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 xml:space="preserve">Silvia </w:t>
      </w:r>
      <w:proofErr w:type="spellStart"/>
      <w:r w:rsidR="00B17F96" w:rsidRPr="00CC2579">
        <w:rPr>
          <w:rFonts w:ascii="Cambria Math" w:hAnsi="Cambria Math"/>
          <w:color w:val="000000"/>
          <w:sz w:val="34"/>
          <w:szCs w:val="34"/>
        </w:rPr>
        <w:t>Caldararu</w:t>
      </w:r>
      <w:proofErr w:type="spellEnd"/>
    </w:p>
    <w:p w14:paraId="5FDC4886" w14:textId="14849888" w:rsidR="00184D97" w:rsidRPr="00CC2579" w:rsidRDefault="00B17F96" w:rsidP="00EF717A">
      <w:pPr>
        <w:pStyle w:val="NormalWeb"/>
        <w:spacing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proofErr w:type="gramStart"/>
      <w:r w:rsidR="00E002A2" w:rsidRPr="00CC2579">
        <w:rPr>
          <w:rFonts w:ascii="Cambria Math" w:hAnsi="Cambria Math"/>
          <w:color w:val="000000"/>
          <w:sz w:val="29"/>
          <w:szCs w:val="29"/>
        </w:rPr>
        <w:t>fulfilment</w:t>
      </w:r>
      <w:proofErr w:type="gramEnd"/>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5FE9EC8C" w14:textId="77777777" w:rsidR="00184D97" w:rsidRPr="00CC2579" w:rsidRDefault="00184D97" w:rsidP="00623A45">
      <w:pPr>
        <w:spacing w:line="276" w:lineRule="auto"/>
        <w:jc w:val="both"/>
        <w:rPr>
          <w:rFonts w:ascii="Cambria Math" w:hAnsi="Cambria Math"/>
        </w:rPr>
      </w:pPr>
    </w:p>
    <w:p w14:paraId="073836FE" w14:textId="77777777" w:rsidR="005D5F59" w:rsidRPr="00CC2579" w:rsidRDefault="005D5F59" w:rsidP="00623A45">
      <w:pPr>
        <w:spacing w:line="276" w:lineRule="auto"/>
        <w:jc w:val="both"/>
        <w:rPr>
          <w:rFonts w:ascii="Cambria Math" w:hAnsi="Cambria Math"/>
        </w:rPr>
      </w:pPr>
    </w:p>
    <w:p w14:paraId="78762C79" w14:textId="77777777" w:rsidR="005D5F59" w:rsidRPr="00CC2579" w:rsidRDefault="005D5F59" w:rsidP="00623A45">
      <w:pPr>
        <w:spacing w:line="276" w:lineRule="auto"/>
        <w:jc w:val="both"/>
        <w:rPr>
          <w:rFonts w:ascii="Cambria Math" w:hAnsi="Cambria Math"/>
        </w:rPr>
      </w:pPr>
    </w:p>
    <w:p w14:paraId="4C13478B" w14:textId="77777777" w:rsidR="005D5F59" w:rsidRPr="00CC2579" w:rsidRDefault="005D5F59" w:rsidP="00623A45">
      <w:pPr>
        <w:spacing w:line="276" w:lineRule="auto"/>
        <w:jc w:val="both"/>
        <w:rPr>
          <w:rFonts w:ascii="Cambria Math" w:hAnsi="Cambria Math"/>
        </w:rPr>
      </w:pPr>
    </w:p>
    <w:p w14:paraId="13FB6268" w14:textId="77777777" w:rsidR="00C91C3F"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p>
    <w:p w14:paraId="2C249EB6" w14:textId="45100E24" w:rsidR="00184D97" w:rsidRPr="00CC2579" w:rsidRDefault="00184D97"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77176FBF" w:rsidR="00EC3A2C" w:rsidRPr="00CC2579" w:rsidRDefault="00EC3A2C" w:rsidP="00543E58">
      <w:pPr>
        <w:spacing w:after="1424" w:line="276" w:lineRule="auto"/>
        <w:jc w:val="both"/>
        <w:rPr>
          <w:rFonts w:ascii="Cambria Math" w:hAnsi="Cambria Math"/>
          <w:color w:val="212121"/>
        </w:rPr>
      </w:pPr>
      <w:r w:rsidRPr="00CC2579">
        <w:rPr>
          <w:rFonts w:ascii="Cambria Math" w:hAnsi="Cambria Math"/>
          <w:color w:val="212121"/>
        </w:rPr>
        <w:tab/>
      </w:r>
      <w:r w:rsidR="009E116A" w:rsidRPr="00CC2579">
        <w:rPr>
          <w:rFonts w:ascii="Cambria Math" w:hAnsi="Cambria Math"/>
          <w:color w:val="212121"/>
        </w:rPr>
        <w:t xml:space="preserve"> </w:t>
      </w:r>
      <w:r w:rsidRPr="00CC2579">
        <w:rPr>
          <w:rFonts w:ascii="Cambria Math" w:hAnsi="Cambria Math"/>
          <w:color w:val="212121"/>
        </w:rPr>
        <w:br/>
        <w:t xml:space="preserve">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an </w:t>
      </w:r>
      <w:r w:rsidR="001D2917" w:rsidRPr="00CC2579">
        <w:rPr>
          <w:rFonts w:ascii="Cambria Math" w:hAnsi="Cambria Math"/>
          <w:color w:val="212121"/>
        </w:rPr>
        <w:t>appendix, as</w:t>
      </w:r>
      <w:r w:rsidRPr="00CC2579">
        <w:rPr>
          <w:rFonts w:ascii="Cambria Math" w:hAnsi="Cambria Math"/>
          <w:color w:val="212121"/>
        </w:rPr>
        <w:t xml:space="preserve"> per the </w:t>
      </w:r>
      <w:proofErr w:type="gramStart"/>
      <w:r w:rsidRPr="00CC2579">
        <w:rPr>
          <w:rFonts w:ascii="Cambria Math" w:hAnsi="Cambria Math"/>
          <w:color w:val="212121"/>
        </w:rPr>
        <w:t>School</w:t>
      </w:r>
      <w:proofErr w:type="gramEnd"/>
      <w:r w:rsidRPr="00CC2579">
        <w:rPr>
          <w:rFonts w:ascii="Cambria Math" w:hAnsi="Cambria Math"/>
          <w:color w:val="212121"/>
        </w:rPr>
        <w:t xml:space="preserve">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27DEF774" w:rsidR="00184D97" w:rsidRPr="00CC2579" w:rsidRDefault="00FC0FD2" w:rsidP="00623A45">
      <w:pPr>
        <w:spacing w:after="57" w:line="276" w:lineRule="auto"/>
        <w:ind w:left="3600"/>
        <w:jc w:val="center"/>
        <w:rPr>
          <w:rFonts w:ascii="Cambria Math" w:hAnsi="Cambria Math"/>
        </w:rPr>
      </w:pPr>
      <w:r>
        <w:rPr>
          <w:rFonts w:ascii="Cambria Math" w:hAnsi="Cambria Math"/>
          <w:noProof/>
        </w:rPr>
        <w:t>GAYATHRI</w:t>
      </w:r>
      <w:r w:rsidR="00E213F9" w:rsidRPr="00CC2579">
        <w:rPr>
          <w:rFonts w:ascii="Cambria Math" w:hAnsi="Cambria Math"/>
          <w:noProof/>
        </w:rPr>
        <w:t xml:space="preserve"> </w:t>
      </w:r>
      <w:r w:rsidR="00000000">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br w:type="page"/>
      </w:r>
    </w:p>
    <w:p w14:paraId="165054E7" w14:textId="77777777" w:rsidR="00184D97" w:rsidRPr="00CC2579" w:rsidRDefault="00184D97" w:rsidP="00537DBC">
      <w:pPr>
        <w:spacing w:after="240"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6E5811E" w14:textId="6AAB2F4E" w:rsidR="00537DBC" w:rsidRDefault="00D51BFF" w:rsidP="00537DBC">
      <w:pPr>
        <w:spacing w:after="240" w:line="276" w:lineRule="auto"/>
        <w:jc w:val="both"/>
        <w:rPr>
          <w:rFonts w:ascii="Cambria Math" w:hAnsi="Cambria Math"/>
        </w:rPr>
      </w:pPr>
      <w:r>
        <w:rPr>
          <w:rFonts w:ascii="Cambria Math" w:hAnsi="Cambria Math"/>
        </w:rPr>
        <w:t xml:space="preserve">This project would not have been possible without the expert guidance of </w:t>
      </w:r>
      <w:proofErr w:type="spellStart"/>
      <w:r>
        <w:rPr>
          <w:rFonts w:ascii="Cambria Math" w:hAnsi="Cambria Math"/>
        </w:rPr>
        <w:t>Dr.</w:t>
      </w:r>
      <w:proofErr w:type="spellEnd"/>
      <w:r>
        <w:rPr>
          <w:rFonts w:ascii="Cambria Math" w:hAnsi="Cambria Math"/>
        </w:rPr>
        <w:t xml:space="preserve"> Brendan Tangney, the project supervisor. He was extremely patient and always available with valuable advice that helped </w:t>
      </w:r>
      <w:r w:rsidR="002B40D7">
        <w:rPr>
          <w:rFonts w:ascii="Cambria Math" w:hAnsi="Cambria Math"/>
        </w:rPr>
        <w:t>centre</w:t>
      </w:r>
      <w:r>
        <w:rPr>
          <w:rFonts w:ascii="Cambria Math" w:hAnsi="Cambria Math"/>
        </w:rPr>
        <w:t xml:space="preserve"> focus on most important task</w:t>
      </w:r>
      <w:r w:rsidR="00075FE3">
        <w:rPr>
          <w:rFonts w:ascii="Cambria Math" w:hAnsi="Cambria Math"/>
        </w:rPr>
        <w:t>s</w:t>
      </w:r>
      <w:r>
        <w:rPr>
          <w:rFonts w:ascii="Cambria Math" w:hAnsi="Cambria Math"/>
        </w:rPr>
        <w:t xml:space="preserve">. </w:t>
      </w:r>
      <w:r w:rsidR="00075FE3">
        <w:rPr>
          <w:rFonts w:ascii="Cambria Math" w:hAnsi="Cambria Math"/>
        </w:rPr>
        <w:t xml:space="preserve">When </w:t>
      </w:r>
      <w:r>
        <w:rPr>
          <w:rFonts w:ascii="Cambria Math" w:hAnsi="Cambria Math"/>
        </w:rPr>
        <w:t xml:space="preserve">next steps were unclear, he has </w:t>
      </w:r>
      <w:r w:rsidR="00075FE3">
        <w:rPr>
          <w:rFonts w:ascii="Cambria Math" w:hAnsi="Cambria Math"/>
        </w:rPr>
        <w:t xml:space="preserve">always </w:t>
      </w:r>
      <w:r>
        <w:rPr>
          <w:rFonts w:ascii="Cambria Math" w:hAnsi="Cambria Math"/>
        </w:rPr>
        <w:t xml:space="preserve">stepped in </w:t>
      </w:r>
      <w:r w:rsidR="002B40D7">
        <w:rPr>
          <w:rFonts w:ascii="Cambria Math" w:hAnsi="Cambria Math"/>
        </w:rPr>
        <w:t xml:space="preserve">with a vision and provided direction. His observations </w:t>
      </w:r>
      <w:r w:rsidR="000223AA">
        <w:rPr>
          <w:rFonts w:ascii="Cambria Math" w:hAnsi="Cambria Math"/>
        </w:rPr>
        <w:t>stemming</w:t>
      </w:r>
      <w:r w:rsidR="002B40D7">
        <w:rPr>
          <w:rFonts w:ascii="Cambria Math" w:hAnsi="Cambria Math"/>
        </w:rPr>
        <w:t xml:space="preserve"> from a critical review of project artifacts </w:t>
      </w:r>
      <w:r w:rsidR="00075FE3">
        <w:rPr>
          <w:rFonts w:ascii="Cambria Math" w:hAnsi="Cambria Math"/>
        </w:rPr>
        <w:t>(</w:t>
      </w:r>
      <w:r w:rsidR="002B40D7">
        <w:rPr>
          <w:rFonts w:ascii="Cambria Math" w:hAnsi="Cambria Math"/>
        </w:rPr>
        <w:t xml:space="preserve">presentations, idea documents, </w:t>
      </w:r>
      <w:r w:rsidR="00B302FA">
        <w:rPr>
          <w:rFonts w:ascii="Cambria Math" w:hAnsi="Cambria Math"/>
        </w:rPr>
        <w:t>User Interface (UI)</w:t>
      </w:r>
      <w:r w:rsidR="002B40D7">
        <w:rPr>
          <w:rFonts w:ascii="Cambria Math" w:hAnsi="Cambria Math"/>
        </w:rPr>
        <w:t xml:space="preserve"> mock-ups, working application</w:t>
      </w:r>
      <w:r w:rsidR="000223AA">
        <w:rPr>
          <w:rFonts w:ascii="Cambria Math" w:hAnsi="Cambria Math"/>
        </w:rPr>
        <w:t xml:space="preserve"> versions</w:t>
      </w:r>
      <w:r w:rsidR="002B40D7">
        <w:rPr>
          <w:rFonts w:ascii="Cambria Math" w:hAnsi="Cambria Math"/>
        </w:rPr>
        <w:t>, final report drafts</w:t>
      </w:r>
      <w:r w:rsidR="00A923B7">
        <w:rPr>
          <w:rFonts w:ascii="Cambria Math" w:hAnsi="Cambria Math"/>
        </w:rPr>
        <w:t>)</w:t>
      </w:r>
      <w:r w:rsidR="002B40D7">
        <w:rPr>
          <w:rFonts w:ascii="Cambria Math" w:hAnsi="Cambria Math"/>
        </w:rPr>
        <w:t xml:space="preserve"> </w:t>
      </w:r>
      <w:r w:rsidR="000223AA">
        <w:rPr>
          <w:rFonts w:ascii="Cambria Math" w:hAnsi="Cambria Math"/>
        </w:rPr>
        <w:t>have</w:t>
      </w:r>
      <w:r w:rsidR="002B40D7">
        <w:rPr>
          <w:rFonts w:ascii="Cambria Math" w:hAnsi="Cambria Math"/>
        </w:rPr>
        <w:t xml:space="preserve"> </w:t>
      </w:r>
      <w:r w:rsidR="001821D7">
        <w:rPr>
          <w:rFonts w:ascii="Cambria Math" w:hAnsi="Cambria Math"/>
        </w:rPr>
        <w:t>undoubtedly</w:t>
      </w:r>
      <w:r w:rsidR="002B40D7">
        <w:rPr>
          <w:rFonts w:ascii="Cambria Math" w:hAnsi="Cambria Math"/>
        </w:rPr>
        <w:t xml:space="preserve"> improved quality of this project. </w:t>
      </w:r>
      <w:r w:rsidR="00EC5F97">
        <w:rPr>
          <w:rFonts w:ascii="Cambria Math" w:hAnsi="Cambria Math"/>
        </w:rPr>
        <w:t xml:space="preserve">Overall, </w:t>
      </w:r>
      <w:proofErr w:type="spellStart"/>
      <w:r w:rsidR="00EC5F97">
        <w:rPr>
          <w:rFonts w:ascii="Cambria Math" w:hAnsi="Cambria Math"/>
        </w:rPr>
        <w:t>Dr.</w:t>
      </w:r>
      <w:proofErr w:type="spellEnd"/>
      <w:r w:rsidR="00EC5F97">
        <w:rPr>
          <w:rFonts w:ascii="Cambria Math" w:hAnsi="Cambria Math"/>
        </w:rPr>
        <w:t xml:space="preserve"> Tangney’s</w:t>
      </w:r>
      <w:r>
        <w:rPr>
          <w:rFonts w:ascii="Cambria Math" w:hAnsi="Cambria Math"/>
        </w:rPr>
        <w:t xml:space="preserve"> advice has </w:t>
      </w:r>
      <w:r w:rsidR="00EC5F97">
        <w:rPr>
          <w:rFonts w:ascii="Cambria Math" w:hAnsi="Cambria Math"/>
        </w:rPr>
        <w:t xml:space="preserve">led this </w:t>
      </w:r>
      <w:r w:rsidR="000223AA">
        <w:rPr>
          <w:rFonts w:ascii="Cambria Math" w:hAnsi="Cambria Math"/>
        </w:rPr>
        <w:t xml:space="preserve">project to </w:t>
      </w:r>
      <w:r>
        <w:rPr>
          <w:rFonts w:ascii="Cambria Math" w:hAnsi="Cambria Math"/>
        </w:rPr>
        <w:t>evolv</w:t>
      </w:r>
      <w:r w:rsidR="000223AA">
        <w:rPr>
          <w:rFonts w:ascii="Cambria Math" w:hAnsi="Cambria Math"/>
        </w:rPr>
        <w:t>e</w:t>
      </w:r>
      <w:r>
        <w:rPr>
          <w:rFonts w:ascii="Cambria Math" w:hAnsi="Cambria Math"/>
        </w:rPr>
        <w:t xml:space="preserve"> from </w:t>
      </w:r>
      <w:r w:rsidR="000223AA">
        <w:rPr>
          <w:rFonts w:ascii="Cambria Math" w:hAnsi="Cambria Math"/>
        </w:rPr>
        <w:t xml:space="preserve">an </w:t>
      </w:r>
      <w:r>
        <w:rPr>
          <w:rFonts w:ascii="Cambria Math" w:hAnsi="Cambria Math"/>
        </w:rPr>
        <w:t xml:space="preserve">initial broad idea </w:t>
      </w:r>
      <w:r w:rsidR="00EC5F97">
        <w:rPr>
          <w:rFonts w:ascii="Cambria Math" w:hAnsi="Cambria Math"/>
        </w:rPr>
        <w:t>in</w:t>
      </w:r>
      <w:r>
        <w:rPr>
          <w:rFonts w:ascii="Cambria Math" w:hAnsi="Cambria Math"/>
        </w:rPr>
        <w:t xml:space="preserve">to a </w:t>
      </w:r>
      <w:r w:rsidR="00EC5F97">
        <w:rPr>
          <w:rFonts w:ascii="Cambria Math" w:hAnsi="Cambria Math"/>
        </w:rPr>
        <w:t>nuanced</w:t>
      </w:r>
      <w:r w:rsidR="000223AA">
        <w:rPr>
          <w:rFonts w:ascii="Cambria Math" w:hAnsi="Cambria Math"/>
        </w:rPr>
        <w:t xml:space="preserve"> </w:t>
      </w:r>
      <w:r>
        <w:rPr>
          <w:rFonts w:ascii="Cambria Math" w:hAnsi="Cambria Math"/>
        </w:rPr>
        <w:t xml:space="preserve">useful venture that </w:t>
      </w:r>
      <w:r w:rsidR="00EC5F97">
        <w:rPr>
          <w:rFonts w:ascii="Cambria Math" w:hAnsi="Cambria Math"/>
        </w:rPr>
        <w:t xml:space="preserve">produced </w:t>
      </w:r>
      <w:r>
        <w:rPr>
          <w:rFonts w:ascii="Cambria Math" w:hAnsi="Cambria Math"/>
        </w:rPr>
        <w:t>a practical teaching tool.</w:t>
      </w:r>
      <w:r w:rsidR="001821D7">
        <w:rPr>
          <w:rFonts w:ascii="Cambria Math" w:hAnsi="Cambria Math"/>
        </w:rPr>
        <w:t xml:space="preserve"> His </w:t>
      </w:r>
      <w:r w:rsidR="00A923B7">
        <w:rPr>
          <w:rFonts w:ascii="Cambria Math" w:hAnsi="Cambria Math"/>
        </w:rPr>
        <w:t>input</w:t>
      </w:r>
      <w:r w:rsidR="00A9727A">
        <w:rPr>
          <w:rFonts w:ascii="Cambria Math" w:hAnsi="Cambria Math"/>
        </w:rPr>
        <w:t xml:space="preserve">s </w:t>
      </w:r>
      <w:r w:rsidR="001821D7">
        <w:rPr>
          <w:rFonts w:ascii="Cambria Math" w:hAnsi="Cambria Math"/>
        </w:rPr>
        <w:t xml:space="preserve">at the Bridge2College learning session wherein the proposed teaching tool was evaluated, </w:t>
      </w:r>
      <w:r w:rsidR="006D31EA">
        <w:rPr>
          <w:rFonts w:ascii="Cambria Math" w:hAnsi="Cambria Math"/>
        </w:rPr>
        <w:t xml:space="preserve">encouraged critical </w:t>
      </w:r>
      <w:proofErr w:type="gramStart"/>
      <w:r w:rsidR="006D31EA">
        <w:rPr>
          <w:rFonts w:ascii="Cambria Math" w:hAnsi="Cambria Math"/>
        </w:rPr>
        <w:t>thinking</w:t>
      </w:r>
      <w:proofErr w:type="gramEnd"/>
      <w:r w:rsidR="006D31EA">
        <w:rPr>
          <w:rFonts w:ascii="Cambria Math" w:hAnsi="Cambria Math"/>
        </w:rPr>
        <w:t xml:space="preserve"> </w:t>
      </w:r>
      <w:r w:rsidR="00A9727A">
        <w:rPr>
          <w:rFonts w:ascii="Cambria Math" w:hAnsi="Cambria Math"/>
        </w:rPr>
        <w:t>and</w:t>
      </w:r>
      <w:r w:rsidR="001821D7">
        <w:rPr>
          <w:rFonts w:ascii="Cambria Math" w:hAnsi="Cambria Math"/>
        </w:rPr>
        <w:t xml:space="preserve"> </w:t>
      </w:r>
      <w:r w:rsidR="00A9727A" w:rsidRPr="00A9727A">
        <w:rPr>
          <w:rFonts w:ascii="Cambria Math" w:hAnsi="Cambria Math"/>
        </w:rPr>
        <w:t>enhanc</w:t>
      </w:r>
      <w:r w:rsidR="00A9727A">
        <w:rPr>
          <w:rFonts w:ascii="Cambria Math" w:hAnsi="Cambria Math"/>
        </w:rPr>
        <w:t>ed</w:t>
      </w:r>
      <w:r w:rsidR="00A9727A" w:rsidRPr="00A9727A">
        <w:rPr>
          <w:rFonts w:ascii="Cambria Math" w:hAnsi="Cambria Math"/>
        </w:rPr>
        <w:t xml:space="preserve"> the educational value</w:t>
      </w:r>
      <w:r w:rsidR="00A9727A">
        <w:rPr>
          <w:rFonts w:ascii="Cambria Math" w:hAnsi="Cambria Math"/>
        </w:rPr>
        <w:t xml:space="preserve"> of the tool</w:t>
      </w:r>
      <w:r w:rsidR="00A9727A" w:rsidRPr="00A9727A">
        <w:rPr>
          <w:rFonts w:ascii="Cambria Math" w:hAnsi="Cambria Math"/>
        </w:rPr>
        <w:t xml:space="preserve"> for learners.</w:t>
      </w:r>
    </w:p>
    <w:p w14:paraId="0BB7F632" w14:textId="01813D05" w:rsidR="006D31EA" w:rsidRDefault="002310B9" w:rsidP="006D31EA">
      <w:pPr>
        <w:spacing w:after="240" w:line="276" w:lineRule="auto"/>
        <w:jc w:val="both"/>
        <w:rPr>
          <w:rFonts w:ascii="Cambria Math" w:hAnsi="Cambria Math"/>
        </w:rPr>
      </w:pPr>
      <w:proofErr w:type="spellStart"/>
      <w:r w:rsidRPr="002310B9">
        <w:rPr>
          <w:rFonts w:ascii="Cambria Math" w:hAnsi="Cambria Math"/>
        </w:rPr>
        <w:t>Dr.</w:t>
      </w:r>
      <w:proofErr w:type="spellEnd"/>
      <w:r w:rsidRPr="002310B9">
        <w:rPr>
          <w:rFonts w:ascii="Cambria Math" w:hAnsi="Cambria Math"/>
        </w:rPr>
        <w:t xml:space="preserve"> Silvia </w:t>
      </w:r>
      <w:proofErr w:type="spellStart"/>
      <w:r w:rsidRPr="002310B9">
        <w:rPr>
          <w:rFonts w:ascii="Cambria Math" w:hAnsi="Cambria Math"/>
        </w:rPr>
        <w:t>Cadararu</w:t>
      </w:r>
      <w:proofErr w:type="spellEnd"/>
      <w:r w:rsidRPr="002310B9">
        <w:rPr>
          <w:rFonts w:ascii="Cambria Math" w:hAnsi="Cambria Math"/>
        </w:rPr>
        <w:t>, co-</w:t>
      </w:r>
      <w:proofErr w:type="gramStart"/>
      <w:r w:rsidRPr="002310B9">
        <w:rPr>
          <w:rFonts w:ascii="Cambria Math" w:hAnsi="Cambria Math"/>
        </w:rPr>
        <w:t>supervisor</w:t>
      </w:r>
      <w:proofErr w:type="gramEnd"/>
      <w:r w:rsidRPr="002310B9">
        <w:rPr>
          <w:rFonts w:ascii="Cambria Math" w:hAnsi="Cambria Math"/>
        </w:rPr>
        <w:t xml:space="preserve"> and expert in plant growth under climate change, was instrumental to this project's success.</w:t>
      </w:r>
      <w:r>
        <w:t xml:space="preserve"> </w:t>
      </w:r>
      <w:r w:rsidRPr="002310B9">
        <w:rPr>
          <w:rFonts w:ascii="Cambria Math" w:hAnsi="Cambria Math"/>
        </w:rPr>
        <w:t>She reviewed drafts of the conceptual model and related documentation, helping determine necessary parameters and relationships, and validated model simplifications.</w:t>
      </w:r>
      <w:r w:rsidR="00EB66EA">
        <w:rPr>
          <w:rFonts w:ascii="Cambria Math" w:hAnsi="Cambria Math"/>
        </w:rPr>
        <w:t xml:space="preserve"> </w:t>
      </w:r>
      <w:r w:rsidR="009931C4">
        <w:rPr>
          <w:rFonts w:ascii="Cambria Math" w:hAnsi="Cambria Math"/>
        </w:rPr>
        <w:t>The knowledge and timely correctional advice she shared upon careful review of project artefacts, played a key role in ensuring that this project could be completed in time</w:t>
      </w:r>
      <w:r w:rsidR="000223AA">
        <w:rPr>
          <w:rFonts w:ascii="Cambria Math" w:hAnsi="Cambria Math"/>
        </w:rPr>
        <w:t xml:space="preserve">, </w:t>
      </w:r>
      <w:r w:rsidR="009931C4">
        <w:rPr>
          <w:rFonts w:ascii="Cambria Math" w:hAnsi="Cambria Math"/>
        </w:rPr>
        <w:t>as discovering that information through research alone, would</w:t>
      </w:r>
      <w:r w:rsidR="00407457">
        <w:rPr>
          <w:rFonts w:ascii="Cambria Math" w:hAnsi="Cambria Math"/>
        </w:rPr>
        <w:t xml:space="preserve"> certainly</w:t>
      </w:r>
      <w:r w:rsidR="009931C4">
        <w:rPr>
          <w:rFonts w:ascii="Cambria Math" w:hAnsi="Cambria Math"/>
        </w:rPr>
        <w:t xml:space="preserve"> not have been feasible for the author who </w:t>
      </w:r>
      <w:r w:rsidR="00EB66EA">
        <w:rPr>
          <w:rFonts w:ascii="Cambria Math" w:hAnsi="Cambria Math"/>
        </w:rPr>
        <w:t>has limited knowledge in the</w:t>
      </w:r>
      <w:r w:rsidR="009931C4">
        <w:rPr>
          <w:rFonts w:ascii="Cambria Math" w:hAnsi="Cambria Math"/>
        </w:rPr>
        <w:t xml:space="preserve"> </w:t>
      </w:r>
      <w:r w:rsidR="00407457">
        <w:rPr>
          <w:rFonts w:ascii="Cambria Math" w:hAnsi="Cambria Math"/>
        </w:rPr>
        <w:t xml:space="preserve">vast </w:t>
      </w:r>
      <w:r w:rsidR="009931C4">
        <w:rPr>
          <w:rFonts w:ascii="Cambria Math" w:hAnsi="Cambria Math"/>
        </w:rPr>
        <w:t xml:space="preserve">domain of </w:t>
      </w:r>
      <w:r w:rsidR="00EB66EA">
        <w:rPr>
          <w:rFonts w:ascii="Cambria Math" w:hAnsi="Cambria Math"/>
        </w:rPr>
        <w:t>b</w:t>
      </w:r>
      <w:r w:rsidR="009931C4">
        <w:rPr>
          <w:rFonts w:ascii="Cambria Math" w:hAnsi="Cambria Math"/>
        </w:rPr>
        <w:t xml:space="preserve">otany, </w:t>
      </w:r>
      <w:r w:rsidR="000223AA">
        <w:rPr>
          <w:rFonts w:ascii="Cambria Math" w:hAnsi="Cambria Math"/>
        </w:rPr>
        <w:t xml:space="preserve">forest management, </w:t>
      </w:r>
      <w:r w:rsidR="009931C4">
        <w:rPr>
          <w:rFonts w:ascii="Cambria Math" w:hAnsi="Cambria Math"/>
        </w:rPr>
        <w:t>the carbon cycle, and climate change.</w:t>
      </w:r>
      <w:r w:rsidR="00214C7F">
        <w:rPr>
          <w:rFonts w:ascii="Cambria Math" w:hAnsi="Cambria Math"/>
        </w:rPr>
        <w:t xml:space="preserve"> </w:t>
      </w:r>
      <w:proofErr w:type="spellStart"/>
      <w:r w:rsidR="00214C7F">
        <w:rPr>
          <w:rFonts w:ascii="Cambria Math" w:hAnsi="Cambria Math"/>
        </w:rPr>
        <w:t>Dr.</w:t>
      </w:r>
      <w:proofErr w:type="spellEnd"/>
      <w:r w:rsidR="00214C7F">
        <w:rPr>
          <w:rFonts w:ascii="Cambria Math" w:hAnsi="Cambria Math"/>
        </w:rPr>
        <w:t xml:space="preserve"> </w:t>
      </w:r>
      <w:proofErr w:type="spellStart"/>
      <w:r w:rsidR="00214C7F">
        <w:rPr>
          <w:rFonts w:ascii="Cambria Math" w:hAnsi="Cambria Math"/>
        </w:rPr>
        <w:t>Caldararu</w:t>
      </w:r>
      <w:proofErr w:type="spellEnd"/>
      <w:r w:rsidR="00214C7F">
        <w:rPr>
          <w:rFonts w:ascii="Cambria Math" w:hAnsi="Cambria Math"/>
        </w:rPr>
        <w:t xml:space="preserve"> also shared thoughts on aspects of the teaching tool other than </w:t>
      </w:r>
      <w:r w:rsidR="00B302FA">
        <w:rPr>
          <w:rFonts w:ascii="Cambria Math" w:hAnsi="Cambria Math"/>
        </w:rPr>
        <w:t>the simulation model like its UI which led to significant improvement of User Experience (UX).</w:t>
      </w:r>
      <w:r w:rsidR="000223AA">
        <w:rPr>
          <w:rFonts w:ascii="Cambria Math" w:hAnsi="Cambria Math"/>
        </w:rPr>
        <w:t xml:space="preserve"> Lastly, her presence at the Bridge2College program and active participation in the discussion and introductory sessions </w:t>
      </w:r>
      <w:r w:rsidR="00F863B0">
        <w:rPr>
          <w:rFonts w:ascii="Cambria Math" w:hAnsi="Cambria Math"/>
        </w:rPr>
        <w:t xml:space="preserve">left </w:t>
      </w:r>
      <w:r w:rsidR="000223AA">
        <w:rPr>
          <w:rFonts w:ascii="Cambria Math" w:hAnsi="Cambria Math"/>
        </w:rPr>
        <w:t xml:space="preserve">learners with a deeper understanding </w:t>
      </w:r>
      <w:r w:rsidR="00EB66EA">
        <w:rPr>
          <w:rFonts w:ascii="Cambria Math" w:hAnsi="Cambria Math"/>
        </w:rPr>
        <w:t>of the</w:t>
      </w:r>
      <w:r w:rsidR="00F863B0">
        <w:rPr>
          <w:rFonts w:ascii="Cambria Math" w:hAnsi="Cambria Math"/>
        </w:rPr>
        <w:t xml:space="preserve"> role of forests in the fight against climate change and effects of forest management on </w:t>
      </w:r>
      <w:r w:rsidR="00CD5E91">
        <w:rPr>
          <w:rFonts w:ascii="Cambria Math" w:hAnsi="Cambria Math"/>
        </w:rPr>
        <w:t>it.</w:t>
      </w:r>
    </w:p>
    <w:p w14:paraId="700BF4A7" w14:textId="77777777" w:rsidR="0010556E" w:rsidRDefault="006D31EA" w:rsidP="007C0B4A">
      <w:pPr>
        <w:spacing w:after="240" w:line="276" w:lineRule="auto"/>
        <w:jc w:val="both"/>
        <w:rPr>
          <w:rFonts w:ascii="Cambria Math" w:hAnsi="Cambria Math"/>
        </w:rPr>
      </w:pPr>
      <w:r>
        <w:rPr>
          <w:rFonts w:ascii="Cambria Math" w:hAnsi="Cambria Math"/>
        </w:rPr>
        <w:t xml:space="preserve">For her feedback that helped improve the educational value of the proposed teaching tool as well as great fulfilment of her role as </w:t>
      </w:r>
      <w:r w:rsidR="00684C09">
        <w:rPr>
          <w:rFonts w:ascii="Cambria Math" w:hAnsi="Cambria Math"/>
        </w:rPr>
        <w:t>lead</w:t>
      </w:r>
      <w:r>
        <w:rPr>
          <w:rFonts w:ascii="Cambria Math" w:hAnsi="Cambria Math"/>
        </w:rPr>
        <w:t xml:space="preserve"> educator at the Bridge2College learning session, the author of this work would like to extend sincere thanks to </w:t>
      </w:r>
      <w:proofErr w:type="spellStart"/>
      <w:r>
        <w:rPr>
          <w:rFonts w:ascii="Cambria Math" w:hAnsi="Cambria Math"/>
        </w:rPr>
        <w:t>Dr.</w:t>
      </w:r>
      <w:proofErr w:type="spellEnd"/>
      <w:r>
        <w:rPr>
          <w:rFonts w:ascii="Cambria Math" w:hAnsi="Cambria Math"/>
        </w:rPr>
        <w:t xml:space="preserve"> Jennifer Murphy</w:t>
      </w:r>
      <w:r w:rsidR="00684C09">
        <w:rPr>
          <w:rFonts w:ascii="Cambria Math" w:hAnsi="Cambria Math"/>
        </w:rPr>
        <w:t xml:space="preserve"> whose introduction of the tool to educators and responses to their queries contributed to learners finding the experience fruitful and enjoyable. </w:t>
      </w:r>
      <w:r w:rsidR="00F26880">
        <w:rPr>
          <w:rFonts w:ascii="Cambria Math" w:hAnsi="Cambria Math"/>
        </w:rPr>
        <w:t xml:space="preserve">This author also extends thanks to other tutors – Holly, Sam, and </w:t>
      </w:r>
      <w:r w:rsidR="0010556E">
        <w:rPr>
          <w:rFonts w:ascii="Cambria Math" w:hAnsi="Cambria Math"/>
        </w:rPr>
        <w:t>Huge,</w:t>
      </w:r>
      <w:r w:rsidR="00F26880">
        <w:rPr>
          <w:rFonts w:ascii="Cambria Math" w:hAnsi="Cambria Math"/>
        </w:rPr>
        <w:t xml:space="preserve"> who supported learners at the tool evaluation session and shared feedback about the application.</w:t>
      </w:r>
    </w:p>
    <w:p w14:paraId="5D5EA240" w14:textId="22488E49" w:rsidR="00F731AA" w:rsidRPr="00CC2579" w:rsidRDefault="00535D0D" w:rsidP="00623A45">
      <w:pPr>
        <w:spacing w:line="276" w:lineRule="auto"/>
        <w:jc w:val="both"/>
        <w:rPr>
          <w:rFonts w:ascii="Cambria Math" w:eastAsiaTheme="majorEastAsia" w:hAnsi="Cambria Math" w:cstheme="majorBidi"/>
          <w:spacing w:val="-10"/>
          <w:kern w:val="28"/>
          <w:sz w:val="56"/>
          <w:szCs w:val="56"/>
        </w:rPr>
      </w:pPr>
      <w:r>
        <w:rPr>
          <w:rFonts w:ascii="Cambria Math" w:hAnsi="Cambria Math"/>
        </w:rPr>
        <w:t>Last but certainly not the least</w:t>
      </w:r>
      <w:r w:rsidR="0010556E">
        <w:rPr>
          <w:rFonts w:ascii="Cambria Math" w:hAnsi="Cambria Math"/>
        </w:rPr>
        <w:t xml:space="preserve">, this project would </w:t>
      </w:r>
      <w:r w:rsidR="005C1655">
        <w:rPr>
          <w:rFonts w:ascii="Cambria Math" w:hAnsi="Cambria Math"/>
        </w:rPr>
        <w:t xml:space="preserve">also </w:t>
      </w:r>
      <w:r w:rsidR="0010556E">
        <w:rPr>
          <w:rFonts w:ascii="Cambria Math" w:hAnsi="Cambria Math"/>
        </w:rPr>
        <w:t>not have been possible without the continuous</w:t>
      </w:r>
      <w:r w:rsidR="007C0B4A">
        <w:rPr>
          <w:rFonts w:ascii="Cambria Math" w:hAnsi="Cambria Math"/>
        </w:rPr>
        <w:t xml:space="preserve"> </w:t>
      </w:r>
      <w:r w:rsidR="0010556E">
        <w:rPr>
          <w:rFonts w:ascii="Cambria Math" w:hAnsi="Cambria Math"/>
        </w:rPr>
        <w:t xml:space="preserve">support </w:t>
      </w:r>
      <w:r w:rsidR="00616BB6">
        <w:rPr>
          <w:rFonts w:ascii="Cambria Math" w:hAnsi="Cambria Math"/>
        </w:rPr>
        <w:t>from</w:t>
      </w:r>
      <w:r w:rsidR="0010556E">
        <w:rPr>
          <w:rFonts w:ascii="Cambria Math" w:hAnsi="Cambria Math"/>
        </w:rPr>
        <w:t xml:space="preserve"> Girish Kumar Nair and Krishna Priya, parents of the author</w:t>
      </w:r>
      <w:r w:rsidR="00B70BB3">
        <w:rPr>
          <w:rFonts w:ascii="Cambria Math" w:hAnsi="Cambria Math"/>
        </w:rPr>
        <w:t>,</w:t>
      </w:r>
      <w:r w:rsidR="00F30DAB">
        <w:rPr>
          <w:rFonts w:ascii="Cambria Math" w:hAnsi="Cambria Math"/>
        </w:rPr>
        <w:t xml:space="preserve"> who also tested and shared feedback about the tool.</w:t>
      </w:r>
      <w:r>
        <w:rPr>
          <w:rFonts w:ascii="Cambria Math" w:hAnsi="Cambria Math"/>
        </w:rPr>
        <w:t xml:space="preserve"> The author also thanks</w:t>
      </w:r>
      <w:r w:rsidR="00B70BB3">
        <w:rPr>
          <w:rFonts w:ascii="Cambria Math" w:hAnsi="Cambria Math"/>
        </w:rPr>
        <w:t xml:space="preserve"> to</w:t>
      </w:r>
      <w:r>
        <w:rPr>
          <w:rFonts w:ascii="Cambria Math" w:hAnsi="Cambria Math"/>
        </w:rPr>
        <w:t xml:space="preserve"> friends Kim Nolle, </w:t>
      </w:r>
      <w:proofErr w:type="spellStart"/>
      <w:r w:rsidR="00932AD3" w:rsidRPr="00932AD3">
        <w:rPr>
          <w:rFonts w:ascii="Cambria Math" w:hAnsi="Cambria Math"/>
        </w:rPr>
        <w:t>Noêl</w:t>
      </w:r>
      <w:proofErr w:type="spellEnd"/>
      <w:r w:rsidR="00932AD3" w:rsidRPr="00932AD3">
        <w:rPr>
          <w:rFonts w:ascii="Cambria Math" w:hAnsi="Cambria Math"/>
        </w:rPr>
        <w:t xml:space="preserve"> </w:t>
      </w:r>
      <w:r>
        <w:rPr>
          <w:rFonts w:ascii="Cambria Math" w:hAnsi="Cambria Math"/>
        </w:rPr>
        <w:t>Mat</w:t>
      </w:r>
      <w:r w:rsidR="00932AD3">
        <w:rPr>
          <w:rFonts w:ascii="Cambria Math" w:hAnsi="Cambria Math"/>
        </w:rPr>
        <w:t>h</w:t>
      </w:r>
      <w:r>
        <w:rPr>
          <w:rFonts w:ascii="Cambria Math" w:hAnsi="Cambria Math"/>
        </w:rPr>
        <w:t>is, and Akash Garg for both their feedback regarding the tool and their role in helping get through this t</w:t>
      </w:r>
      <w:r w:rsidR="00B70BB3">
        <w:rPr>
          <w:rFonts w:ascii="Cambria Math" w:hAnsi="Cambria Math"/>
        </w:rPr>
        <w:t>hr</w:t>
      </w:r>
      <w:r>
        <w:rPr>
          <w:rFonts w:ascii="Cambria Math" w:hAnsi="Cambria Math"/>
        </w:rPr>
        <w:t xml:space="preserve">ough </w:t>
      </w:r>
      <w:r w:rsidR="00B70BB3">
        <w:rPr>
          <w:rFonts w:ascii="Cambria Math" w:hAnsi="Cambria Math"/>
        </w:rPr>
        <w:t xml:space="preserve">the </w:t>
      </w:r>
      <w:r>
        <w:rPr>
          <w:rFonts w:ascii="Cambria Math" w:hAnsi="Cambria Math"/>
        </w:rPr>
        <w:t>year</w:t>
      </w:r>
      <w:r w:rsidR="00FB70CE">
        <w:rPr>
          <w:rFonts w:ascii="Cambria Math" w:hAnsi="Cambria Math"/>
        </w:rPr>
        <w:t xml:space="preserve"> with a smile and </w:t>
      </w:r>
      <w:r w:rsidR="005E5879">
        <w:rPr>
          <w:rFonts w:ascii="Cambria Math" w:hAnsi="Cambria Math"/>
        </w:rPr>
        <w:t>great memories</w:t>
      </w:r>
      <w:r w:rsidR="00FB70CE">
        <w:rPr>
          <w:rFonts w:ascii="Cambria Math" w:hAnsi="Cambria Math"/>
        </w:rPr>
        <w:t xml:space="preserve"> despite hectic </w:t>
      </w:r>
      <w:r w:rsidR="007D1EF9">
        <w:rPr>
          <w:rFonts w:ascii="Cambria Math" w:hAnsi="Cambria Math"/>
        </w:rPr>
        <w:t xml:space="preserve">and </w:t>
      </w:r>
      <w:r w:rsidR="009D465F">
        <w:rPr>
          <w:rFonts w:ascii="Cambria Math" w:hAnsi="Cambria Math"/>
        </w:rPr>
        <w:t>very</w:t>
      </w:r>
      <w:r w:rsidR="007D1EF9">
        <w:rPr>
          <w:rFonts w:ascii="Cambria Math" w:hAnsi="Cambria Math"/>
        </w:rPr>
        <w:t xml:space="preserve"> stressful </w:t>
      </w:r>
      <w:r w:rsidR="00BF1A25">
        <w:rPr>
          <w:rFonts w:ascii="Cambria Math" w:hAnsi="Cambria Math"/>
        </w:rPr>
        <w:t xml:space="preserve">academic </w:t>
      </w:r>
      <w:r w:rsidR="00075FE3">
        <w:rPr>
          <w:rFonts w:ascii="Cambria Math" w:hAnsi="Cambria Math"/>
        </w:rPr>
        <w:t>commitments</w:t>
      </w:r>
      <w:r w:rsidR="00BF1A25">
        <w:rPr>
          <w:rFonts w:ascii="Cambria Math" w:hAnsi="Cambria Math"/>
        </w:rPr>
        <w:t>.</w:t>
      </w:r>
    </w:p>
    <w:p w14:paraId="71D51701" w14:textId="52057683" w:rsidR="00954939" w:rsidRPr="00CC2579" w:rsidRDefault="00954939" w:rsidP="00CB5C77">
      <w:pPr>
        <w:spacing w:after="240"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49AACFBB" w:rsidR="00F25E5C" w:rsidRPr="00CC2579" w:rsidRDefault="00B41B69" w:rsidP="00623A45">
      <w:pPr>
        <w:pStyle w:val="Default"/>
        <w:spacing w:line="276" w:lineRule="auto"/>
        <w:jc w:val="both"/>
        <w:rPr>
          <w:rFonts w:ascii="Cambria Math" w:hAnsi="Cambria Math"/>
        </w:rPr>
      </w:pPr>
      <w:r>
        <w:rPr>
          <w:rFonts w:ascii="Cambria Math" w:hAnsi="Cambria Math"/>
        </w:rPr>
        <w:t>S</w:t>
      </w:r>
      <w:r w:rsidR="00BA5298" w:rsidRPr="00CC2579">
        <w:rPr>
          <w:rFonts w:ascii="Cambria Math" w:hAnsi="Cambria Math"/>
        </w:rPr>
        <w:t xml:space="preserve">ince industrialization, </w:t>
      </w:r>
      <w:r w:rsidR="003D2663" w:rsidRPr="00CC2579">
        <w:rPr>
          <w:rFonts w:ascii="Cambria Math" w:hAnsi="Cambria Math"/>
        </w:rPr>
        <w:t>CO2 levels</w:t>
      </w:r>
      <w:r w:rsidR="00BA5298" w:rsidRPr="00CC2579">
        <w:rPr>
          <w:rFonts w:ascii="Cambria Math" w:hAnsi="Cambria Math"/>
        </w:rPr>
        <w:t xml:space="preserve"> </w:t>
      </w:r>
      <w:r w:rsidR="003D2663" w:rsidRPr="00CC2579">
        <w:rPr>
          <w:rFonts w:ascii="Cambria Math" w:hAnsi="Cambria Math"/>
        </w:rPr>
        <w:t xml:space="preserve">in </w:t>
      </w:r>
      <w:r>
        <w:rPr>
          <w:rFonts w:ascii="Cambria Math" w:hAnsi="Cambria Math"/>
        </w:rPr>
        <w:t>the</w:t>
      </w:r>
      <w:r w:rsidR="003D2663" w:rsidRPr="00CC2579">
        <w:rPr>
          <w:rFonts w:ascii="Cambria Math" w:hAnsi="Cambria Math"/>
        </w:rPr>
        <w:t xml:space="preserve"> atmosphere</w:t>
      </w:r>
      <w:r w:rsidR="0087374A">
        <w:rPr>
          <w:rFonts w:ascii="Cambria Math" w:hAnsi="Cambria Math"/>
        </w:rPr>
        <w:t xml:space="preserve"> has</w:t>
      </w:r>
      <w:r w:rsidR="003D2663" w:rsidRPr="00CC2579">
        <w:rPr>
          <w:rFonts w:ascii="Cambria Math" w:hAnsi="Cambria Math"/>
        </w:rPr>
        <w:t xml:space="preserve"> </w:t>
      </w:r>
      <w:r>
        <w:rPr>
          <w:rFonts w:ascii="Cambria Math" w:hAnsi="Cambria Math"/>
        </w:rPr>
        <w:t>risen</w:t>
      </w:r>
      <w:r w:rsidR="00BA5298" w:rsidRPr="00CC2579">
        <w:rPr>
          <w:rFonts w:ascii="Cambria Math" w:hAnsi="Cambria Math"/>
        </w:rPr>
        <w:t xml:space="preserve"> at an unnaturally fast </w:t>
      </w:r>
      <w:r w:rsidR="00451B83" w:rsidRPr="00CC2579">
        <w:rPr>
          <w:rFonts w:ascii="Cambria Math" w:hAnsi="Cambria Math"/>
        </w:rPr>
        <w:t>pace</w:t>
      </w:r>
      <w:r w:rsidR="00BA5298" w:rsidRPr="00CC2579">
        <w:rPr>
          <w:rFonts w:ascii="Cambria Math" w:hAnsi="Cambria Math"/>
        </w:rPr>
        <w:t xml:space="preserve"> </w:t>
      </w:r>
      <w:r w:rsidR="0061049D" w:rsidRPr="00CC2579">
        <w:rPr>
          <w:rFonts w:ascii="Cambria Math" w:hAnsi="Cambria Math"/>
        </w:rPr>
        <w:t>due to</w:t>
      </w:r>
      <w:r w:rsidR="00BA5298"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Pr>
          <w:rFonts w:ascii="Cambria Math" w:hAnsi="Cambria Math"/>
        </w:rPr>
        <w:t>T</w:t>
      </w:r>
      <w:r w:rsidR="00451B83" w:rsidRPr="00CC2579">
        <w:rPr>
          <w:rFonts w:ascii="Cambria Math" w:hAnsi="Cambria Math"/>
        </w:rPr>
        <w:t>hey are</w:t>
      </w:r>
      <w:r w:rsidR="00CD0241" w:rsidRPr="00CC2579">
        <w:rPr>
          <w:rFonts w:ascii="Cambria Math" w:hAnsi="Cambria Math"/>
        </w:rPr>
        <w:t xml:space="preserve"> a</w:t>
      </w:r>
      <w:r w:rsidR="00451B83" w:rsidRPr="00CC2579">
        <w:rPr>
          <w:rFonts w:ascii="Cambria Math" w:hAnsi="Cambria Math"/>
        </w:rPr>
        <w:t>lso</w:t>
      </w:r>
      <w:r>
        <w:rPr>
          <w:rFonts w:ascii="Cambria Math" w:hAnsi="Cambria Math"/>
        </w:rPr>
        <w:t>, however,</w:t>
      </w:r>
      <w:r w:rsidR="00CD0241" w:rsidRPr="00CC2579">
        <w:rPr>
          <w:rFonts w:ascii="Cambria Math" w:hAnsi="Cambria Math"/>
        </w:rPr>
        <w:t xml:space="preserve"> fragile</w:t>
      </w:r>
      <w:r>
        <w:rPr>
          <w:rFonts w:ascii="Cambria Math" w:hAnsi="Cambria Math"/>
        </w:rPr>
        <w:t>.</w:t>
      </w:r>
      <w:r w:rsidR="00A85D74" w:rsidRPr="00CC2579">
        <w:rPr>
          <w:rFonts w:ascii="Cambria Math" w:hAnsi="Cambria Math"/>
        </w:rPr>
        <w:t xml:space="preserve"> </w:t>
      </w:r>
      <w:r>
        <w:rPr>
          <w:rFonts w:ascii="Cambria Math" w:hAnsi="Cambria Math"/>
        </w:rPr>
        <w:t>S</w:t>
      </w:r>
      <w:r w:rsidR="00A85D74" w:rsidRPr="00CC2579">
        <w:rPr>
          <w:rFonts w:ascii="Cambria Math" w:hAnsi="Cambria Math"/>
        </w:rPr>
        <w:t>o</w:t>
      </w:r>
      <w:r>
        <w:rPr>
          <w:rFonts w:ascii="Cambria Math" w:hAnsi="Cambria Math"/>
        </w:rPr>
        <w:t>,</w:t>
      </w:r>
      <w:r w:rsidR="00CD0241" w:rsidRPr="00CC2579">
        <w:rPr>
          <w:rFonts w:ascii="Cambria Math" w:hAnsi="Cambria Math"/>
        </w:rPr>
        <w:t xml:space="preserve"> </w:t>
      </w:r>
      <w:r w:rsidR="00A85D74" w:rsidRPr="00CC2579">
        <w:rPr>
          <w:rFonts w:ascii="Cambria Math" w:hAnsi="Cambria Math"/>
          <w:color w:val="auto"/>
        </w:rPr>
        <w:t xml:space="preserve">forest management </w:t>
      </w:r>
      <w:r w:rsidRPr="00CC2579">
        <w:rPr>
          <w:rFonts w:ascii="Cambria Math" w:hAnsi="Cambria Math"/>
        </w:rPr>
        <w:t>educatio</w:t>
      </w:r>
      <w:r w:rsidRPr="00CC2579">
        <w:rPr>
          <w:rFonts w:ascii="Cambria Math" w:hAnsi="Cambria Math"/>
          <w:color w:val="auto"/>
        </w:rPr>
        <w:t xml:space="preserve">n </w:t>
      </w:r>
      <w:r w:rsidR="00A85D74" w:rsidRPr="00CC2579">
        <w:rPr>
          <w:rFonts w:ascii="Cambria Math" w:hAnsi="Cambria Math"/>
          <w:color w:val="auto"/>
        </w:rPr>
        <w:t>is important. This is especially true f</w:t>
      </w:r>
      <w:r>
        <w:rPr>
          <w:rFonts w:ascii="Cambria Math" w:hAnsi="Cambria Math"/>
          <w:color w:val="auto"/>
        </w:rPr>
        <w:t xml:space="preserve">or </w:t>
      </w:r>
      <w:proofErr w:type="gramStart"/>
      <w:r w:rsidR="00A85D74" w:rsidRPr="00CC2579">
        <w:rPr>
          <w:rFonts w:ascii="Cambria Math" w:hAnsi="Cambria Math"/>
          <w:color w:val="auto"/>
        </w:rPr>
        <w:t xml:space="preserve">15 to 24 </w:t>
      </w:r>
      <w:r>
        <w:rPr>
          <w:rFonts w:ascii="Cambria Math" w:hAnsi="Cambria Math"/>
          <w:color w:val="auto"/>
        </w:rPr>
        <w:t>year-olds</w:t>
      </w:r>
      <w:proofErr w:type="gramEnd"/>
      <w:r w:rsidR="00A85D74" w:rsidRPr="00CC2579">
        <w:rPr>
          <w:rFonts w:ascii="Cambria Math" w:hAnsi="Cambria Math"/>
          <w:color w:val="auto"/>
        </w:rPr>
        <w:t xml:space="preserve"> as they </w:t>
      </w:r>
      <w:r>
        <w:rPr>
          <w:rFonts w:ascii="Cambria Math" w:hAnsi="Cambria Math"/>
        </w:rPr>
        <w:t>are</w:t>
      </w:r>
      <w:r w:rsidR="0066646A" w:rsidRPr="00CC2579">
        <w:rPr>
          <w:rFonts w:ascii="Cambria Math" w:hAnsi="Cambria Math"/>
        </w:rPr>
        <w:t xml:space="preserv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Pr>
          <w:rFonts w:ascii="Cambria Math" w:hAnsi="Cambria Math"/>
        </w:rPr>
        <w:t>age group</w:t>
      </w:r>
      <w:r w:rsidR="00AF59E1" w:rsidRPr="00CC2579">
        <w:rPr>
          <w:rFonts w:ascii="Cambria Math" w:hAnsi="Cambria Math"/>
        </w:rPr>
        <w:t xml:space="preserve"> 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Pr>
          <w:rFonts w:ascii="Cambria Math" w:hAnsi="Cambria Math"/>
        </w:rPr>
        <w:t>them</w:t>
      </w:r>
    </w:p>
    <w:p w14:paraId="449378EB" w14:textId="1ADD933A"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w:t>
      </w:r>
      <w:r w:rsidR="00785CA0">
        <w:rPr>
          <w:rFonts w:ascii="Cambria Math" w:hAnsi="Cambria Math"/>
          <w:color w:val="auto"/>
        </w:rPr>
        <w:t>/</w:t>
      </w:r>
      <w:r w:rsidRPr="00CC2579">
        <w:rPr>
          <w:rFonts w:ascii="Cambria Math" w:hAnsi="Cambria Math"/>
          <w:color w:val="auto"/>
        </w:rPr>
        <w:t xml:space="preserve">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w:t>
      </w:r>
      <w:r w:rsidR="00785CA0">
        <w:rPr>
          <w:rFonts w:ascii="Cambria Math" w:hAnsi="Cambria Math"/>
          <w:color w:val="auto"/>
          <w:lang w:val="en-IE"/>
        </w:rPr>
        <w:t xml:space="preserve"> or </w:t>
      </w:r>
      <w:r w:rsidR="00812F3F" w:rsidRPr="00CC2579">
        <w:rPr>
          <w:rFonts w:ascii="Cambria Math" w:hAnsi="Cambria Math"/>
          <w:color w:val="auto"/>
          <w:lang w:val="en-IE"/>
        </w:rPr>
        <w:t>adults. Others are</w:t>
      </w:r>
      <w:r w:rsidRPr="00CC2579">
        <w:rPr>
          <w:rFonts w:ascii="Cambria Math" w:hAnsi="Cambria Math"/>
          <w:color w:val="auto"/>
          <w:lang w:val="en-IE"/>
        </w:rPr>
        <w:t xml:space="preserve"> more abstract</w:t>
      </w:r>
      <w:r w:rsidR="00785CA0">
        <w:rPr>
          <w:rFonts w:ascii="Cambria Math" w:hAnsi="Cambria Math"/>
          <w:color w:val="auto"/>
          <w:lang w:val="en-IE"/>
        </w:rPr>
        <w:t xml:space="preserve"> yet</w:t>
      </w:r>
      <w:r w:rsidR="003134D7">
        <w:rPr>
          <w:rFonts w:ascii="Cambria Math" w:hAnsi="Cambria Math"/>
          <w:color w:val="auto"/>
          <w:lang w:val="en-IE"/>
        </w:rPr>
        <w:t xml:space="preserve"> informative</w:t>
      </w:r>
      <w:r w:rsidRPr="00CC2579">
        <w:rPr>
          <w:rFonts w:ascii="Cambria Math" w:hAnsi="Cambria Math"/>
          <w:color w:val="auto"/>
          <w:lang w:val="en-IE"/>
        </w:rPr>
        <w:t xml:space="preser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w:t>
      </w:r>
      <w:r w:rsidR="00264174">
        <w:rPr>
          <w:rFonts w:ascii="Cambria Math" w:hAnsi="Cambria Math"/>
          <w:color w:val="auto"/>
          <w:lang w:val="en-GB"/>
        </w:rPr>
        <w:t>,</w:t>
      </w:r>
      <w:r w:rsidR="005B54F0" w:rsidRPr="00CC2579">
        <w:rPr>
          <w:rFonts w:ascii="Cambria Math" w:hAnsi="Cambria Math"/>
          <w:color w:val="auto"/>
          <w:lang w:val="en-GB"/>
        </w:rPr>
        <w:t xml:space="preserve"> target</w:t>
      </w:r>
      <w:r w:rsidR="008D68B5" w:rsidRPr="00CC2579">
        <w:rPr>
          <w:rFonts w:ascii="Cambria Math" w:hAnsi="Cambria Math"/>
          <w:color w:val="auto"/>
          <w:lang w:val="en-GB"/>
        </w:rPr>
        <w:t xml:space="preserve"> youth. </w:t>
      </w:r>
      <w:r w:rsidR="005B54F0" w:rsidRPr="00CC2579">
        <w:rPr>
          <w:rFonts w:ascii="Cambria Math" w:hAnsi="Cambria Math"/>
          <w:color w:val="auto"/>
          <w:lang w:val="en-GB"/>
        </w:rPr>
        <w:t>M</w:t>
      </w:r>
      <w:r w:rsidR="008D68B5" w:rsidRPr="00CC2579">
        <w:rPr>
          <w:rFonts w:ascii="Cambria Math" w:hAnsi="Cambria Math"/>
          <w:color w:val="auto"/>
          <w:lang w:val="en-GB"/>
        </w:rPr>
        <w:t>any</w:t>
      </w:r>
      <w:r w:rsidR="003134D7">
        <w:rPr>
          <w:rFonts w:ascii="Cambria Math" w:hAnsi="Cambria Math"/>
          <w:color w:val="auto"/>
          <w:lang w:val="en-GB"/>
        </w:rPr>
        <w:t xml:space="preserve">, </w:t>
      </w:r>
      <w:r w:rsidR="005B54F0" w:rsidRPr="00CC2579">
        <w:rPr>
          <w:rFonts w:ascii="Cambria Math" w:hAnsi="Cambria Math"/>
          <w:color w:val="auto"/>
          <w:lang w:val="en-GB"/>
        </w:rPr>
        <w:t>tackle</w:t>
      </w:r>
      <w:r w:rsidRPr="00CC2579">
        <w:rPr>
          <w:rFonts w:ascii="Cambria Math" w:hAnsi="Cambria Math"/>
          <w:color w:val="auto"/>
          <w:lang w:val="en-IE"/>
        </w:rPr>
        <w:t xml:space="preserve"> </w:t>
      </w:r>
      <w:r w:rsidR="00785CA0">
        <w:rPr>
          <w:rFonts w:ascii="Cambria Math" w:hAnsi="Cambria Math"/>
          <w:color w:val="auto"/>
          <w:lang w:val="en-IE"/>
        </w:rPr>
        <w:t>several</w:t>
      </w:r>
      <w:r w:rsidRPr="00CC2579">
        <w:rPr>
          <w:rFonts w:ascii="Cambria Math" w:hAnsi="Cambria Math"/>
          <w:color w:val="auto"/>
          <w:lang w:val="en-IE"/>
        </w:rPr>
        <w:t xml:space="preserve"> problems at once</w:t>
      </w:r>
      <w:r w:rsidR="00383604">
        <w:rPr>
          <w:rFonts w:ascii="Cambria Math" w:hAnsi="Cambria Math"/>
          <w:color w:val="auto"/>
          <w:lang w:val="en-IE"/>
        </w:rPr>
        <w:t>, which</w:t>
      </w:r>
      <w:r w:rsidR="00785CA0">
        <w:rPr>
          <w:rFonts w:ascii="Cambria Math" w:hAnsi="Cambria Math"/>
          <w:color w:val="auto"/>
          <w:lang w:val="en-IE"/>
        </w:rPr>
        <w:t xml:space="preserve"> </w:t>
      </w:r>
      <w:r w:rsidR="00383604">
        <w:rPr>
          <w:rFonts w:ascii="Cambria Math" w:hAnsi="Cambria Math"/>
          <w:color w:val="auto"/>
          <w:lang w:val="en-IE"/>
        </w:rPr>
        <w:t>w</w:t>
      </w:r>
      <w:r w:rsidRPr="00CC2579">
        <w:rPr>
          <w:rFonts w:ascii="Cambria Math" w:hAnsi="Cambria Math"/>
          <w:color w:val="auto"/>
          <w:lang w:val="en-IE"/>
        </w:rPr>
        <w:t>hile informative, can be distracting</w:t>
      </w:r>
      <w:r w:rsidR="00785CA0">
        <w:rPr>
          <w:rFonts w:ascii="Cambria Math" w:hAnsi="Cambria Math"/>
          <w:color w:val="auto"/>
          <w:lang w:val="en-IE"/>
        </w:rPr>
        <w:t xml:space="preserve"> or </w:t>
      </w:r>
      <w:r w:rsidRPr="00CC2579">
        <w:rPr>
          <w:rFonts w:ascii="Cambria Math" w:hAnsi="Cambria Math"/>
          <w:color w:val="auto"/>
          <w:lang w:val="en-IE"/>
        </w:rPr>
        <w:t>overwhelming.</w:t>
      </w:r>
      <w:r w:rsidR="00DA0698">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been</w:t>
      </w:r>
      <w:r w:rsidR="00264174">
        <w:rPr>
          <w:rFonts w:ascii="Cambria Math" w:hAnsi="Cambria Math"/>
          <w:color w:val="auto"/>
        </w:rPr>
        <w:t xml:space="preserve"> </w:t>
      </w:r>
      <w:r w:rsidR="00CD0241" w:rsidRPr="00CC2579">
        <w:rPr>
          <w:rFonts w:ascii="Cambria Math" w:hAnsi="Cambria Math"/>
          <w:color w:val="auto"/>
        </w:rPr>
        <w:t xml:space="preserve">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79496076" w14:textId="606B81F7" w:rsidR="00911C4A" w:rsidRPr="00911C4A" w:rsidRDefault="00911C4A" w:rsidP="00623A45">
      <w:pPr>
        <w:pStyle w:val="Default"/>
        <w:spacing w:before="120" w:line="276" w:lineRule="auto"/>
        <w:jc w:val="both"/>
        <w:rPr>
          <w:rFonts w:ascii="Cambria Math" w:hAnsi="Cambria Math"/>
          <w:color w:val="auto"/>
        </w:rPr>
      </w:pPr>
      <w:r w:rsidRPr="00911C4A">
        <w:rPr>
          <w:rFonts w:ascii="Cambria Math" w:hAnsi="Cambria Math"/>
          <w:color w:val="auto"/>
        </w:rPr>
        <w:t>MycroForest is a web-based microworld designed to teach young adults about forest management and CO2 levels. Learners act as forest owners, creating management plans for planting or felling trees, with consequences reflected in forest composition, atmospheric CO2 levels, and virtual wealth. Challenges of increasing complexity, such as maximizing income</w:t>
      </w:r>
      <w:r w:rsidR="001D055A">
        <w:rPr>
          <w:rFonts w:ascii="Cambria Math" w:hAnsi="Cambria Math"/>
          <w:color w:val="auto"/>
        </w:rPr>
        <w:t xml:space="preserve">, </w:t>
      </w:r>
      <w:r w:rsidRPr="00911C4A">
        <w:rPr>
          <w:rFonts w:ascii="Cambria Math" w:hAnsi="Cambria Math"/>
          <w:color w:val="auto"/>
        </w:rPr>
        <w:t>carbon capture,</w:t>
      </w:r>
      <w:r w:rsidR="001D055A">
        <w:rPr>
          <w:rFonts w:ascii="Cambria Math" w:hAnsi="Cambria Math"/>
          <w:color w:val="auto"/>
        </w:rPr>
        <w:t xml:space="preserve"> or both</w:t>
      </w:r>
      <w:r w:rsidR="00872185">
        <w:rPr>
          <w:rFonts w:ascii="Cambria Math" w:hAnsi="Cambria Math"/>
          <w:color w:val="auto"/>
        </w:rPr>
        <w:t xml:space="preserve"> and more,</w:t>
      </w:r>
      <w:r w:rsidRPr="00911C4A">
        <w:rPr>
          <w:rFonts w:ascii="Cambria Math" w:hAnsi="Cambria Math"/>
          <w:color w:val="auto"/>
        </w:rPr>
        <w:t xml:space="preserve"> can be</w:t>
      </w:r>
      <w:r w:rsidR="00872185">
        <w:rPr>
          <w:rFonts w:ascii="Cambria Math" w:hAnsi="Cambria Math"/>
          <w:color w:val="auto"/>
        </w:rPr>
        <w:t xml:space="preserve"> set</w:t>
      </w:r>
      <w:r w:rsidRPr="00911C4A">
        <w:rPr>
          <w:rFonts w:ascii="Cambria Math" w:hAnsi="Cambria Math"/>
          <w:color w:val="auto"/>
        </w:rPr>
        <w:t xml:space="preserve">. The tool includes a </w:t>
      </w:r>
      <w:r>
        <w:rPr>
          <w:rFonts w:ascii="Cambria Math" w:hAnsi="Cambria Math"/>
          <w:color w:val="auto"/>
        </w:rPr>
        <w:t xml:space="preserve">hybrid </w:t>
      </w:r>
      <w:r w:rsidRPr="00911C4A">
        <w:rPr>
          <w:rFonts w:ascii="Cambria Math" w:hAnsi="Cambria Math"/>
          <w:color w:val="auto"/>
        </w:rPr>
        <w:t>tree growth</w:t>
      </w:r>
      <w:r>
        <w:rPr>
          <w:rFonts w:ascii="Cambria Math" w:hAnsi="Cambria Math"/>
          <w:color w:val="auto"/>
        </w:rPr>
        <w:t xml:space="preserve"> – </w:t>
      </w:r>
      <w:r w:rsidRPr="00911C4A">
        <w:rPr>
          <w:rFonts w:ascii="Cambria Math" w:hAnsi="Cambria Math"/>
          <w:color w:val="auto"/>
        </w:rPr>
        <w:t>carbon</w:t>
      </w:r>
      <w:r>
        <w:rPr>
          <w:rFonts w:ascii="Cambria Math" w:hAnsi="Cambria Math"/>
          <w:color w:val="auto"/>
        </w:rPr>
        <w:t xml:space="preserve"> </w:t>
      </w:r>
      <w:r w:rsidRPr="00911C4A">
        <w:rPr>
          <w:rFonts w:ascii="Cambria Math" w:hAnsi="Cambria Math"/>
          <w:color w:val="auto"/>
        </w:rPr>
        <w:t>cycle simulation</w:t>
      </w:r>
      <w:r w:rsidR="00643759">
        <w:rPr>
          <w:rFonts w:ascii="Cambria Math" w:hAnsi="Cambria Math"/>
          <w:color w:val="auto"/>
        </w:rPr>
        <w:t xml:space="preserve"> model</w:t>
      </w:r>
      <w:r w:rsidRPr="00911C4A">
        <w:rPr>
          <w:rFonts w:ascii="Cambria Math" w:hAnsi="Cambria Math"/>
          <w:color w:val="auto"/>
        </w:rPr>
        <w:t xml:space="preserve">, </w:t>
      </w:r>
      <w:r w:rsidR="00D05B40">
        <w:rPr>
          <w:rFonts w:ascii="Cambria Math" w:hAnsi="Cambria Math"/>
          <w:color w:val="auto"/>
        </w:rPr>
        <w:t>UI</w:t>
      </w:r>
      <w:r w:rsidR="00643759">
        <w:rPr>
          <w:rFonts w:ascii="Cambria Math" w:hAnsi="Cambria Math"/>
          <w:color w:val="auto"/>
        </w:rPr>
        <w:t xml:space="preserve"> components</w:t>
      </w:r>
      <w:r w:rsidRPr="00911C4A">
        <w:rPr>
          <w:rFonts w:ascii="Cambria Math" w:hAnsi="Cambria Math"/>
          <w:color w:val="auto"/>
        </w:rPr>
        <w:t>, and input variables</w:t>
      </w:r>
      <w:r>
        <w:rPr>
          <w:rFonts w:ascii="Cambria Math" w:hAnsi="Cambria Math"/>
          <w:color w:val="auto"/>
        </w:rPr>
        <w:t xml:space="preserve">. </w:t>
      </w:r>
      <w:r w:rsidRPr="00911C4A">
        <w:rPr>
          <w:rFonts w:ascii="Cambria Math" w:hAnsi="Cambria Math"/>
          <w:color w:val="auto"/>
        </w:rPr>
        <w:t>Key challenges included realistic simulation</w:t>
      </w:r>
      <w:r w:rsidR="00643759">
        <w:rPr>
          <w:rFonts w:ascii="Cambria Math" w:hAnsi="Cambria Math"/>
          <w:color w:val="auto"/>
        </w:rPr>
        <w:t xml:space="preserve"> design</w:t>
      </w:r>
      <w:r w:rsidRPr="00911C4A">
        <w:rPr>
          <w:rFonts w:ascii="Cambria Math" w:hAnsi="Cambria Math"/>
          <w:color w:val="auto"/>
        </w:rPr>
        <w:t>,</w:t>
      </w:r>
      <w:r w:rsidR="00643759">
        <w:rPr>
          <w:rFonts w:ascii="Cambria Math" w:hAnsi="Cambria Math"/>
          <w:color w:val="auto"/>
        </w:rPr>
        <w:t xml:space="preserve"> </w:t>
      </w:r>
      <w:r w:rsidRPr="00911C4A">
        <w:rPr>
          <w:rFonts w:ascii="Cambria Math" w:hAnsi="Cambria Math"/>
          <w:color w:val="auto"/>
        </w:rPr>
        <w:t>user-friendly interface</w:t>
      </w:r>
      <w:r w:rsidR="00643759">
        <w:rPr>
          <w:rFonts w:ascii="Cambria Math" w:hAnsi="Cambria Math"/>
          <w:color w:val="auto"/>
        </w:rPr>
        <w:t xml:space="preserve"> design</w:t>
      </w:r>
      <w:r w:rsidRPr="00911C4A">
        <w:rPr>
          <w:rFonts w:ascii="Cambria Math" w:hAnsi="Cambria Math"/>
          <w:color w:val="auto"/>
        </w:rPr>
        <w:t xml:space="preserve">, and app </w:t>
      </w:r>
      <w:r w:rsidR="00643759" w:rsidRPr="00911C4A">
        <w:rPr>
          <w:rFonts w:ascii="Cambria Math" w:hAnsi="Cambria Math"/>
          <w:color w:val="auto"/>
        </w:rPr>
        <w:t xml:space="preserve">developing </w:t>
      </w:r>
      <w:r w:rsidR="00643759">
        <w:rPr>
          <w:rFonts w:ascii="Cambria Math" w:hAnsi="Cambria Math"/>
          <w:color w:val="auto"/>
        </w:rPr>
        <w:t>using</w:t>
      </w:r>
      <w:r w:rsidRPr="00911C4A">
        <w:rPr>
          <w:rFonts w:ascii="Cambria Math" w:hAnsi="Cambria Math"/>
          <w:color w:val="auto"/>
        </w:rPr>
        <w:t xml:space="preserve"> </w:t>
      </w:r>
      <w:proofErr w:type="spellStart"/>
      <w:r w:rsidRPr="00911C4A">
        <w:rPr>
          <w:rFonts w:ascii="Cambria Math" w:hAnsi="Cambria Math"/>
          <w:color w:val="auto"/>
        </w:rPr>
        <w:t>NextJS</w:t>
      </w:r>
      <w:proofErr w:type="spellEnd"/>
      <w:r w:rsidRPr="00911C4A">
        <w:rPr>
          <w:rFonts w:ascii="Cambria Math" w:hAnsi="Cambria Math"/>
          <w:color w:val="auto"/>
        </w:rPr>
        <w:t>, D3.js, Tailwind</w:t>
      </w:r>
      <w:r>
        <w:rPr>
          <w:rFonts w:ascii="Cambria Math" w:hAnsi="Cambria Math"/>
          <w:color w:val="auto"/>
        </w:rPr>
        <w:t>, and other technologies</w:t>
      </w:r>
      <w:r w:rsidRPr="00911C4A">
        <w:rPr>
          <w:rFonts w:ascii="Cambria Math" w:hAnsi="Cambria Math"/>
          <w:color w:val="auto"/>
        </w:rPr>
        <w:t>.</w:t>
      </w:r>
    </w:p>
    <w:p w14:paraId="606DD7EA" w14:textId="75C09CB9"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w:t>
      </w:r>
      <w:r w:rsidR="00E44B95">
        <w:rPr>
          <w:rFonts w:ascii="Cambria Math" w:hAnsi="Cambria Math"/>
          <w:lang w:val="en-IE"/>
        </w:rPr>
        <w:t xml:space="preserve"> learning</w:t>
      </w:r>
      <w:r w:rsidRPr="00CC2579">
        <w:rPr>
          <w:rFonts w:ascii="Cambria Math" w:hAnsi="Cambria Math"/>
          <w:lang w:val="en-IE"/>
        </w:rPr>
        <w:t xml:space="preserve"> session with 10 Transition Year </w:t>
      </w:r>
      <w:r w:rsidR="00E44B95">
        <w:rPr>
          <w:rFonts w:ascii="Cambria Math" w:hAnsi="Cambria Math"/>
          <w:lang w:val="en-IE"/>
        </w:rPr>
        <w:t xml:space="preserve">(TY) </w:t>
      </w:r>
      <w:r w:rsidRPr="00CC2579">
        <w:rPr>
          <w:rFonts w:ascii="Cambria Math" w:hAnsi="Cambria Math"/>
          <w:lang w:val="en-IE"/>
        </w:rPr>
        <w:t xml:space="preserve">students on the </w:t>
      </w:r>
      <w:hyperlink r:id="rId12"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C13FF3">
        <w:rPr>
          <w:rFonts w:ascii="Cambria Math" w:hAnsi="Cambria Math"/>
        </w:rPr>
        <w:t xml:space="preserve"> (TCD)</w:t>
      </w:r>
      <w:r w:rsidR="00C366A9" w:rsidRPr="00CC2579">
        <w:rPr>
          <w:rFonts w:ascii="Cambria Math" w:hAnsi="Cambria Math"/>
        </w:rPr>
        <w:t>.</w:t>
      </w:r>
      <w:r w:rsidR="006978DC" w:rsidRPr="00CC2579">
        <w:rPr>
          <w:rFonts w:ascii="Cambria Math" w:hAnsi="Cambria Math"/>
        </w:rPr>
        <w:t xml:space="preserve"> </w:t>
      </w:r>
      <w:r w:rsidR="002156B3" w:rsidRPr="00CC2579">
        <w:rPr>
          <w:rFonts w:ascii="Cambria Math" w:hAnsi="Cambria Math"/>
          <w:lang w:val="en-IE"/>
        </w:rPr>
        <w:t xml:space="preserve">Feedback was also obtained from </w:t>
      </w:r>
      <w:r w:rsidR="0051417F">
        <w:rPr>
          <w:rFonts w:ascii="Cambria Math" w:hAnsi="Cambria Math"/>
          <w:lang w:val="en-IE"/>
        </w:rPr>
        <w:t>educators</w:t>
      </w:r>
      <w:r w:rsidR="002156B3" w:rsidRPr="00CC2579">
        <w:rPr>
          <w:rFonts w:ascii="Cambria Math" w:hAnsi="Cambria Math"/>
          <w:lang w:val="en-IE"/>
        </w:rPr>
        <w:t xml:space="preserve"> at the event</w:t>
      </w:r>
      <w:r w:rsidR="00FF1553" w:rsidRPr="00CC2579">
        <w:rPr>
          <w:rFonts w:ascii="Cambria Math" w:hAnsi="Cambria Math"/>
          <w:lang w:val="en-IE"/>
        </w:rPr>
        <w:t>.</w:t>
      </w:r>
      <w:r w:rsidR="00E2225F" w:rsidRPr="00CC2579">
        <w:rPr>
          <w:rFonts w:ascii="Cambria Math" w:hAnsi="Cambria Math"/>
          <w:lang w:val="en-IE"/>
        </w:rPr>
        <w:t xml:space="preserve"> Overall, response </w:t>
      </w:r>
      <w:r w:rsidR="00C13FF3">
        <w:rPr>
          <w:rFonts w:ascii="Cambria Math" w:hAnsi="Cambria Math"/>
          <w:lang w:val="en-IE"/>
        </w:rPr>
        <w:t>is</w:t>
      </w:r>
      <w:r w:rsidR="00E2225F" w:rsidRPr="00CC2579">
        <w:rPr>
          <w:rFonts w:ascii="Cambria Math" w:hAnsi="Cambria Math"/>
          <w:lang w:val="en-IE"/>
        </w:rPr>
        <w:t xml:space="preserve"> largely positive with student</w:t>
      </w:r>
      <w:r w:rsidR="0051417F">
        <w:rPr>
          <w:rFonts w:ascii="Cambria Math" w:hAnsi="Cambria Math"/>
          <w:lang w:val="en-IE"/>
        </w:rPr>
        <w:t>s</w:t>
      </w:r>
      <w:r w:rsidR="00E2225F" w:rsidRPr="00CC2579">
        <w:rPr>
          <w:rFonts w:ascii="Cambria Math" w:hAnsi="Cambria Math"/>
          <w:lang w:val="en-IE"/>
        </w:rPr>
        <w:t xml:space="preserve"> finding it “informative”, </w:t>
      </w:r>
      <w:r w:rsidR="003A72B0" w:rsidRPr="00CC2579">
        <w:rPr>
          <w:rFonts w:ascii="Cambria Math" w:hAnsi="Cambria Math"/>
          <w:lang w:val="en-IE"/>
        </w:rPr>
        <w:t>“fun”</w:t>
      </w:r>
      <w:r w:rsidR="0051417F">
        <w:rPr>
          <w:rFonts w:ascii="Cambria Math" w:hAnsi="Cambria Math"/>
          <w:lang w:val="en-IE"/>
        </w:rPr>
        <w:t>,</w:t>
      </w:r>
      <w:r w:rsidR="003A72B0" w:rsidRPr="00CC2579">
        <w:rPr>
          <w:rFonts w:ascii="Cambria Math" w:hAnsi="Cambria Math"/>
          <w:lang w:val="en-IE"/>
        </w:rPr>
        <w:t xml:space="preserve"> and “simple to use”</w:t>
      </w:r>
      <w:r w:rsidR="002D333F" w:rsidRPr="00CC2579">
        <w:rPr>
          <w:rFonts w:ascii="Cambria Math" w:hAnsi="Cambria Math"/>
          <w:lang w:val="en-IE"/>
        </w:rPr>
        <w:t>.</w:t>
      </w:r>
      <w:r w:rsidR="0051417F">
        <w:rPr>
          <w:rFonts w:ascii="Cambria Math" w:hAnsi="Cambria Math"/>
          <w:lang w:val="en-IE"/>
        </w:rPr>
        <w:t xml:space="preserve"> The domain expert at the event was impressed with how students discovered existing real-world forest management strategies like clear-felling and thinning using the tool with no prior knowledge about them or instructions from educators.</w:t>
      </w:r>
    </w:p>
    <w:p w14:paraId="7E557F0E" w14:textId="2ACFDF59"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 xml:space="preserve">teaching tool </w:t>
      </w:r>
      <w:r w:rsidR="00911C4A">
        <w:rPr>
          <w:rFonts w:ascii="Cambria Math" w:hAnsi="Cambria Math"/>
          <w:lang w:val="en-IE"/>
        </w:rPr>
        <w:t>using which,</w:t>
      </w:r>
      <w:r w:rsidRPr="00CC2579">
        <w:rPr>
          <w:rFonts w:ascii="Cambria Math" w:hAnsi="Cambria Math"/>
          <w:lang w:val="en-IE"/>
        </w:rPr>
        <w:t xml:space="preserve"> students </w:t>
      </w:r>
      <w:r w:rsidR="00BD38D1" w:rsidRPr="00CC2579">
        <w:rPr>
          <w:rFonts w:ascii="Cambria Math" w:hAnsi="Cambria Math"/>
          <w:lang w:val="en-IE"/>
        </w:rPr>
        <w:t>role</w:t>
      </w:r>
      <w:r w:rsidR="00911C4A">
        <w:rPr>
          <w:rFonts w:ascii="Cambria Math" w:hAnsi="Cambria Math"/>
          <w:lang w:val="en-IE"/>
        </w:rPr>
        <w:t>-play as</w:t>
      </w:r>
      <w:r w:rsidR="00BD38D1" w:rsidRPr="00CC2579">
        <w:rPr>
          <w:rFonts w:ascii="Cambria Math" w:hAnsi="Cambria Math"/>
          <w:lang w:val="en-IE"/>
        </w:rPr>
        <w:t xml:space="preserve"> a forest owner and</w:t>
      </w:r>
      <w:r w:rsidR="00911C4A">
        <w:rPr>
          <w:rFonts w:ascii="Cambria Math" w:hAnsi="Cambria Math"/>
          <w:lang w:val="en-IE"/>
        </w:rPr>
        <w:t xml:space="preserve"> execute</w:t>
      </w:r>
      <w:r w:rsidR="00BD38D1" w:rsidRPr="00CC2579">
        <w:rPr>
          <w:rFonts w:ascii="Cambria Math" w:hAnsi="Cambria Math"/>
          <w:lang w:val="en-IE"/>
        </w:rPr>
        <w:t xml:space="preserve"> their own forest management plans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w:t>
      </w:r>
      <w:r w:rsidR="00911C4A">
        <w:rPr>
          <w:rFonts w:ascii="Cambria Math" w:hAnsi="Cambria Math"/>
          <w:lang w:val="en-IE"/>
        </w:rPr>
        <w:t xml:space="preserve"> such that</w:t>
      </w:r>
      <w:r w:rsidRPr="00CC2579">
        <w:rPr>
          <w:rFonts w:ascii="Cambria Math" w:hAnsi="Cambria Math"/>
          <w:lang w:val="en-IE"/>
        </w:rPr>
        <w:t xml:space="preserve"> </w:t>
      </w:r>
      <w:r w:rsidR="00911C4A">
        <w:rPr>
          <w:rFonts w:ascii="Cambria Math" w:hAnsi="Cambria Math"/>
          <w:lang w:val="en-IE"/>
        </w:rPr>
        <w:t xml:space="preserve">they </w:t>
      </w:r>
      <w:r w:rsidRPr="00CC2579">
        <w:rPr>
          <w:rFonts w:ascii="Cambria Math" w:hAnsi="Cambria Math"/>
          <w:lang w:val="en-IE"/>
        </w:rPr>
        <w:t xml:space="preserve">learn about the importance and difficulty of </w:t>
      </w:r>
      <w:r w:rsidR="00625963">
        <w:rPr>
          <w:rFonts w:ascii="Cambria Math" w:hAnsi="Cambria Math"/>
          <w:lang w:val="en-IE"/>
        </w:rPr>
        <w:t>S</w:t>
      </w:r>
      <w:r w:rsidRPr="00CC2579">
        <w:rPr>
          <w:rFonts w:ascii="Cambria Math" w:hAnsi="Cambria Math"/>
          <w:lang w:val="en-IE"/>
        </w:rPr>
        <w:t xml:space="preserve">ustainable </w:t>
      </w:r>
      <w:r w:rsidR="00625963">
        <w:rPr>
          <w:rFonts w:ascii="Cambria Math" w:hAnsi="Cambria Math"/>
          <w:lang w:val="en-IE"/>
        </w:rPr>
        <w:t>F</w:t>
      </w:r>
      <w:r w:rsidRPr="00CC2579">
        <w:rPr>
          <w:rFonts w:ascii="Cambria Math" w:hAnsi="Cambria Math"/>
          <w:lang w:val="en-IE"/>
        </w:rPr>
        <w:t xml:space="preserve">orest </w:t>
      </w:r>
      <w:r w:rsidR="009162F8">
        <w:rPr>
          <w:rFonts w:ascii="Cambria Math" w:hAnsi="Cambria Math"/>
          <w:lang w:val="en-IE"/>
        </w:rPr>
        <w:t>M</w:t>
      </w:r>
      <w:r w:rsidR="009162F8" w:rsidRPr="00CC2579">
        <w:rPr>
          <w:rFonts w:ascii="Cambria Math" w:hAnsi="Cambria Math"/>
          <w:lang w:val="en-IE"/>
        </w:rPr>
        <w:t xml:space="preserve">anagement </w:t>
      </w:r>
      <w:r w:rsidR="009162F8">
        <w:rPr>
          <w:rFonts w:ascii="Cambria Math" w:hAnsi="Cambria Math"/>
          <w:lang w:val="en-IE"/>
        </w:rPr>
        <w:t>(</w:t>
      </w:r>
      <w:r w:rsidR="00625963">
        <w:rPr>
          <w:rFonts w:ascii="Cambria Math" w:hAnsi="Cambria Math"/>
          <w:lang w:val="en-IE"/>
        </w:rPr>
        <w:t xml:space="preserve">SFM) </w:t>
      </w:r>
      <w:r w:rsidR="00E56FA1" w:rsidRPr="00CC2579">
        <w:rPr>
          <w:rFonts w:ascii="Cambria Math" w:hAnsi="Cambria Math"/>
          <w:lang w:val="en-IE"/>
        </w:rPr>
        <w:t>in a constructivist fashion</w:t>
      </w:r>
      <w:r w:rsidRPr="00CC2579">
        <w:rPr>
          <w:rFonts w:ascii="Cambria Math" w:hAnsi="Cambria Math"/>
          <w:lang w:val="en-IE"/>
        </w:rPr>
        <w:t>.</w:t>
      </w:r>
    </w:p>
    <w:p w14:paraId="4636BB78" w14:textId="77777777" w:rsidR="00911C4A" w:rsidRDefault="00911C4A">
      <w:pPr>
        <w:rPr>
          <w:rFonts w:ascii="Cambria Math" w:hAnsi="Cambria Math"/>
          <w:b/>
          <w:bCs/>
          <w:sz w:val="48"/>
          <w:szCs w:val="48"/>
        </w:rPr>
      </w:pPr>
      <w:r>
        <w:rPr>
          <w:rFonts w:ascii="Cambria Math" w:hAnsi="Cambria Math"/>
          <w:b/>
          <w:bCs/>
          <w:sz w:val="48"/>
          <w:szCs w:val="48"/>
        </w:rPr>
        <w:br w:type="page"/>
      </w:r>
    </w:p>
    <w:p w14:paraId="197B6C88" w14:textId="30FF1E36" w:rsidR="004623D7" w:rsidRPr="00CC2579" w:rsidRDefault="004623D7" w:rsidP="00623A45">
      <w:pPr>
        <w:spacing w:line="276" w:lineRule="auto"/>
        <w:jc w:val="both"/>
        <w:rPr>
          <w:rFonts w:ascii="Cambria Math" w:hAnsi="Cambria Math"/>
        </w:rPr>
      </w:pPr>
      <w:r w:rsidRPr="00CC2579">
        <w:rPr>
          <w:rFonts w:ascii="Cambria Math" w:hAnsi="Cambria Math"/>
          <w:b/>
          <w:bCs/>
          <w:sz w:val="48"/>
          <w:szCs w:val="48"/>
        </w:rPr>
        <w:lastRenderedPageBreak/>
        <w:t>Table of Contents</w:t>
      </w:r>
    </w:p>
    <w:p w14:paraId="1884EDD3" w14:textId="77777777" w:rsidR="004623D7" w:rsidRPr="00CC2579" w:rsidRDefault="004623D7" w:rsidP="00623A45">
      <w:pPr>
        <w:spacing w:line="276" w:lineRule="auto"/>
        <w:jc w:val="both"/>
        <w:rPr>
          <w:rFonts w:ascii="Cambria Math" w:hAnsi="Cambria Math"/>
        </w:rPr>
      </w:pPr>
    </w:p>
    <w:p w14:paraId="4D59A969" w14:textId="55968731" w:rsidR="007F06CD" w:rsidRDefault="00DB29FB">
      <w:pPr>
        <w:pStyle w:val="TOC1"/>
        <w:tabs>
          <w:tab w:val="left" w:pos="480"/>
          <w:tab w:val="right" w:leader="dot" w:pos="9016"/>
        </w:tabs>
        <w:rPr>
          <w:rFonts w:eastAsiaTheme="minorEastAsia"/>
          <w:noProof/>
          <w:sz w:val="22"/>
          <w:szCs w:val="22"/>
          <w:lang w:val="en-US"/>
        </w:rPr>
      </w:pPr>
      <w:r w:rsidRPr="00CC2579">
        <w:rPr>
          <w:rFonts w:ascii="Cambria Math" w:hAnsi="Cambria Math"/>
        </w:rPr>
        <w:fldChar w:fldCharType="begin"/>
      </w:r>
      <w:r w:rsidRPr="00CC2579">
        <w:rPr>
          <w:rFonts w:ascii="Cambria Math" w:hAnsi="Cambria Math"/>
        </w:rPr>
        <w:instrText xml:space="preserve"> TOC \o "1-3" \h \z \u </w:instrText>
      </w:r>
      <w:r w:rsidRPr="00CC2579">
        <w:rPr>
          <w:rFonts w:ascii="Cambria Math" w:hAnsi="Cambria Math"/>
        </w:rPr>
        <w:fldChar w:fldCharType="separate"/>
      </w:r>
      <w:hyperlink w:anchor="_Toc173831842" w:history="1">
        <w:r w:rsidR="007F06CD" w:rsidRPr="00CB65A9">
          <w:rPr>
            <w:rStyle w:val="Hyperlink"/>
            <w:rFonts w:ascii="Cambria Math" w:hAnsi="Cambria Math"/>
            <w:noProof/>
          </w:rPr>
          <w:t>1</w:t>
        </w:r>
        <w:r w:rsidR="007F06CD">
          <w:rPr>
            <w:rFonts w:eastAsiaTheme="minorEastAsia"/>
            <w:noProof/>
            <w:sz w:val="22"/>
            <w:szCs w:val="22"/>
            <w:lang w:val="en-US"/>
          </w:rPr>
          <w:tab/>
        </w:r>
        <w:r w:rsidR="007F06CD" w:rsidRPr="00CB65A9">
          <w:rPr>
            <w:rStyle w:val="Hyperlink"/>
            <w:rFonts w:ascii="Cambria Math" w:hAnsi="Cambria Math"/>
            <w:noProof/>
          </w:rPr>
          <w:t>Introduction</w:t>
        </w:r>
        <w:r w:rsidR="007F06CD">
          <w:rPr>
            <w:noProof/>
            <w:webHidden/>
          </w:rPr>
          <w:tab/>
        </w:r>
        <w:r w:rsidR="007F06CD">
          <w:rPr>
            <w:noProof/>
            <w:webHidden/>
          </w:rPr>
          <w:fldChar w:fldCharType="begin"/>
        </w:r>
        <w:r w:rsidR="007F06CD">
          <w:rPr>
            <w:noProof/>
            <w:webHidden/>
          </w:rPr>
          <w:instrText xml:space="preserve"> PAGEREF _Toc173831842 \h </w:instrText>
        </w:r>
        <w:r w:rsidR="007F06CD">
          <w:rPr>
            <w:noProof/>
            <w:webHidden/>
          </w:rPr>
        </w:r>
        <w:r w:rsidR="007F06CD">
          <w:rPr>
            <w:noProof/>
            <w:webHidden/>
          </w:rPr>
          <w:fldChar w:fldCharType="separate"/>
        </w:r>
        <w:r w:rsidR="007F06CD">
          <w:rPr>
            <w:noProof/>
            <w:webHidden/>
          </w:rPr>
          <w:t>8</w:t>
        </w:r>
        <w:r w:rsidR="007F06CD">
          <w:rPr>
            <w:noProof/>
            <w:webHidden/>
          </w:rPr>
          <w:fldChar w:fldCharType="end"/>
        </w:r>
      </w:hyperlink>
    </w:p>
    <w:p w14:paraId="03C50793" w14:textId="0FC25BDE" w:rsidR="007F06CD" w:rsidRDefault="00000000">
      <w:pPr>
        <w:pStyle w:val="TOC2"/>
        <w:tabs>
          <w:tab w:val="left" w:pos="880"/>
          <w:tab w:val="right" w:leader="dot" w:pos="9016"/>
        </w:tabs>
        <w:rPr>
          <w:rFonts w:eastAsiaTheme="minorEastAsia"/>
          <w:noProof/>
          <w:sz w:val="22"/>
          <w:szCs w:val="22"/>
          <w:lang w:val="en-US"/>
        </w:rPr>
      </w:pPr>
      <w:hyperlink w:anchor="_Toc173831843" w:history="1">
        <w:r w:rsidR="007F06CD" w:rsidRPr="00CB65A9">
          <w:rPr>
            <w:rStyle w:val="Hyperlink"/>
            <w:rFonts w:ascii="Cambria Math" w:hAnsi="Cambria Math"/>
            <w:noProof/>
          </w:rPr>
          <w:t>1.1</w:t>
        </w:r>
        <w:r w:rsidR="007F06CD">
          <w:rPr>
            <w:rFonts w:eastAsiaTheme="minorEastAsia"/>
            <w:noProof/>
            <w:sz w:val="22"/>
            <w:szCs w:val="22"/>
            <w:lang w:val="en-US"/>
          </w:rPr>
          <w:tab/>
        </w:r>
        <w:r w:rsidR="007F06CD" w:rsidRPr="00CB65A9">
          <w:rPr>
            <w:rStyle w:val="Hyperlink"/>
            <w:rFonts w:ascii="Cambria Math" w:hAnsi="Cambria Math"/>
            <w:noProof/>
          </w:rPr>
          <w:t>Motivation</w:t>
        </w:r>
        <w:r w:rsidR="007F06CD">
          <w:rPr>
            <w:noProof/>
            <w:webHidden/>
          </w:rPr>
          <w:tab/>
        </w:r>
        <w:r w:rsidR="007F06CD">
          <w:rPr>
            <w:noProof/>
            <w:webHidden/>
          </w:rPr>
          <w:fldChar w:fldCharType="begin"/>
        </w:r>
        <w:r w:rsidR="007F06CD">
          <w:rPr>
            <w:noProof/>
            <w:webHidden/>
          </w:rPr>
          <w:instrText xml:space="preserve"> PAGEREF _Toc173831843 \h </w:instrText>
        </w:r>
        <w:r w:rsidR="007F06CD">
          <w:rPr>
            <w:noProof/>
            <w:webHidden/>
          </w:rPr>
        </w:r>
        <w:r w:rsidR="007F06CD">
          <w:rPr>
            <w:noProof/>
            <w:webHidden/>
          </w:rPr>
          <w:fldChar w:fldCharType="separate"/>
        </w:r>
        <w:r w:rsidR="007F06CD">
          <w:rPr>
            <w:noProof/>
            <w:webHidden/>
          </w:rPr>
          <w:t>8</w:t>
        </w:r>
        <w:r w:rsidR="007F06CD">
          <w:rPr>
            <w:noProof/>
            <w:webHidden/>
          </w:rPr>
          <w:fldChar w:fldCharType="end"/>
        </w:r>
      </w:hyperlink>
    </w:p>
    <w:p w14:paraId="38C0517E" w14:textId="15BE5775" w:rsidR="007F06CD" w:rsidRDefault="00000000">
      <w:pPr>
        <w:pStyle w:val="TOC2"/>
        <w:tabs>
          <w:tab w:val="left" w:pos="880"/>
          <w:tab w:val="right" w:leader="dot" w:pos="9016"/>
        </w:tabs>
        <w:rPr>
          <w:rFonts w:eastAsiaTheme="minorEastAsia"/>
          <w:noProof/>
          <w:sz w:val="22"/>
          <w:szCs w:val="22"/>
          <w:lang w:val="en-US"/>
        </w:rPr>
      </w:pPr>
      <w:hyperlink w:anchor="_Toc173831844" w:history="1">
        <w:r w:rsidR="007F06CD" w:rsidRPr="00CB65A9">
          <w:rPr>
            <w:rStyle w:val="Hyperlink"/>
            <w:rFonts w:ascii="Cambria Math" w:hAnsi="Cambria Math"/>
            <w:noProof/>
          </w:rPr>
          <w:t>1.2</w:t>
        </w:r>
        <w:r w:rsidR="007F06CD">
          <w:rPr>
            <w:rFonts w:eastAsiaTheme="minorEastAsia"/>
            <w:noProof/>
            <w:sz w:val="22"/>
            <w:szCs w:val="22"/>
            <w:lang w:val="en-US"/>
          </w:rPr>
          <w:tab/>
        </w:r>
        <w:r w:rsidR="007F06CD" w:rsidRPr="00CB65A9">
          <w:rPr>
            <w:rStyle w:val="Hyperlink"/>
            <w:rFonts w:ascii="Cambria Math" w:hAnsi="Cambria Math"/>
            <w:noProof/>
          </w:rPr>
          <w:t>Goal</w:t>
        </w:r>
        <w:r w:rsidR="007F06CD">
          <w:rPr>
            <w:noProof/>
            <w:webHidden/>
          </w:rPr>
          <w:tab/>
        </w:r>
        <w:r w:rsidR="007F06CD">
          <w:rPr>
            <w:noProof/>
            <w:webHidden/>
          </w:rPr>
          <w:fldChar w:fldCharType="begin"/>
        </w:r>
        <w:r w:rsidR="007F06CD">
          <w:rPr>
            <w:noProof/>
            <w:webHidden/>
          </w:rPr>
          <w:instrText xml:space="preserve"> PAGEREF _Toc173831844 \h </w:instrText>
        </w:r>
        <w:r w:rsidR="007F06CD">
          <w:rPr>
            <w:noProof/>
            <w:webHidden/>
          </w:rPr>
        </w:r>
        <w:r w:rsidR="007F06CD">
          <w:rPr>
            <w:noProof/>
            <w:webHidden/>
          </w:rPr>
          <w:fldChar w:fldCharType="separate"/>
        </w:r>
        <w:r w:rsidR="007F06CD">
          <w:rPr>
            <w:noProof/>
            <w:webHidden/>
          </w:rPr>
          <w:t>10</w:t>
        </w:r>
        <w:r w:rsidR="007F06CD">
          <w:rPr>
            <w:noProof/>
            <w:webHidden/>
          </w:rPr>
          <w:fldChar w:fldCharType="end"/>
        </w:r>
      </w:hyperlink>
    </w:p>
    <w:p w14:paraId="4503265D" w14:textId="2A33A10B" w:rsidR="007F06CD" w:rsidRDefault="00000000">
      <w:pPr>
        <w:pStyle w:val="TOC2"/>
        <w:tabs>
          <w:tab w:val="left" w:pos="880"/>
          <w:tab w:val="right" w:leader="dot" w:pos="9016"/>
        </w:tabs>
        <w:rPr>
          <w:rFonts w:eastAsiaTheme="minorEastAsia"/>
          <w:noProof/>
          <w:sz w:val="22"/>
          <w:szCs w:val="22"/>
          <w:lang w:val="en-US"/>
        </w:rPr>
      </w:pPr>
      <w:hyperlink w:anchor="_Toc173831845" w:history="1">
        <w:r w:rsidR="007F06CD" w:rsidRPr="00CB65A9">
          <w:rPr>
            <w:rStyle w:val="Hyperlink"/>
            <w:rFonts w:ascii="Cambria Math" w:hAnsi="Cambria Math"/>
            <w:noProof/>
          </w:rPr>
          <w:t>1.3</w:t>
        </w:r>
        <w:r w:rsidR="007F06CD">
          <w:rPr>
            <w:rFonts w:eastAsiaTheme="minorEastAsia"/>
            <w:noProof/>
            <w:sz w:val="22"/>
            <w:szCs w:val="22"/>
            <w:lang w:val="en-US"/>
          </w:rPr>
          <w:tab/>
        </w:r>
        <w:r w:rsidR="007F06CD" w:rsidRPr="00CB65A9">
          <w:rPr>
            <w:rStyle w:val="Hyperlink"/>
            <w:rFonts w:ascii="Cambria Math" w:hAnsi="Cambria Math"/>
            <w:noProof/>
          </w:rPr>
          <w:t>Referencing</w:t>
        </w:r>
        <w:r w:rsidR="007F06CD">
          <w:rPr>
            <w:noProof/>
            <w:webHidden/>
          </w:rPr>
          <w:tab/>
        </w:r>
        <w:r w:rsidR="007F06CD">
          <w:rPr>
            <w:noProof/>
            <w:webHidden/>
          </w:rPr>
          <w:fldChar w:fldCharType="begin"/>
        </w:r>
        <w:r w:rsidR="007F06CD">
          <w:rPr>
            <w:noProof/>
            <w:webHidden/>
          </w:rPr>
          <w:instrText xml:space="preserve"> PAGEREF _Toc173831845 \h </w:instrText>
        </w:r>
        <w:r w:rsidR="007F06CD">
          <w:rPr>
            <w:noProof/>
            <w:webHidden/>
          </w:rPr>
        </w:r>
        <w:r w:rsidR="007F06CD">
          <w:rPr>
            <w:noProof/>
            <w:webHidden/>
          </w:rPr>
          <w:fldChar w:fldCharType="separate"/>
        </w:r>
        <w:r w:rsidR="007F06CD">
          <w:rPr>
            <w:noProof/>
            <w:webHidden/>
          </w:rPr>
          <w:t>11</w:t>
        </w:r>
        <w:r w:rsidR="007F06CD">
          <w:rPr>
            <w:noProof/>
            <w:webHidden/>
          </w:rPr>
          <w:fldChar w:fldCharType="end"/>
        </w:r>
      </w:hyperlink>
    </w:p>
    <w:p w14:paraId="24E3A497" w14:textId="3BA08802" w:rsidR="007F06CD" w:rsidRDefault="00000000">
      <w:pPr>
        <w:pStyle w:val="TOC2"/>
        <w:tabs>
          <w:tab w:val="left" w:pos="880"/>
          <w:tab w:val="right" w:leader="dot" w:pos="9016"/>
        </w:tabs>
        <w:rPr>
          <w:rFonts w:eastAsiaTheme="minorEastAsia"/>
          <w:noProof/>
          <w:sz w:val="22"/>
          <w:szCs w:val="22"/>
          <w:lang w:val="en-US"/>
        </w:rPr>
      </w:pPr>
      <w:hyperlink w:anchor="_Toc173831846" w:history="1">
        <w:r w:rsidR="007F06CD" w:rsidRPr="00CB65A9">
          <w:rPr>
            <w:rStyle w:val="Hyperlink"/>
            <w:rFonts w:ascii="Cambria Math" w:hAnsi="Cambria Math"/>
            <w:noProof/>
          </w:rPr>
          <w:t>1.4</w:t>
        </w:r>
        <w:r w:rsidR="007F06CD">
          <w:rPr>
            <w:rFonts w:eastAsiaTheme="minorEastAsia"/>
            <w:noProof/>
            <w:sz w:val="22"/>
            <w:szCs w:val="22"/>
            <w:lang w:val="en-US"/>
          </w:rPr>
          <w:tab/>
        </w:r>
        <w:r w:rsidR="007F06CD" w:rsidRPr="00CB65A9">
          <w:rPr>
            <w:rStyle w:val="Hyperlink"/>
            <w:rFonts w:ascii="Cambria Math" w:hAnsi="Cambria Math"/>
            <w:noProof/>
          </w:rPr>
          <w:t>Ethics</w:t>
        </w:r>
        <w:r w:rsidR="007F06CD">
          <w:rPr>
            <w:noProof/>
            <w:webHidden/>
          </w:rPr>
          <w:tab/>
        </w:r>
        <w:r w:rsidR="007F06CD">
          <w:rPr>
            <w:noProof/>
            <w:webHidden/>
          </w:rPr>
          <w:fldChar w:fldCharType="begin"/>
        </w:r>
        <w:r w:rsidR="007F06CD">
          <w:rPr>
            <w:noProof/>
            <w:webHidden/>
          </w:rPr>
          <w:instrText xml:space="preserve"> PAGEREF _Toc173831846 \h </w:instrText>
        </w:r>
        <w:r w:rsidR="007F06CD">
          <w:rPr>
            <w:noProof/>
            <w:webHidden/>
          </w:rPr>
        </w:r>
        <w:r w:rsidR="007F06CD">
          <w:rPr>
            <w:noProof/>
            <w:webHidden/>
          </w:rPr>
          <w:fldChar w:fldCharType="separate"/>
        </w:r>
        <w:r w:rsidR="007F06CD">
          <w:rPr>
            <w:noProof/>
            <w:webHidden/>
          </w:rPr>
          <w:t>11</w:t>
        </w:r>
        <w:r w:rsidR="007F06CD">
          <w:rPr>
            <w:noProof/>
            <w:webHidden/>
          </w:rPr>
          <w:fldChar w:fldCharType="end"/>
        </w:r>
      </w:hyperlink>
    </w:p>
    <w:p w14:paraId="4C2DF06C" w14:textId="180C5432" w:rsidR="007F06CD" w:rsidRDefault="00000000">
      <w:pPr>
        <w:pStyle w:val="TOC2"/>
        <w:tabs>
          <w:tab w:val="left" w:pos="880"/>
          <w:tab w:val="right" w:leader="dot" w:pos="9016"/>
        </w:tabs>
        <w:rPr>
          <w:rFonts w:eastAsiaTheme="minorEastAsia"/>
          <w:noProof/>
          <w:sz w:val="22"/>
          <w:szCs w:val="22"/>
          <w:lang w:val="en-US"/>
        </w:rPr>
      </w:pPr>
      <w:hyperlink w:anchor="_Toc173831847" w:history="1">
        <w:r w:rsidR="007F06CD" w:rsidRPr="00CB65A9">
          <w:rPr>
            <w:rStyle w:val="Hyperlink"/>
            <w:rFonts w:ascii="Cambria Math" w:hAnsi="Cambria Math"/>
            <w:noProof/>
          </w:rPr>
          <w:t>1.5</w:t>
        </w:r>
        <w:r w:rsidR="007F06CD">
          <w:rPr>
            <w:rFonts w:eastAsiaTheme="minorEastAsia"/>
            <w:noProof/>
            <w:sz w:val="22"/>
            <w:szCs w:val="22"/>
            <w:lang w:val="en-US"/>
          </w:rPr>
          <w:tab/>
        </w:r>
        <w:r w:rsidR="007F06CD" w:rsidRPr="00CB65A9">
          <w:rPr>
            <w:rStyle w:val="Hyperlink"/>
            <w:rFonts w:ascii="Cambria Math" w:hAnsi="Cambria Math"/>
            <w:noProof/>
          </w:rPr>
          <w:t>Document Structure</w:t>
        </w:r>
        <w:r w:rsidR="007F06CD">
          <w:rPr>
            <w:noProof/>
            <w:webHidden/>
          </w:rPr>
          <w:tab/>
        </w:r>
        <w:r w:rsidR="007F06CD">
          <w:rPr>
            <w:noProof/>
            <w:webHidden/>
          </w:rPr>
          <w:fldChar w:fldCharType="begin"/>
        </w:r>
        <w:r w:rsidR="007F06CD">
          <w:rPr>
            <w:noProof/>
            <w:webHidden/>
          </w:rPr>
          <w:instrText xml:space="preserve"> PAGEREF _Toc173831847 \h </w:instrText>
        </w:r>
        <w:r w:rsidR="007F06CD">
          <w:rPr>
            <w:noProof/>
            <w:webHidden/>
          </w:rPr>
        </w:r>
        <w:r w:rsidR="007F06CD">
          <w:rPr>
            <w:noProof/>
            <w:webHidden/>
          </w:rPr>
          <w:fldChar w:fldCharType="separate"/>
        </w:r>
        <w:r w:rsidR="007F06CD">
          <w:rPr>
            <w:noProof/>
            <w:webHidden/>
          </w:rPr>
          <w:t>11</w:t>
        </w:r>
        <w:r w:rsidR="007F06CD">
          <w:rPr>
            <w:noProof/>
            <w:webHidden/>
          </w:rPr>
          <w:fldChar w:fldCharType="end"/>
        </w:r>
      </w:hyperlink>
    </w:p>
    <w:p w14:paraId="196D4896" w14:textId="772E15EE" w:rsidR="007F06CD" w:rsidRDefault="00000000">
      <w:pPr>
        <w:pStyle w:val="TOC1"/>
        <w:tabs>
          <w:tab w:val="left" w:pos="480"/>
          <w:tab w:val="right" w:leader="dot" w:pos="9016"/>
        </w:tabs>
        <w:rPr>
          <w:rFonts w:eastAsiaTheme="minorEastAsia"/>
          <w:noProof/>
          <w:sz w:val="22"/>
          <w:szCs w:val="22"/>
          <w:lang w:val="en-US"/>
        </w:rPr>
      </w:pPr>
      <w:hyperlink w:anchor="_Toc173831848" w:history="1">
        <w:r w:rsidR="007F06CD" w:rsidRPr="00CB65A9">
          <w:rPr>
            <w:rStyle w:val="Hyperlink"/>
            <w:rFonts w:ascii="Cambria Math" w:hAnsi="Cambria Math"/>
            <w:noProof/>
          </w:rPr>
          <w:t>2</w:t>
        </w:r>
        <w:r w:rsidR="007F06CD">
          <w:rPr>
            <w:rFonts w:eastAsiaTheme="minorEastAsia"/>
            <w:noProof/>
            <w:sz w:val="22"/>
            <w:szCs w:val="22"/>
            <w:lang w:val="en-US"/>
          </w:rPr>
          <w:tab/>
        </w:r>
        <w:r w:rsidR="007F06CD" w:rsidRPr="00CB65A9">
          <w:rPr>
            <w:rStyle w:val="Hyperlink"/>
            <w:rFonts w:ascii="Cambria Math" w:hAnsi="Cambria Math"/>
            <w:noProof/>
          </w:rPr>
          <w:t>Background</w:t>
        </w:r>
        <w:r w:rsidR="007F06CD">
          <w:rPr>
            <w:noProof/>
            <w:webHidden/>
          </w:rPr>
          <w:tab/>
        </w:r>
        <w:r w:rsidR="007F06CD">
          <w:rPr>
            <w:noProof/>
            <w:webHidden/>
          </w:rPr>
          <w:fldChar w:fldCharType="begin"/>
        </w:r>
        <w:r w:rsidR="007F06CD">
          <w:rPr>
            <w:noProof/>
            <w:webHidden/>
          </w:rPr>
          <w:instrText xml:space="preserve"> PAGEREF _Toc173831848 \h </w:instrText>
        </w:r>
        <w:r w:rsidR="007F06CD">
          <w:rPr>
            <w:noProof/>
            <w:webHidden/>
          </w:rPr>
        </w:r>
        <w:r w:rsidR="007F06CD">
          <w:rPr>
            <w:noProof/>
            <w:webHidden/>
          </w:rPr>
          <w:fldChar w:fldCharType="separate"/>
        </w:r>
        <w:r w:rsidR="007F06CD">
          <w:rPr>
            <w:noProof/>
            <w:webHidden/>
          </w:rPr>
          <w:t>12</w:t>
        </w:r>
        <w:r w:rsidR="007F06CD">
          <w:rPr>
            <w:noProof/>
            <w:webHidden/>
          </w:rPr>
          <w:fldChar w:fldCharType="end"/>
        </w:r>
      </w:hyperlink>
    </w:p>
    <w:p w14:paraId="108664CF" w14:textId="1C7D36A9" w:rsidR="007F06CD" w:rsidRDefault="00000000">
      <w:pPr>
        <w:pStyle w:val="TOC2"/>
        <w:tabs>
          <w:tab w:val="left" w:pos="880"/>
          <w:tab w:val="right" w:leader="dot" w:pos="9016"/>
        </w:tabs>
        <w:rPr>
          <w:rFonts w:eastAsiaTheme="minorEastAsia"/>
          <w:noProof/>
          <w:sz w:val="22"/>
          <w:szCs w:val="22"/>
          <w:lang w:val="en-US"/>
        </w:rPr>
      </w:pPr>
      <w:hyperlink w:anchor="_Toc173831849" w:history="1">
        <w:r w:rsidR="007F06CD" w:rsidRPr="00CB65A9">
          <w:rPr>
            <w:rStyle w:val="Hyperlink"/>
            <w:rFonts w:ascii="Cambria Math" w:hAnsi="Cambria Math"/>
            <w:noProof/>
          </w:rPr>
          <w:t>2.1</w:t>
        </w:r>
        <w:r w:rsidR="007F06CD">
          <w:rPr>
            <w:rFonts w:eastAsiaTheme="minorEastAsia"/>
            <w:noProof/>
            <w:sz w:val="22"/>
            <w:szCs w:val="22"/>
            <w:lang w:val="en-US"/>
          </w:rPr>
          <w:tab/>
        </w:r>
        <w:r w:rsidR="007F06CD" w:rsidRPr="00CB65A9">
          <w:rPr>
            <w:rStyle w:val="Hyperlink"/>
            <w:rFonts w:ascii="Cambria Math" w:hAnsi="Cambria Math"/>
            <w:noProof/>
          </w:rPr>
          <w:t>Forest Management</w:t>
        </w:r>
        <w:r w:rsidR="007F06CD">
          <w:rPr>
            <w:noProof/>
            <w:webHidden/>
          </w:rPr>
          <w:tab/>
        </w:r>
        <w:r w:rsidR="007F06CD">
          <w:rPr>
            <w:noProof/>
            <w:webHidden/>
          </w:rPr>
          <w:fldChar w:fldCharType="begin"/>
        </w:r>
        <w:r w:rsidR="007F06CD">
          <w:rPr>
            <w:noProof/>
            <w:webHidden/>
          </w:rPr>
          <w:instrText xml:space="preserve"> PAGEREF _Toc173831849 \h </w:instrText>
        </w:r>
        <w:r w:rsidR="007F06CD">
          <w:rPr>
            <w:noProof/>
            <w:webHidden/>
          </w:rPr>
        </w:r>
        <w:r w:rsidR="007F06CD">
          <w:rPr>
            <w:noProof/>
            <w:webHidden/>
          </w:rPr>
          <w:fldChar w:fldCharType="separate"/>
        </w:r>
        <w:r w:rsidR="007F06CD">
          <w:rPr>
            <w:noProof/>
            <w:webHidden/>
          </w:rPr>
          <w:t>12</w:t>
        </w:r>
        <w:r w:rsidR="007F06CD">
          <w:rPr>
            <w:noProof/>
            <w:webHidden/>
          </w:rPr>
          <w:fldChar w:fldCharType="end"/>
        </w:r>
      </w:hyperlink>
    </w:p>
    <w:p w14:paraId="0ED6032A" w14:textId="15DEBEE7" w:rsidR="007F06CD" w:rsidRDefault="00000000">
      <w:pPr>
        <w:pStyle w:val="TOC2"/>
        <w:tabs>
          <w:tab w:val="left" w:pos="880"/>
          <w:tab w:val="right" w:leader="dot" w:pos="9016"/>
        </w:tabs>
        <w:rPr>
          <w:rFonts w:eastAsiaTheme="minorEastAsia"/>
          <w:noProof/>
          <w:sz w:val="22"/>
          <w:szCs w:val="22"/>
          <w:lang w:val="en-US"/>
        </w:rPr>
      </w:pPr>
      <w:hyperlink w:anchor="_Toc173831850" w:history="1">
        <w:r w:rsidR="007F06CD" w:rsidRPr="00CB65A9">
          <w:rPr>
            <w:rStyle w:val="Hyperlink"/>
            <w:rFonts w:ascii="Cambria Math" w:hAnsi="Cambria Math"/>
            <w:noProof/>
          </w:rPr>
          <w:t>2.2</w:t>
        </w:r>
        <w:r w:rsidR="007F06CD">
          <w:rPr>
            <w:rFonts w:eastAsiaTheme="minorEastAsia"/>
            <w:noProof/>
            <w:sz w:val="22"/>
            <w:szCs w:val="22"/>
            <w:lang w:val="en-US"/>
          </w:rPr>
          <w:tab/>
        </w:r>
        <w:r w:rsidR="007F06CD" w:rsidRPr="00CB65A9">
          <w:rPr>
            <w:rStyle w:val="Hyperlink"/>
            <w:rFonts w:ascii="Cambria Math" w:hAnsi="Cambria Math"/>
            <w:noProof/>
          </w:rPr>
          <w:t>Education Technology</w:t>
        </w:r>
        <w:r w:rsidR="007F06CD">
          <w:rPr>
            <w:noProof/>
            <w:webHidden/>
          </w:rPr>
          <w:tab/>
        </w:r>
        <w:r w:rsidR="007F06CD">
          <w:rPr>
            <w:noProof/>
            <w:webHidden/>
          </w:rPr>
          <w:fldChar w:fldCharType="begin"/>
        </w:r>
        <w:r w:rsidR="007F06CD">
          <w:rPr>
            <w:noProof/>
            <w:webHidden/>
          </w:rPr>
          <w:instrText xml:space="preserve"> PAGEREF _Toc173831850 \h </w:instrText>
        </w:r>
        <w:r w:rsidR="007F06CD">
          <w:rPr>
            <w:noProof/>
            <w:webHidden/>
          </w:rPr>
        </w:r>
        <w:r w:rsidR="007F06CD">
          <w:rPr>
            <w:noProof/>
            <w:webHidden/>
          </w:rPr>
          <w:fldChar w:fldCharType="separate"/>
        </w:r>
        <w:r w:rsidR="007F06CD">
          <w:rPr>
            <w:noProof/>
            <w:webHidden/>
          </w:rPr>
          <w:t>15</w:t>
        </w:r>
        <w:r w:rsidR="007F06CD">
          <w:rPr>
            <w:noProof/>
            <w:webHidden/>
          </w:rPr>
          <w:fldChar w:fldCharType="end"/>
        </w:r>
      </w:hyperlink>
    </w:p>
    <w:p w14:paraId="43440AF2" w14:textId="1AE6F2D3" w:rsidR="007F06CD" w:rsidRDefault="00000000">
      <w:pPr>
        <w:pStyle w:val="TOC2"/>
        <w:tabs>
          <w:tab w:val="left" w:pos="880"/>
          <w:tab w:val="right" w:leader="dot" w:pos="9016"/>
        </w:tabs>
        <w:rPr>
          <w:rFonts w:eastAsiaTheme="minorEastAsia"/>
          <w:noProof/>
          <w:sz w:val="22"/>
          <w:szCs w:val="22"/>
          <w:lang w:val="en-US"/>
        </w:rPr>
      </w:pPr>
      <w:hyperlink w:anchor="_Toc173831851" w:history="1">
        <w:r w:rsidR="007F06CD" w:rsidRPr="00CB65A9">
          <w:rPr>
            <w:rStyle w:val="Hyperlink"/>
            <w:rFonts w:ascii="Cambria Math" w:hAnsi="Cambria Math"/>
            <w:noProof/>
          </w:rPr>
          <w:t>2.3</w:t>
        </w:r>
        <w:r w:rsidR="007F06CD">
          <w:rPr>
            <w:rFonts w:eastAsiaTheme="minorEastAsia"/>
            <w:noProof/>
            <w:sz w:val="22"/>
            <w:szCs w:val="22"/>
            <w:lang w:val="en-US"/>
          </w:rPr>
          <w:tab/>
        </w:r>
        <w:r w:rsidR="007F06CD" w:rsidRPr="00CB65A9">
          <w:rPr>
            <w:rStyle w:val="Hyperlink"/>
            <w:rFonts w:ascii="Cambria Math" w:hAnsi="Cambria Math"/>
            <w:noProof/>
          </w:rPr>
          <w:t>Simulation Design</w:t>
        </w:r>
        <w:r w:rsidR="007F06CD">
          <w:rPr>
            <w:noProof/>
            <w:webHidden/>
          </w:rPr>
          <w:tab/>
        </w:r>
        <w:r w:rsidR="007F06CD">
          <w:rPr>
            <w:noProof/>
            <w:webHidden/>
          </w:rPr>
          <w:fldChar w:fldCharType="begin"/>
        </w:r>
        <w:r w:rsidR="007F06CD">
          <w:rPr>
            <w:noProof/>
            <w:webHidden/>
          </w:rPr>
          <w:instrText xml:space="preserve"> PAGEREF _Toc173831851 \h </w:instrText>
        </w:r>
        <w:r w:rsidR="007F06CD">
          <w:rPr>
            <w:noProof/>
            <w:webHidden/>
          </w:rPr>
        </w:r>
        <w:r w:rsidR="007F06CD">
          <w:rPr>
            <w:noProof/>
            <w:webHidden/>
          </w:rPr>
          <w:fldChar w:fldCharType="separate"/>
        </w:r>
        <w:r w:rsidR="007F06CD">
          <w:rPr>
            <w:noProof/>
            <w:webHidden/>
          </w:rPr>
          <w:t>18</w:t>
        </w:r>
        <w:r w:rsidR="007F06CD">
          <w:rPr>
            <w:noProof/>
            <w:webHidden/>
          </w:rPr>
          <w:fldChar w:fldCharType="end"/>
        </w:r>
      </w:hyperlink>
    </w:p>
    <w:p w14:paraId="2464B198" w14:textId="216B4BF3" w:rsidR="007F06CD" w:rsidRDefault="00000000">
      <w:pPr>
        <w:pStyle w:val="TOC3"/>
        <w:tabs>
          <w:tab w:val="left" w:pos="1320"/>
          <w:tab w:val="right" w:leader="dot" w:pos="9016"/>
        </w:tabs>
        <w:rPr>
          <w:rFonts w:eastAsiaTheme="minorEastAsia"/>
          <w:noProof/>
          <w:sz w:val="22"/>
          <w:szCs w:val="22"/>
          <w:lang w:val="en-US"/>
        </w:rPr>
      </w:pPr>
      <w:hyperlink w:anchor="_Toc173831852" w:history="1">
        <w:r w:rsidR="007F06CD" w:rsidRPr="00CB65A9">
          <w:rPr>
            <w:rStyle w:val="Hyperlink"/>
            <w:rFonts w:ascii="Cambria Math" w:hAnsi="Cambria Math"/>
            <w:noProof/>
          </w:rPr>
          <w:t>2.3.1</w:t>
        </w:r>
        <w:r w:rsidR="007F06CD">
          <w:rPr>
            <w:rFonts w:eastAsiaTheme="minorEastAsia"/>
            <w:noProof/>
            <w:sz w:val="22"/>
            <w:szCs w:val="22"/>
            <w:lang w:val="en-US"/>
          </w:rPr>
          <w:tab/>
        </w:r>
        <w:r w:rsidR="007F06CD" w:rsidRPr="00CB65A9">
          <w:rPr>
            <w:rStyle w:val="Hyperlink"/>
            <w:rFonts w:ascii="Cambria Math" w:hAnsi="Cambria Math"/>
            <w:noProof/>
          </w:rPr>
          <w:t>Agent Based Simulation (ABS)</w:t>
        </w:r>
        <w:r w:rsidR="007F06CD">
          <w:rPr>
            <w:noProof/>
            <w:webHidden/>
          </w:rPr>
          <w:tab/>
        </w:r>
        <w:r w:rsidR="007F06CD">
          <w:rPr>
            <w:noProof/>
            <w:webHidden/>
          </w:rPr>
          <w:fldChar w:fldCharType="begin"/>
        </w:r>
        <w:r w:rsidR="007F06CD">
          <w:rPr>
            <w:noProof/>
            <w:webHidden/>
          </w:rPr>
          <w:instrText xml:space="preserve"> PAGEREF _Toc173831852 \h </w:instrText>
        </w:r>
        <w:r w:rsidR="007F06CD">
          <w:rPr>
            <w:noProof/>
            <w:webHidden/>
          </w:rPr>
        </w:r>
        <w:r w:rsidR="007F06CD">
          <w:rPr>
            <w:noProof/>
            <w:webHidden/>
          </w:rPr>
          <w:fldChar w:fldCharType="separate"/>
        </w:r>
        <w:r w:rsidR="007F06CD">
          <w:rPr>
            <w:noProof/>
            <w:webHidden/>
          </w:rPr>
          <w:t>18</w:t>
        </w:r>
        <w:r w:rsidR="007F06CD">
          <w:rPr>
            <w:noProof/>
            <w:webHidden/>
          </w:rPr>
          <w:fldChar w:fldCharType="end"/>
        </w:r>
      </w:hyperlink>
    </w:p>
    <w:p w14:paraId="45FDD93A" w14:textId="6B64D528" w:rsidR="007F06CD" w:rsidRDefault="00000000">
      <w:pPr>
        <w:pStyle w:val="TOC3"/>
        <w:tabs>
          <w:tab w:val="left" w:pos="1320"/>
          <w:tab w:val="right" w:leader="dot" w:pos="9016"/>
        </w:tabs>
        <w:rPr>
          <w:rFonts w:eastAsiaTheme="minorEastAsia"/>
          <w:noProof/>
          <w:sz w:val="22"/>
          <w:szCs w:val="22"/>
          <w:lang w:val="en-US"/>
        </w:rPr>
      </w:pPr>
      <w:hyperlink w:anchor="_Toc173831853" w:history="1">
        <w:r w:rsidR="007F06CD" w:rsidRPr="00CB65A9">
          <w:rPr>
            <w:rStyle w:val="Hyperlink"/>
            <w:rFonts w:ascii="Cambria Math" w:hAnsi="Cambria Math"/>
            <w:noProof/>
          </w:rPr>
          <w:t>2.3.2</w:t>
        </w:r>
        <w:r w:rsidR="007F06CD">
          <w:rPr>
            <w:rFonts w:eastAsiaTheme="minorEastAsia"/>
            <w:noProof/>
            <w:sz w:val="22"/>
            <w:szCs w:val="22"/>
            <w:lang w:val="en-US"/>
          </w:rPr>
          <w:tab/>
        </w:r>
        <w:r w:rsidR="007F06CD" w:rsidRPr="00CB65A9">
          <w:rPr>
            <w:rStyle w:val="Hyperlink"/>
            <w:rFonts w:ascii="Cambria Math" w:hAnsi="Cambria Math"/>
            <w:noProof/>
          </w:rPr>
          <w:t>Discrete Event Simulation (DES)</w:t>
        </w:r>
        <w:r w:rsidR="007F06CD">
          <w:rPr>
            <w:noProof/>
            <w:webHidden/>
          </w:rPr>
          <w:tab/>
        </w:r>
        <w:r w:rsidR="007F06CD">
          <w:rPr>
            <w:noProof/>
            <w:webHidden/>
          </w:rPr>
          <w:fldChar w:fldCharType="begin"/>
        </w:r>
        <w:r w:rsidR="007F06CD">
          <w:rPr>
            <w:noProof/>
            <w:webHidden/>
          </w:rPr>
          <w:instrText xml:space="preserve"> PAGEREF _Toc173831853 \h </w:instrText>
        </w:r>
        <w:r w:rsidR="007F06CD">
          <w:rPr>
            <w:noProof/>
            <w:webHidden/>
          </w:rPr>
        </w:r>
        <w:r w:rsidR="007F06CD">
          <w:rPr>
            <w:noProof/>
            <w:webHidden/>
          </w:rPr>
          <w:fldChar w:fldCharType="separate"/>
        </w:r>
        <w:r w:rsidR="007F06CD">
          <w:rPr>
            <w:noProof/>
            <w:webHidden/>
          </w:rPr>
          <w:t>22</w:t>
        </w:r>
        <w:r w:rsidR="007F06CD">
          <w:rPr>
            <w:noProof/>
            <w:webHidden/>
          </w:rPr>
          <w:fldChar w:fldCharType="end"/>
        </w:r>
      </w:hyperlink>
    </w:p>
    <w:p w14:paraId="36836B13" w14:textId="5E41FCF9" w:rsidR="007F06CD" w:rsidRDefault="00000000">
      <w:pPr>
        <w:pStyle w:val="TOC3"/>
        <w:tabs>
          <w:tab w:val="left" w:pos="1320"/>
          <w:tab w:val="right" w:leader="dot" w:pos="9016"/>
        </w:tabs>
        <w:rPr>
          <w:rFonts w:eastAsiaTheme="minorEastAsia"/>
          <w:noProof/>
          <w:sz w:val="22"/>
          <w:szCs w:val="22"/>
          <w:lang w:val="en-US"/>
        </w:rPr>
      </w:pPr>
      <w:hyperlink w:anchor="_Toc173831854" w:history="1">
        <w:r w:rsidR="007F06CD" w:rsidRPr="00CB65A9">
          <w:rPr>
            <w:rStyle w:val="Hyperlink"/>
            <w:rFonts w:ascii="Cambria Math" w:hAnsi="Cambria Math"/>
            <w:noProof/>
          </w:rPr>
          <w:t>2.3.3</w:t>
        </w:r>
        <w:r w:rsidR="007F06CD">
          <w:rPr>
            <w:rFonts w:eastAsiaTheme="minorEastAsia"/>
            <w:noProof/>
            <w:sz w:val="22"/>
            <w:szCs w:val="22"/>
            <w:lang w:val="en-US"/>
          </w:rPr>
          <w:tab/>
        </w:r>
        <w:r w:rsidR="007F06CD" w:rsidRPr="00CB65A9">
          <w:rPr>
            <w:rStyle w:val="Hyperlink"/>
            <w:rFonts w:ascii="Cambria Math" w:hAnsi="Cambria Math"/>
            <w:noProof/>
          </w:rPr>
          <w:t>Hybrid Simulation</w:t>
        </w:r>
        <w:r w:rsidR="007F06CD">
          <w:rPr>
            <w:noProof/>
            <w:webHidden/>
          </w:rPr>
          <w:tab/>
        </w:r>
        <w:r w:rsidR="007F06CD">
          <w:rPr>
            <w:noProof/>
            <w:webHidden/>
          </w:rPr>
          <w:fldChar w:fldCharType="begin"/>
        </w:r>
        <w:r w:rsidR="007F06CD">
          <w:rPr>
            <w:noProof/>
            <w:webHidden/>
          </w:rPr>
          <w:instrText xml:space="preserve"> PAGEREF _Toc173831854 \h </w:instrText>
        </w:r>
        <w:r w:rsidR="007F06CD">
          <w:rPr>
            <w:noProof/>
            <w:webHidden/>
          </w:rPr>
        </w:r>
        <w:r w:rsidR="007F06CD">
          <w:rPr>
            <w:noProof/>
            <w:webHidden/>
          </w:rPr>
          <w:fldChar w:fldCharType="separate"/>
        </w:r>
        <w:r w:rsidR="007F06CD">
          <w:rPr>
            <w:noProof/>
            <w:webHidden/>
          </w:rPr>
          <w:t>24</w:t>
        </w:r>
        <w:r w:rsidR="007F06CD">
          <w:rPr>
            <w:noProof/>
            <w:webHidden/>
          </w:rPr>
          <w:fldChar w:fldCharType="end"/>
        </w:r>
      </w:hyperlink>
    </w:p>
    <w:p w14:paraId="6AAF8C0B" w14:textId="53BB516F" w:rsidR="007F06CD" w:rsidRDefault="00000000">
      <w:pPr>
        <w:pStyle w:val="TOC3"/>
        <w:tabs>
          <w:tab w:val="left" w:pos="1320"/>
          <w:tab w:val="right" w:leader="dot" w:pos="9016"/>
        </w:tabs>
        <w:rPr>
          <w:rFonts w:eastAsiaTheme="minorEastAsia"/>
          <w:noProof/>
          <w:sz w:val="22"/>
          <w:szCs w:val="22"/>
          <w:lang w:val="en-US"/>
        </w:rPr>
      </w:pPr>
      <w:hyperlink w:anchor="_Toc173831855" w:history="1">
        <w:r w:rsidR="007F06CD" w:rsidRPr="00CB65A9">
          <w:rPr>
            <w:rStyle w:val="Hyperlink"/>
            <w:rFonts w:ascii="Cambria Math" w:hAnsi="Cambria Math"/>
            <w:noProof/>
          </w:rPr>
          <w:t>2.3.4</w:t>
        </w:r>
        <w:r w:rsidR="007F06CD">
          <w:rPr>
            <w:rFonts w:eastAsiaTheme="minorEastAsia"/>
            <w:noProof/>
            <w:sz w:val="22"/>
            <w:szCs w:val="22"/>
            <w:lang w:val="en-US"/>
          </w:rPr>
          <w:tab/>
        </w:r>
        <w:r w:rsidR="007F06CD" w:rsidRPr="00CB65A9">
          <w:rPr>
            <w:rStyle w:val="Hyperlink"/>
            <w:rFonts w:ascii="Cambria Math" w:hAnsi="Cambria Math"/>
            <w:noProof/>
          </w:rPr>
          <w:t>Object Oriented Design</w:t>
        </w:r>
        <w:r w:rsidR="007F06CD">
          <w:rPr>
            <w:noProof/>
            <w:webHidden/>
          </w:rPr>
          <w:tab/>
        </w:r>
        <w:r w:rsidR="007F06CD">
          <w:rPr>
            <w:noProof/>
            <w:webHidden/>
          </w:rPr>
          <w:fldChar w:fldCharType="begin"/>
        </w:r>
        <w:r w:rsidR="007F06CD">
          <w:rPr>
            <w:noProof/>
            <w:webHidden/>
          </w:rPr>
          <w:instrText xml:space="preserve"> PAGEREF _Toc173831855 \h </w:instrText>
        </w:r>
        <w:r w:rsidR="007F06CD">
          <w:rPr>
            <w:noProof/>
            <w:webHidden/>
          </w:rPr>
        </w:r>
        <w:r w:rsidR="007F06CD">
          <w:rPr>
            <w:noProof/>
            <w:webHidden/>
          </w:rPr>
          <w:fldChar w:fldCharType="separate"/>
        </w:r>
        <w:r w:rsidR="007F06CD">
          <w:rPr>
            <w:noProof/>
            <w:webHidden/>
          </w:rPr>
          <w:t>25</w:t>
        </w:r>
        <w:r w:rsidR="007F06CD">
          <w:rPr>
            <w:noProof/>
            <w:webHidden/>
          </w:rPr>
          <w:fldChar w:fldCharType="end"/>
        </w:r>
      </w:hyperlink>
    </w:p>
    <w:p w14:paraId="6B9C8186" w14:textId="00E8CE31" w:rsidR="007F06CD" w:rsidRDefault="00000000">
      <w:pPr>
        <w:pStyle w:val="TOC3"/>
        <w:tabs>
          <w:tab w:val="left" w:pos="1320"/>
          <w:tab w:val="right" w:leader="dot" w:pos="9016"/>
        </w:tabs>
        <w:rPr>
          <w:rFonts w:eastAsiaTheme="minorEastAsia"/>
          <w:noProof/>
          <w:sz w:val="22"/>
          <w:szCs w:val="22"/>
          <w:lang w:val="en-US"/>
        </w:rPr>
      </w:pPr>
      <w:hyperlink w:anchor="_Toc173831856" w:history="1">
        <w:r w:rsidR="007F06CD" w:rsidRPr="00CB65A9">
          <w:rPr>
            <w:rStyle w:val="Hyperlink"/>
            <w:rFonts w:ascii="Cambria Math" w:hAnsi="Cambria Math"/>
            <w:noProof/>
          </w:rPr>
          <w:t>2.3.5</w:t>
        </w:r>
        <w:r w:rsidR="007F06CD">
          <w:rPr>
            <w:rFonts w:eastAsiaTheme="minorEastAsia"/>
            <w:noProof/>
            <w:sz w:val="22"/>
            <w:szCs w:val="22"/>
            <w:lang w:val="en-US"/>
          </w:rPr>
          <w:tab/>
        </w:r>
        <w:r w:rsidR="007F06CD" w:rsidRPr="00CB65A9">
          <w:rPr>
            <w:rStyle w:val="Hyperlink"/>
            <w:rFonts w:ascii="Cambria Math" w:hAnsi="Cambria Math"/>
            <w:noProof/>
          </w:rPr>
          <w:t>Time Advance</w:t>
        </w:r>
        <w:r w:rsidR="007F06CD">
          <w:rPr>
            <w:noProof/>
            <w:webHidden/>
          </w:rPr>
          <w:tab/>
        </w:r>
        <w:r w:rsidR="007F06CD">
          <w:rPr>
            <w:noProof/>
            <w:webHidden/>
          </w:rPr>
          <w:fldChar w:fldCharType="begin"/>
        </w:r>
        <w:r w:rsidR="007F06CD">
          <w:rPr>
            <w:noProof/>
            <w:webHidden/>
          </w:rPr>
          <w:instrText xml:space="preserve"> PAGEREF _Toc173831856 \h </w:instrText>
        </w:r>
        <w:r w:rsidR="007F06CD">
          <w:rPr>
            <w:noProof/>
            <w:webHidden/>
          </w:rPr>
        </w:r>
        <w:r w:rsidR="007F06CD">
          <w:rPr>
            <w:noProof/>
            <w:webHidden/>
          </w:rPr>
          <w:fldChar w:fldCharType="separate"/>
        </w:r>
        <w:r w:rsidR="007F06CD">
          <w:rPr>
            <w:noProof/>
            <w:webHidden/>
          </w:rPr>
          <w:t>27</w:t>
        </w:r>
        <w:r w:rsidR="007F06CD">
          <w:rPr>
            <w:noProof/>
            <w:webHidden/>
          </w:rPr>
          <w:fldChar w:fldCharType="end"/>
        </w:r>
      </w:hyperlink>
    </w:p>
    <w:p w14:paraId="6E21D15C" w14:textId="14FD19BF" w:rsidR="007F06CD" w:rsidRDefault="00000000">
      <w:pPr>
        <w:pStyle w:val="TOC2"/>
        <w:tabs>
          <w:tab w:val="left" w:pos="880"/>
          <w:tab w:val="right" w:leader="dot" w:pos="9016"/>
        </w:tabs>
        <w:rPr>
          <w:rFonts w:eastAsiaTheme="minorEastAsia"/>
          <w:noProof/>
          <w:sz w:val="22"/>
          <w:szCs w:val="22"/>
          <w:lang w:val="en-US"/>
        </w:rPr>
      </w:pPr>
      <w:hyperlink w:anchor="_Toc173831857" w:history="1">
        <w:r w:rsidR="007F06CD" w:rsidRPr="00CB65A9">
          <w:rPr>
            <w:rStyle w:val="Hyperlink"/>
            <w:rFonts w:ascii="Cambria Math" w:hAnsi="Cambria Math"/>
            <w:noProof/>
          </w:rPr>
          <w:t>2.4</w:t>
        </w:r>
        <w:r w:rsidR="007F06CD">
          <w:rPr>
            <w:rFonts w:eastAsiaTheme="minorEastAsia"/>
            <w:noProof/>
            <w:sz w:val="22"/>
            <w:szCs w:val="22"/>
            <w:lang w:val="en-US"/>
          </w:rPr>
          <w:tab/>
        </w:r>
        <w:r w:rsidR="007F06CD" w:rsidRPr="00CB65A9">
          <w:rPr>
            <w:rStyle w:val="Hyperlink"/>
            <w:rFonts w:ascii="Cambria Math" w:hAnsi="Cambria Math"/>
            <w:noProof/>
          </w:rPr>
          <w:t>Human Computer Interaction</w:t>
        </w:r>
        <w:r w:rsidR="007F06CD">
          <w:rPr>
            <w:noProof/>
            <w:webHidden/>
          </w:rPr>
          <w:tab/>
        </w:r>
        <w:r w:rsidR="007F06CD">
          <w:rPr>
            <w:noProof/>
            <w:webHidden/>
          </w:rPr>
          <w:fldChar w:fldCharType="begin"/>
        </w:r>
        <w:r w:rsidR="007F06CD">
          <w:rPr>
            <w:noProof/>
            <w:webHidden/>
          </w:rPr>
          <w:instrText xml:space="preserve"> PAGEREF _Toc173831857 \h </w:instrText>
        </w:r>
        <w:r w:rsidR="007F06CD">
          <w:rPr>
            <w:noProof/>
            <w:webHidden/>
          </w:rPr>
        </w:r>
        <w:r w:rsidR="007F06CD">
          <w:rPr>
            <w:noProof/>
            <w:webHidden/>
          </w:rPr>
          <w:fldChar w:fldCharType="separate"/>
        </w:r>
        <w:r w:rsidR="007F06CD">
          <w:rPr>
            <w:noProof/>
            <w:webHidden/>
          </w:rPr>
          <w:t>28</w:t>
        </w:r>
        <w:r w:rsidR="007F06CD">
          <w:rPr>
            <w:noProof/>
            <w:webHidden/>
          </w:rPr>
          <w:fldChar w:fldCharType="end"/>
        </w:r>
      </w:hyperlink>
    </w:p>
    <w:p w14:paraId="2269B4FA" w14:textId="6AFFBEDA" w:rsidR="007F06CD" w:rsidRDefault="00000000">
      <w:pPr>
        <w:pStyle w:val="TOC2"/>
        <w:tabs>
          <w:tab w:val="left" w:pos="880"/>
          <w:tab w:val="right" w:leader="dot" w:pos="9016"/>
        </w:tabs>
        <w:rPr>
          <w:rFonts w:eastAsiaTheme="minorEastAsia"/>
          <w:noProof/>
          <w:sz w:val="22"/>
          <w:szCs w:val="22"/>
          <w:lang w:val="en-US"/>
        </w:rPr>
      </w:pPr>
      <w:hyperlink w:anchor="_Toc173831858" w:history="1">
        <w:r w:rsidR="007F06CD" w:rsidRPr="00CB65A9">
          <w:rPr>
            <w:rStyle w:val="Hyperlink"/>
            <w:rFonts w:ascii="Cambria Math" w:hAnsi="Cambria Math"/>
            <w:noProof/>
          </w:rPr>
          <w:t>2.5</w:t>
        </w:r>
        <w:r w:rsidR="007F06CD">
          <w:rPr>
            <w:rFonts w:eastAsiaTheme="minorEastAsia"/>
            <w:noProof/>
            <w:sz w:val="22"/>
            <w:szCs w:val="22"/>
            <w:lang w:val="en-US"/>
          </w:rPr>
          <w:tab/>
        </w:r>
        <w:r w:rsidR="007F06CD" w:rsidRPr="00CB65A9">
          <w:rPr>
            <w:rStyle w:val="Hyperlink"/>
            <w:rFonts w:ascii="Cambria Math" w:hAnsi="Cambria Math"/>
            <w:noProof/>
          </w:rPr>
          <w:t>Related Work</w:t>
        </w:r>
        <w:r w:rsidR="007F06CD">
          <w:rPr>
            <w:noProof/>
            <w:webHidden/>
          </w:rPr>
          <w:tab/>
        </w:r>
        <w:r w:rsidR="007F06CD">
          <w:rPr>
            <w:noProof/>
            <w:webHidden/>
          </w:rPr>
          <w:fldChar w:fldCharType="begin"/>
        </w:r>
        <w:r w:rsidR="007F06CD">
          <w:rPr>
            <w:noProof/>
            <w:webHidden/>
          </w:rPr>
          <w:instrText xml:space="preserve"> PAGEREF _Toc173831858 \h </w:instrText>
        </w:r>
        <w:r w:rsidR="007F06CD">
          <w:rPr>
            <w:noProof/>
            <w:webHidden/>
          </w:rPr>
        </w:r>
        <w:r w:rsidR="007F06CD">
          <w:rPr>
            <w:noProof/>
            <w:webHidden/>
          </w:rPr>
          <w:fldChar w:fldCharType="separate"/>
        </w:r>
        <w:r w:rsidR="007F06CD">
          <w:rPr>
            <w:noProof/>
            <w:webHidden/>
          </w:rPr>
          <w:t>30</w:t>
        </w:r>
        <w:r w:rsidR="007F06CD">
          <w:rPr>
            <w:noProof/>
            <w:webHidden/>
          </w:rPr>
          <w:fldChar w:fldCharType="end"/>
        </w:r>
      </w:hyperlink>
    </w:p>
    <w:p w14:paraId="4C50ACB7" w14:textId="2F69C51E" w:rsidR="007F06CD" w:rsidRDefault="00000000">
      <w:pPr>
        <w:pStyle w:val="TOC2"/>
        <w:tabs>
          <w:tab w:val="left" w:pos="880"/>
          <w:tab w:val="right" w:leader="dot" w:pos="9016"/>
        </w:tabs>
        <w:rPr>
          <w:rFonts w:eastAsiaTheme="minorEastAsia"/>
          <w:noProof/>
          <w:sz w:val="22"/>
          <w:szCs w:val="22"/>
          <w:lang w:val="en-US"/>
        </w:rPr>
      </w:pPr>
      <w:hyperlink w:anchor="_Toc173831859" w:history="1">
        <w:r w:rsidR="007F06CD" w:rsidRPr="00CB65A9">
          <w:rPr>
            <w:rStyle w:val="Hyperlink"/>
            <w:rFonts w:ascii="Cambria Math" w:hAnsi="Cambria Math"/>
            <w:noProof/>
          </w:rPr>
          <w:t>2.6</w:t>
        </w:r>
        <w:r w:rsidR="007F06CD">
          <w:rPr>
            <w:rFonts w:eastAsiaTheme="minorEastAsia"/>
            <w:noProof/>
            <w:sz w:val="22"/>
            <w:szCs w:val="22"/>
            <w:lang w:val="en-US"/>
          </w:rPr>
          <w:tab/>
        </w:r>
        <w:r w:rsidR="007F06CD" w:rsidRPr="00CB65A9">
          <w:rPr>
            <w:rStyle w:val="Hyperlink"/>
            <w:rFonts w:ascii="Cambria Math" w:hAnsi="Cambria Math"/>
            <w:noProof/>
          </w:rPr>
          <w:t>Summary</w:t>
        </w:r>
        <w:r w:rsidR="007F06CD">
          <w:rPr>
            <w:noProof/>
            <w:webHidden/>
          </w:rPr>
          <w:tab/>
        </w:r>
        <w:r w:rsidR="007F06CD">
          <w:rPr>
            <w:noProof/>
            <w:webHidden/>
          </w:rPr>
          <w:fldChar w:fldCharType="begin"/>
        </w:r>
        <w:r w:rsidR="007F06CD">
          <w:rPr>
            <w:noProof/>
            <w:webHidden/>
          </w:rPr>
          <w:instrText xml:space="preserve"> PAGEREF _Toc173831859 \h </w:instrText>
        </w:r>
        <w:r w:rsidR="007F06CD">
          <w:rPr>
            <w:noProof/>
            <w:webHidden/>
          </w:rPr>
        </w:r>
        <w:r w:rsidR="007F06CD">
          <w:rPr>
            <w:noProof/>
            <w:webHidden/>
          </w:rPr>
          <w:fldChar w:fldCharType="separate"/>
        </w:r>
        <w:r w:rsidR="007F06CD">
          <w:rPr>
            <w:noProof/>
            <w:webHidden/>
          </w:rPr>
          <w:t>43</w:t>
        </w:r>
        <w:r w:rsidR="007F06CD">
          <w:rPr>
            <w:noProof/>
            <w:webHidden/>
          </w:rPr>
          <w:fldChar w:fldCharType="end"/>
        </w:r>
      </w:hyperlink>
    </w:p>
    <w:p w14:paraId="4DFED6C6" w14:textId="159E8C29" w:rsidR="007F06CD" w:rsidRDefault="00000000">
      <w:pPr>
        <w:pStyle w:val="TOC1"/>
        <w:tabs>
          <w:tab w:val="left" w:pos="480"/>
          <w:tab w:val="right" w:leader="dot" w:pos="9016"/>
        </w:tabs>
        <w:rPr>
          <w:rFonts w:eastAsiaTheme="minorEastAsia"/>
          <w:noProof/>
          <w:sz w:val="22"/>
          <w:szCs w:val="22"/>
          <w:lang w:val="en-US"/>
        </w:rPr>
      </w:pPr>
      <w:hyperlink w:anchor="_Toc173831860" w:history="1">
        <w:r w:rsidR="007F06CD" w:rsidRPr="00CB65A9">
          <w:rPr>
            <w:rStyle w:val="Hyperlink"/>
            <w:rFonts w:ascii="Cambria Math" w:hAnsi="Cambria Math"/>
            <w:noProof/>
          </w:rPr>
          <w:t>3</w:t>
        </w:r>
        <w:r w:rsidR="007F06CD">
          <w:rPr>
            <w:rFonts w:eastAsiaTheme="minorEastAsia"/>
            <w:noProof/>
            <w:sz w:val="22"/>
            <w:szCs w:val="22"/>
            <w:lang w:val="en-US"/>
          </w:rPr>
          <w:tab/>
        </w:r>
        <w:r w:rsidR="007F06CD" w:rsidRPr="00CB65A9">
          <w:rPr>
            <w:rStyle w:val="Hyperlink"/>
            <w:rFonts w:ascii="Cambria Math" w:hAnsi="Cambria Math"/>
            <w:noProof/>
          </w:rPr>
          <w:t>Design</w:t>
        </w:r>
        <w:r w:rsidR="007F06CD">
          <w:rPr>
            <w:noProof/>
            <w:webHidden/>
          </w:rPr>
          <w:tab/>
        </w:r>
        <w:r w:rsidR="007F06CD">
          <w:rPr>
            <w:noProof/>
            <w:webHidden/>
          </w:rPr>
          <w:fldChar w:fldCharType="begin"/>
        </w:r>
        <w:r w:rsidR="007F06CD">
          <w:rPr>
            <w:noProof/>
            <w:webHidden/>
          </w:rPr>
          <w:instrText xml:space="preserve"> PAGEREF _Toc173831860 \h </w:instrText>
        </w:r>
        <w:r w:rsidR="007F06CD">
          <w:rPr>
            <w:noProof/>
            <w:webHidden/>
          </w:rPr>
        </w:r>
        <w:r w:rsidR="007F06CD">
          <w:rPr>
            <w:noProof/>
            <w:webHidden/>
          </w:rPr>
          <w:fldChar w:fldCharType="separate"/>
        </w:r>
        <w:r w:rsidR="007F06CD">
          <w:rPr>
            <w:noProof/>
            <w:webHidden/>
          </w:rPr>
          <w:t>44</w:t>
        </w:r>
        <w:r w:rsidR="007F06CD">
          <w:rPr>
            <w:noProof/>
            <w:webHidden/>
          </w:rPr>
          <w:fldChar w:fldCharType="end"/>
        </w:r>
      </w:hyperlink>
    </w:p>
    <w:p w14:paraId="44825228" w14:textId="1045ADE0" w:rsidR="007F06CD" w:rsidRDefault="00000000">
      <w:pPr>
        <w:pStyle w:val="TOC2"/>
        <w:tabs>
          <w:tab w:val="left" w:pos="880"/>
          <w:tab w:val="right" w:leader="dot" w:pos="9016"/>
        </w:tabs>
        <w:rPr>
          <w:rFonts w:eastAsiaTheme="minorEastAsia"/>
          <w:noProof/>
          <w:sz w:val="22"/>
          <w:szCs w:val="22"/>
          <w:lang w:val="en-US"/>
        </w:rPr>
      </w:pPr>
      <w:hyperlink w:anchor="_Toc173831861" w:history="1">
        <w:r w:rsidR="007F06CD" w:rsidRPr="00CB65A9">
          <w:rPr>
            <w:rStyle w:val="Hyperlink"/>
            <w:rFonts w:ascii="Cambria Math" w:hAnsi="Cambria Math"/>
            <w:noProof/>
          </w:rPr>
          <w:t>3.1</w:t>
        </w:r>
        <w:r w:rsidR="007F06CD">
          <w:rPr>
            <w:rFonts w:eastAsiaTheme="minorEastAsia"/>
            <w:noProof/>
            <w:sz w:val="22"/>
            <w:szCs w:val="22"/>
            <w:lang w:val="en-US"/>
          </w:rPr>
          <w:tab/>
        </w:r>
        <w:r w:rsidR="007F06CD" w:rsidRPr="00CB65A9">
          <w:rPr>
            <w:rStyle w:val="Hyperlink"/>
            <w:rFonts w:ascii="Cambria Math" w:hAnsi="Cambria Math"/>
            <w:noProof/>
          </w:rPr>
          <w:t>Scope</w:t>
        </w:r>
        <w:r w:rsidR="007F06CD">
          <w:rPr>
            <w:noProof/>
            <w:webHidden/>
          </w:rPr>
          <w:tab/>
        </w:r>
        <w:r w:rsidR="007F06CD">
          <w:rPr>
            <w:noProof/>
            <w:webHidden/>
          </w:rPr>
          <w:fldChar w:fldCharType="begin"/>
        </w:r>
        <w:r w:rsidR="007F06CD">
          <w:rPr>
            <w:noProof/>
            <w:webHidden/>
          </w:rPr>
          <w:instrText xml:space="preserve"> PAGEREF _Toc173831861 \h </w:instrText>
        </w:r>
        <w:r w:rsidR="007F06CD">
          <w:rPr>
            <w:noProof/>
            <w:webHidden/>
          </w:rPr>
        </w:r>
        <w:r w:rsidR="007F06CD">
          <w:rPr>
            <w:noProof/>
            <w:webHidden/>
          </w:rPr>
          <w:fldChar w:fldCharType="separate"/>
        </w:r>
        <w:r w:rsidR="007F06CD">
          <w:rPr>
            <w:noProof/>
            <w:webHidden/>
          </w:rPr>
          <w:t>44</w:t>
        </w:r>
        <w:r w:rsidR="007F06CD">
          <w:rPr>
            <w:noProof/>
            <w:webHidden/>
          </w:rPr>
          <w:fldChar w:fldCharType="end"/>
        </w:r>
      </w:hyperlink>
    </w:p>
    <w:p w14:paraId="56969568" w14:textId="7F48AF05" w:rsidR="007F06CD" w:rsidRDefault="00000000">
      <w:pPr>
        <w:pStyle w:val="TOC2"/>
        <w:tabs>
          <w:tab w:val="left" w:pos="880"/>
          <w:tab w:val="right" w:leader="dot" w:pos="9016"/>
        </w:tabs>
        <w:rPr>
          <w:rFonts w:eastAsiaTheme="minorEastAsia"/>
          <w:noProof/>
          <w:sz w:val="22"/>
          <w:szCs w:val="22"/>
          <w:lang w:val="en-US"/>
        </w:rPr>
      </w:pPr>
      <w:hyperlink w:anchor="_Toc173831862" w:history="1">
        <w:r w:rsidR="007F06CD" w:rsidRPr="00CB65A9">
          <w:rPr>
            <w:rStyle w:val="Hyperlink"/>
            <w:rFonts w:ascii="Cambria Math" w:hAnsi="Cambria Math"/>
            <w:noProof/>
          </w:rPr>
          <w:t>3.2</w:t>
        </w:r>
        <w:r w:rsidR="007F06CD">
          <w:rPr>
            <w:rFonts w:eastAsiaTheme="minorEastAsia"/>
            <w:noProof/>
            <w:sz w:val="22"/>
            <w:szCs w:val="22"/>
            <w:lang w:val="en-US"/>
          </w:rPr>
          <w:tab/>
        </w:r>
        <w:r w:rsidR="007F06CD" w:rsidRPr="00CB65A9">
          <w:rPr>
            <w:rStyle w:val="Hyperlink"/>
            <w:rFonts w:ascii="Cambria Math" w:hAnsi="Cambria Math"/>
            <w:noProof/>
          </w:rPr>
          <w:t>Pedagogical Approach</w:t>
        </w:r>
        <w:r w:rsidR="007F06CD">
          <w:rPr>
            <w:noProof/>
            <w:webHidden/>
          </w:rPr>
          <w:tab/>
        </w:r>
        <w:r w:rsidR="007F06CD">
          <w:rPr>
            <w:noProof/>
            <w:webHidden/>
          </w:rPr>
          <w:fldChar w:fldCharType="begin"/>
        </w:r>
        <w:r w:rsidR="007F06CD">
          <w:rPr>
            <w:noProof/>
            <w:webHidden/>
          </w:rPr>
          <w:instrText xml:space="preserve"> PAGEREF _Toc173831862 \h </w:instrText>
        </w:r>
        <w:r w:rsidR="007F06CD">
          <w:rPr>
            <w:noProof/>
            <w:webHidden/>
          </w:rPr>
        </w:r>
        <w:r w:rsidR="007F06CD">
          <w:rPr>
            <w:noProof/>
            <w:webHidden/>
          </w:rPr>
          <w:fldChar w:fldCharType="separate"/>
        </w:r>
        <w:r w:rsidR="007F06CD">
          <w:rPr>
            <w:noProof/>
            <w:webHidden/>
          </w:rPr>
          <w:t>51</w:t>
        </w:r>
        <w:r w:rsidR="007F06CD">
          <w:rPr>
            <w:noProof/>
            <w:webHidden/>
          </w:rPr>
          <w:fldChar w:fldCharType="end"/>
        </w:r>
      </w:hyperlink>
    </w:p>
    <w:p w14:paraId="69EE9E8E" w14:textId="4A46EF8D" w:rsidR="007F06CD" w:rsidRDefault="00000000">
      <w:pPr>
        <w:pStyle w:val="TOC2"/>
        <w:tabs>
          <w:tab w:val="left" w:pos="880"/>
          <w:tab w:val="right" w:leader="dot" w:pos="9016"/>
        </w:tabs>
        <w:rPr>
          <w:rFonts w:eastAsiaTheme="minorEastAsia"/>
          <w:noProof/>
          <w:sz w:val="22"/>
          <w:szCs w:val="22"/>
          <w:lang w:val="en-US"/>
        </w:rPr>
      </w:pPr>
      <w:hyperlink w:anchor="_Toc173831863" w:history="1">
        <w:r w:rsidR="007F06CD" w:rsidRPr="00CB65A9">
          <w:rPr>
            <w:rStyle w:val="Hyperlink"/>
            <w:rFonts w:ascii="Cambria Math" w:hAnsi="Cambria Math"/>
            <w:noProof/>
          </w:rPr>
          <w:t>3.3</w:t>
        </w:r>
        <w:r w:rsidR="007F06CD">
          <w:rPr>
            <w:rFonts w:eastAsiaTheme="minorEastAsia"/>
            <w:noProof/>
            <w:sz w:val="22"/>
            <w:szCs w:val="22"/>
            <w:lang w:val="en-US"/>
          </w:rPr>
          <w:tab/>
        </w:r>
        <w:r w:rsidR="007F06CD" w:rsidRPr="00CB65A9">
          <w:rPr>
            <w:rStyle w:val="Hyperlink"/>
            <w:rFonts w:ascii="Cambria Math" w:hAnsi="Cambria Math"/>
            <w:noProof/>
          </w:rPr>
          <w:t>UI &amp; HCI Design</w:t>
        </w:r>
        <w:r w:rsidR="007F06CD">
          <w:rPr>
            <w:noProof/>
            <w:webHidden/>
          </w:rPr>
          <w:tab/>
        </w:r>
        <w:r w:rsidR="007F06CD">
          <w:rPr>
            <w:noProof/>
            <w:webHidden/>
          </w:rPr>
          <w:fldChar w:fldCharType="begin"/>
        </w:r>
        <w:r w:rsidR="007F06CD">
          <w:rPr>
            <w:noProof/>
            <w:webHidden/>
          </w:rPr>
          <w:instrText xml:space="preserve"> PAGEREF _Toc173831863 \h </w:instrText>
        </w:r>
        <w:r w:rsidR="007F06CD">
          <w:rPr>
            <w:noProof/>
            <w:webHidden/>
          </w:rPr>
        </w:r>
        <w:r w:rsidR="007F06CD">
          <w:rPr>
            <w:noProof/>
            <w:webHidden/>
          </w:rPr>
          <w:fldChar w:fldCharType="separate"/>
        </w:r>
        <w:r w:rsidR="007F06CD">
          <w:rPr>
            <w:noProof/>
            <w:webHidden/>
          </w:rPr>
          <w:t>57</w:t>
        </w:r>
        <w:r w:rsidR="007F06CD">
          <w:rPr>
            <w:noProof/>
            <w:webHidden/>
          </w:rPr>
          <w:fldChar w:fldCharType="end"/>
        </w:r>
      </w:hyperlink>
    </w:p>
    <w:p w14:paraId="02459D62" w14:textId="2859B0C7" w:rsidR="007F06CD" w:rsidRDefault="00000000">
      <w:pPr>
        <w:pStyle w:val="TOC3"/>
        <w:tabs>
          <w:tab w:val="left" w:pos="1320"/>
          <w:tab w:val="right" w:leader="dot" w:pos="9016"/>
        </w:tabs>
        <w:rPr>
          <w:rFonts w:eastAsiaTheme="minorEastAsia"/>
          <w:noProof/>
          <w:sz w:val="22"/>
          <w:szCs w:val="22"/>
          <w:lang w:val="en-US"/>
        </w:rPr>
      </w:pPr>
      <w:hyperlink w:anchor="_Toc173831864" w:history="1">
        <w:r w:rsidR="007F06CD" w:rsidRPr="00CB65A9">
          <w:rPr>
            <w:rStyle w:val="Hyperlink"/>
            <w:rFonts w:ascii="Cambria Math" w:hAnsi="Cambria Math"/>
            <w:noProof/>
          </w:rPr>
          <w:t>3.3.1</w:t>
        </w:r>
        <w:r w:rsidR="007F06CD">
          <w:rPr>
            <w:rFonts w:eastAsiaTheme="minorEastAsia"/>
            <w:noProof/>
            <w:sz w:val="22"/>
            <w:szCs w:val="22"/>
            <w:lang w:val="en-US"/>
          </w:rPr>
          <w:tab/>
        </w:r>
        <w:r w:rsidR="007F06CD" w:rsidRPr="00CB65A9">
          <w:rPr>
            <w:rStyle w:val="Hyperlink"/>
            <w:rFonts w:ascii="Cambria Math" w:hAnsi="Cambria Math"/>
            <w:noProof/>
          </w:rPr>
          <w:t>App Pages</w:t>
        </w:r>
        <w:r w:rsidR="007F06CD">
          <w:rPr>
            <w:noProof/>
            <w:webHidden/>
          </w:rPr>
          <w:tab/>
        </w:r>
        <w:r w:rsidR="007F06CD">
          <w:rPr>
            <w:noProof/>
            <w:webHidden/>
          </w:rPr>
          <w:fldChar w:fldCharType="begin"/>
        </w:r>
        <w:r w:rsidR="007F06CD">
          <w:rPr>
            <w:noProof/>
            <w:webHidden/>
          </w:rPr>
          <w:instrText xml:space="preserve"> PAGEREF _Toc173831864 \h </w:instrText>
        </w:r>
        <w:r w:rsidR="007F06CD">
          <w:rPr>
            <w:noProof/>
            <w:webHidden/>
          </w:rPr>
        </w:r>
        <w:r w:rsidR="007F06CD">
          <w:rPr>
            <w:noProof/>
            <w:webHidden/>
          </w:rPr>
          <w:fldChar w:fldCharType="separate"/>
        </w:r>
        <w:r w:rsidR="007F06CD">
          <w:rPr>
            <w:noProof/>
            <w:webHidden/>
          </w:rPr>
          <w:t>57</w:t>
        </w:r>
        <w:r w:rsidR="007F06CD">
          <w:rPr>
            <w:noProof/>
            <w:webHidden/>
          </w:rPr>
          <w:fldChar w:fldCharType="end"/>
        </w:r>
      </w:hyperlink>
    </w:p>
    <w:p w14:paraId="43B36C61" w14:textId="342BD362" w:rsidR="007F06CD" w:rsidRDefault="00000000">
      <w:pPr>
        <w:pStyle w:val="TOC3"/>
        <w:tabs>
          <w:tab w:val="left" w:pos="1320"/>
          <w:tab w:val="right" w:leader="dot" w:pos="9016"/>
        </w:tabs>
        <w:rPr>
          <w:rFonts w:eastAsiaTheme="minorEastAsia"/>
          <w:noProof/>
          <w:sz w:val="22"/>
          <w:szCs w:val="22"/>
          <w:lang w:val="en-US"/>
        </w:rPr>
      </w:pPr>
      <w:hyperlink w:anchor="_Toc173831865" w:history="1">
        <w:r w:rsidR="007F06CD" w:rsidRPr="00CB65A9">
          <w:rPr>
            <w:rStyle w:val="Hyperlink"/>
            <w:rFonts w:ascii="Cambria Math" w:hAnsi="Cambria Math"/>
            <w:noProof/>
          </w:rPr>
          <w:t>3.3.2</w:t>
        </w:r>
        <w:r w:rsidR="007F06CD">
          <w:rPr>
            <w:rFonts w:eastAsiaTheme="minorEastAsia"/>
            <w:noProof/>
            <w:sz w:val="22"/>
            <w:szCs w:val="22"/>
            <w:lang w:val="en-US"/>
          </w:rPr>
          <w:tab/>
        </w:r>
        <w:r w:rsidR="007F06CD" w:rsidRPr="00CB65A9">
          <w:rPr>
            <w:rStyle w:val="Hyperlink"/>
            <w:rFonts w:ascii="Cambria Math" w:hAnsi="Cambria Math"/>
            <w:noProof/>
          </w:rPr>
          <w:t>HCI Principles</w:t>
        </w:r>
        <w:r w:rsidR="007F06CD">
          <w:rPr>
            <w:noProof/>
            <w:webHidden/>
          </w:rPr>
          <w:tab/>
        </w:r>
        <w:r w:rsidR="007F06CD">
          <w:rPr>
            <w:noProof/>
            <w:webHidden/>
          </w:rPr>
          <w:fldChar w:fldCharType="begin"/>
        </w:r>
        <w:r w:rsidR="007F06CD">
          <w:rPr>
            <w:noProof/>
            <w:webHidden/>
          </w:rPr>
          <w:instrText xml:space="preserve"> PAGEREF _Toc173831865 \h </w:instrText>
        </w:r>
        <w:r w:rsidR="007F06CD">
          <w:rPr>
            <w:noProof/>
            <w:webHidden/>
          </w:rPr>
        </w:r>
        <w:r w:rsidR="007F06CD">
          <w:rPr>
            <w:noProof/>
            <w:webHidden/>
          </w:rPr>
          <w:fldChar w:fldCharType="separate"/>
        </w:r>
        <w:r w:rsidR="007F06CD">
          <w:rPr>
            <w:noProof/>
            <w:webHidden/>
          </w:rPr>
          <w:t>68</w:t>
        </w:r>
        <w:r w:rsidR="007F06CD">
          <w:rPr>
            <w:noProof/>
            <w:webHidden/>
          </w:rPr>
          <w:fldChar w:fldCharType="end"/>
        </w:r>
      </w:hyperlink>
    </w:p>
    <w:p w14:paraId="55518C6C" w14:textId="293EB871" w:rsidR="007F06CD" w:rsidRDefault="00000000">
      <w:pPr>
        <w:pStyle w:val="TOC3"/>
        <w:tabs>
          <w:tab w:val="left" w:pos="1320"/>
          <w:tab w:val="right" w:leader="dot" w:pos="9016"/>
        </w:tabs>
        <w:rPr>
          <w:rFonts w:eastAsiaTheme="minorEastAsia"/>
          <w:noProof/>
          <w:sz w:val="22"/>
          <w:szCs w:val="22"/>
          <w:lang w:val="en-US"/>
        </w:rPr>
      </w:pPr>
      <w:hyperlink w:anchor="_Toc173831866" w:history="1">
        <w:r w:rsidR="007F06CD" w:rsidRPr="00CB65A9">
          <w:rPr>
            <w:rStyle w:val="Hyperlink"/>
            <w:rFonts w:ascii="Cambria Math" w:hAnsi="Cambria Math"/>
            <w:noProof/>
          </w:rPr>
          <w:t>3.3.3</w:t>
        </w:r>
        <w:r w:rsidR="007F06CD">
          <w:rPr>
            <w:rFonts w:eastAsiaTheme="minorEastAsia"/>
            <w:noProof/>
            <w:sz w:val="22"/>
            <w:szCs w:val="22"/>
            <w:lang w:val="en-US"/>
          </w:rPr>
          <w:tab/>
        </w:r>
        <w:r w:rsidR="007F06CD" w:rsidRPr="00CB65A9">
          <w:rPr>
            <w:rStyle w:val="Hyperlink"/>
            <w:rFonts w:ascii="Cambria Math" w:hAnsi="Cambria Math"/>
            <w:noProof/>
          </w:rPr>
          <w:t>Data Visualization</w:t>
        </w:r>
        <w:r w:rsidR="007F06CD">
          <w:rPr>
            <w:noProof/>
            <w:webHidden/>
          </w:rPr>
          <w:tab/>
        </w:r>
        <w:r w:rsidR="007F06CD">
          <w:rPr>
            <w:noProof/>
            <w:webHidden/>
          </w:rPr>
          <w:fldChar w:fldCharType="begin"/>
        </w:r>
        <w:r w:rsidR="007F06CD">
          <w:rPr>
            <w:noProof/>
            <w:webHidden/>
          </w:rPr>
          <w:instrText xml:space="preserve"> PAGEREF _Toc173831866 \h </w:instrText>
        </w:r>
        <w:r w:rsidR="007F06CD">
          <w:rPr>
            <w:noProof/>
            <w:webHidden/>
          </w:rPr>
        </w:r>
        <w:r w:rsidR="007F06CD">
          <w:rPr>
            <w:noProof/>
            <w:webHidden/>
          </w:rPr>
          <w:fldChar w:fldCharType="separate"/>
        </w:r>
        <w:r w:rsidR="007F06CD">
          <w:rPr>
            <w:noProof/>
            <w:webHidden/>
          </w:rPr>
          <w:t>69</w:t>
        </w:r>
        <w:r w:rsidR="007F06CD">
          <w:rPr>
            <w:noProof/>
            <w:webHidden/>
          </w:rPr>
          <w:fldChar w:fldCharType="end"/>
        </w:r>
      </w:hyperlink>
    </w:p>
    <w:p w14:paraId="3484EB25" w14:textId="26C2DDCC" w:rsidR="007F06CD" w:rsidRDefault="00000000">
      <w:pPr>
        <w:pStyle w:val="TOC2"/>
        <w:tabs>
          <w:tab w:val="left" w:pos="880"/>
          <w:tab w:val="right" w:leader="dot" w:pos="9016"/>
        </w:tabs>
        <w:rPr>
          <w:rFonts w:eastAsiaTheme="minorEastAsia"/>
          <w:noProof/>
          <w:sz w:val="22"/>
          <w:szCs w:val="22"/>
          <w:lang w:val="en-US"/>
        </w:rPr>
      </w:pPr>
      <w:hyperlink w:anchor="_Toc173831867" w:history="1">
        <w:r w:rsidR="007F06CD" w:rsidRPr="00CB65A9">
          <w:rPr>
            <w:rStyle w:val="Hyperlink"/>
            <w:rFonts w:ascii="Cambria Math" w:hAnsi="Cambria Math"/>
            <w:noProof/>
          </w:rPr>
          <w:t>3.4</w:t>
        </w:r>
        <w:r w:rsidR="007F06CD">
          <w:rPr>
            <w:rFonts w:eastAsiaTheme="minorEastAsia"/>
            <w:noProof/>
            <w:sz w:val="22"/>
            <w:szCs w:val="22"/>
            <w:lang w:val="en-US"/>
          </w:rPr>
          <w:tab/>
        </w:r>
        <w:r w:rsidR="007F06CD" w:rsidRPr="00CB65A9">
          <w:rPr>
            <w:rStyle w:val="Hyperlink"/>
            <w:rFonts w:ascii="Cambria Math" w:hAnsi="Cambria Math"/>
            <w:noProof/>
          </w:rPr>
          <w:t>System Architecture</w:t>
        </w:r>
        <w:r w:rsidR="007F06CD">
          <w:rPr>
            <w:noProof/>
            <w:webHidden/>
          </w:rPr>
          <w:tab/>
        </w:r>
        <w:r w:rsidR="007F06CD">
          <w:rPr>
            <w:noProof/>
            <w:webHidden/>
          </w:rPr>
          <w:fldChar w:fldCharType="begin"/>
        </w:r>
        <w:r w:rsidR="007F06CD">
          <w:rPr>
            <w:noProof/>
            <w:webHidden/>
          </w:rPr>
          <w:instrText xml:space="preserve"> PAGEREF _Toc173831867 \h </w:instrText>
        </w:r>
        <w:r w:rsidR="007F06CD">
          <w:rPr>
            <w:noProof/>
            <w:webHidden/>
          </w:rPr>
        </w:r>
        <w:r w:rsidR="007F06CD">
          <w:rPr>
            <w:noProof/>
            <w:webHidden/>
          </w:rPr>
          <w:fldChar w:fldCharType="separate"/>
        </w:r>
        <w:r w:rsidR="007F06CD">
          <w:rPr>
            <w:noProof/>
            <w:webHidden/>
          </w:rPr>
          <w:t>76</w:t>
        </w:r>
        <w:r w:rsidR="007F06CD">
          <w:rPr>
            <w:noProof/>
            <w:webHidden/>
          </w:rPr>
          <w:fldChar w:fldCharType="end"/>
        </w:r>
      </w:hyperlink>
    </w:p>
    <w:p w14:paraId="6A3DB119" w14:textId="157C3B23" w:rsidR="007F06CD" w:rsidRDefault="00000000">
      <w:pPr>
        <w:pStyle w:val="TOC3"/>
        <w:tabs>
          <w:tab w:val="left" w:pos="1320"/>
          <w:tab w:val="right" w:leader="dot" w:pos="9016"/>
        </w:tabs>
        <w:rPr>
          <w:rFonts w:eastAsiaTheme="minorEastAsia"/>
          <w:noProof/>
          <w:sz w:val="22"/>
          <w:szCs w:val="22"/>
          <w:lang w:val="en-US"/>
        </w:rPr>
      </w:pPr>
      <w:hyperlink w:anchor="_Toc173831868" w:history="1">
        <w:r w:rsidR="007F06CD" w:rsidRPr="00CB65A9">
          <w:rPr>
            <w:rStyle w:val="Hyperlink"/>
            <w:rFonts w:ascii="Cambria Math" w:hAnsi="Cambria Math"/>
            <w:noProof/>
          </w:rPr>
          <w:t>3.4.1</w:t>
        </w:r>
        <w:r w:rsidR="007F06CD">
          <w:rPr>
            <w:rFonts w:eastAsiaTheme="minorEastAsia"/>
            <w:noProof/>
            <w:sz w:val="22"/>
            <w:szCs w:val="22"/>
            <w:lang w:val="en-US"/>
          </w:rPr>
          <w:tab/>
        </w:r>
        <w:r w:rsidR="007F06CD" w:rsidRPr="00CB65A9">
          <w:rPr>
            <w:rStyle w:val="Hyperlink"/>
            <w:rFonts w:ascii="Cambria Math" w:hAnsi="Cambria Math"/>
            <w:noProof/>
          </w:rPr>
          <w:t>Simulation Model</w:t>
        </w:r>
        <w:r w:rsidR="007F06CD">
          <w:rPr>
            <w:noProof/>
            <w:webHidden/>
          </w:rPr>
          <w:tab/>
        </w:r>
        <w:r w:rsidR="007F06CD">
          <w:rPr>
            <w:noProof/>
            <w:webHidden/>
          </w:rPr>
          <w:fldChar w:fldCharType="begin"/>
        </w:r>
        <w:r w:rsidR="007F06CD">
          <w:rPr>
            <w:noProof/>
            <w:webHidden/>
          </w:rPr>
          <w:instrText xml:space="preserve"> PAGEREF _Toc173831868 \h </w:instrText>
        </w:r>
        <w:r w:rsidR="007F06CD">
          <w:rPr>
            <w:noProof/>
            <w:webHidden/>
          </w:rPr>
        </w:r>
        <w:r w:rsidR="007F06CD">
          <w:rPr>
            <w:noProof/>
            <w:webHidden/>
          </w:rPr>
          <w:fldChar w:fldCharType="separate"/>
        </w:r>
        <w:r w:rsidR="007F06CD">
          <w:rPr>
            <w:noProof/>
            <w:webHidden/>
          </w:rPr>
          <w:t>76</w:t>
        </w:r>
        <w:r w:rsidR="007F06CD">
          <w:rPr>
            <w:noProof/>
            <w:webHidden/>
          </w:rPr>
          <w:fldChar w:fldCharType="end"/>
        </w:r>
      </w:hyperlink>
    </w:p>
    <w:p w14:paraId="5BBFF0EF" w14:textId="35D1DABC" w:rsidR="007F06CD" w:rsidRDefault="00000000">
      <w:pPr>
        <w:pStyle w:val="TOC3"/>
        <w:tabs>
          <w:tab w:val="left" w:pos="1320"/>
          <w:tab w:val="right" w:leader="dot" w:pos="9016"/>
        </w:tabs>
        <w:rPr>
          <w:rFonts w:eastAsiaTheme="minorEastAsia"/>
          <w:noProof/>
          <w:sz w:val="22"/>
          <w:szCs w:val="22"/>
          <w:lang w:val="en-US"/>
        </w:rPr>
      </w:pPr>
      <w:hyperlink w:anchor="_Toc173831869" w:history="1">
        <w:r w:rsidR="007F06CD" w:rsidRPr="00CB65A9">
          <w:rPr>
            <w:rStyle w:val="Hyperlink"/>
            <w:rFonts w:ascii="Cambria Math" w:hAnsi="Cambria Math"/>
            <w:noProof/>
          </w:rPr>
          <w:t>3.4.2</w:t>
        </w:r>
        <w:r w:rsidR="007F06CD">
          <w:rPr>
            <w:rFonts w:eastAsiaTheme="minorEastAsia"/>
            <w:noProof/>
            <w:sz w:val="22"/>
            <w:szCs w:val="22"/>
            <w:lang w:val="en-US"/>
          </w:rPr>
          <w:tab/>
        </w:r>
        <w:r w:rsidR="007F06CD" w:rsidRPr="00CB65A9">
          <w:rPr>
            <w:rStyle w:val="Hyperlink"/>
            <w:rFonts w:ascii="Cambria Math" w:hAnsi="Cambria Math"/>
            <w:noProof/>
          </w:rPr>
          <w:t>Input Variables</w:t>
        </w:r>
        <w:r w:rsidR="007F06CD">
          <w:rPr>
            <w:noProof/>
            <w:webHidden/>
          </w:rPr>
          <w:tab/>
        </w:r>
        <w:r w:rsidR="007F06CD">
          <w:rPr>
            <w:noProof/>
            <w:webHidden/>
          </w:rPr>
          <w:fldChar w:fldCharType="begin"/>
        </w:r>
        <w:r w:rsidR="007F06CD">
          <w:rPr>
            <w:noProof/>
            <w:webHidden/>
          </w:rPr>
          <w:instrText xml:space="preserve"> PAGEREF _Toc173831869 \h </w:instrText>
        </w:r>
        <w:r w:rsidR="007F06CD">
          <w:rPr>
            <w:noProof/>
            <w:webHidden/>
          </w:rPr>
        </w:r>
        <w:r w:rsidR="007F06CD">
          <w:rPr>
            <w:noProof/>
            <w:webHidden/>
          </w:rPr>
          <w:fldChar w:fldCharType="separate"/>
        </w:r>
        <w:r w:rsidR="007F06CD">
          <w:rPr>
            <w:noProof/>
            <w:webHidden/>
          </w:rPr>
          <w:t>100</w:t>
        </w:r>
        <w:r w:rsidR="007F06CD">
          <w:rPr>
            <w:noProof/>
            <w:webHidden/>
          </w:rPr>
          <w:fldChar w:fldCharType="end"/>
        </w:r>
      </w:hyperlink>
    </w:p>
    <w:p w14:paraId="6D8AED65" w14:textId="090E192D" w:rsidR="007F06CD" w:rsidRDefault="00000000">
      <w:pPr>
        <w:pStyle w:val="TOC3"/>
        <w:tabs>
          <w:tab w:val="left" w:pos="1320"/>
          <w:tab w:val="right" w:leader="dot" w:pos="9016"/>
        </w:tabs>
        <w:rPr>
          <w:rFonts w:eastAsiaTheme="minorEastAsia"/>
          <w:noProof/>
          <w:sz w:val="22"/>
          <w:szCs w:val="22"/>
          <w:lang w:val="en-US"/>
        </w:rPr>
      </w:pPr>
      <w:hyperlink w:anchor="_Toc173831870" w:history="1">
        <w:r w:rsidR="007F06CD" w:rsidRPr="00CB65A9">
          <w:rPr>
            <w:rStyle w:val="Hyperlink"/>
            <w:rFonts w:ascii="Cambria Math" w:hAnsi="Cambria Math"/>
            <w:noProof/>
          </w:rPr>
          <w:t>3.4.3</w:t>
        </w:r>
        <w:r w:rsidR="007F06CD">
          <w:rPr>
            <w:rFonts w:eastAsiaTheme="minorEastAsia"/>
            <w:noProof/>
            <w:sz w:val="22"/>
            <w:szCs w:val="22"/>
            <w:lang w:val="en-US"/>
          </w:rPr>
          <w:tab/>
        </w:r>
        <w:r w:rsidR="007F06CD" w:rsidRPr="00CB65A9">
          <w:rPr>
            <w:rStyle w:val="Hyperlink"/>
            <w:rFonts w:ascii="Cambria Math" w:hAnsi="Cambria Math"/>
            <w:noProof/>
          </w:rPr>
          <w:t>UI Components</w:t>
        </w:r>
        <w:r w:rsidR="007F06CD">
          <w:rPr>
            <w:noProof/>
            <w:webHidden/>
          </w:rPr>
          <w:tab/>
        </w:r>
        <w:r w:rsidR="007F06CD">
          <w:rPr>
            <w:noProof/>
            <w:webHidden/>
          </w:rPr>
          <w:fldChar w:fldCharType="begin"/>
        </w:r>
        <w:r w:rsidR="007F06CD">
          <w:rPr>
            <w:noProof/>
            <w:webHidden/>
          </w:rPr>
          <w:instrText xml:space="preserve"> PAGEREF _Toc173831870 \h </w:instrText>
        </w:r>
        <w:r w:rsidR="007F06CD">
          <w:rPr>
            <w:noProof/>
            <w:webHidden/>
          </w:rPr>
        </w:r>
        <w:r w:rsidR="007F06CD">
          <w:rPr>
            <w:noProof/>
            <w:webHidden/>
          </w:rPr>
          <w:fldChar w:fldCharType="separate"/>
        </w:r>
        <w:r w:rsidR="007F06CD">
          <w:rPr>
            <w:noProof/>
            <w:webHidden/>
          </w:rPr>
          <w:t>104</w:t>
        </w:r>
        <w:r w:rsidR="007F06CD">
          <w:rPr>
            <w:noProof/>
            <w:webHidden/>
          </w:rPr>
          <w:fldChar w:fldCharType="end"/>
        </w:r>
      </w:hyperlink>
    </w:p>
    <w:p w14:paraId="05C21D1A" w14:textId="6A0293A1" w:rsidR="007F06CD" w:rsidRDefault="00000000">
      <w:pPr>
        <w:pStyle w:val="TOC2"/>
        <w:tabs>
          <w:tab w:val="left" w:pos="880"/>
          <w:tab w:val="right" w:leader="dot" w:pos="9016"/>
        </w:tabs>
        <w:rPr>
          <w:rFonts w:eastAsiaTheme="minorEastAsia"/>
          <w:noProof/>
          <w:sz w:val="22"/>
          <w:szCs w:val="22"/>
          <w:lang w:val="en-US"/>
        </w:rPr>
      </w:pPr>
      <w:hyperlink w:anchor="_Toc173831871" w:history="1">
        <w:r w:rsidR="007F06CD" w:rsidRPr="00CB65A9">
          <w:rPr>
            <w:rStyle w:val="Hyperlink"/>
            <w:rFonts w:ascii="Cambria Math" w:hAnsi="Cambria Math"/>
            <w:noProof/>
          </w:rPr>
          <w:t>3.5</w:t>
        </w:r>
        <w:r w:rsidR="007F06CD">
          <w:rPr>
            <w:rFonts w:eastAsiaTheme="minorEastAsia"/>
            <w:noProof/>
            <w:sz w:val="22"/>
            <w:szCs w:val="22"/>
            <w:lang w:val="en-US"/>
          </w:rPr>
          <w:tab/>
        </w:r>
        <w:r w:rsidR="007F06CD" w:rsidRPr="00CB65A9">
          <w:rPr>
            <w:rStyle w:val="Hyperlink"/>
            <w:rFonts w:ascii="Cambria Math" w:hAnsi="Cambria Math"/>
            <w:noProof/>
          </w:rPr>
          <w:t>Detailed Technical Design</w:t>
        </w:r>
        <w:r w:rsidR="007F06CD">
          <w:rPr>
            <w:noProof/>
            <w:webHidden/>
          </w:rPr>
          <w:tab/>
        </w:r>
        <w:r w:rsidR="007F06CD">
          <w:rPr>
            <w:noProof/>
            <w:webHidden/>
          </w:rPr>
          <w:fldChar w:fldCharType="begin"/>
        </w:r>
        <w:r w:rsidR="007F06CD">
          <w:rPr>
            <w:noProof/>
            <w:webHidden/>
          </w:rPr>
          <w:instrText xml:space="preserve"> PAGEREF _Toc173831871 \h </w:instrText>
        </w:r>
        <w:r w:rsidR="007F06CD">
          <w:rPr>
            <w:noProof/>
            <w:webHidden/>
          </w:rPr>
        </w:r>
        <w:r w:rsidR="007F06CD">
          <w:rPr>
            <w:noProof/>
            <w:webHidden/>
          </w:rPr>
          <w:fldChar w:fldCharType="separate"/>
        </w:r>
        <w:r w:rsidR="007F06CD">
          <w:rPr>
            <w:noProof/>
            <w:webHidden/>
          </w:rPr>
          <w:t>104</w:t>
        </w:r>
        <w:r w:rsidR="007F06CD">
          <w:rPr>
            <w:noProof/>
            <w:webHidden/>
          </w:rPr>
          <w:fldChar w:fldCharType="end"/>
        </w:r>
      </w:hyperlink>
    </w:p>
    <w:p w14:paraId="02E32705" w14:textId="7AC4CD4E" w:rsidR="007F06CD" w:rsidRDefault="00000000">
      <w:pPr>
        <w:pStyle w:val="TOC3"/>
        <w:tabs>
          <w:tab w:val="left" w:pos="1320"/>
          <w:tab w:val="right" w:leader="dot" w:pos="9016"/>
        </w:tabs>
        <w:rPr>
          <w:rFonts w:eastAsiaTheme="minorEastAsia"/>
          <w:noProof/>
          <w:sz w:val="22"/>
          <w:szCs w:val="22"/>
          <w:lang w:val="en-US"/>
        </w:rPr>
      </w:pPr>
      <w:hyperlink w:anchor="_Toc173831872" w:history="1">
        <w:r w:rsidR="007F06CD" w:rsidRPr="00CB65A9">
          <w:rPr>
            <w:rStyle w:val="Hyperlink"/>
            <w:rFonts w:ascii="Cambria Math" w:hAnsi="Cambria Math"/>
            <w:noProof/>
          </w:rPr>
          <w:t>3.5.1</w:t>
        </w:r>
        <w:r w:rsidR="007F06CD">
          <w:rPr>
            <w:rFonts w:eastAsiaTheme="minorEastAsia"/>
            <w:noProof/>
            <w:sz w:val="22"/>
            <w:szCs w:val="22"/>
            <w:lang w:val="en-US"/>
          </w:rPr>
          <w:tab/>
        </w:r>
        <w:r w:rsidR="007F06CD" w:rsidRPr="00CB65A9">
          <w:rPr>
            <w:rStyle w:val="Hyperlink"/>
            <w:rFonts w:ascii="Cambria Math" w:hAnsi="Cambria Math"/>
            <w:noProof/>
          </w:rPr>
          <w:t>Tech Stack &amp; Technical Architecture</w:t>
        </w:r>
        <w:r w:rsidR="007F06CD">
          <w:rPr>
            <w:noProof/>
            <w:webHidden/>
          </w:rPr>
          <w:tab/>
        </w:r>
        <w:r w:rsidR="007F06CD">
          <w:rPr>
            <w:noProof/>
            <w:webHidden/>
          </w:rPr>
          <w:fldChar w:fldCharType="begin"/>
        </w:r>
        <w:r w:rsidR="007F06CD">
          <w:rPr>
            <w:noProof/>
            <w:webHidden/>
          </w:rPr>
          <w:instrText xml:space="preserve"> PAGEREF _Toc173831872 \h </w:instrText>
        </w:r>
        <w:r w:rsidR="007F06CD">
          <w:rPr>
            <w:noProof/>
            <w:webHidden/>
          </w:rPr>
        </w:r>
        <w:r w:rsidR="007F06CD">
          <w:rPr>
            <w:noProof/>
            <w:webHidden/>
          </w:rPr>
          <w:fldChar w:fldCharType="separate"/>
        </w:r>
        <w:r w:rsidR="007F06CD">
          <w:rPr>
            <w:noProof/>
            <w:webHidden/>
          </w:rPr>
          <w:t>105</w:t>
        </w:r>
        <w:r w:rsidR="007F06CD">
          <w:rPr>
            <w:noProof/>
            <w:webHidden/>
          </w:rPr>
          <w:fldChar w:fldCharType="end"/>
        </w:r>
      </w:hyperlink>
    </w:p>
    <w:p w14:paraId="5F5CA39C" w14:textId="5E8ECD36" w:rsidR="007F06CD" w:rsidRDefault="00000000">
      <w:pPr>
        <w:pStyle w:val="TOC3"/>
        <w:tabs>
          <w:tab w:val="left" w:pos="1320"/>
          <w:tab w:val="right" w:leader="dot" w:pos="9016"/>
        </w:tabs>
        <w:rPr>
          <w:rFonts w:eastAsiaTheme="minorEastAsia"/>
          <w:noProof/>
          <w:sz w:val="22"/>
          <w:szCs w:val="22"/>
          <w:lang w:val="en-US"/>
        </w:rPr>
      </w:pPr>
      <w:hyperlink w:anchor="_Toc173831873" w:history="1">
        <w:r w:rsidR="007F06CD" w:rsidRPr="00CB65A9">
          <w:rPr>
            <w:rStyle w:val="Hyperlink"/>
            <w:rFonts w:ascii="Cambria Math" w:hAnsi="Cambria Math"/>
            <w:noProof/>
          </w:rPr>
          <w:t>3.5.2</w:t>
        </w:r>
        <w:r w:rsidR="007F06CD">
          <w:rPr>
            <w:rFonts w:eastAsiaTheme="minorEastAsia"/>
            <w:noProof/>
            <w:sz w:val="22"/>
            <w:szCs w:val="22"/>
            <w:lang w:val="en-US"/>
          </w:rPr>
          <w:tab/>
        </w:r>
        <w:r w:rsidR="007F06CD" w:rsidRPr="00CB65A9">
          <w:rPr>
            <w:rStyle w:val="Hyperlink"/>
            <w:rFonts w:ascii="Cambria Math" w:hAnsi="Cambria Math"/>
            <w:noProof/>
          </w:rPr>
          <w:t>Avoiding Bad Software Design</w:t>
        </w:r>
        <w:r w:rsidR="007F06CD">
          <w:rPr>
            <w:noProof/>
            <w:webHidden/>
          </w:rPr>
          <w:tab/>
        </w:r>
        <w:r w:rsidR="007F06CD">
          <w:rPr>
            <w:noProof/>
            <w:webHidden/>
          </w:rPr>
          <w:fldChar w:fldCharType="begin"/>
        </w:r>
        <w:r w:rsidR="007F06CD">
          <w:rPr>
            <w:noProof/>
            <w:webHidden/>
          </w:rPr>
          <w:instrText xml:space="preserve"> PAGEREF _Toc173831873 \h </w:instrText>
        </w:r>
        <w:r w:rsidR="007F06CD">
          <w:rPr>
            <w:noProof/>
            <w:webHidden/>
          </w:rPr>
        </w:r>
        <w:r w:rsidR="007F06CD">
          <w:rPr>
            <w:noProof/>
            <w:webHidden/>
          </w:rPr>
          <w:fldChar w:fldCharType="separate"/>
        </w:r>
        <w:r w:rsidR="007F06CD">
          <w:rPr>
            <w:noProof/>
            <w:webHidden/>
          </w:rPr>
          <w:t>108</w:t>
        </w:r>
        <w:r w:rsidR="007F06CD">
          <w:rPr>
            <w:noProof/>
            <w:webHidden/>
          </w:rPr>
          <w:fldChar w:fldCharType="end"/>
        </w:r>
      </w:hyperlink>
    </w:p>
    <w:p w14:paraId="7FFD8BBC" w14:textId="5E692C6A" w:rsidR="007F06CD" w:rsidRDefault="00000000">
      <w:pPr>
        <w:pStyle w:val="TOC3"/>
        <w:tabs>
          <w:tab w:val="left" w:pos="1320"/>
          <w:tab w:val="right" w:leader="dot" w:pos="9016"/>
        </w:tabs>
        <w:rPr>
          <w:rFonts w:eastAsiaTheme="minorEastAsia"/>
          <w:noProof/>
          <w:sz w:val="22"/>
          <w:szCs w:val="22"/>
          <w:lang w:val="en-US"/>
        </w:rPr>
      </w:pPr>
      <w:hyperlink w:anchor="_Toc173831874" w:history="1">
        <w:r w:rsidR="007F06CD" w:rsidRPr="00CB65A9">
          <w:rPr>
            <w:rStyle w:val="Hyperlink"/>
            <w:rFonts w:ascii="Cambria Math" w:hAnsi="Cambria Math"/>
            <w:noProof/>
          </w:rPr>
          <w:t>3.5.3</w:t>
        </w:r>
        <w:r w:rsidR="007F06CD">
          <w:rPr>
            <w:rFonts w:eastAsiaTheme="minorEastAsia"/>
            <w:noProof/>
            <w:sz w:val="22"/>
            <w:szCs w:val="22"/>
            <w:lang w:val="en-US"/>
          </w:rPr>
          <w:tab/>
        </w:r>
        <w:r w:rsidR="007F06CD" w:rsidRPr="00CB65A9">
          <w:rPr>
            <w:rStyle w:val="Hyperlink"/>
            <w:rFonts w:ascii="Cambria Math" w:hAnsi="Cambria Math"/>
            <w:noProof/>
          </w:rPr>
          <w:t>Object Oriented Programming in JavaScript</w:t>
        </w:r>
        <w:r w:rsidR="007F06CD">
          <w:rPr>
            <w:noProof/>
            <w:webHidden/>
          </w:rPr>
          <w:tab/>
        </w:r>
        <w:r w:rsidR="007F06CD">
          <w:rPr>
            <w:noProof/>
            <w:webHidden/>
          </w:rPr>
          <w:fldChar w:fldCharType="begin"/>
        </w:r>
        <w:r w:rsidR="007F06CD">
          <w:rPr>
            <w:noProof/>
            <w:webHidden/>
          </w:rPr>
          <w:instrText xml:space="preserve"> PAGEREF _Toc173831874 \h </w:instrText>
        </w:r>
        <w:r w:rsidR="007F06CD">
          <w:rPr>
            <w:noProof/>
            <w:webHidden/>
          </w:rPr>
        </w:r>
        <w:r w:rsidR="007F06CD">
          <w:rPr>
            <w:noProof/>
            <w:webHidden/>
          </w:rPr>
          <w:fldChar w:fldCharType="separate"/>
        </w:r>
        <w:r w:rsidR="007F06CD">
          <w:rPr>
            <w:noProof/>
            <w:webHidden/>
          </w:rPr>
          <w:t>111</w:t>
        </w:r>
        <w:r w:rsidR="007F06CD">
          <w:rPr>
            <w:noProof/>
            <w:webHidden/>
          </w:rPr>
          <w:fldChar w:fldCharType="end"/>
        </w:r>
      </w:hyperlink>
    </w:p>
    <w:p w14:paraId="3CE6AA00" w14:textId="0CFE6615" w:rsidR="007F06CD" w:rsidRDefault="00000000">
      <w:pPr>
        <w:pStyle w:val="TOC3"/>
        <w:tabs>
          <w:tab w:val="left" w:pos="1320"/>
          <w:tab w:val="right" w:leader="dot" w:pos="9016"/>
        </w:tabs>
        <w:rPr>
          <w:rFonts w:eastAsiaTheme="minorEastAsia"/>
          <w:noProof/>
          <w:sz w:val="22"/>
          <w:szCs w:val="22"/>
          <w:lang w:val="en-US"/>
        </w:rPr>
      </w:pPr>
      <w:hyperlink w:anchor="_Toc173831875" w:history="1">
        <w:r w:rsidR="007F06CD" w:rsidRPr="00CB65A9">
          <w:rPr>
            <w:rStyle w:val="Hyperlink"/>
            <w:rFonts w:ascii="Cambria Math" w:hAnsi="Cambria Math"/>
            <w:noProof/>
          </w:rPr>
          <w:t>3.5.4</w:t>
        </w:r>
        <w:r w:rsidR="007F06CD">
          <w:rPr>
            <w:rFonts w:eastAsiaTheme="minorEastAsia"/>
            <w:noProof/>
            <w:sz w:val="22"/>
            <w:szCs w:val="22"/>
            <w:lang w:val="en-US"/>
          </w:rPr>
          <w:tab/>
        </w:r>
        <w:r w:rsidR="007F06CD" w:rsidRPr="00CB65A9">
          <w:rPr>
            <w:rStyle w:val="Hyperlink"/>
            <w:rFonts w:ascii="Cambria Math" w:hAnsi="Cambria Math"/>
            <w:noProof/>
          </w:rPr>
          <w:t>Simulation Model</w:t>
        </w:r>
        <w:r w:rsidR="007F06CD">
          <w:rPr>
            <w:noProof/>
            <w:webHidden/>
          </w:rPr>
          <w:tab/>
        </w:r>
        <w:r w:rsidR="007F06CD">
          <w:rPr>
            <w:noProof/>
            <w:webHidden/>
          </w:rPr>
          <w:fldChar w:fldCharType="begin"/>
        </w:r>
        <w:r w:rsidR="007F06CD">
          <w:rPr>
            <w:noProof/>
            <w:webHidden/>
          </w:rPr>
          <w:instrText xml:space="preserve"> PAGEREF _Toc173831875 \h </w:instrText>
        </w:r>
        <w:r w:rsidR="007F06CD">
          <w:rPr>
            <w:noProof/>
            <w:webHidden/>
          </w:rPr>
        </w:r>
        <w:r w:rsidR="007F06CD">
          <w:rPr>
            <w:noProof/>
            <w:webHidden/>
          </w:rPr>
          <w:fldChar w:fldCharType="separate"/>
        </w:r>
        <w:r w:rsidR="007F06CD">
          <w:rPr>
            <w:noProof/>
            <w:webHidden/>
          </w:rPr>
          <w:t>113</w:t>
        </w:r>
        <w:r w:rsidR="007F06CD">
          <w:rPr>
            <w:noProof/>
            <w:webHidden/>
          </w:rPr>
          <w:fldChar w:fldCharType="end"/>
        </w:r>
      </w:hyperlink>
    </w:p>
    <w:p w14:paraId="7814A1D5" w14:textId="51D37A95" w:rsidR="007F06CD" w:rsidRDefault="00000000">
      <w:pPr>
        <w:pStyle w:val="TOC3"/>
        <w:tabs>
          <w:tab w:val="right" w:leader="dot" w:pos="9016"/>
        </w:tabs>
        <w:rPr>
          <w:rFonts w:eastAsiaTheme="minorEastAsia"/>
          <w:noProof/>
          <w:sz w:val="22"/>
          <w:szCs w:val="22"/>
          <w:lang w:val="en-US"/>
        </w:rPr>
      </w:pPr>
      <w:hyperlink w:anchor="_Toc173831876" w:history="1">
        <w:r w:rsidR="007F06CD" w:rsidRPr="00CB65A9">
          <w:rPr>
            <w:rStyle w:val="Hyperlink"/>
            <w:rFonts w:ascii="Cambria Math" w:hAnsi="Cambria Math"/>
            <w:noProof/>
          </w:rPr>
          <w:t>Summary</w:t>
        </w:r>
        <w:r w:rsidR="007F06CD">
          <w:rPr>
            <w:noProof/>
            <w:webHidden/>
          </w:rPr>
          <w:tab/>
        </w:r>
        <w:r w:rsidR="007F06CD">
          <w:rPr>
            <w:noProof/>
            <w:webHidden/>
          </w:rPr>
          <w:fldChar w:fldCharType="begin"/>
        </w:r>
        <w:r w:rsidR="007F06CD">
          <w:rPr>
            <w:noProof/>
            <w:webHidden/>
          </w:rPr>
          <w:instrText xml:space="preserve"> PAGEREF _Toc173831876 \h </w:instrText>
        </w:r>
        <w:r w:rsidR="007F06CD">
          <w:rPr>
            <w:noProof/>
            <w:webHidden/>
          </w:rPr>
        </w:r>
        <w:r w:rsidR="007F06CD">
          <w:rPr>
            <w:noProof/>
            <w:webHidden/>
          </w:rPr>
          <w:fldChar w:fldCharType="separate"/>
        </w:r>
        <w:r w:rsidR="007F06CD">
          <w:rPr>
            <w:noProof/>
            <w:webHidden/>
          </w:rPr>
          <w:t>122</w:t>
        </w:r>
        <w:r w:rsidR="007F06CD">
          <w:rPr>
            <w:noProof/>
            <w:webHidden/>
          </w:rPr>
          <w:fldChar w:fldCharType="end"/>
        </w:r>
      </w:hyperlink>
    </w:p>
    <w:p w14:paraId="4A914E6E" w14:textId="3B384621" w:rsidR="007F06CD" w:rsidRDefault="00000000">
      <w:pPr>
        <w:pStyle w:val="TOC1"/>
        <w:tabs>
          <w:tab w:val="left" w:pos="480"/>
          <w:tab w:val="right" w:leader="dot" w:pos="9016"/>
        </w:tabs>
        <w:rPr>
          <w:rFonts w:eastAsiaTheme="minorEastAsia"/>
          <w:noProof/>
          <w:sz w:val="22"/>
          <w:szCs w:val="22"/>
          <w:lang w:val="en-US"/>
        </w:rPr>
      </w:pPr>
      <w:hyperlink w:anchor="_Toc173831877" w:history="1">
        <w:r w:rsidR="007F06CD" w:rsidRPr="00CB65A9">
          <w:rPr>
            <w:rStyle w:val="Hyperlink"/>
            <w:rFonts w:ascii="Cambria Math" w:hAnsi="Cambria Math"/>
            <w:noProof/>
          </w:rPr>
          <w:t>4</w:t>
        </w:r>
        <w:r w:rsidR="007F06CD">
          <w:rPr>
            <w:rFonts w:eastAsiaTheme="minorEastAsia"/>
            <w:noProof/>
            <w:sz w:val="22"/>
            <w:szCs w:val="22"/>
            <w:lang w:val="en-US"/>
          </w:rPr>
          <w:tab/>
        </w:r>
        <w:r w:rsidR="007F06CD" w:rsidRPr="00CB65A9">
          <w:rPr>
            <w:rStyle w:val="Hyperlink"/>
            <w:rFonts w:ascii="Cambria Math" w:hAnsi="Cambria Math"/>
            <w:noProof/>
          </w:rPr>
          <w:t>Implementation</w:t>
        </w:r>
        <w:r w:rsidR="007F06CD">
          <w:rPr>
            <w:noProof/>
            <w:webHidden/>
          </w:rPr>
          <w:tab/>
        </w:r>
        <w:r w:rsidR="007F06CD">
          <w:rPr>
            <w:noProof/>
            <w:webHidden/>
          </w:rPr>
          <w:fldChar w:fldCharType="begin"/>
        </w:r>
        <w:r w:rsidR="007F06CD">
          <w:rPr>
            <w:noProof/>
            <w:webHidden/>
          </w:rPr>
          <w:instrText xml:space="preserve"> PAGEREF _Toc173831877 \h </w:instrText>
        </w:r>
        <w:r w:rsidR="007F06CD">
          <w:rPr>
            <w:noProof/>
            <w:webHidden/>
          </w:rPr>
        </w:r>
        <w:r w:rsidR="007F06CD">
          <w:rPr>
            <w:noProof/>
            <w:webHidden/>
          </w:rPr>
          <w:fldChar w:fldCharType="separate"/>
        </w:r>
        <w:r w:rsidR="007F06CD">
          <w:rPr>
            <w:noProof/>
            <w:webHidden/>
          </w:rPr>
          <w:t>123</w:t>
        </w:r>
        <w:r w:rsidR="007F06CD">
          <w:rPr>
            <w:noProof/>
            <w:webHidden/>
          </w:rPr>
          <w:fldChar w:fldCharType="end"/>
        </w:r>
      </w:hyperlink>
    </w:p>
    <w:p w14:paraId="437ABB16" w14:textId="79905901" w:rsidR="007F06CD" w:rsidRDefault="00000000">
      <w:pPr>
        <w:pStyle w:val="TOC3"/>
        <w:tabs>
          <w:tab w:val="left" w:pos="1320"/>
          <w:tab w:val="right" w:leader="dot" w:pos="9016"/>
        </w:tabs>
        <w:rPr>
          <w:rFonts w:eastAsiaTheme="minorEastAsia"/>
          <w:noProof/>
          <w:sz w:val="22"/>
          <w:szCs w:val="22"/>
          <w:lang w:val="en-US"/>
        </w:rPr>
      </w:pPr>
      <w:hyperlink w:anchor="_Toc173831878" w:history="1">
        <w:r w:rsidR="007F06CD" w:rsidRPr="00CB65A9">
          <w:rPr>
            <w:rStyle w:val="Hyperlink"/>
            <w:rFonts w:ascii="Cambria Math" w:hAnsi="Cambria Math"/>
            <w:noProof/>
          </w:rPr>
          <w:t>4.1.1</w:t>
        </w:r>
        <w:r w:rsidR="007F06CD">
          <w:rPr>
            <w:rFonts w:eastAsiaTheme="minorEastAsia"/>
            <w:noProof/>
            <w:sz w:val="22"/>
            <w:szCs w:val="22"/>
            <w:lang w:val="en-US"/>
          </w:rPr>
          <w:tab/>
        </w:r>
        <w:r w:rsidR="007F06CD" w:rsidRPr="00CB65A9">
          <w:rPr>
            <w:rStyle w:val="Hyperlink"/>
            <w:rFonts w:ascii="Cambria Math" w:hAnsi="Cambria Math"/>
            <w:noProof/>
          </w:rPr>
          <w:t>Development Methodology</w:t>
        </w:r>
        <w:r w:rsidR="007F06CD">
          <w:rPr>
            <w:noProof/>
            <w:webHidden/>
          </w:rPr>
          <w:tab/>
        </w:r>
        <w:r w:rsidR="007F06CD">
          <w:rPr>
            <w:noProof/>
            <w:webHidden/>
          </w:rPr>
          <w:fldChar w:fldCharType="begin"/>
        </w:r>
        <w:r w:rsidR="007F06CD">
          <w:rPr>
            <w:noProof/>
            <w:webHidden/>
          </w:rPr>
          <w:instrText xml:space="preserve"> PAGEREF _Toc173831878 \h </w:instrText>
        </w:r>
        <w:r w:rsidR="007F06CD">
          <w:rPr>
            <w:noProof/>
            <w:webHidden/>
          </w:rPr>
        </w:r>
        <w:r w:rsidR="007F06CD">
          <w:rPr>
            <w:noProof/>
            <w:webHidden/>
          </w:rPr>
          <w:fldChar w:fldCharType="separate"/>
        </w:r>
        <w:r w:rsidR="007F06CD">
          <w:rPr>
            <w:noProof/>
            <w:webHidden/>
          </w:rPr>
          <w:t>123</w:t>
        </w:r>
        <w:r w:rsidR="007F06CD">
          <w:rPr>
            <w:noProof/>
            <w:webHidden/>
          </w:rPr>
          <w:fldChar w:fldCharType="end"/>
        </w:r>
      </w:hyperlink>
    </w:p>
    <w:p w14:paraId="56680EC3" w14:textId="5089248C" w:rsidR="007F06CD" w:rsidRDefault="00000000">
      <w:pPr>
        <w:pStyle w:val="TOC3"/>
        <w:tabs>
          <w:tab w:val="left" w:pos="1320"/>
          <w:tab w:val="right" w:leader="dot" w:pos="9016"/>
        </w:tabs>
        <w:rPr>
          <w:rFonts w:eastAsiaTheme="minorEastAsia"/>
          <w:noProof/>
          <w:sz w:val="22"/>
          <w:szCs w:val="22"/>
          <w:lang w:val="en-US"/>
        </w:rPr>
      </w:pPr>
      <w:hyperlink w:anchor="_Toc173831879" w:history="1">
        <w:r w:rsidR="007F06CD" w:rsidRPr="00CB65A9">
          <w:rPr>
            <w:rStyle w:val="Hyperlink"/>
            <w:rFonts w:ascii="Cambria Math" w:hAnsi="Cambria Math"/>
            <w:noProof/>
          </w:rPr>
          <w:t>4.1.2</w:t>
        </w:r>
        <w:r w:rsidR="007F06CD">
          <w:rPr>
            <w:rFonts w:eastAsiaTheme="minorEastAsia"/>
            <w:noProof/>
            <w:sz w:val="22"/>
            <w:szCs w:val="22"/>
            <w:lang w:val="en-US"/>
          </w:rPr>
          <w:tab/>
        </w:r>
        <w:r w:rsidR="007F06CD" w:rsidRPr="00CB65A9">
          <w:rPr>
            <w:rStyle w:val="Hyperlink"/>
            <w:rFonts w:ascii="Cambria Math" w:hAnsi="Cambria Math"/>
            <w:noProof/>
          </w:rPr>
          <w:t>Project Timeline</w:t>
        </w:r>
        <w:r w:rsidR="007F06CD">
          <w:rPr>
            <w:noProof/>
            <w:webHidden/>
          </w:rPr>
          <w:tab/>
        </w:r>
        <w:r w:rsidR="007F06CD">
          <w:rPr>
            <w:noProof/>
            <w:webHidden/>
          </w:rPr>
          <w:fldChar w:fldCharType="begin"/>
        </w:r>
        <w:r w:rsidR="007F06CD">
          <w:rPr>
            <w:noProof/>
            <w:webHidden/>
          </w:rPr>
          <w:instrText xml:space="preserve"> PAGEREF _Toc173831879 \h </w:instrText>
        </w:r>
        <w:r w:rsidR="007F06CD">
          <w:rPr>
            <w:noProof/>
            <w:webHidden/>
          </w:rPr>
        </w:r>
        <w:r w:rsidR="007F06CD">
          <w:rPr>
            <w:noProof/>
            <w:webHidden/>
          </w:rPr>
          <w:fldChar w:fldCharType="separate"/>
        </w:r>
        <w:r w:rsidR="007F06CD">
          <w:rPr>
            <w:noProof/>
            <w:webHidden/>
          </w:rPr>
          <w:t>125</w:t>
        </w:r>
        <w:r w:rsidR="007F06CD">
          <w:rPr>
            <w:noProof/>
            <w:webHidden/>
          </w:rPr>
          <w:fldChar w:fldCharType="end"/>
        </w:r>
      </w:hyperlink>
    </w:p>
    <w:p w14:paraId="710B2B86" w14:textId="16D6B085" w:rsidR="007F06CD" w:rsidRDefault="00000000">
      <w:pPr>
        <w:pStyle w:val="TOC3"/>
        <w:tabs>
          <w:tab w:val="left" w:pos="1320"/>
          <w:tab w:val="right" w:leader="dot" w:pos="9016"/>
        </w:tabs>
        <w:rPr>
          <w:rFonts w:eastAsiaTheme="minorEastAsia"/>
          <w:noProof/>
          <w:sz w:val="22"/>
          <w:szCs w:val="22"/>
          <w:lang w:val="en-US"/>
        </w:rPr>
      </w:pPr>
      <w:hyperlink w:anchor="_Toc173831880" w:history="1">
        <w:r w:rsidR="007F06CD" w:rsidRPr="00CB65A9">
          <w:rPr>
            <w:rStyle w:val="Hyperlink"/>
            <w:rFonts w:ascii="Cambria Math" w:hAnsi="Cambria Math"/>
            <w:noProof/>
          </w:rPr>
          <w:t>4.1.3</w:t>
        </w:r>
        <w:r w:rsidR="007F06CD">
          <w:rPr>
            <w:rFonts w:eastAsiaTheme="minorEastAsia"/>
            <w:noProof/>
            <w:sz w:val="22"/>
            <w:szCs w:val="22"/>
            <w:lang w:val="en-US"/>
          </w:rPr>
          <w:tab/>
        </w:r>
        <w:r w:rsidR="007F06CD" w:rsidRPr="00CB65A9">
          <w:rPr>
            <w:rStyle w:val="Hyperlink"/>
            <w:rFonts w:ascii="Cambria Math" w:hAnsi="Cambria Math"/>
            <w:noProof/>
          </w:rPr>
          <w:t>Challenges Faced</w:t>
        </w:r>
        <w:r w:rsidR="007F06CD">
          <w:rPr>
            <w:noProof/>
            <w:webHidden/>
          </w:rPr>
          <w:tab/>
        </w:r>
        <w:r w:rsidR="007F06CD">
          <w:rPr>
            <w:noProof/>
            <w:webHidden/>
          </w:rPr>
          <w:fldChar w:fldCharType="begin"/>
        </w:r>
        <w:r w:rsidR="007F06CD">
          <w:rPr>
            <w:noProof/>
            <w:webHidden/>
          </w:rPr>
          <w:instrText xml:space="preserve"> PAGEREF _Toc173831880 \h </w:instrText>
        </w:r>
        <w:r w:rsidR="007F06CD">
          <w:rPr>
            <w:noProof/>
            <w:webHidden/>
          </w:rPr>
        </w:r>
        <w:r w:rsidR="007F06CD">
          <w:rPr>
            <w:noProof/>
            <w:webHidden/>
          </w:rPr>
          <w:fldChar w:fldCharType="separate"/>
        </w:r>
        <w:r w:rsidR="007F06CD">
          <w:rPr>
            <w:noProof/>
            <w:webHidden/>
          </w:rPr>
          <w:t>130</w:t>
        </w:r>
        <w:r w:rsidR="007F06CD">
          <w:rPr>
            <w:noProof/>
            <w:webHidden/>
          </w:rPr>
          <w:fldChar w:fldCharType="end"/>
        </w:r>
      </w:hyperlink>
    </w:p>
    <w:p w14:paraId="5491A7F8" w14:textId="4FE367B1" w:rsidR="007F06CD" w:rsidRDefault="00000000">
      <w:pPr>
        <w:pStyle w:val="TOC1"/>
        <w:tabs>
          <w:tab w:val="left" w:pos="480"/>
          <w:tab w:val="right" w:leader="dot" w:pos="9016"/>
        </w:tabs>
        <w:rPr>
          <w:rFonts w:eastAsiaTheme="minorEastAsia"/>
          <w:noProof/>
          <w:sz w:val="22"/>
          <w:szCs w:val="22"/>
          <w:lang w:val="en-US"/>
        </w:rPr>
      </w:pPr>
      <w:hyperlink w:anchor="_Toc173831881" w:history="1">
        <w:r w:rsidR="007F06CD" w:rsidRPr="00CB65A9">
          <w:rPr>
            <w:rStyle w:val="Hyperlink"/>
            <w:rFonts w:ascii="Cambria Math" w:hAnsi="Cambria Math"/>
            <w:noProof/>
          </w:rPr>
          <w:t>5</w:t>
        </w:r>
        <w:r w:rsidR="007F06CD">
          <w:rPr>
            <w:rFonts w:eastAsiaTheme="minorEastAsia"/>
            <w:noProof/>
            <w:sz w:val="22"/>
            <w:szCs w:val="22"/>
            <w:lang w:val="en-US"/>
          </w:rPr>
          <w:tab/>
        </w:r>
        <w:r w:rsidR="007F06CD" w:rsidRPr="00CB65A9">
          <w:rPr>
            <w:rStyle w:val="Hyperlink"/>
            <w:rFonts w:ascii="Cambria Math" w:hAnsi="Cambria Math"/>
            <w:noProof/>
          </w:rPr>
          <w:t>Testing and Evaluation</w:t>
        </w:r>
        <w:r w:rsidR="007F06CD">
          <w:rPr>
            <w:noProof/>
            <w:webHidden/>
          </w:rPr>
          <w:tab/>
        </w:r>
        <w:r w:rsidR="007F06CD">
          <w:rPr>
            <w:noProof/>
            <w:webHidden/>
          </w:rPr>
          <w:fldChar w:fldCharType="begin"/>
        </w:r>
        <w:r w:rsidR="007F06CD">
          <w:rPr>
            <w:noProof/>
            <w:webHidden/>
          </w:rPr>
          <w:instrText xml:space="preserve"> PAGEREF _Toc173831881 \h </w:instrText>
        </w:r>
        <w:r w:rsidR="007F06CD">
          <w:rPr>
            <w:noProof/>
            <w:webHidden/>
          </w:rPr>
        </w:r>
        <w:r w:rsidR="007F06CD">
          <w:rPr>
            <w:noProof/>
            <w:webHidden/>
          </w:rPr>
          <w:fldChar w:fldCharType="separate"/>
        </w:r>
        <w:r w:rsidR="007F06CD">
          <w:rPr>
            <w:noProof/>
            <w:webHidden/>
          </w:rPr>
          <w:t>136</w:t>
        </w:r>
        <w:r w:rsidR="007F06CD">
          <w:rPr>
            <w:noProof/>
            <w:webHidden/>
          </w:rPr>
          <w:fldChar w:fldCharType="end"/>
        </w:r>
      </w:hyperlink>
    </w:p>
    <w:p w14:paraId="72E5AB55" w14:textId="47658434" w:rsidR="007F06CD" w:rsidRDefault="00000000">
      <w:pPr>
        <w:pStyle w:val="TOC2"/>
        <w:tabs>
          <w:tab w:val="left" w:pos="880"/>
          <w:tab w:val="right" w:leader="dot" w:pos="9016"/>
        </w:tabs>
        <w:rPr>
          <w:rFonts w:eastAsiaTheme="minorEastAsia"/>
          <w:noProof/>
          <w:sz w:val="22"/>
          <w:szCs w:val="22"/>
          <w:lang w:val="en-US"/>
        </w:rPr>
      </w:pPr>
      <w:hyperlink w:anchor="_Toc173831882" w:history="1">
        <w:r w:rsidR="007F06CD" w:rsidRPr="00CB65A9">
          <w:rPr>
            <w:rStyle w:val="Hyperlink"/>
            <w:rFonts w:ascii="Cambria Math" w:hAnsi="Cambria Math"/>
            <w:noProof/>
          </w:rPr>
          <w:t>5.1</w:t>
        </w:r>
        <w:r w:rsidR="007F06CD">
          <w:rPr>
            <w:rFonts w:eastAsiaTheme="minorEastAsia"/>
            <w:noProof/>
            <w:sz w:val="22"/>
            <w:szCs w:val="22"/>
            <w:lang w:val="en-US"/>
          </w:rPr>
          <w:tab/>
        </w:r>
        <w:r w:rsidR="007F06CD" w:rsidRPr="00CB65A9">
          <w:rPr>
            <w:rStyle w:val="Hyperlink"/>
            <w:rFonts w:ascii="Cambria Math" w:hAnsi="Cambria Math"/>
            <w:noProof/>
          </w:rPr>
          <w:t>Pilot Testing</w:t>
        </w:r>
        <w:r w:rsidR="007F06CD">
          <w:rPr>
            <w:noProof/>
            <w:webHidden/>
          </w:rPr>
          <w:tab/>
        </w:r>
        <w:r w:rsidR="007F06CD">
          <w:rPr>
            <w:noProof/>
            <w:webHidden/>
          </w:rPr>
          <w:fldChar w:fldCharType="begin"/>
        </w:r>
        <w:r w:rsidR="007F06CD">
          <w:rPr>
            <w:noProof/>
            <w:webHidden/>
          </w:rPr>
          <w:instrText xml:space="preserve"> PAGEREF _Toc173831882 \h </w:instrText>
        </w:r>
        <w:r w:rsidR="007F06CD">
          <w:rPr>
            <w:noProof/>
            <w:webHidden/>
          </w:rPr>
        </w:r>
        <w:r w:rsidR="007F06CD">
          <w:rPr>
            <w:noProof/>
            <w:webHidden/>
          </w:rPr>
          <w:fldChar w:fldCharType="separate"/>
        </w:r>
        <w:r w:rsidR="007F06CD">
          <w:rPr>
            <w:noProof/>
            <w:webHidden/>
          </w:rPr>
          <w:t>136</w:t>
        </w:r>
        <w:r w:rsidR="007F06CD">
          <w:rPr>
            <w:noProof/>
            <w:webHidden/>
          </w:rPr>
          <w:fldChar w:fldCharType="end"/>
        </w:r>
      </w:hyperlink>
    </w:p>
    <w:p w14:paraId="6FEADEB3" w14:textId="2A28DDF7" w:rsidR="007F06CD" w:rsidRDefault="00000000">
      <w:pPr>
        <w:pStyle w:val="TOC2"/>
        <w:tabs>
          <w:tab w:val="left" w:pos="880"/>
          <w:tab w:val="right" w:leader="dot" w:pos="9016"/>
        </w:tabs>
        <w:rPr>
          <w:rFonts w:eastAsiaTheme="minorEastAsia"/>
          <w:noProof/>
          <w:sz w:val="22"/>
          <w:szCs w:val="22"/>
          <w:lang w:val="en-US"/>
        </w:rPr>
      </w:pPr>
      <w:hyperlink w:anchor="_Toc173831883" w:history="1">
        <w:r w:rsidR="007F06CD" w:rsidRPr="00CB65A9">
          <w:rPr>
            <w:rStyle w:val="Hyperlink"/>
            <w:rFonts w:ascii="Cambria Math" w:hAnsi="Cambria Math"/>
            <w:noProof/>
          </w:rPr>
          <w:t>5.2</w:t>
        </w:r>
        <w:r w:rsidR="007F06CD">
          <w:rPr>
            <w:rFonts w:eastAsiaTheme="minorEastAsia"/>
            <w:noProof/>
            <w:sz w:val="22"/>
            <w:szCs w:val="22"/>
            <w:lang w:val="en-US"/>
          </w:rPr>
          <w:tab/>
        </w:r>
        <w:r w:rsidR="007F06CD" w:rsidRPr="00CB65A9">
          <w:rPr>
            <w:rStyle w:val="Hyperlink"/>
            <w:rFonts w:ascii="Cambria Math" w:hAnsi="Cambria Math"/>
            <w:noProof/>
          </w:rPr>
          <w:t>Bridge2College Workshop</w:t>
        </w:r>
        <w:r w:rsidR="007F06CD">
          <w:rPr>
            <w:noProof/>
            <w:webHidden/>
          </w:rPr>
          <w:tab/>
        </w:r>
        <w:r w:rsidR="007F06CD">
          <w:rPr>
            <w:noProof/>
            <w:webHidden/>
          </w:rPr>
          <w:fldChar w:fldCharType="begin"/>
        </w:r>
        <w:r w:rsidR="007F06CD">
          <w:rPr>
            <w:noProof/>
            <w:webHidden/>
          </w:rPr>
          <w:instrText xml:space="preserve"> PAGEREF _Toc173831883 \h </w:instrText>
        </w:r>
        <w:r w:rsidR="007F06CD">
          <w:rPr>
            <w:noProof/>
            <w:webHidden/>
          </w:rPr>
        </w:r>
        <w:r w:rsidR="007F06CD">
          <w:rPr>
            <w:noProof/>
            <w:webHidden/>
          </w:rPr>
          <w:fldChar w:fldCharType="separate"/>
        </w:r>
        <w:r w:rsidR="007F06CD">
          <w:rPr>
            <w:noProof/>
            <w:webHidden/>
          </w:rPr>
          <w:t>139</w:t>
        </w:r>
        <w:r w:rsidR="007F06CD">
          <w:rPr>
            <w:noProof/>
            <w:webHidden/>
          </w:rPr>
          <w:fldChar w:fldCharType="end"/>
        </w:r>
      </w:hyperlink>
    </w:p>
    <w:p w14:paraId="206E7EED" w14:textId="013F0AB9" w:rsidR="007F06CD" w:rsidRDefault="00000000">
      <w:pPr>
        <w:pStyle w:val="TOC2"/>
        <w:tabs>
          <w:tab w:val="left" w:pos="880"/>
          <w:tab w:val="right" w:leader="dot" w:pos="9016"/>
        </w:tabs>
        <w:rPr>
          <w:rFonts w:eastAsiaTheme="minorEastAsia"/>
          <w:noProof/>
          <w:sz w:val="22"/>
          <w:szCs w:val="22"/>
          <w:lang w:val="en-US"/>
        </w:rPr>
      </w:pPr>
      <w:hyperlink w:anchor="_Toc173831884" w:history="1">
        <w:r w:rsidR="007F06CD" w:rsidRPr="00CB65A9">
          <w:rPr>
            <w:rStyle w:val="Hyperlink"/>
            <w:rFonts w:ascii="Cambria Math" w:hAnsi="Cambria Math"/>
            <w:noProof/>
          </w:rPr>
          <w:t>5.3</w:t>
        </w:r>
        <w:r w:rsidR="007F06CD">
          <w:rPr>
            <w:rFonts w:eastAsiaTheme="minorEastAsia"/>
            <w:noProof/>
            <w:sz w:val="22"/>
            <w:szCs w:val="22"/>
            <w:lang w:val="en-US"/>
          </w:rPr>
          <w:tab/>
        </w:r>
        <w:r w:rsidR="007F06CD" w:rsidRPr="00CB65A9">
          <w:rPr>
            <w:rStyle w:val="Hyperlink"/>
            <w:rFonts w:ascii="Cambria Math" w:hAnsi="Cambria Math"/>
            <w:noProof/>
          </w:rPr>
          <w:t>Usability Evaluation</w:t>
        </w:r>
        <w:r w:rsidR="007F06CD">
          <w:rPr>
            <w:noProof/>
            <w:webHidden/>
          </w:rPr>
          <w:tab/>
        </w:r>
        <w:r w:rsidR="007F06CD">
          <w:rPr>
            <w:noProof/>
            <w:webHidden/>
          </w:rPr>
          <w:fldChar w:fldCharType="begin"/>
        </w:r>
        <w:r w:rsidR="007F06CD">
          <w:rPr>
            <w:noProof/>
            <w:webHidden/>
          </w:rPr>
          <w:instrText xml:space="preserve"> PAGEREF _Toc173831884 \h </w:instrText>
        </w:r>
        <w:r w:rsidR="007F06CD">
          <w:rPr>
            <w:noProof/>
            <w:webHidden/>
          </w:rPr>
        </w:r>
        <w:r w:rsidR="007F06CD">
          <w:rPr>
            <w:noProof/>
            <w:webHidden/>
          </w:rPr>
          <w:fldChar w:fldCharType="separate"/>
        </w:r>
        <w:r w:rsidR="007F06CD">
          <w:rPr>
            <w:noProof/>
            <w:webHidden/>
          </w:rPr>
          <w:t>140</w:t>
        </w:r>
        <w:r w:rsidR="007F06CD">
          <w:rPr>
            <w:noProof/>
            <w:webHidden/>
          </w:rPr>
          <w:fldChar w:fldCharType="end"/>
        </w:r>
      </w:hyperlink>
    </w:p>
    <w:p w14:paraId="4A08145A" w14:textId="12703CA9" w:rsidR="007F06CD" w:rsidRDefault="00000000">
      <w:pPr>
        <w:pStyle w:val="TOC3"/>
        <w:tabs>
          <w:tab w:val="left" w:pos="1320"/>
          <w:tab w:val="right" w:leader="dot" w:pos="9016"/>
        </w:tabs>
        <w:rPr>
          <w:rFonts w:eastAsiaTheme="minorEastAsia"/>
          <w:noProof/>
          <w:sz w:val="22"/>
          <w:szCs w:val="22"/>
          <w:lang w:val="en-US"/>
        </w:rPr>
      </w:pPr>
      <w:hyperlink w:anchor="_Toc173831885" w:history="1">
        <w:r w:rsidR="007F06CD" w:rsidRPr="00CB65A9">
          <w:rPr>
            <w:rStyle w:val="Hyperlink"/>
            <w:rFonts w:ascii="Cambria Math" w:hAnsi="Cambria Math"/>
            <w:noProof/>
          </w:rPr>
          <w:t>5.3.1</w:t>
        </w:r>
        <w:r w:rsidR="007F06CD">
          <w:rPr>
            <w:rFonts w:eastAsiaTheme="minorEastAsia"/>
            <w:noProof/>
            <w:sz w:val="22"/>
            <w:szCs w:val="22"/>
            <w:lang w:val="en-US"/>
          </w:rPr>
          <w:tab/>
        </w:r>
        <w:r w:rsidR="007F06CD" w:rsidRPr="00CB65A9">
          <w:rPr>
            <w:rStyle w:val="Hyperlink"/>
            <w:rFonts w:ascii="Cambria Math" w:hAnsi="Cambria Math"/>
            <w:noProof/>
          </w:rPr>
          <w:t>System Usability Scale (SUS)</w:t>
        </w:r>
        <w:r w:rsidR="007F06CD">
          <w:rPr>
            <w:noProof/>
            <w:webHidden/>
          </w:rPr>
          <w:tab/>
        </w:r>
        <w:r w:rsidR="007F06CD">
          <w:rPr>
            <w:noProof/>
            <w:webHidden/>
          </w:rPr>
          <w:fldChar w:fldCharType="begin"/>
        </w:r>
        <w:r w:rsidR="007F06CD">
          <w:rPr>
            <w:noProof/>
            <w:webHidden/>
          </w:rPr>
          <w:instrText xml:space="preserve"> PAGEREF _Toc173831885 \h </w:instrText>
        </w:r>
        <w:r w:rsidR="007F06CD">
          <w:rPr>
            <w:noProof/>
            <w:webHidden/>
          </w:rPr>
        </w:r>
        <w:r w:rsidR="007F06CD">
          <w:rPr>
            <w:noProof/>
            <w:webHidden/>
          </w:rPr>
          <w:fldChar w:fldCharType="separate"/>
        </w:r>
        <w:r w:rsidR="007F06CD">
          <w:rPr>
            <w:noProof/>
            <w:webHidden/>
          </w:rPr>
          <w:t>140</w:t>
        </w:r>
        <w:r w:rsidR="007F06CD">
          <w:rPr>
            <w:noProof/>
            <w:webHidden/>
          </w:rPr>
          <w:fldChar w:fldCharType="end"/>
        </w:r>
      </w:hyperlink>
    </w:p>
    <w:p w14:paraId="33019AC3" w14:textId="1C2AED21" w:rsidR="007F06CD" w:rsidRDefault="00000000">
      <w:pPr>
        <w:pStyle w:val="TOC3"/>
        <w:tabs>
          <w:tab w:val="left" w:pos="1320"/>
          <w:tab w:val="right" w:leader="dot" w:pos="9016"/>
        </w:tabs>
        <w:rPr>
          <w:rFonts w:eastAsiaTheme="minorEastAsia"/>
          <w:noProof/>
          <w:sz w:val="22"/>
          <w:szCs w:val="22"/>
          <w:lang w:val="en-US"/>
        </w:rPr>
      </w:pPr>
      <w:hyperlink w:anchor="_Toc173831886" w:history="1">
        <w:r w:rsidR="007F06CD" w:rsidRPr="00CB65A9">
          <w:rPr>
            <w:rStyle w:val="Hyperlink"/>
            <w:rFonts w:ascii="Cambria Math" w:hAnsi="Cambria Math"/>
            <w:noProof/>
          </w:rPr>
          <w:t>5.3.2</w:t>
        </w:r>
        <w:r w:rsidR="007F06CD">
          <w:rPr>
            <w:rFonts w:eastAsiaTheme="minorEastAsia"/>
            <w:noProof/>
            <w:sz w:val="22"/>
            <w:szCs w:val="22"/>
            <w:lang w:val="en-US"/>
          </w:rPr>
          <w:tab/>
        </w:r>
        <w:r w:rsidR="007F06CD" w:rsidRPr="00CB65A9">
          <w:rPr>
            <w:rStyle w:val="Hyperlink"/>
            <w:rFonts w:ascii="Cambria Math" w:hAnsi="Cambria Math"/>
            <w:noProof/>
          </w:rPr>
          <w:t>Post-Study Usability Questionnaire (PSSUQ)</w:t>
        </w:r>
        <w:r w:rsidR="007F06CD">
          <w:rPr>
            <w:noProof/>
            <w:webHidden/>
          </w:rPr>
          <w:tab/>
        </w:r>
        <w:r w:rsidR="007F06CD">
          <w:rPr>
            <w:noProof/>
            <w:webHidden/>
          </w:rPr>
          <w:fldChar w:fldCharType="begin"/>
        </w:r>
        <w:r w:rsidR="007F06CD">
          <w:rPr>
            <w:noProof/>
            <w:webHidden/>
          </w:rPr>
          <w:instrText xml:space="preserve"> PAGEREF _Toc173831886 \h </w:instrText>
        </w:r>
        <w:r w:rsidR="007F06CD">
          <w:rPr>
            <w:noProof/>
            <w:webHidden/>
          </w:rPr>
        </w:r>
        <w:r w:rsidR="007F06CD">
          <w:rPr>
            <w:noProof/>
            <w:webHidden/>
          </w:rPr>
          <w:fldChar w:fldCharType="separate"/>
        </w:r>
        <w:r w:rsidR="007F06CD">
          <w:rPr>
            <w:noProof/>
            <w:webHidden/>
          </w:rPr>
          <w:t>141</w:t>
        </w:r>
        <w:r w:rsidR="007F06CD">
          <w:rPr>
            <w:noProof/>
            <w:webHidden/>
          </w:rPr>
          <w:fldChar w:fldCharType="end"/>
        </w:r>
      </w:hyperlink>
    </w:p>
    <w:p w14:paraId="5F9AEB0D" w14:textId="07F8EB10" w:rsidR="007F06CD" w:rsidRDefault="00000000">
      <w:pPr>
        <w:pStyle w:val="TOC3"/>
        <w:tabs>
          <w:tab w:val="left" w:pos="1320"/>
          <w:tab w:val="right" w:leader="dot" w:pos="9016"/>
        </w:tabs>
        <w:rPr>
          <w:rFonts w:eastAsiaTheme="minorEastAsia"/>
          <w:noProof/>
          <w:sz w:val="22"/>
          <w:szCs w:val="22"/>
          <w:lang w:val="en-US"/>
        </w:rPr>
      </w:pPr>
      <w:hyperlink w:anchor="_Toc173831887" w:history="1">
        <w:r w:rsidR="007F06CD" w:rsidRPr="00CB65A9">
          <w:rPr>
            <w:rStyle w:val="Hyperlink"/>
            <w:rFonts w:ascii="Cambria Math" w:hAnsi="Cambria Math"/>
            <w:noProof/>
          </w:rPr>
          <w:t>5.3.3</w:t>
        </w:r>
        <w:r w:rsidR="007F06CD">
          <w:rPr>
            <w:rFonts w:eastAsiaTheme="minorEastAsia"/>
            <w:noProof/>
            <w:sz w:val="22"/>
            <w:szCs w:val="22"/>
            <w:lang w:val="en-US"/>
          </w:rPr>
          <w:tab/>
        </w:r>
        <w:r w:rsidR="007F06CD" w:rsidRPr="00CB65A9">
          <w:rPr>
            <w:rStyle w:val="Hyperlink"/>
            <w:rFonts w:ascii="Cambria Math" w:hAnsi="Cambria Math"/>
            <w:noProof/>
          </w:rPr>
          <w:t>Adopted Questionnaire</w:t>
        </w:r>
        <w:r w:rsidR="007F06CD">
          <w:rPr>
            <w:noProof/>
            <w:webHidden/>
          </w:rPr>
          <w:tab/>
        </w:r>
        <w:r w:rsidR="007F06CD">
          <w:rPr>
            <w:noProof/>
            <w:webHidden/>
          </w:rPr>
          <w:fldChar w:fldCharType="begin"/>
        </w:r>
        <w:r w:rsidR="007F06CD">
          <w:rPr>
            <w:noProof/>
            <w:webHidden/>
          </w:rPr>
          <w:instrText xml:space="preserve"> PAGEREF _Toc173831887 \h </w:instrText>
        </w:r>
        <w:r w:rsidR="007F06CD">
          <w:rPr>
            <w:noProof/>
            <w:webHidden/>
          </w:rPr>
        </w:r>
        <w:r w:rsidR="007F06CD">
          <w:rPr>
            <w:noProof/>
            <w:webHidden/>
          </w:rPr>
          <w:fldChar w:fldCharType="separate"/>
        </w:r>
        <w:r w:rsidR="007F06CD">
          <w:rPr>
            <w:noProof/>
            <w:webHidden/>
          </w:rPr>
          <w:t>142</w:t>
        </w:r>
        <w:r w:rsidR="007F06CD">
          <w:rPr>
            <w:noProof/>
            <w:webHidden/>
          </w:rPr>
          <w:fldChar w:fldCharType="end"/>
        </w:r>
      </w:hyperlink>
    </w:p>
    <w:p w14:paraId="5538451C" w14:textId="72D13ABE" w:rsidR="007F06CD" w:rsidRDefault="00000000">
      <w:pPr>
        <w:pStyle w:val="TOC2"/>
        <w:tabs>
          <w:tab w:val="left" w:pos="880"/>
          <w:tab w:val="right" w:leader="dot" w:pos="9016"/>
        </w:tabs>
        <w:rPr>
          <w:rFonts w:eastAsiaTheme="minorEastAsia"/>
          <w:noProof/>
          <w:sz w:val="22"/>
          <w:szCs w:val="22"/>
          <w:lang w:val="en-US"/>
        </w:rPr>
      </w:pPr>
      <w:hyperlink w:anchor="_Toc173831888" w:history="1">
        <w:r w:rsidR="007F06CD" w:rsidRPr="00CB65A9">
          <w:rPr>
            <w:rStyle w:val="Hyperlink"/>
            <w:rFonts w:ascii="Cambria Math" w:hAnsi="Cambria Math"/>
            <w:noProof/>
          </w:rPr>
          <w:t>5.4</w:t>
        </w:r>
        <w:r w:rsidR="007F06CD">
          <w:rPr>
            <w:rFonts w:eastAsiaTheme="minorEastAsia"/>
            <w:noProof/>
            <w:sz w:val="22"/>
            <w:szCs w:val="22"/>
            <w:lang w:val="en-US"/>
          </w:rPr>
          <w:tab/>
        </w:r>
        <w:r w:rsidR="007F06CD" w:rsidRPr="00CB65A9">
          <w:rPr>
            <w:rStyle w:val="Hyperlink"/>
            <w:rFonts w:ascii="Cambria Math" w:hAnsi="Cambria Math"/>
            <w:noProof/>
          </w:rPr>
          <w:t>User and Educator Feedback</w:t>
        </w:r>
        <w:r w:rsidR="007F06CD">
          <w:rPr>
            <w:noProof/>
            <w:webHidden/>
          </w:rPr>
          <w:tab/>
        </w:r>
        <w:r w:rsidR="007F06CD">
          <w:rPr>
            <w:noProof/>
            <w:webHidden/>
          </w:rPr>
          <w:fldChar w:fldCharType="begin"/>
        </w:r>
        <w:r w:rsidR="007F06CD">
          <w:rPr>
            <w:noProof/>
            <w:webHidden/>
          </w:rPr>
          <w:instrText xml:space="preserve"> PAGEREF _Toc173831888 \h </w:instrText>
        </w:r>
        <w:r w:rsidR="007F06CD">
          <w:rPr>
            <w:noProof/>
            <w:webHidden/>
          </w:rPr>
        </w:r>
        <w:r w:rsidR="007F06CD">
          <w:rPr>
            <w:noProof/>
            <w:webHidden/>
          </w:rPr>
          <w:fldChar w:fldCharType="separate"/>
        </w:r>
        <w:r w:rsidR="007F06CD">
          <w:rPr>
            <w:noProof/>
            <w:webHidden/>
          </w:rPr>
          <w:t>144</w:t>
        </w:r>
        <w:r w:rsidR="007F06CD">
          <w:rPr>
            <w:noProof/>
            <w:webHidden/>
          </w:rPr>
          <w:fldChar w:fldCharType="end"/>
        </w:r>
      </w:hyperlink>
    </w:p>
    <w:p w14:paraId="6AC038E2" w14:textId="3BEB09E5" w:rsidR="007F06CD" w:rsidRDefault="00000000">
      <w:pPr>
        <w:pStyle w:val="TOC3"/>
        <w:tabs>
          <w:tab w:val="left" w:pos="1320"/>
          <w:tab w:val="right" w:leader="dot" w:pos="9016"/>
        </w:tabs>
        <w:rPr>
          <w:rFonts w:eastAsiaTheme="minorEastAsia"/>
          <w:noProof/>
          <w:sz w:val="22"/>
          <w:szCs w:val="22"/>
          <w:lang w:val="en-US"/>
        </w:rPr>
      </w:pPr>
      <w:hyperlink w:anchor="_Toc173831889" w:history="1">
        <w:r w:rsidR="007F06CD" w:rsidRPr="00CB65A9">
          <w:rPr>
            <w:rStyle w:val="Hyperlink"/>
            <w:rFonts w:ascii="Cambria Math" w:hAnsi="Cambria Math"/>
            <w:noProof/>
          </w:rPr>
          <w:t>5.4.1</w:t>
        </w:r>
        <w:r w:rsidR="007F06CD">
          <w:rPr>
            <w:rFonts w:eastAsiaTheme="minorEastAsia"/>
            <w:noProof/>
            <w:sz w:val="22"/>
            <w:szCs w:val="22"/>
            <w:lang w:val="en-US"/>
          </w:rPr>
          <w:tab/>
        </w:r>
        <w:r w:rsidR="007F06CD" w:rsidRPr="00CB65A9">
          <w:rPr>
            <w:rStyle w:val="Hyperlink"/>
            <w:rFonts w:ascii="Cambria Math" w:hAnsi="Cambria Math"/>
            <w:noProof/>
          </w:rPr>
          <w:t>Findings</w:t>
        </w:r>
        <w:r w:rsidR="007F06CD">
          <w:rPr>
            <w:noProof/>
            <w:webHidden/>
          </w:rPr>
          <w:tab/>
        </w:r>
        <w:r w:rsidR="007F06CD">
          <w:rPr>
            <w:noProof/>
            <w:webHidden/>
          </w:rPr>
          <w:fldChar w:fldCharType="begin"/>
        </w:r>
        <w:r w:rsidR="007F06CD">
          <w:rPr>
            <w:noProof/>
            <w:webHidden/>
          </w:rPr>
          <w:instrText xml:space="preserve"> PAGEREF _Toc173831889 \h </w:instrText>
        </w:r>
        <w:r w:rsidR="007F06CD">
          <w:rPr>
            <w:noProof/>
            <w:webHidden/>
          </w:rPr>
        </w:r>
        <w:r w:rsidR="007F06CD">
          <w:rPr>
            <w:noProof/>
            <w:webHidden/>
          </w:rPr>
          <w:fldChar w:fldCharType="separate"/>
        </w:r>
        <w:r w:rsidR="007F06CD">
          <w:rPr>
            <w:noProof/>
            <w:webHidden/>
          </w:rPr>
          <w:t>147</w:t>
        </w:r>
        <w:r w:rsidR="007F06CD">
          <w:rPr>
            <w:noProof/>
            <w:webHidden/>
          </w:rPr>
          <w:fldChar w:fldCharType="end"/>
        </w:r>
      </w:hyperlink>
    </w:p>
    <w:p w14:paraId="6B531DA6" w14:textId="1D290BCE" w:rsidR="007F06CD" w:rsidRDefault="00000000">
      <w:pPr>
        <w:pStyle w:val="TOC3"/>
        <w:tabs>
          <w:tab w:val="left" w:pos="1320"/>
          <w:tab w:val="right" w:leader="dot" w:pos="9016"/>
        </w:tabs>
        <w:rPr>
          <w:rFonts w:eastAsiaTheme="minorEastAsia"/>
          <w:noProof/>
          <w:sz w:val="22"/>
          <w:szCs w:val="22"/>
          <w:lang w:val="en-US"/>
        </w:rPr>
      </w:pPr>
      <w:hyperlink w:anchor="_Toc173831890" w:history="1">
        <w:r w:rsidR="007F06CD" w:rsidRPr="00CB65A9">
          <w:rPr>
            <w:rStyle w:val="Hyperlink"/>
            <w:rFonts w:ascii="Cambria Math" w:hAnsi="Cambria Math"/>
            <w:noProof/>
          </w:rPr>
          <w:t>5.4.2</w:t>
        </w:r>
        <w:r w:rsidR="007F06CD">
          <w:rPr>
            <w:rFonts w:eastAsiaTheme="minorEastAsia"/>
            <w:noProof/>
            <w:sz w:val="22"/>
            <w:szCs w:val="22"/>
            <w:lang w:val="en-US"/>
          </w:rPr>
          <w:tab/>
        </w:r>
        <w:r w:rsidR="007F06CD" w:rsidRPr="00CB65A9">
          <w:rPr>
            <w:rStyle w:val="Hyperlink"/>
            <w:rFonts w:ascii="Cambria Math" w:hAnsi="Cambria Math"/>
            <w:noProof/>
          </w:rPr>
          <w:t>Instruments Used</w:t>
        </w:r>
        <w:r w:rsidR="007F06CD">
          <w:rPr>
            <w:noProof/>
            <w:webHidden/>
          </w:rPr>
          <w:tab/>
        </w:r>
        <w:r w:rsidR="007F06CD">
          <w:rPr>
            <w:noProof/>
            <w:webHidden/>
          </w:rPr>
          <w:fldChar w:fldCharType="begin"/>
        </w:r>
        <w:r w:rsidR="007F06CD">
          <w:rPr>
            <w:noProof/>
            <w:webHidden/>
          </w:rPr>
          <w:instrText xml:space="preserve"> PAGEREF _Toc173831890 \h </w:instrText>
        </w:r>
        <w:r w:rsidR="007F06CD">
          <w:rPr>
            <w:noProof/>
            <w:webHidden/>
          </w:rPr>
        </w:r>
        <w:r w:rsidR="007F06CD">
          <w:rPr>
            <w:noProof/>
            <w:webHidden/>
          </w:rPr>
          <w:fldChar w:fldCharType="separate"/>
        </w:r>
        <w:r w:rsidR="007F06CD">
          <w:rPr>
            <w:noProof/>
            <w:webHidden/>
          </w:rPr>
          <w:t>151</w:t>
        </w:r>
        <w:r w:rsidR="007F06CD">
          <w:rPr>
            <w:noProof/>
            <w:webHidden/>
          </w:rPr>
          <w:fldChar w:fldCharType="end"/>
        </w:r>
      </w:hyperlink>
    </w:p>
    <w:p w14:paraId="6EA56A8E" w14:textId="58AC12EC" w:rsidR="007F06CD" w:rsidRDefault="00000000">
      <w:pPr>
        <w:pStyle w:val="TOC2"/>
        <w:tabs>
          <w:tab w:val="left" w:pos="880"/>
          <w:tab w:val="right" w:leader="dot" w:pos="9016"/>
        </w:tabs>
        <w:rPr>
          <w:rFonts w:eastAsiaTheme="minorEastAsia"/>
          <w:noProof/>
          <w:sz w:val="22"/>
          <w:szCs w:val="22"/>
          <w:lang w:val="en-US"/>
        </w:rPr>
      </w:pPr>
      <w:hyperlink w:anchor="_Toc173831891" w:history="1">
        <w:r w:rsidR="007F06CD" w:rsidRPr="00CB65A9">
          <w:rPr>
            <w:rStyle w:val="Hyperlink"/>
            <w:rFonts w:ascii="Cambria Math" w:hAnsi="Cambria Math"/>
            <w:noProof/>
          </w:rPr>
          <w:t>5.5</w:t>
        </w:r>
        <w:r w:rsidR="007F06CD">
          <w:rPr>
            <w:rFonts w:eastAsiaTheme="minorEastAsia"/>
            <w:noProof/>
            <w:sz w:val="22"/>
            <w:szCs w:val="22"/>
            <w:lang w:val="en-US"/>
          </w:rPr>
          <w:tab/>
        </w:r>
        <w:r w:rsidR="007F06CD" w:rsidRPr="00CB65A9">
          <w:rPr>
            <w:rStyle w:val="Hyperlink"/>
            <w:rFonts w:ascii="Cambria Math" w:hAnsi="Cambria Math"/>
            <w:noProof/>
          </w:rPr>
          <w:t>Development Success</w:t>
        </w:r>
        <w:r w:rsidR="007F06CD">
          <w:rPr>
            <w:noProof/>
            <w:webHidden/>
          </w:rPr>
          <w:tab/>
        </w:r>
        <w:r w:rsidR="007F06CD">
          <w:rPr>
            <w:noProof/>
            <w:webHidden/>
          </w:rPr>
          <w:fldChar w:fldCharType="begin"/>
        </w:r>
        <w:r w:rsidR="007F06CD">
          <w:rPr>
            <w:noProof/>
            <w:webHidden/>
          </w:rPr>
          <w:instrText xml:space="preserve"> PAGEREF _Toc173831891 \h </w:instrText>
        </w:r>
        <w:r w:rsidR="007F06CD">
          <w:rPr>
            <w:noProof/>
            <w:webHidden/>
          </w:rPr>
        </w:r>
        <w:r w:rsidR="007F06CD">
          <w:rPr>
            <w:noProof/>
            <w:webHidden/>
          </w:rPr>
          <w:fldChar w:fldCharType="separate"/>
        </w:r>
        <w:r w:rsidR="007F06CD">
          <w:rPr>
            <w:noProof/>
            <w:webHidden/>
          </w:rPr>
          <w:t>152</w:t>
        </w:r>
        <w:r w:rsidR="007F06CD">
          <w:rPr>
            <w:noProof/>
            <w:webHidden/>
          </w:rPr>
          <w:fldChar w:fldCharType="end"/>
        </w:r>
      </w:hyperlink>
    </w:p>
    <w:p w14:paraId="5AF5B029" w14:textId="43D3CA6D" w:rsidR="007F06CD" w:rsidRDefault="00000000">
      <w:pPr>
        <w:pStyle w:val="TOC2"/>
        <w:tabs>
          <w:tab w:val="left" w:pos="880"/>
          <w:tab w:val="right" w:leader="dot" w:pos="9016"/>
        </w:tabs>
        <w:rPr>
          <w:rFonts w:eastAsiaTheme="minorEastAsia"/>
          <w:noProof/>
          <w:sz w:val="22"/>
          <w:szCs w:val="22"/>
          <w:lang w:val="en-US"/>
        </w:rPr>
      </w:pPr>
      <w:hyperlink w:anchor="_Toc173831892" w:history="1">
        <w:r w:rsidR="007F06CD" w:rsidRPr="00CB65A9">
          <w:rPr>
            <w:rStyle w:val="Hyperlink"/>
            <w:rFonts w:ascii="Cambria Math" w:hAnsi="Cambria Math"/>
            <w:noProof/>
          </w:rPr>
          <w:t>5.6</w:t>
        </w:r>
        <w:r w:rsidR="007F06CD">
          <w:rPr>
            <w:rFonts w:eastAsiaTheme="minorEastAsia"/>
            <w:noProof/>
            <w:sz w:val="22"/>
            <w:szCs w:val="22"/>
            <w:lang w:val="en-US"/>
          </w:rPr>
          <w:tab/>
        </w:r>
        <w:r w:rsidR="007F06CD" w:rsidRPr="00CB65A9">
          <w:rPr>
            <w:rStyle w:val="Hyperlink"/>
            <w:rFonts w:ascii="Cambria Math" w:hAnsi="Cambria Math"/>
            <w:noProof/>
          </w:rPr>
          <w:t>Summary</w:t>
        </w:r>
        <w:r w:rsidR="007F06CD">
          <w:rPr>
            <w:noProof/>
            <w:webHidden/>
          </w:rPr>
          <w:tab/>
        </w:r>
        <w:r w:rsidR="007F06CD">
          <w:rPr>
            <w:noProof/>
            <w:webHidden/>
          </w:rPr>
          <w:fldChar w:fldCharType="begin"/>
        </w:r>
        <w:r w:rsidR="007F06CD">
          <w:rPr>
            <w:noProof/>
            <w:webHidden/>
          </w:rPr>
          <w:instrText xml:space="preserve"> PAGEREF _Toc173831892 \h </w:instrText>
        </w:r>
        <w:r w:rsidR="007F06CD">
          <w:rPr>
            <w:noProof/>
            <w:webHidden/>
          </w:rPr>
        </w:r>
        <w:r w:rsidR="007F06CD">
          <w:rPr>
            <w:noProof/>
            <w:webHidden/>
          </w:rPr>
          <w:fldChar w:fldCharType="separate"/>
        </w:r>
        <w:r w:rsidR="007F06CD">
          <w:rPr>
            <w:noProof/>
            <w:webHidden/>
          </w:rPr>
          <w:t>152</w:t>
        </w:r>
        <w:r w:rsidR="007F06CD">
          <w:rPr>
            <w:noProof/>
            <w:webHidden/>
          </w:rPr>
          <w:fldChar w:fldCharType="end"/>
        </w:r>
      </w:hyperlink>
    </w:p>
    <w:p w14:paraId="1E74085D" w14:textId="6C0B6361" w:rsidR="007F06CD" w:rsidRDefault="00000000">
      <w:pPr>
        <w:pStyle w:val="TOC1"/>
        <w:tabs>
          <w:tab w:val="left" w:pos="480"/>
          <w:tab w:val="right" w:leader="dot" w:pos="9016"/>
        </w:tabs>
        <w:rPr>
          <w:rFonts w:eastAsiaTheme="minorEastAsia"/>
          <w:noProof/>
          <w:sz w:val="22"/>
          <w:szCs w:val="22"/>
          <w:lang w:val="en-US"/>
        </w:rPr>
      </w:pPr>
      <w:hyperlink w:anchor="_Toc173831893" w:history="1">
        <w:r w:rsidR="007F06CD" w:rsidRPr="00CB65A9">
          <w:rPr>
            <w:rStyle w:val="Hyperlink"/>
            <w:rFonts w:ascii="Cambria Math" w:hAnsi="Cambria Math"/>
            <w:noProof/>
          </w:rPr>
          <w:t>6</w:t>
        </w:r>
        <w:r w:rsidR="007F06CD">
          <w:rPr>
            <w:rFonts w:eastAsiaTheme="minorEastAsia"/>
            <w:noProof/>
            <w:sz w:val="22"/>
            <w:szCs w:val="22"/>
            <w:lang w:val="en-US"/>
          </w:rPr>
          <w:tab/>
        </w:r>
        <w:r w:rsidR="007F06CD" w:rsidRPr="00CB65A9">
          <w:rPr>
            <w:rStyle w:val="Hyperlink"/>
            <w:rFonts w:ascii="Cambria Math" w:hAnsi="Cambria Math"/>
            <w:noProof/>
          </w:rPr>
          <w:t>Conclusion</w:t>
        </w:r>
        <w:r w:rsidR="007F06CD">
          <w:rPr>
            <w:noProof/>
            <w:webHidden/>
          </w:rPr>
          <w:tab/>
        </w:r>
        <w:r w:rsidR="007F06CD">
          <w:rPr>
            <w:noProof/>
            <w:webHidden/>
          </w:rPr>
          <w:fldChar w:fldCharType="begin"/>
        </w:r>
        <w:r w:rsidR="007F06CD">
          <w:rPr>
            <w:noProof/>
            <w:webHidden/>
          </w:rPr>
          <w:instrText xml:space="preserve"> PAGEREF _Toc173831893 \h </w:instrText>
        </w:r>
        <w:r w:rsidR="007F06CD">
          <w:rPr>
            <w:noProof/>
            <w:webHidden/>
          </w:rPr>
        </w:r>
        <w:r w:rsidR="007F06CD">
          <w:rPr>
            <w:noProof/>
            <w:webHidden/>
          </w:rPr>
          <w:fldChar w:fldCharType="separate"/>
        </w:r>
        <w:r w:rsidR="007F06CD">
          <w:rPr>
            <w:noProof/>
            <w:webHidden/>
          </w:rPr>
          <w:t>153</w:t>
        </w:r>
        <w:r w:rsidR="007F06CD">
          <w:rPr>
            <w:noProof/>
            <w:webHidden/>
          </w:rPr>
          <w:fldChar w:fldCharType="end"/>
        </w:r>
      </w:hyperlink>
    </w:p>
    <w:p w14:paraId="647187BD" w14:textId="1AA7F150" w:rsidR="007F06CD" w:rsidRDefault="00000000">
      <w:pPr>
        <w:pStyle w:val="TOC2"/>
        <w:tabs>
          <w:tab w:val="left" w:pos="880"/>
          <w:tab w:val="right" w:leader="dot" w:pos="9016"/>
        </w:tabs>
        <w:rPr>
          <w:rFonts w:eastAsiaTheme="minorEastAsia"/>
          <w:noProof/>
          <w:sz w:val="22"/>
          <w:szCs w:val="22"/>
          <w:lang w:val="en-US"/>
        </w:rPr>
      </w:pPr>
      <w:hyperlink w:anchor="_Toc173831894" w:history="1">
        <w:r w:rsidR="007F06CD" w:rsidRPr="00CB65A9">
          <w:rPr>
            <w:rStyle w:val="Hyperlink"/>
            <w:rFonts w:ascii="Cambria Math" w:hAnsi="Cambria Math"/>
            <w:noProof/>
          </w:rPr>
          <w:t>6.1</w:t>
        </w:r>
        <w:r w:rsidR="007F06CD">
          <w:rPr>
            <w:rFonts w:eastAsiaTheme="minorEastAsia"/>
            <w:noProof/>
            <w:sz w:val="22"/>
            <w:szCs w:val="22"/>
            <w:lang w:val="en-US"/>
          </w:rPr>
          <w:tab/>
        </w:r>
        <w:r w:rsidR="007F06CD" w:rsidRPr="00CB65A9">
          <w:rPr>
            <w:rStyle w:val="Hyperlink"/>
            <w:rFonts w:ascii="Cambria Math" w:hAnsi="Cambria Math"/>
            <w:noProof/>
          </w:rPr>
          <w:t>Recap</w:t>
        </w:r>
        <w:r w:rsidR="007F06CD">
          <w:rPr>
            <w:noProof/>
            <w:webHidden/>
          </w:rPr>
          <w:tab/>
        </w:r>
        <w:r w:rsidR="007F06CD">
          <w:rPr>
            <w:noProof/>
            <w:webHidden/>
          </w:rPr>
          <w:fldChar w:fldCharType="begin"/>
        </w:r>
        <w:r w:rsidR="007F06CD">
          <w:rPr>
            <w:noProof/>
            <w:webHidden/>
          </w:rPr>
          <w:instrText xml:space="preserve"> PAGEREF _Toc173831894 \h </w:instrText>
        </w:r>
        <w:r w:rsidR="007F06CD">
          <w:rPr>
            <w:noProof/>
            <w:webHidden/>
          </w:rPr>
        </w:r>
        <w:r w:rsidR="007F06CD">
          <w:rPr>
            <w:noProof/>
            <w:webHidden/>
          </w:rPr>
          <w:fldChar w:fldCharType="separate"/>
        </w:r>
        <w:r w:rsidR="007F06CD">
          <w:rPr>
            <w:noProof/>
            <w:webHidden/>
          </w:rPr>
          <w:t>153</w:t>
        </w:r>
        <w:r w:rsidR="007F06CD">
          <w:rPr>
            <w:noProof/>
            <w:webHidden/>
          </w:rPr>
          <w:fldChar w:fldCharType="end"/>
        </w:r>
      </w:hyperlink>
    </w:p>
    <w:p w14:paraId="72714116" w14:textId="3361E56C" w:rsidR="007F06CD" w:rsidRDefault="00000000">
      <w:pPr>
        <w:pStyle w:val="TOC2"/>
        <w:tabs>
          <w:tab w:val="left" w:pos="880"/>
          <w:tab w:val="right" w:leader="dot" w:pos="9016"/>
        </w:tabs>
        <w:rPr>
          <w:rFonts w:eastAsiaTheme="minorEastAsia"/>
          <w:noProof/>
          <w:sz w:val="22"/>
          <w:szCs w:val="22"/>
          <w:lang w:val="en-US"/>
        </w:rPr>
      </w:pPr>
      <w:hyperlink w:anchor="_Toc173831895" w:history="1">
        <w:r w:rsidR="007F06CD" w:rsidRPr="00CB65A9">
          <w:rPr>
            <w:rStyle w:val="Hyperlink"/>
            <w:rFonts w:ascii="Cambria Math" w:hAnsi="Cambria Math"/>
            <w:noProof/>
          </w:rPr>
          <w:t>6.2</w:t>
        </w:r>
        <w:r w:rsidR="007F06CD">
          <w:rPr>
            <w:rFonts w:eastAsiaTheme="minorEastAsia"/>
            <w:noProof/>
            <w:sz w:val="22"/>
            <w:szCs w:val="22"/>
            <w:lang w:val="en-US"/>
          </w:rPr>
          <w:tab/>
        </w:r>
        <w:r w:rsidR="007F06CD" w:rsidRPr="00CB65A9">
          <w:rPr>
            <w:rStyle w:val="Hyperlink"/>
            <w:rFonts w:ascii="Cambria Math" w:hAnsi="Cambria Math"/>
            <w:noProof/>
          </w:rPr>
          <w:t>Limitations</w:t>
        </w:r>
        <w:r w:rsidR="007F06CD">
          <w:rPr>
            <w:noProof/>
            <w:webHidden/>
          </w:rPr>
          <w:tab/>
        </w:r>
        <w:r w:rsidR="007F06CD">
          <w:rPr>
            <w:noProof/>
            <w:webHidden/>
          </w:rPr>
          <w:fldChar w:fldCharType="begin"/>
        </w:r>
        <w:r w:rsidR="007F06CD">
          <w:rPr>
            <w:noProof/>
            <w:webHidden/>
          </w:rPr>
          <w:instrText xml:space="preserve"> PAGEREF _Toc173831895 \h </w:instrText>
        </w:r>
        <w:r w:rsidR="007F06CD">
          <w:rPr>
            <w:noProof/>
            <w:webHidden/>
          </w:rPr>
        </w:r>
        <w:r w:rsidR="007F06CD">
          <w:rPr>
            <w:noProof/>
            <w:webHidden/>
          </w:rPr>
          <w:fldChar w:fldCharType="separate"/>
        </w:r>
        <w:r w:rsidR="007F06CD">
          <w:rPr>
            <w:noProof/>
            <w:webHidden/>
          </w:rPr>
          <w:t>153</w:t>
        </w:r>
        <w:r w:rsidR="007F06CD">
          <w:rPr>
            <w:noProof/>
            <w:webHidden/>
          </w:rPr>
          <w:fldChar w:fldCharType="end"/>
        </w:r>
      </w:hyperlink>
    </w:p>
    <w:p w14:paraId="7DDAEA9D" w14:textId="049439AD" w:rsidR="007F06CD" w:rsidRDefault="00000000">
      <w:pPr>
        <w:pStyle w:val="TOC2"/>
        <w:tabs>
          <w:tab w:val="left" w:pos="880"/>
          <w:tab w:val="right" w:leader="dot" w:pos="9016"/>
        </w:tabs>
        <w:rPr>
          <w:rFonts w:eastAsiaTheme="minorEastAsia"/>
          <w:noProof/>
          <w:sz w:val="22"/>
          <w:szCs w:val="22"/>
          <w:lang w:val="en-US"/>
        </w:rPr>
      </w:pPr>
      <w:hyperlink w:anchor="_Toc173831896" w:history="1">
        <w:r w:rsidR="007F06CD" w:rsidRPr="00CB65A9">
          <w:rPr>
            <w:rStyle w:val="Hyperlink"/>
            <w:rFonts w:ascii="Cambria Math" w:hAnsi="Cambria Math"/>
            <w:noProof/>
          </w:rPr>
          <w:t>6.3</w:t>
        </w:r>
        <w:r w:rsidR="007F06CD">
          <w:rPr>
            <w:rFonts w:eastAsiaTheme="minorEastAsia"/>
            <w:noProof/>
            <w:sz w:val="22"/>
            <w:szCs w:val="22"/>
            <w:lang w:val="en-US"/>
          </w:rPr>
          <w:tab/>
        </w:r>
        <w:r w:rsidR="007F06CD" w:rsidRPr="00CB65A9">
          <w:rPr>
            <w:rStyle w:val="Hyperlink"/>
            <w:rFonts w:ascii="Cambria Math" w:hAnsi="Cambria Math"/>
            <w:noProof/>
          </w:rPr>
          <w:t>Future Work</w:t>
        </w:r>
        <w:r w:rsidR="007F06CD">
          <w:rPr>
            <w:noProof/>
            <w:webHidden/>
          </w:rPr>
          <w:tab/>
        </w:r>
        <w:r w:rsidR="007F06CD">
          <w:rPr>
            <w:noProof/>
            <w:webHidden/>
          </w:rPr>
          <w:fldChar w:fldCharType="begin"/>
        </w:r>
        <w:r w:rsidR="007F06CD">
          <w:rPr>
            <w:noProof/>
            <w:webHidden/>
          </w:rPr>
          <w:instrText xml:space="preserve"> PAGEREF _Toc173831896 \h </w:instrText>
        </w:r>
        <w:r w:rsidR="007F06CD">
          <w:rPr>
            <w:noProof/>
            <w:webHidden/>
          </w:rPr>
        </w:r>
        <w:r w:rsidR="007F06CD">
          <w:rPr>
            <w:noProof/>
            <w:webHidden/>
          </w:rPr>
          <w:fldChar w:fldCharType="separate"/>
        </w:r>
        <w:r w:rsidR="007F06CD">
          <w:rPr>
            <w:noProof/>
            <w:webHidden/>
          </w:rPr>
          <w:t>153</w:t>
        </w:r>
        <w:r w:rsidR="007F06CD">
          <w:rPr>
            <w:noProof/>
            <w:webHidden/>
          </w:rPr>
          <w:fldChar w:fldCharType="end"/>
        </w:r>
      </w:hyperlink>
    </w:p>
    <w:p w14:paraId="52679287" w14:textId="18034D71" w:rsidR="007F06CD" w:rsidRDefault="00000000">
      <w:pPr>
        <w:pStyle w:val="TOC2"/>
        <w:tabs>
          <w:tab w:val="left" w:pos="880"/>
          <w:tab w:val="right" w:leader="dot" w:pos="9016"/>
        </w:tabs>
        <w:rPr>
          <w:rFonts w:eastAsiaTheme="minorEastAsia"/>
          <w:noProof/>
          <w:sz w:val="22"/>
          <w:szCs w:val="22"/>
          <w:lang w:val="en-US"/>
        </w:rPr>
      </w:pPr>
      <w:hyperlink w:anchor="_Toc173831897" w:history="1">
        <w:r w:rsidR="007F06CD" w:rsidRPr="00CB65A9">
          <w:rPr>
            <w:rStyle w:val="Hyperlink"/>
            <w:rFonts w:ascii="Cambria Math" w:hAnsi="Cambria Math"/>
            <w:noProof/>
          </w:rPr>
          <w:t>6.4</w:t>
        </w:r>
        <w:r w:rsidR="007F06CD">
          <w:rPr>
            <w:rFonts w:eastAsiaTheme="minorEastAsia"/>
            <w:noProof/>
            <w:sz w:val="22"/>
            <w:szCs w:val="22"/>
            <w:lang w:val="en-US"/>
          </w:rPr>
          <w:tab/>
        </w:r>
        <w:r w:rsidR="007F06CD" w:rsidRPr="00CB65A9">
          <w:rPr>
            <w:rStyle w:val="Hyperlink"/>
            <w:rFonts w:ascii="Cambria Math" w:hAnsi="Cambria Math"/>
            <w:noProof/>
          </w:rPr>
          <w:t>Personal Reflection</w:t>
        </w:r>
        <w:r w:rsidR="007F06CD">
          <w:rPr>
            <w:noProof/>
            <w:webHidden/>
          </w:rPr>
          <w:tab/>
        </w:r>
        <w:r w:rsidR="007F06CD">
          <w:rPr>
            <w:noProof/>
            <w:webHidden/>
          </w:rPr>
          <w:fldChar w:fldCharType="begin"/>
        </w:r>
        <w:r w:rsidR="007F06CD">
          <w:rPr>
            <w:noProof/>
            <w:webHidden/>
          </w:rPr>
          <w:instrText xml:space="preserve"> PAGEREF _Toc173831897 \h </w:instrText>
        </w:r>
        <w:r w:rsidR="007F06CD">
          <w:rPr>
            <w:noProof/>
            <w:webHidden/>
          </w:rPr>
        </w:r>
        <w:r w:rsidR="007F06CD">
          <w:rPr>
            <w:noProof/>
            <w:webHidden/>
          </w:rPr>
          <w:fldChar w:fldCharType="separate"/>
        </w:r>
        <w:r w:rsidR="007F06CD">
          <w:rPr>
            <w:noProof/>
            <w:webHidden/>
          </w:rPr>
          <w:t>153</w:t>
        </w:r>
        <w:r w:rsidR="007F06CD">
          <w:rPr>
            <w:noProof/>
            <w:webHidden/>
          </w:rPr>
          <w:fldChar w:fldCharType="end"/>
        </w:r>
      </w:hyperlink>
    </w:p>
    <w:p w14:paraId="6A6D2ADE" w14:textId="6192F8DD" w:rsidR="007F06CD" w:rsidRDefault="00000000">
      <w:pPr>
        <w:pStyle w:val="TOC1"/>
        <w:tabs>
          <w:tab w:val="left" w:pos="480"/>
          <w:tab w:val="right" w:leader="dot" w:pos="9016"/>
        </w:tabs>
        <w:rPr>
          <w:rFonts w:eastAsiaTheme="minorEastAsia"/>
          <w:noProof/>
          <w:sz w:val="22"/>
          <w:szCs w:val="22"/>
          <w:lang w:val="en-US"/>
        </w:rPr>
      </w:pPr>
      <w:hyperlink w:anchor="_Toc173831898" w:history="1">
        <w:r w:rsidR="007F06CD" w:rsidRPr="00CB65A9">
          <w:rPr>
            <w:rStyle w:val="Hyperlink"/>
            <w:rFonts w:ascii="Cambria Math" w:hAnsi="Cambria Math"/>
            <w:noProof/>
          </w:rPr>
          <w:t>7</w:t>
        </w:r>
        <w:r w:rsidR="007F06CD">
          <w:rPr>
            <w:rFonts w:eastAsiaTheme="minorEastAsia"/>
            <w:noProof/>
            <w:sz w:val="22"/>
            <w:szCs w:val="22"/>
            <w:lang w:val="en-US"/>
          </w:rPr>
          <w:tab/>
        </w:r>
        <w:r w:rsidR="007F06CD" w:rsidRPr="00CB65A9">
          <w:rPr>
            <w:rStyle w:val="Hyperlink"/>
            <w:rFonts w:ascii="Cambria Math" w:hAnsi="Cambria Math"/>
            <w:noProof/>
          </w:rPr>
          <w:t>Bibliography</w:t>
        </w:r>
        <w:r w:rsidR="007F06CD">
          <w:rPr>
            <w:noProof/>
            <w:webHidden/>
          </w:rPr>
          <w:tab/>
        </w:r>
        <w:r w:rsidR="007F06CD">
          <w:rPr>
            <w:noProof/>
            <w:webHidden/>
          </w:rPr>
          <w:fldChar w:fldCharType="begin"/>
        </w:r>
        <w:r w:rsidR="007F06CD">
          <w:rPr>
            <w:noProof/>
            <w:webHidden/>
          </w:rPr>
          <w:instrText xml:space="preserve"> PAGEREF _Toc173831898 \h </w:instrText>
        </w:r>
        <w:r w:rsidR="007F06CD">
          <w:rPr>
            <w:noProof/>
            <w:webHidden/>
          </w:rPr>
        </w:r>
        <w:r w:rsidR="007F06CD">
          <w:rPr>
            <w:noProof/>
            <w:webHidden/>
          </w:rPr>
          <w:fldChar w:fldCharType="separate"/>
        </w:r>
        <w:r w:rsidR="007F06CD">
          <w:rPr>
            <w:noProof/>
            <w:webHidden/>
          </w:rPr>
          <w:t>154</w:t>
        </w:r>
        <w:r w:rsidR="007F06CD">
          <w:rPr>
            <w:noProof/>
            <w:webHidden/>
          </w:rPr>
          <w:fldChar w:fldCharType="end"/>
        </w:r>
      </w:hyperlink>
    </w:p>
    <w:p w14:paraId="79128114" w14:textId="76065CE3" w:rsidR="007F06CD" w:rsidRDefault="00000000">
      <w:pPr>
        <w:pStyle w:val="TOC1"/>
        <w:tabs>
          <w:tab w:val="left" w:pos="480"/>
          <w:tab w:val="right" w:leader="dot" w:pos="9016"/>
        </w:tabs>
        <w:rPr>
          <w:rFonts w:eastAsiaTheme="minorEastAsia"/>
          <w:noProof/>
          <w:sz w:val="22"/>
          <w:szCs w:val="22"/>
          <w:lang w:val="en-US"/>
        </w:rPr>
      </w:pPr>
      <w:hyperlink w:anchor="_Toc173831899" w:history="1">
        <w:r w:rsidR="007F06CD" w:rsidRPr="00CB65A9">
          <w:rPr>
            <w:rStyle w:val="Hyperlink"/>
            <w:rFonts w:ascii="Cambria Math" w:hAnsi="Cambria Math"/>
            <w:noProof/>
          </w:rPr>
          <w:t>8</w:t>
        </w:r>
        <w:r w:rsidR="007F06CD">
          <w:rPr>
            <w:rFonts w:eastAsiaTheme="minorEastAsia"/>
            <w:noProof/>
            <w:sz w:val="22"/>
            <w:szCs w:val="22"/>
            <w:lang w:val="en-US"/>
          </w:rPr>
          <w:tab/>
        </w:r>
        <w:r w:rsidR="007F06CD" w:rsidRPr="00CB65A9">
          <w:rPr>
            <w:rStyle w:val="Hyperlink"/>
            <w:rFonts w:ascii="Cambria Math" w:hAnsi="Cambria Math"/>
            <w:noProof/>
          </w:rPr>
          <w:t>Appendices</w:t>
        </w:r>
        <w:r w:rsidR="007F06CD">
          <w:rPr>
            <w:noProof/>
            <w:webHidden/>
          </w:rPr>
          <w:tab/>
        </w:r>
        <w:r w:rsidR="007F06CD">
          <w:rPr>
            <w:noProof/>
            <w:webHidden/>
          </w:rPr>
          <w:fldChar w:fldCharType="begin"/>
        </w:r>
        <w:r w:rsidR="007F06CD">
          <w:rPr>
            <w:noProof/>
            <w:webHidden/>
          </w:rPr>
          <w:instrText xml:space="preserve"> PAGEREF _Toc173831899 \h </w:instrText>
        </w:r>
        <w:r w:rsidR="007F06CD">
          <w:rPr>
            <w:noProof/>
            <w:webHidden/>
          </w:rPr>
        </w:r>
        <w:r w:rsidR="007F06CD">
          <w:rPr>
            <w:noProof/>
            <w:webHidden/>
          </w:rPr>
          <w:fldChar w:fldCharType="separate"/>
        </w:r>
        <w:r w:rsidR="007F06CD">
          <w:rPr>
            <w:noProof/>
            <w:webHidden/>
          </w:rPr>
          <w:t>162</w:t>
        </w:r>
        <w:r w:rsidR="007F06CD">
          <w:rPr>
            <w:noProof/>
            <w:webHidden/>
          </w:rPr>
          <w:fldChar w:fldCharType="end"/>
        </w:r>
      </w:hyperlink>
    </w:p>
    <w:p w14:paraId="55EED4D3" w14:textId="1C37F14A" w:rsidR="007F06CD" w:rsidRDefault="00000000">
      <w:pPr>
        <w:pStyle w:val="TOC2"/>
        <w:tabs>
          <w:tab w:val="left" w:pos="880"/>
          <w:tab w:val="right" w:leader="dot" w:pos="9016"/>
        </w:tabs>
        <w:rPr>
          <w:rFonts w:eastAsiaTheme="minorEastAsia"/>
          <w:noProof/>
          <w:sz w:val="22"/>
          <w:szCs w:val="22"/>
          <w:lang w:val="en-US"/>
        </w:rPr>
      </w:pPr>
      <w:hyperlink w:anchor="_Toc173831900" w:history="1">
        <w:r w:rsidR="007F06CD" w:rsidRPr="00CB65A9">
          <w:rPr>
            <w:rStyle w:val="Hyperlink"/>
            <w:rFonts w:ascii="Cambria Math" w:hAnsi="Cambria Math"/>
            <w:noProof/>
          </w:rPr>
          <w:t>8.1</w:t>
        </w:r>
        <w:r w:rsidR="007F06CD">
          <w:rPr>
            <w:rFonts w:eastAsiaTheme="minorEastAsia"/>
            <w:noProof/>
            <w:sz w:val="22"/>
            <w:szCs w:val="22"/>
            <w:lang w:val="en-US"/>
          </w:rPr>
          <w:tab/>
        </w:r>
        <w:r w:rsidR="007F06CD" w:rsidRPr="00CB65A9">
          <w:rPr>
            <w:rStyle w:val="Hyperlink"/>
            <w:rFonts w:ascii="Cambria Math" w:hAnsi="Cambria Math"/>
            <w:noProof/>
          </w:rPr>
          <w:t>Survey Instruments Used</w:t>
        </w:r>
        <w:r w:rsidR="007F06CD">
          <w:rPr>
            <w:noProof/>
            <w:webHidden/>
          </w:rPr>
          <w:tab/>
        </w:r>
        <w:r w:rsidR="007F06CD">
          <w:rPr>
            <w:noProof/>
            <w:webHidden/>
          </w:rPr>
          <w:fldChar w:fldCharType="begin"/>
        </w:r>
        <w:r w:rsidR="007F06CD">
          <w:rPr>
            <w:noProof/>
            <w:webHidden/>
          </w:rPr>
          <w:instrText xml:space="preserve"> PAGEREF _Toc173831900 \h </w:instrText>
        </w:r>
        <w:r w:rsidR="007F06CD">
          <w:rPr>
            <w:noProof/>
            <w:webHidden/>
          </w:rPr>
        </w:r>
        <w:r w:rsidR="007F06CD">
          <w:rPr>
            <w:noProof/>
            <w:webHidden/>
          </w:rPr>
          <w:fldChar w:fldCharType="separate"/>
        </w:r>
        <w:r w:rsidR="007F06CD">
          <w:rPr>
            <w:noProof/>
            <w:webHidden/>
          </w:rPr>
          <w:t>162</w:t>
        </w:r>
        <w:r w:rsidR="007F06CD">
          <w:rPr>
            <w:noProof/>
            <w:webHidden/>
          </w:rPr>
          <w:fldChar w:fldCharType="end"/>
        </w:r>
      </w:hyperlink>
    </w:p>
    <w:p w14:paraId="46678688" w14:textId="0B7D40E8" w:rsidR="007F06CD" w:rsidRDefault="00000000">
      <w:pPr>
        <w:pStyle w:val="TOC2"/>
        <w:tabs>
          <w:tab w:val="left" w:pos="880"/>
          <w:tab w:val="right" w:leader="dot" w:pos="9016"/>
        </w:tabs>
        <w:rPr>
          <w:rFonts w:eastAsiaTheme="minorEastAsia"/>
          <w:noProof/>
          <w:sz w:val="22"/>
          <w:szCs w:val="22"/>
          <w:lang w:val="en-US"/>
        </w:rPr>
      </w:pPr>
      <w:hyperlink w:anchor="_Toc173831901" w:history="1">
        <w:r w:rsidR="007F06CD" w:rsidRPr="00CB65A9">
          <w:rPr>
            <w:rStyle w:val="Hyperlink"/>
            <w:rFonts w:ascii="Cambria Math" w:hAnsi="Cambria Math"/>
            <w:noProof/>
          </w:rPr>
          <w:t>8.2</w:t>
        </w:r>
        <w:r w:rsidR="007F06CD">
          <w:rPr>
            <w:rFonts w:eastAsiaTheme="minorEastAsia"/>
            <w:noProof/>
            <w:sz w:val="22"/>
            <w:szCs w:val="22"/>
            <w:lang w:val="en-US"/>
          </w:rPr>
          <w:tab/>
        </w:r>
        <w:r w:rsidR="007F06CD" w:rsidRPr="00CB65A9">
          <w:rPr>
            <w:rStyle w:val="Hyperlink"/>
            <w:rFonts w:ascii="Cambria Math" w:hAnsi="Cambria Math"/>
            <w:noProof/>
          </w:rPr>
          <w:t>Use of GenAI in this Work</w:t>
        </w:r>
        <w:r w:rsidR="007F06CD">
          <w:rPr>
            <w:noProof/>
            <w:webHidden/>
          </w:rPr>
          <w:tab/>
        </w:r>
        <w:r w:rsidR="007F06CD">
          <w:rPr>
            <w:noProof/>
            <w:webHidden/>
          </w:rPr>
          <w:fldChar w:fldCharType="begin"/>
        </w:r>
        <w:r w:rsidR="007F06CD">
          <w:rPr>
            <w:noProof/>
            <w:webHidden/>
          </w:rPr>
          <w:instrText xml:space="preserve"> PAGEREF _Toc173831901 \h </w:instrText>
        </w:r>
        <w:r w:rsidR="007F06CD">
          <w:rPr>
            <w:noProof/>
            <w:webHidden/>
          </w:rPr>
        </w:r>
        <w:r w:rsidR="007F06CD">
          <w:rPr>
            <w:noProof/>
            <w:webHidden/>
          </w:rPr>
          <w:fldChar w:fldCharType="separate"/>
        </w:r>
        <w:r w:rsidR="007F06CD">
          <w:rPr>
            <w:noProof/>
            <w:webHidden/>
          </w:rPr>
          <w:t>162</w:t>
        </w:r>
        <w:r w:rsidR="007F06CD">
          <w:rPr>
            <w:noProof/>
            <w:webHidden/>
          </w:rPr>
          <w:fldChar w:fldCharType="end"/>
        </w:r>
      </w:hyperlink>
    </w:p>
    <w:p w14:paraId="73B5D8D8" w14:textId="0CA0EE1E" w:rsidR="00892AD9" w:rsidRPr="00CC2579" w:rsidRDefault="00DB29FB" w:rsidP="00623A45">
      <w:pPr>
        <w:spacing w:line="276" w:lineRule="auto"/>
        <w:jc w:val="both"/>
        <w:rPr>
          <w:rFonts w:ascii="Cambria Math" w:hAnsi="Cambria Math"/>
        </w:rPr>
      </w:pPr>
      <w:r w:rsidRPr="00CC2579">
        <w:rPr>
          <w:rFonts w:ascii="Cambria Math" w:hAnsi="Cambria Math"/>
        </w:rPr>
        <w:fldChar w:fldCharType="end"/>
      </w:r>
      <w:r w:rsidR="00892AD9" w:rsidRPr="00CC2579">
        <w:rPr>
          <w:rFonts w:ascii="Cambria Math" w:hAnsi="Cambria Math"/>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Ref173774537"/>
      <w:bookmarkStart w:id="22" w:name="_Toc173831842"/>
      <w:bookmarkStart w:id="23" w:name="_Toc129862358"/>
      <w:bookmarkStart w:id="24" w:name="_Ref161760211"/>
      <w:r w:rsidRPr="00CC2579">
        <w:rPr>
          <w:rFonts w:ascii="Cambria Math" w:hAnsi="Cambria Math"/>
        </w:rPr>
        <w:lastRenderedPageBreak/>
        <w:t>Introduction</w:t>
      </w:r>
      <w:bookmarkEnd w:id="21"/>
      <w:bookmarkEnd w:id="22"/>
      <w:r w:rsidRPr="00CC2579">
        <w:rPr>
          <w:rFonts w:ascii="Cambria Math" w:hAnsi="Cambria Math"/>
        </w:rPr>
        <w:t xml:space="preserve"> </w:t>
      </w:r>
      <w:bookmarkEnd w:id="23"/>
      <w:bookmarkEnd w:id="24"/>
    </w:p>
    <w:p w14:paraId="485A4EAF" w14:textId="4DF81795"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section documents the motivation for this project and its goals. </w:t>
      </w:r>
      <w:r w:rsidR="00D74E65" w:rsidRPr="00CC2579">
        <w:rPr>
          <w:rFonts w:ascii="Cambria Math" w:hAnsi="Cambria Math"/>
        </w:rPr>
        <w:t>Referencing style adopted,</w:t>
      </w:r>
      <w:r w:rsidRPr="00CC2579">
        <w:rPr>
          <w:rFonts w:ascii="Cambria Math" w:hAnsi="Cambria Math"/>
        </w:rPr>
        <w:t xml:space="preserve"> and ethical compliance is also </w:t>
      </w:r>
      <w:r w:rsidR="00007B8E" w:rsidRPr="00CC2579">
        <w:rPr>
          <w:rFonts w:ascii="Cambria Math" w:hAnsi="Cambria Math"/>
        </w:rPr>
        <w:t>discussed</w:t>
      </w:r>
      <w:r w:rsidRPr="00CC2579">
        <w:rPr>
          <w:rFonts w:ascii="Cambria Math" w:hAnsi="Cambria Math"/>
        </w:rPr>
        <w:t xml:space="preserve"> here.</w:t>
      </w:r>
    </w:p>
    <w:p w14:paraId="10AB9EFF" w14:textId="4F2FD3D1" w:rsidR="004F47E1" w:rsidRPr="00CC2579" w:rsidRDefault="004F47E1" w:rsidP="00623A45">
      <w:pPr>
        <w:pStyle w:val="Heading2"/>
        <w:spacing w:after="240" w:line="276" w:lineRule="auto"/>
        <w:jc w:val="both"/>
        <w:rPr>
          <w:rFonts w:ascii="Cambria Math" w:hAnsi="Cambria Math"/>
        </w:rPr>
      </w:pPr>
      <w:bookmarkStart w:id="25" w:name="_Toc173831843"/>
      <w:r w:rsidRPr="00CC2579">
        <w:rPr>
          <w:rFonts w:ascii="Cambria Math" w:hAnsi="Cambria Math"/>
        </w:rPr>
        <w:t>Motivation</w:t>
      </w:r>
      <w:bookmarkEnd w:id="25"/>
    </w:p>
    <w:p w14:paraId="622C83E2" w14:textId="2C117C52" w:rsidR="00603164"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 no sign</w:t>
      </w:r>
      <w:r w:rsidR="00E002A2" w:rsidRPr="00CC2579">
        <w:rPr>
          <w:rFonts w:ascii="Cambria Math" w:hAnsi="Cambria Math"/>
        </w:rPr>
        <w:t>s</w:t>
      </w:r>
      <w:r w:rsidRPr="00CC2579">
        <w:rPr>
          <w:rFonts w:ascii="Cambria Math" w:hAnsi="Cambria Math"/>
        </w:rPr>
        <w:t xml:space="preserve">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E002A2" w:rsidRPr="00CC2579">
        <w:rPr>
          <w:rFonts w:ascii="Cambria Math" w:hAnsi="Cambria Math"/>
        </w:rPr>
        <w:t xml:space="preserve"> </w:t>
      </w:r>
      <w:r w:rsidRPr="00CC2579">
        <w:rPr>
          <w:rFonts w:ascii="Cambria Math" w:hAnsi="Cambria Math"/>
        </w:rPr>
        <w:t xml:space="preserve">Climate change </w:t>
      </w:r>
      <w:r w:rsidR="00DD0799">
        <w:rPr>
          <w:rFonts w:ascii="Cambria Math" w:hAnsi="Cambria Math"/>
        </w:rPr>
        <w:t>threatens</w:t>
      </w:r>
      <w:r w:rsidRPr="00CC2579">
        <w:rPr>
          <w:rFonts w:ascii="Cambria Math" w:hAnsi="Cambria Math"/>
        </w:rPr>
        <w:t xml:space="preserve"> almost all life on Earth given </w:t>
      </w:r>
      <w:r w:rsidR="00DD0799">
        <w:rPr>
          <w:rFonts w:ascii="Cambria Math" w:hAnsi="Cambria Math"/>
        </w:rPr>
        <w:t>rising</w:t>
      </w:r>
      <w:r w:rsidRPr="00CC2579">
        <w:rPr>
          <w:rFonts w:ascii="Cambria Math" w:hAnsi="Cambria Math"/>
        </w:rPr>
        <w:t xml:space="preserve"> temperatures, ocean acidification, </w:t>
      </w:r>
      <w:r w:rsidR="00853F6A" w:rsidRPr="00CC2579">
        <w:rPr>
          <w:rFonts w:ascii="Cambria Math" w:hAnsi="Cambria Math"/>
        </w:rPr>
        <w:t xml:space="preserve">desertification, </w:t>
      </w:r>
      <w:r w:rsidRPr="00CC2579">
        <w:rPr>
          <w:rFonts w:ascii="Cambria Math" w:hAnsi="Cambria Math"/>
        </w:rPr>
        <w:t xml:space="preserve">and </w:t>
      </w:r>
      <w:r w:rsidR="00DD0799">
        <w:rPr>
          <w:rFonts w:ascii="Cambria Math" w:hAnsi="Cambria Math"/>
        </w:rPr>
        <w:t>frequent</w:t>
      </w:r>
      <w:r w:rsidRPr="00CC2579">
        <w:rPr>
          <w:rFonts w:ascii="Cambria Math" w:hAnsi="Cambria Math"/>
        </w:rPr>
        <w:t xml:space="preserve"> extreme weather, which in turn, negatively impact</w:t>
      </w:r>
      <w:r w:rsidR="00DD0799">
        <w:rPr>
          <w:rFonts w:ascii="Cambria Math" w:hAnsi="Cambria Math"/>
        </w:rPr>
        <w:t>s</w:t>
      </w:r>
      <w:r w:rsidRPr="00CC2579">
        <w:rPr>
          <w:rFonts w:ascii="Cambria Math" w:hAnsi="Cambria Math"/>
        </w:rPr>
        <w:t xml:space="preserve">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 xml:space="preserve">at </w:t>
      </w:r>
      <w:r w:rsidR="00DD0799">
        <w:rPr>
          <w:rFonts w:ascii="Cambria Math" w:hAnsi="Cambria Math"/>
        </w:rPr>
        <w:t>varying</w:t>
      </w:r>
      <w:r w:rsidRPr="00CC2579">
        <w:rPr>
          <w:rFonts w:ascii="Cambria Math" w:hAnsi="Cambria Math"/>
        </w:rPr>
        <w:t xml:space="preserve"> </w:t>
      </w:r>
      <w:r w:rsidR="00F02707">
        <w:rPr>
          <w:rFonts w:ascii="Cambria Math" w:hAnsi="Cambria Math"/>
        </w:rPr>
        <w:t xml:space="preserve">developmental </w:t>
      </w:r>
      <w:r w:rsidRPr="00CC2579">
        <w:rPr>
          <w:rFonts w:ascii="Cambria Math" w:hAnsi="Cambria Math"/>
        </w:rPr>
        <w:t>stages</w:t>
      </w:r>
      <w:r w:rsidR="00F02707">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also disrupt key </w:t>
      </w:r>
      <w:r w:rsidR="00BD7DB0" w:rsidRPr="00CC2579">
        <w:rPr>
          <w:rFonts w:ascii="Cambria Math" w:hAnsi="Cambria Math"/>
        </w:rPr>
        <w:t>industries</w:t>
      </w:r>
      <w:r w:rsidR="00DD0799">
        <w:rPr>
          <w:rFonts w:ascii="Cambria Math" w:hAnsi="Cambria Math"/>
        </w:rPr>
        <w:t xml:space="preserve"> like</w:t>
      </w:r>
      <w:r w:rsidR="00BD7DB0" w:rsidRPr="00CC2579">
        <w:rPr>
          <w:rFonts w:ascii="Cambria Math" w:hAnsi="Cambria Math"/>
        </w:rPr>
        <w:t xml:space="preserve">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DD0799">
        <w:rPr>
          <w:rFonts w:ascii="Cambria Math" w:hAnsi="Cambria Math"/>
        </w:rPr>
        <w:t xml:space="preserve"> </w:t>
      </w:r>
      <w:r w:rsidR="00F93323" w:rsidRPr="00CC2579">
        <w:rPr>
          <w:rFonts w:ascii="Cambria Math" w:hAnsi="Cambria Math"/>
        </w:rPr>
        <w:t>Since</w:t>
      </w:r>
      <w:r w:rsidR="00CD174D" w:rsidRPr="00CC2579">
        <w:rPr>
          <w:rFonts w:ascii="Cambria Math" w:hAnsi="Cambria Math"/>
        </w:rPr>
        <w:t xml:space="preserve"> </w:t>
      </w:r>
      <w:r w:rsidR="00F93323" w:rsidRPr="00CC2579">
        <w:rPr>
          <w:rFonts w:ascii="Cambria Math" w:hAnsi="Cambria Math"/>
        </w:rPr>
        <w:t xml:space="preserve">now </w:t>
      </w:r>
      <w:r w:rsidR="00CD174D" w:rsidRPr="00CC2579">
        <w:rPr>
          <w:rFonts w:ascii="Cambria Math" w:hAnsi="Cambria Math"/>
        </w:rPr>
        <w:t xml:space="preserve">an existential threat to humanity, it has been </w:t>
      </w:r>
      <w:r w:rsidR="00F93323" w:rsidRPr="00CC2579">
        <w:rPr>
          <w:rFonts w:ascii="Cambria Math" w:hAnsi="Cambria Math"/>
        </w:rPr>
        <w:t>recognized</w:t>
      </w:r>
      <w:r w:rsidR="00CD174D" w:rsidRPr="00CC2579">
        <w:rPr>
          <w:rFonts w:ascii="Cambria Math" w:hAnsi="Cambria Math"/>
        </w:rPr>
        <w:t xml:space="preserve"> that </w:t>
      </w:r>
      <w:r w:rsidR="00F93323"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00F93323"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00F93323" w:rsidRPr="00CC2579">
        <w:rPr>
          <w:rFonts w:ascii="Cambria Math" w:hAnsi="Cambria Math"/>
        </w:rPr>
        <w:t xml:space="preserve">. This was </w:t>
      </w:r>
      <w:r w:rsidR="00DD0799">
        <w:rPr>
          <w:rFonts w:ascii="Cambria Math" w:hAnsi="Cambria Math"/>
        </w:rPr>
        <w:t>an important message</w:t>
      </w:r>
      <w:r w:rsidR="00F93323" w:rsidRPr="00CC2579">
        <w:rPr>
          <w:rFonts w:ascii="Cambria Math" w:hAnsi="Cambria Math"/>
        </w:rPr>
        <w:t xml:space="preserve"> a</w:t>
      </w:r>
      <w:r w:rsidR="00CD174D" w:rsidRPr="00CC2579">
        <w:rPr>
          <w:rFonts w:ascii="Cambria Math" w:hAnsi="Cambria Math"/>
        </w:rPr>
        <w:t>t the UN Climate Change Conference COP26 in Nov 2021.</w:t>
      </w:r>
      <w:r w:rsidR="00DD0799">
        <w:rPr>
          <w:rFonts w:ascii="Cambria Math" w:hAnsi="Cambria Math"/>
        </w:rPr>
        <w:t xml:space="preserve"> L</w:t>
      </w:r>
      <w:r w:rsidR="00CD174D" w:rsidRPr="00CC2579">
        <w:rPr>
          <w:rFonts w:ascii="Cambria Math" w:hAnsi="Cambria Math"/>
        </w:rPr>
        <w:t xml:space="preserve">arge scale drastic yet necessary </w:t>
      </w:r>
      <w:r w:rsidR="00414398" w:rsidRPr="00CC2579">
        <w:rPr>
          <w:rFonts w:ascii="Cambria Math" w:hAnsi="Cambria Math"/>
        </w:rPr>
        <w:t>changes,</w:t>
      </w:r>
      <w:r w:rsidR="00CD174D" w:rsidRPr="00CC2579">
        <w:rPr>
          <w:rFonts w:ascii="Cambria Math" w:hAnsi="Cambria Math"/>
        </w:rPr>
        <w:t xml:space="preserve"> </w:t>
      </w:r>
      <w:r w:rsidR="00F93323" w:rsidRPr="00CC2579">
        <w:rPr>
          <w:rFonts w:ascii="Cambria Math" w:hAnsi="Cambria Math"/>
        </w:rPr>
        <w:t xml:space="preserve">however, </w:t>
      </w:r>
      <w:r w:rsidR="00CD174D" w:rsidRPr="00CC2579">
        <w:rPr>
          <w:rFonts w:ascii="Cambria Math" w:hAnsi="Cambria Math"/>
        </w:rPr>
        <w:t>are unlikely to happen via government efforts alone. It require</w:t>
      </w:r>
      <w:r w:rsidR="007651FD">
        <w:rPr>
          <w:rFonts w:ascii="Cambria Math" w:hAnsi="Cambria Math"/>
        </w:rPr>
        <w:t>s</w:t>
      </w:r>
      <w:r w:rsidR="00CD174D" w:rsidRPr="00CC2579">
        <w:rPr>
          <w:rFonts w:ascii="Cambria Math" w:hAnsi="Cambria Math"/>
        </w:rPr>
        <w:t xml:space="preserve"> a shift in collective mindset and understanding between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7F4DBF">
        <w:rPr>
          <w:rFonts w:ascii="Cambria Math" w:hAnsi="Cambria Math"/>
        </w:rPr>
        <w:t>.</w:t>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39981672" w14:textId="1AF88EDC" w:rsidR="00EB68B1" w:rsidRPr="00CC2579" w:rsidRDefault="00EB68B1" w:rsidP="00985436">
      <w:pPr>
        <w:spacing w:after="240" w:line="276" w:lineRule="auto"/>
        <w:jc w:val="both"/>
        <w:rPr>
          <w:rFonts w:ascii="Cambria Math" w:hAnsi="Cambria Math"/>
        </w:rPr>
      </w:pPr>
      <w:r w:rsidRPr="00CC2579">
        <w:rPr>
          <w:rFonts w:ascii="Cambria Math" w:hAnsi="Cambria Math"/>
        </w:rPr>
        <w:t>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w:t>
      </w:r>
      <w:r w:rsidR="007651FD">
        <w:rPr>
          <w:rFonts w:ascii="Cambria Math" w:hAnsi="Cambria Math"/>
        </w:rPr>
        <w:t>/</w:t>
      </w:r>
      <w:r w:rsidRPr="00CC2579">
        <w:rPr>
          <w:rFonts w:ascii="Cambria Math" w:hAnsi="Cambria Math"/>
        </w:rPr>
        <w:t xml:space="preserve">accountability of global warming and the importance of individual action. Feelings that they reported on the matter include fear, despair, guilt, shame, urgency, sadness, helplessness, and </w:t>
      </w:r>
      <w:r w:rsidR="007651FD">
        <w:rPr>
          <w:rFonts w:ascii="Cambria Math" w:hAnsi="Cambria Math"/>
        </w:rPr>
        <w:t xml:space="preserve">most </w:t>
      </w:r>
      <w:r w:rsidRPr="00CC2579">
        <w:rPr>
          <w:rFonts w:ascii="Cambria Math" w:hAnsi="Cambria Math"/>
        </w:rPr>
        <w:t xml:space="preserve">promisingly, hope.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 more members of this age bracket</w:t>
      </w:r>
      <w:r w:rsidR="0073296C" w:rsidRPr="00CC2579">
        <w:rPr>
          <w:rFonts w:ascii="Cambria Math" w:hAnsi="Cambria Math"/>
        </w:rPr>
        <w:t xml:space="preserve"> about the link between forest management and climate change.</w:t>
      </w:r>
    </w:p>
    <w:p w14:paraId="52711ABA" w14:textId="22EDF96B" w:rsidR="00E678DA" w:rsidRDefault="00E108A5" w:rsidP="00985436">
      <w:pPr>
        <w:spacing w:after="240" w:line="276" w:lineRule="auto"/>
        <w:jc w:val="both"/>
        <w:rPr>
          <w:rFonts w:ascii="Cambria Math" w:hAnsi="Cambria Math"/>
        </w:rPr>
      </w:pPr>
      <w:r w:rsidRPr="00CC2579">
        <w:rPr>
          <w:rFonts w:ascii="Cambria Math" w:hAnsi="Cambria Math"/>
        </w:rPr>
        <w:t>So far, worldwide responses to government policies</w:t>
      </w:r>
      <w:r w:rsidR="007651FD">
        <w:rPr>
          <w:rFonts w:ascii="Cambria Math" w:hAnsi="Cambria Math"/>
        </w:rPr>
        <w:t xml:space="preserve"> to combat climate change</w:t>
      </w:r>
      <w:r w:rsidRPr="00CC2579">
        <w:rPr>
          <w:rFonts w:ascii="Cambria Math" w:hAnsi="Cambria Math"/>
        </w:rPr>
        <w:t xml:space="preserve"> have been lukewarm at best despite several climate negotiations. </w:t>
      </w:r>
      <w:r w:rsidR="0073296C" w:rsidRPr="00CC2579">
        <w:rPr>
          <w:rFonts w:ascii="Cambria Math" w:hAnsi="Cambria Math"/>
        </w:rPr>
        <w:t>T</w:t>
      </w:r>
      <w:r w:rsidR="00604F9A" w:rsidRPr="00CC2579">
        <w:rPr>
          <w:rFonts w:ascii="Cambria Math" w:hAnsi="Cambria Math"/>
        </w:rPr>
        <w:t>here is a need to reinforce</w:t>
      </w:r>
      <w:r w:rsidR="00C50EAE">
        <w:rPr>
          <w:rFonts w:ascii="Cambria Math" w:hAnsi="Cambria Math"/>
        </w:rPr>
        <w:t xml:space="preserve"> </w:t>
      </w:r>
      <w:r w:rsidR="00604F9A" w:rsidRPr="00CC2579">
        <w:rPr>
          <w:rFonts w:ascii="Cambria Math" w:hAnsi="Cambria Math"/>
        </w:rPr>
        <w:t xml:space="preserve">urgency.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w:t>
      </w:r>
      <w:r w:rsidR="00C50EAE">
        <w:rPr>
          <w:rFonts w:ascii="Cambria Math" w:hAnsi="Cambria Math"/>
        </w:rPr>
        <w:t>,</w:t>
      </w:r>
      <w:r w:rsidRPr="00CC2579">
        <w:rPr>
          <w:rFonts w:ascii="Cambria Math" w:hAnsi="Cambria Math"/>
        </w:rPr>
        <w:t xml:space="preserve"> </w:t>
      </w:r>
      <w:r w:rsidR="00D96D61" w:rsidRPr="00CC2579">
        <w:rPr>
          <w:rFonts w:ascii="Cambria Math" w:hAnsi="Cambria Math"/>
        </w:rPr>
        <w:t xml:space="preserve">and </w:t>
      </w:r>
      <w:r w:rsidRPr="00CC2579">
        <w:rPr>
          <w:rFonts w:ascii="Cambria Math" w:hAnsi="Cambria Math"/>
        </w:rPr>
        <w:t>dynamic nature of Earth’s climate, unexpected catastrophic changes catching us off guard</w:t>
      </w:r>
      <w:r w:rsidR="00C50EAE">
        <w:rPr>
          <w:rFonts w:ascii="Cambria Math" w:hAnsi="Cambria Math"/>
        </w:rPr>
        <w:t xml:space="preserve"> is a real risk </w:t>
      </w:r>
      <w:r w:rsidRPr="00CC2579">
        <w:rPr>
          <w:rFonts w:ascii="Cambria Math" w:hAnsi="Cambria Math"/>
        </w:rPr>
        <w:t xml:space="preserve">despite best climate modelling efforts. </w:t>
      </w:r>
      <w:r w:rsidR="00C50EAE">
        <w:rPr>
          <w:rFonts w:ascii="Cambria Math" w:hAnsi="Cambria Math"/>
        </w:rPr>
        <w:t xml:space="preserve">As it stands, </w:t>
      </w:r>
      <w:r w:rsidR="000E230D" w:rsidRPr="00CC2579">
        <w:rPr>
          <w:rFonts w:ascii="Cambria Math" w:hAnsi="Cambria Math"/>
        </w:rPr>
        <w:t xml:space="preserve">global average </w:t>
      </w:r>
      <w:r w:rsidR="000E230D" w:rsidRPr="00CC2579">
        <w:rPr>
          <w:rFonts w:ascii="Cambria Math" w:hAnsi="Cambria Math"/>
        </w:rPr>
        <w:lastRenderedPageBreak/>
        <w:t xml:space="preserve">temperature is predicted to rise to between 2.1 </w:t>
      </w:r>
      <w:r w:rsidR="0073296C" w:rsidRPr="00CC2579">
        <w:rPr>
          <w:rFonts w:ascii="Cambria Math" w:hAnsi="Cambria Math"/>
        </w:rPr>
        <w:t xml:space="preserve">°C </w:t>
      </w:r>
      <w:r w:rsidR="000E230D" w:rsidRPr="00CC2579">
        <w:rPr>
          <w:rFonts w:ascii="Cambria Math" w:hAnsi="Cambria Math"/>
        </w:rPr>
        <w:t>and 3.9 °C by the end of the century which is expected to trigger several planetary tipping points from beyond which, restoration of natural systems become extremely difficult if not impossible</w:t>
      </w:r>
      <w:r w:rsidR="00985436">
        <w:rPr>
          <w:rFonts w:ascii="Cambria Math" w:hAnsi="Cambria Math"/>
        </w:rPr>
        <w:t xml:space="preserve"> </w:t>
      </w:r>
      <w:r w:rsidR="00985436" w:rsidRPr="00CC2579">
        <w:rPr>
          <w:rFonts w:ascii="Cambria Math" w:hAnsi="Cambria Math"/>
        </w:rPr>
        <w:fldChar w:fldCharType="begin"/>
      </w:r>
      <w:r w:rsidR="007651FD">
        <w:rPr>
          <w:rFonts w:ascii="Cambria Math" w:hAnsi="Cambria Math"/>
        </w:rPr>
        <w:instrText xml:space="preserve"> ADDIN EN.CITE &lt;EndNote&gt;&lt;Cite&gt;&lt;Author&gt;Gabric&lt;/Author&gt;&lt;Year&gt;2023&lt;/Year&gt;&lt;RecNum&gt;70&lt;/RecNum&gt;&lt;DisplayText&gt;[12, 14]&lt;/DisplayText&gt;&lt;record&gt;&lt;rec-number&gt;70&lt;/rec-number&gt;&lt;foreign-keys&gt;&lt;key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Cite&gt;&lt;Author&gt;Hausfather&lt;/Author&gt;&lt;Year&gt;2019&lt;/Year&gt;&lt;RecNum&gt;117&lt;/RecNum&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985436" w:rsidRPr="00CC2579">
        <w:rPr>
          <w:rFonts w:ascii="Cambria Math" w:hAnsi="Cambria Math"/>
        </w:rPr>
        <w:fldChar w:fldCharType="separate"/>
      </w:r>
      <w:r w:rsidR="007651FD">
        <w:rPr>
          <w:rFonts w:ascii="Cambria Math" w:hAnsi="Cambria Math"/>
          <w:noProof/>
        </w:rPr>
        <w:t>[12, 14]</w:t>
      </w:r>
      <w:r w:rsidR="00985436" w:rsidRPr="00CC2579">
        <w:rPr>
          <w:rFonts w:ascii="Cambria Math" w:hAnsi="Cambria Math"/>
        </w:rPr>
        <w:fldChar w:fldCharType="end"/>
      </w:r>
      <w:r w:rsidR="000E230D" w:rsidRPr="00CC2579">
        <w:rPr>
          <w:rFonts w:ascii="Cambria Math" w:hAnsi="Cambria Math"/>
        </w:rPr>
        <w:t>.</w:t>
      </w:r>
      <w:r w:rsidR="00E678DA" w:rsidRPr="00CC2579">
        <w:rPr>
          <w:rFonts w:ascii="Cambria Math" w:hAnsi="Cambria Math"/>
        </w:rPr>
        <w:t xml:space="preserve"> </w:t>
      </w:r>
    </w:p>
    <w:p w14:paraId="75312D28" w14:textId="0B77D8F1" w:rsidR="000C1A1D" w:rsidRDefault="00E67E3F" w:rsidP="007001EE">
      <w:pPr>
        <w:spacing w:after="240" w:line="276" w:lineRule="auto"/>
        <w:jc w:val="both"/>
        <w:rPr>
          <w:rFonts w:ascii="Cambria Math" w:hAnsi="Cambria Math"/>
        </w:rPr>
      </w:pPr>
      <w:r w:rsidRPr="00E67E3F">
        <w:rPr>
          <w:rFonts w:ascii="Cambria Math" w:hAnsi="Cambria Math"/>
        </w:rPr>
        <w:t xml:space="preserve">A </w:t>
      </w:r>
      <w:r w:rsidRPr="000C1A1D">
        <w:rPr>
          <w:rFonts w:ascii="Cambria Math" w:hAnsi="Cambria Math"/>
        </w:rPr>
        <w:t>carbon sink</w:t>
      </w:r>
      <w:r w:rsidRPr="00E67E3F">
        <w:rPr>
          <w:rFonts w:ascii="Cambria Math" w:hAnsi="Cambria Math"/>
        </w:rPr>
        <w:t xml:space="preserve"> absorbs more carbon than it releases, helping to reduce atmospheric CO2 and mitigate global warming</w:t>
      </w:r>
      <w:r>
        <w:rPr>
          <w:rFonts w:ascii="Cambria Math" w:hAnsi="Cambria Math"/>
        </w:rPr>
        <w:t xml:space="preserve"> </w:t>
      </w:r>
      <w:r w:rsidRPr="00CC2579">
        <w:rPr>
          <w:rFonts w:ascii="Cambria Math" w:hAnsi="Cambria Math"/>
        </w:rPr>
        <w:fldChar w:fldCharType="begin"/>
      </w:r>
      <w:r>
        <w:rPr>
          <w:rFonts w:ascii="Cambria Math" w:hAnsi="Cambria Math"/>
        </w:rPr>
        <w:instrText xml:space="preserve"> ADDIN EN.CITE &lt;EndNote&gt;&lt;Cite&gt;&lt;Author&gt;Society&lt;/Author&gt;&lt;Year&gt;2023&lt;/Year&gt;&lt;RecNum&gt;71&lt;/RecNum&gt;&lt;DisplayText&gt;[15]&lt;/DisplayText&gt;&lt;record&gt;&lt;rec-number&gt;71&lt;/rec-number&gt;&lt;foreign-keys&gt;&lt;key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Pr>
          <w:rFonts w:ascii="Cambria Math" w:hAnsi="Cambria Math"/>
        </w:rPr>
        <w:t>[15]</w:t>
      </w:r>
      <w:r w:rsidRPr="00CC2579">
        <w:rPr>
          <w:rFonts w:ascii="Cambria Math" w:hAnsi="Cambria Math"/>
        </w:rPr>
        <w:fldChar w:fldCharType="end"/>
      </w:r>
      <w:r w:rsidRPr="00E67E3F">
        <w:rPr>
          <w:rFonts w:ascii="Cambria Math" w:hAnsi="Cambria Math"/>
        </w:rPr>
        <w:t xml:space="preserve">. Enhancing or creating carbon sinks is one of </w:t>
      </w:r>
      <w:r w:rsidR="000C1A1D">
        <w:rPr>
          <w:rFonts w:ascii="Cambria Math" w:hAnsi="Cambria Math"/>
        </w:rPr>
        <w:t>3</w:t>
      </w:r>
      <w:r w:rsidRPr="00E67E3F">
        <w:rPr>
          <w:rFonts w:ascii="Cambria Math" w:hAnsi="Cambria Math"/>
        </w:rPr>
        <w:t xml:space="preserve"> key strategies to combat climate change, alongside reducing </w:t>
      </w:r>
      <w:r w:rsidR="000C1A1D">
        <w:rPr>
          <w:rFonts w:ascii="Cambria Math" w:hAnsi="Cambria Math"/>
        </w:rPr>
        <w:t>g</w:t>
      </w:r>
      <w:r w:rsidRPr="00E67E3F">
        <w:rPr>
          <w:rFonts w:ascii="Cambria Math" w:hAnsi="Cambria Math"/>
        </w:rPr>
        <w:t>reenhouse gas (GHG) emissions and modifying Earth's energy balance. Past efforts to lower GHG emissions have been largely ineffective, and geo-engineering solutions have often been impractical or risky</w:t>
      </w:r>
      <w:r w:rsidR="000C1A1D">
        <w:rPr>
          <w:rFonts w:ascii="Cambria Math" w:hAnsi="Cambria Math"/>
        </w:rPr>
        <w:t xml:space="preserve">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[12]</w:t>
      </w:r>
      <w:r w:rsidR="000C1A1D" w:rsidRPr="00CC2579">
        <w:rPr>
          <w:rFonts w:ascii="Cambria Math" w:hAnsi="Cambria Math"/>
        </w:rPr>
        <w:fldChar w:fldCharType="end"/>
      </w:r>
      <w:r w:rsidRPr="00E67E3F">
        <w:rPr>
          <w:rFonts w:ascii="Cambria Math" w:hAnsi="Cambria Math"/>
        </w:rPr>
        <w:t xml:space="preserve">. Thus, focusing on carbon sinks, particularly forests, is a practical approach. Forests, which cover nearly 4 billion hectares and absorb about 30% of global </w:t>
      </w:r>
      <w:r w:rsidR="000C1A1D" w:rsidRPr="00CC2579">
        <w:rPr>
          <w:rFonts w:ascii="Cambria Math" w:hAnsi="Cambria Math"/>
        </w:rPr>
        <w:t>Carbon Dioxide (CO2)</w:t>
      </w:r>
      <w:r w:rsidR="000C1A1D">
        <w:rPr>
          <w:rFonts w:ascii="Cambria Math" w:hAnsi="Cambria Math"/>
        </w:rPr>
        <w:t xml:space="preserve"> </w:t>
      </w:r>
      <w:r w:rsidRPr="00E67E3F">
        <w:rPr>
          <w:rFonts w:ascii="Cambria Math" w:hAnsi="Cambria Math"/>
        </w:rPr>
        <w:t>emissions</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&lt;EndNote&gt;&lt;Cite&gt;&lt;Author&gt;Fergesen&lt;/Author&gt;&lt;Year&gt;2022&lt;/Year&gt;&lt;RecNum&gt;20&lt;/RecNum&gt;&lt;DisplayText&gt;[16]&lt;/DisplayText&gt;&lt;record&gt;&lt;rec-number&gt;20&lt;/rec-number&gt;&lt;foreign-keys&gt;&lt;key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0C1A1D" w:rsidRPr="00CC2579">
        <w:rPr>
          <w:rFonts w:ascii="Cambria Math" w:hAnsi="Cambria Math"/>
        </w:rPr>
        <w:fldChar w:fldCharType="separate"/>
      </w:r>
      <w:r w:rsidR="000C1A1D">
        <w:rPr>
          <w:rFonts w:ascii="Cambria Math" w:hAnsi="Cambria Math"/>
        </w:rPr>
        <w:t>[16]</w:t>
      </w:r>
      <w:r w:rsidR="000C1A1D" w:rsidRPr="00CC2579">
        <w:rPr>
          <w:rFonts w:ascii="Cambria Math" w:hAnsi="Cambria Math"/>
        </w:rPr>
        <w:fldChar w:fldCharType="end"/>
      </w:r>
      <w:r w:rsidRPr="00E67E3F">
        <w:rPr>
          <w:rFonts w:ascii="Cambria Math" w:hAnsi="Cambria Math"/>
        </w:rPr>
        <w:t>, are crucial carbon sinks</w:t>
      </w:r>
      <w:r w:rsidR="000C1A1D">
        <w:rPr>
          <w:rFonts w:ascii="Cambria Math" w:hAnsi="Cambria Math"/>
        </w:rPr>
        <w:t xml:space="preserve"> </w:t>
      </w:r>
      <w:r w:rsidR="000C1A1D" w:rsidRPr="00CC2579">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rPr>
        <w:t>[17, 18]</w:t>
      </w:r>
      <w:r w:rsidR="000C1A1D" w:rsidRPr="00CC2579">
        <w:rPr>
          <w:rFonts w:ascii="Cambria Math" w:hAnsi="Cambria Math"/>
        </w:rPr>
        <w:fldChar w:fldCharType="end"/>
      </w:r>
      <w:r w:rsidRPr="00E67E3F">
        <w:rPr>
          <w:rFonts w:ascii="Cambria Math" w:hAnsi="Cambria Math"/>
        </w:rPr>
        <w:t xml:space="preserve">. However, their status is fragile; deforestation can turn forests into </w:t>
      </w:r>
      <w:r w:rsidRPr="000C1A1D">
        <w:rPr>
          <w:rFonts w:ascii="Cambria Math" w:hAnsi="Cambria Math"/>
        </w:rPr>
        <w:t>carbon sources</w:t>
      </w:r>
      <w:r w:rsidRPr="00E67E3F">
        <w:rPr>
          <w:rFonts w:ascii="Cambria Math" w:hAnsi="Cambria Math"/>
        </w:rPr>
        <w:t xml:space="preserve"> </w:t>
      </w:r>
      <w:r w:rsidR="000C1A1D">
        <w:rPr>
          <w:rFonts w:ascii="Cambria Math" w:hAnsi="Cambria Math"/>
        </w:rPr>
        <w:t>that</w:t>
      </w:r>
      <w:r w:rsidRPr="00E67E3F">
        <w:rPr>
          <w:rFonts w:ascii="Cambria Math" w:hAnsi="Cambria Math"/>
        </w:rPr>
        <w:t xml:space="preserve"> releas</w:t>
      </w:r>
      <w:r w:rsidR="000C1A1D">
        <w:rPr>
          <w:rFonts w:ascii="Cambria Math" w:hAnsi="Cambria Math"/>
        </w:rPr>
        <w:t>e</w:t>
      </w:r>
      <w:r w:rsidRPr="00E67E3F">
        <w:rPr>
          <w:rFonts w:ascii="Cambria Math" w:hAnsi="Cambria Math"/>
        </w:rPr>
        <w:t xml:space="preserve"> more CO2</w:t>
      </w:r>
      <w:r w:rsidR="000C1A1D">
        <w:rPr>
          <w:rFonts w:ascii="Cambria Math" w:hAnsi="Cambria Math"/>
        </w:rPr>
        <w:t xml:space="preserve"> (an important GHG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[13]</w:t>
      </w:r>
      <w:r w:rsidR="000C1A1D" w:rsidRPr="00CC2579">
        <w:rPr>
          <w:rFonts w:ascii="Cambria Math" w:hAnsi="Cambria Math"/>
        </w:rPr>
        <w:fldChar w:fldCharType="end"/>
      </w:r>
      <w:r w:rsidR="000C1A1D">
        <w:rPr>
          <w:rFonts w:ascii="Cambria Math" w:hAnsi="Cambria Math"/>
        </w:rPr>
        <w:t xml:space="preserve">) </w:t>
      </w:r>
      <w:r w:rsidRPr="00E67E3F">
        <w:rPr>
          <w:rFonts w:ascii="Cambria Math" w:hAnsi="Cambria Math"/>
        </w:rPr>
        <w:t>than they absorb</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0C1A1D" w:rsidRPr="00CC2579">
        <w:rPr>
          <w:rFonts w:ascii="Cambria Math" w:hAnsi="Cambria Math"/>
        </w:rPr>
        <w:fldChar w:fldCharType="separate"/>
      </w:r>
      <w:r w:rsidR="000C1A1D">
        <w:rPr>
          <w:rFonts w:ascii="Cambria Math" w:hAnsi="Cambria Math"/>
        </w:rPr>
        <w:t>[18]</w:t>
      </w:r>
      <w:r w:rsidR="000C1A1D" w:rsidRPr="00CC2579">
        <w:rPr>
          <w:rFonts w:ascii="Cambria Math" w:hAnsi="Cambria Math"/>
        </w:rPr>
        <w:fldChar w:fldCharType="end"/>
      </w:r>
      <w:r w:rsidRPr="00E67E3F">
        <w:rPr>
          <w:rFonts w:ascii="Cambria Math" w:hAnsi="Cambria Math"/>
        </w:rPr>
        <w:t xml:space="preserve">. </w:t>
      </w:r>
      <w:r w:rsidR="000C1A1D">
        <w:rPr>
          <w:rFonts w:ascii="Cambria Math" w:hAnsi="Cambria Math"/>
        </w:rPr>
        <w:t xml:space="preserve">This is because although </w:t>
      </w:r>
      <w:r w:rsidR="000C1A1D" w:rsidRPr="000C1A1D">
        <w:rPr>
          <w:rFonts w:ascii="Cambria Math" w:hAnsi="Cambria Math"/>
        </w:rPr>
        <w:t xml:space="preserve">forest regrowth absorbs carbon quickly, deforestation results in a greater loss of sequestered carbon due to biological processes like </w:t>
      </w:r>
      <w:r w:rsidR="000C1A1D" w:rsidRPr="00CC2579">
        <w:rPr>
          <w:rFonts w:ascii="Cambria Math" w:hAnsi="Cambria Math"/>
        </w:rPr>
        <w:t>heterotrophic activity</w:t>
      </w:r>
      <w:r w:rsidR="000C1A1D" w:rsidRPr="000C1A1D">
        <w:rPr>
          <w:rFonts w:ascii="Cambria Math" w:hAnsi="Cambria Math"/>
        </w:rPr>
        <w:t xml:space="preserve"> and burning of biomass by humans</w:t>
      </w:r>
      <w:r w:rsidR="000C1A1D">
        <w:rPr>
          <w:rFonts w:ascii="Cambria Math" w:hAnsi="Cambria Math"/>
        </w:rPr>
        <w:t xml:space="preserve"> </w:t>
      </w:r>
      <w:r w:rsidR="000C1A1D" w:rsidRPr="00CC2579">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noProof/>
        </w:rPr>
        <w:t>[16, 19]</w:t>
      </w:r>
      <w:r w:rsidR="000C1A1D" w:rsidRPr="00CC2579">
        <w:rPr>
          <w:rFonts w:ascii="Cambria Math" w:hAnsi="Cambria Math"/>
        </w:rPr>
        <w:fldChar w:fldCharType="end"/>
      </w:r>
      <w:r w:rsidR="000C1A1D" w:rsidRPr="000C1A1D">
        <w:rPr>
          <w:rFonts w:ascii="Cambria Math" w:hAnsi="Cambria Math"/>
        </w:rPr>
        <w:t xml:space="preserve">. </w:t>
      </w:r>
      <w:r w:rsidR="000C1A1D">
        <w:rPr>
          <w:rFonts w:ascii="Cambria Math" w:hAnsi="Cambria Math"/>
        </w:rPr>
        <w:t>Also</w:t>
      </w:r>
      <w:r w:rsidR="000C1A1D" w:rsidRPr="000C1A1D">
        <w:rPr>
          <w:rFonts w:ascii="Cambria Math" w:hAnsi="Cambria Math"/>
        </w:rPr>
        <w:t xml:space="preserve">, human CO2 emissions exceed what new growth can absorb. Therefore, alongside planting trees, preserving existing forests is essential to </w:t>
      </w:r>
      <w:r w:rsidR="000C1A1D" w:rsidRPr="00E67E3F">
        <w:rPr>
          <w:rFonts w:ascii="Cambria Math" w:hAnsi="Cambria Math"/>
        </w:rPr>
        <w:t>addressing climate change</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&lt;EndNote&gt;&lt;Cite&gt;&lt;Author&gt;Andrew Moseman&lt;/Author&gt;&lt;Year&gt;2024&lt;/Year&gt;&lt;RecNum&gt;74&lt;/RecNum&gt;&lt;DisplayText&gt;[17]&lt;/DisplayText&gt;&lt;record&gt;&lt;rec-number&gt;74&lt;/rec-number&gt;&lt;foreign-keys&gt;&lt;key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0C1A1D" w:rsidRPr="00CC2579">
        <w:rPr>
          <w:rFonts w:ascii="Cambria Math" w:hAnsi="Cambria Math"/>
        </w:rPr>
        <w:fldChar w:fldCharType="separate"/>
      </w:r>
      <w:r w:rsidR="000C1A1D">
        <w:rPr>
          <w:rFonts w:ascii="Cambria Math" w:hAnsi="Cambria Math"/>
          <w:noProof/>
        </w:rPr>
        <w:t>[17]</w:t>
      </w:r>
      <w:r w:rsidR="000C1A1D" w:rsidRPr="00CC2579">
        <w:rPr>
          <w:rFonts w:ascii="Cambria Math" w:hAnsi="Cambria Math"/>
        </w:rPr>
        <w:fldChar w:fldCharType="end"/>
      </w:r>
      <w:r w:rsidR="000C1A1D" w:rsidRPr="00E67E3F">
        <w:rPr>
          <w:rFonts w:ascii="Cambria Math" w:hAnsi="Cambria Math"/>
        </w:rPr>
        <w:t>.</w:t>
      </w:r>
    </w:p>
    <w:p w14:paraId="2B498A25" w14:textId="4AF61CAD" w:rsidR="005A7388" w:rsidRPr="00CC2579" w:rsidRDefault="00D24C11" w:rsidP="00A01751">
      <w:pPr>
        <w:spacing w:after="240" w:line="276" w:lineRule="auto"/>
        <w:jc w:val="both"/>
        <w:rPr>
          <w:rFonts w:ascii="Cambria Math" w:hAnsi="Cambria Math"/>
        </w:rPr>
      </w:pPr>
      <w:r w:rsidRPr="00CC2579">
        <w:rPr>
          <w:rFonts w:ascii="Cambria Math" w:hAnsi="Cambria Math"/>
        </w:rPr>
        <w:t xml:space="preserve">This is supported by results of a detailed study by A. </w:t>
      </w:r>
      <w:proofErr w:type="spellStart"/>
      <w:r w:rsidRPr="00CC2579">
        <w:rPr>
          <w:rFonts w:ascii="Cambria Math" w:hAnsi="Cambria Math"/>
        </w:rPr>
        <w:t>Daigneault</w:t>
      </w:r>
      <w:proofErr w:type="spellEnd"/>
      <w:r w:rsidRPr="00CC2579">
        <w:rPr>
          <w:rFonts w:ascii="Cambria Math" w:hAnsi="Cambria Math"/>
        </w:rPr>
        <w:t xml:space="preserve"> et. al. in 2022</w:t>
      </w:r>
      <w:r w:rsidR="0029034B" w:rsidRPr="00CC2579">
        <w:rPr>
          <w:rFonts w:ascii="Cambria Math" w:hAnsi="Cambria Math"/>
        </w:rPr>
        <w:t xml:space="preserve"> which </w:t>
      </w:r>
      <w:r w:rsidRPr="00CC2579">
        <w:rPr>
          <w:rFonts w:ascii="Cambria Math" w:hAnsi="Cambria Math"/>
        </w:rPr>
        <w:t xml:space="preserve">modelled 81 future socioeconomic and climate policy scenarios across </w:t>
      </w:r>
      <w:r w:rsidR="007001EE">
        <w:rPr>
          <w:rFonts w:ascii="Cambria Math" w:hAnsi="Cambria Math"/>
        </w:rPr>
        <w:t>3</w:t>
      </w:r>
      <w:r w:rsidRPr="00CC2579">
        <w:rPr>
          <w:rFonts w:ascii="Cambria Math" w:hAnsi="Cambria Math"/>
        </w:rPr>
        <w:t xml:space="preserve"> common </w:t>
      </w:r>
      <w:r w:rsidR="007001EE">
        <w:rPr>
          <w:rFonts w:ascii="Cambria Math" w:hAnsi="Cambria Math"/>
        </w:rPr>
        <w:t>m</w:t>
      </w:r>
      <w:r w:rsidRPr="00CC2579">
        <w:rPr>
          <w:rFonts w:ascii="Cambria Math" w:hAnsi="Cambria Math"/>
        </w:rPr>
        <w:t>odels to assess future forest climate mitigation pathways between years 2015 and 2105</w:t>
      </w:r>
      <w:r w:rsidR="00447E37" w:rsidRPr="00CC2579">
        <w:rPr>
          <w:rFonts w:ascii="Cambria Math" w:hAnsi="Cambria Math"/>
        </w:rPr>
        <w:t>.</w:t>
      </w:r>
      <w:r w:rsidR="0029034B" w:rsidRPr="00CC2579">
        <w:rPr>
          <w:rFonts w:ascii="Cambria Math" w:hAnsi="Cambria Math"/>
        </w:rPr>
        <w:t xml:space="preserve"> In 95% of </w:t>
      </w:r>
      <w:r w:rsidR="007001EE">
        <w:rPr>
          <w:rFonts w:ascii="Cambria Math" w:hAnsi="Cambria Math"/>
        </w:rPr>
        <w:t xml:space="preserve">these </w:t>
      </w:r>
      <w:r w:rsidR="0029034B" w:rsidRPr="00CC2579">
        <w:rPr>
          <w:rFonts w:ascii="Cambria Math" w:hAnsi="Cambria Math"/>
        </w:rPr>
        <w:t xml:space="preserve">scenarios, projections </w:t>
      </w:r>
      <w:r w:rsidR="007001EE">
        <w:rPr>
          <w:rFonts w:ascii="Cambria Math" w:hAnsi="Cambria Math"/>
        </w:rPr>
        <w:t xml:space="preserve">led to </w:t>
      </w:r>
      <w:r w:rsidR="0029034B" w:rsidRPr="00CC2579">
        <w:rPr>
          <w:rFonts w:ascii="Cambria Math" w:hAnsi="Cambria Math"/>
        </w:rPr>
        <w:t>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9049E2">
        <w:rPr>
          <w:rFonts w:ascii="Cambria Math" w:hAnsi="Cambria Math"/>
        </w:rPr>
        <w:t xml:space="preserve">the study found </w:t>
      </w:r>
      <w:r w:rsidR="00A67844">
        <w:rPr>
          <w:rFonts w:ascii="Cambria Math" w:hAnsi="Cambria Math"/>
        </w:rPr>
        <w:t xml:space="preserve">timber prices to increase across all projected scenarios and that </w:t>
      </w:r>
      <w:r w:rsidR="009049E2" w:rsidRPr="009049E2">
        <w:rPr>
          <w:rFonts w:ascii="Cambria Math" w:hAnsi="Cambria Math"/>
        </w:rPr>
        <w:t>expanding forest area</w:t>
      </w:r>
      <w:r w:rsidR="00A67844">
        <w:rPr>
          <w:rFonts w:ascii="Cambria Math" w:hAnsi="Cambria Math"/>
        </w:rPr>
        <w:t>/</w:t>
      </w:r>
      <w:r w:rsidR="009049E2" w:rsidRPr="009049E2">
        <w:rPr>
          <w:rFonts w:ascii="Cambria Math" w:hAnsi="Cambria Math"/>
        </w:rPr>
        <w:t xml:space="preserve">rising timber prices </w:t>
      </w:r>
      <w:r w:rsidR="00A67844">
        <w:rPr>
          <w:rFonts w:ascii="Cambria Math" w:hAnsi="Cambria Math"/>
        </w:rPr>
        <w:t>had</w:t>
      </w:r>
      <w:r w:rsidR="009049E2" w:rsidRPr="009049E2">
        <w:rPr>
          <w:rFonts w:ascii="Cambria Math" w:hAnsi="Cambria Math"/>
        </w:rPr>
        <w:t xml:space="preserve"> a </w:t>
      </w:r>
      <w:r w:rsidR="009049E2">
        <w:rPr>
          <w:rFonts w:ascii="Cambria Math" w:hAnsi="Cambria Math"/>
        </w:rPr>
        <w:t>greater</w:t>
      </w:r>
      <w:r w:rsidR="009049E2" w:rsidRPr="009049E2">
        <w:rPr>
          <w:rFonts w:ascii="Cambria Math" w:hAnsi="Cambria Math"/>
        </w:rPr>
        <w:t xml:space="preserve"> effect on increasing carbon stocks than volume of wood harvested.</w:t>
      </w:r>
      <w:r w:rsidR="009049E2" w:rsidRPr="00CC2579">
        <w:rPr>
          <w:rFonts w:ascii="Cambria Math" w:hAnsi="Cambria Math"/>
        </w:rPr>
        <w:t xml:space="preserve"> </w:t>
      </w:r>
      <w:r w:rsidR="00A67844">
        <w:rPr>
          <w:rFonts w:ascii="Cambria Math" w:hAnsi="Cambria Math"/>
        </w:rPr>
        <w:t>This</w:t>
      </w:r>
      <w:r w:rsidRPr="00CC2579">
        <w:rPr>
          <w:rFonts w:ascii="Cambria Math" w:hAnsi="Cambria Math"/>
        </w:rPr>
        <w:t xml:space="preserve">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w:t>
      </w:r>
      <w:r w:rsidR="007B5114" w:rsidRPr="00CC2579">
        <w:rPr>
          <w:rFonts w:ascii="Cambria Math" w:hAnsi="Cambria Math"/>
        </w:rPr>
        <w:t>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9049E2">
        <w:rPr>
          <w:rFonts w:ascii="Cambria Math" w:hAnsi="Cambria Math"/>
        </w:rPr>
        <w:t xml:space="preserve"> </w:t>
      </w:r>
      <w:r w:rsidR="009049E2">
        <w:rPr>
          <w:rFonts w:ascii="Cambria Math" w:hAnsi="Cambria Math"/>
        </w:rPr>
        <w:fldChar w:fldCharType="begin"/>
      </w:r>
      <w:r w:rsidR="00B67B10">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049E2">
        <w:rPr>
          <w:rFonts w:ascii="Cambria Math" w:hAnsi="Cambria Math"/>
        </w:rPr>
        <w:fldChar w:fldCharType="separate"/>
      </w:r>
      <w:r w:rsidR="00B67B10">
        <w:rPr>
          <w:rFonts w:ascii="Cambria Math" w:hAnsi="Cambria Math"/>
          <w:noProof/>
        </w:rPr>
        <w:t>[18]</w:t>
      </w:r>
      <w:r w:rsidR="009049E2">
        <w:rPr>
          <w:rFonts w:ascii="Cambria Math" w:hAnsi="Cambria Math"/>
        </w:rPr>
        <w:fldChar w:fldCharType="end"/>
      </w:r>
      <w:r w:rsidR="005A7388" w:rsidRPr="00CC2579">
        <w:rPr>
          <w:rFonts w:ascii="Cambria Math" w:hAnsi="Cambria Math"/>
        </w:rPr>
        <w:t xml:space="preserve">. </w:t>
      </w:r>
    </w:p>
    <w:p w14:paraId="7B2F0D82" w14:textId="3C00FFAE" w:rsidR="008D409E" w:rsidRPr="00CC2579" w:rsidRDefault="005A7388" w:rsidP="00A01751">
      <w:pPr>
        <w:spacing w:after="240"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w:t>
      </w:r>
      <w:r w:rsidR="002F0D30">
        <w:rPr>
          <w:rFonts w:ascii="Cambria Math" w:hAnsi="Cambria Math"/>
        </w:rPr>
        <w:t xml:space="preserve"> forest</w:t>
      </w:r>
      <w:r w:rsidR="0063357A" w:rsidRPr="00CC2579">
        <w:rPr>
          <w:rFonts w:ascii="Cambria Math" w:hAnsi="Cambria Math"/>
        </w:rPr>
        <w:t xml:space="preserve"> income </w:t>
      </w:r>
      <w:r w:rsidR="002F0D30">
        <w:rPr>
          <w:rFonts w:ascii="Cambria Math" w:hAnsi="Cambria Math"/>
        </w:rPr>
        <w:t xml:space="preserve">streams </w:t>
      </w:r>
      <w:r w:rsidR="0063357A" w:rsidRPr="00CC2579">
        <w:rPr>
          <w:rFonts w:ascii="Cambria Math" w:hAnsi="Cambria Math"/>
        </w:rPr>
        <w:t>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w:t>
      </w:r>
      <w:r w:rsidR="002F0D30">
        <w:rPr>
          <w:rFonts w:ascii="Cambria Math" w:hAnsi="Cambria Math"/>
        </w:rPr>
        <w:t>a key</w:t>
      </w:r>
      <w:r w:rsidR="0063357A" w:rsidRPr="00CC2579">
        <w:rPr>
          <w:rFonts w:ascii="Cambria Math" w:hAnsi="Cambria Math"/>
        </w:rPr>
        <w:t xml:space="preserve"> indirect </w:t>
      </w:r>
      <w:r w:rsidR="00C64F8B" w:rsidRPr="00CC2579">
        <w:rPr>
          <w:rFonts w:ascii="Cambria Math" w:hAnsi="Cambria Math"/>
        </w:rPr>
        <w:t>influencer</w:t>
      </w:r>
      <w:r w:rsidR="0063357A" w:rsidRPr="00CC2579">
        <w:rPr>
          <w:rFonts w:ascii="Cambria Math" w:hAnsi="Cambria Math"/>
        </w:rPr>
        <w:t xml:space="preserve"> </w:t>
      </w:r>
      <w:r w:rsidR="002F0D30">
        <w:rPr>
          <w:rFonts w:ascii="Cambria Math" w:hAnsi="Cambria Math"/>
        </w:rPr>
        <w:t xml:space="preserve">of </w:t>
      </w:r>
      <w:r w:rsidR="00447E37" w:rsidRPr="00CC2579">
        <w:rPr>
          <w:rFonts w:ascii="Cambria Math" w:hAnsi="Cambria Math"/>
        </w:rPr>
        <w:t>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21B453B4" w14:textId="0E887088" w:rsidR="0033554E" w:rsidRPr="00CC2579" w:rsidRDefault="00BD0BC5" w:rsidP="00A01751">
      <w:pPr>
        <w:spacing w:after="240" w:line="276" w:lineRule="auto"/>
        <w:jc w:val="both"/>
        <w:rPr>
          <w:rFonts w:ascii="Cambria Math" w:hAnsi="Cambria Math"/>
        </w:rPr>
      </w:pPr>
      <w:r w:rsidRPr="00CC2579">
        <w:rPr>
          <w:rFonts w:ascii="Cambria Math" w:hAnsi="Cambria Math"/>
        </w:rPr>
        <w:t xml:space="preserve">C. </w:t>
      </w:r>
      <w:proofErr w:type="spellStart"/>
      <w:r w:rsidRPr="00CC2579">
        <w:rPr>
          <w:rFonts w:ascii="Cambria Math" w:hAnsi="Cambria Math"/>
        </w:rPr>
        <w:t>Karsgaard</w:t>
      </w:r>
      <w:proofErr w:type="spellEnd"/>
      <w:r w:rsidRPr="00CC2579">
        <w:rPr>
          <w:rFonts w:ascii="Cambria Math" w:hAnsi="Cambria Math"/>
        </w:rPr>
        <w:t xml:space="preserve"> and D. Davidson</w:t>
      </w:r>
      <w:r w:rsidR="008D409E" w:rsidRPr="00CC2579">
        <w:rPr>
          <w:rFonts w:ascii="Cambria Math" w:hAnsi="Cambria Math"/>
        </w:rPr>
        <w:t xml:space="preserve">, in their work about youth perspectives and Climate Change Education, </w:t>
      </w:r>
      <w:r w:rsidR="00D24F0B">
        <w:rPr>
          <w:rFonts w:ascii="Cambria Math" w:hAnsi="Cambria Math"/>
        </w:rPr>
        <w:t>highlight some</w:t>
      </w:r>
      <w:r w:rsidR="008D409E" w:rsidRPr="00CC2579">
        <w:rPr>
          <w:rFonts w:ascii="Cambria Math" w:hAnsi="Cambria Math"/>
        </w:rPr>
        <w:t xml:space="preserve"> existing </w:t>
      </w:r>
      <w:r w:rsidR="00C64F8B" w:rsidRPr="00CC2579">
        <w:rPr>
          <w:rFonts w:ascii="Cambria Math" w:hAnsi="Cambria Math"/>
        </w:rPr>
        <w:t xml:space="preserve">teaching </w:t>
      </w:r>
      <w:r w:rsidR="008D409E" w:rsidRPr="00CC2579">
        <w:rPr>
          <w:rFonts w:ascii="Cambria Math" w:hAnsi="Cambria Math"/>
        </w:rPr>
        <w:t>approach</w:t>
      </w:r>
      <w:r w:rsidR="00D24F0B">
        <w:rPr>
          <w:rFonts w:ascii="Cambria Math" w:hAnsi="Cambria Math"/>
        </w:rPr>
        <w:t xml:space="preserve"> aspects</w:t>
      </w:r>
      <w:r w:rsidR="008D409E" w:rsidRPr="00CC2579">
        <w:rPr>
          <w:rFonts w:ascii="Cambria Math" w:hAnsi="Cambria Math"/>
        </w:rPr>
        <w:t xml:space="preserve"> that </w:t>
      </w:r>
      <w:r w:rsidR="00D24F0B">
        <w:rPr>
          <w:rFonts w:ascii="Cambria Math" w:hAnsi="Cambria Math"/>
        </w:rPr>
        <w:t>requires</w:t>
      </w:r>
      <w:r w:rsidR="008D409E" w:rsidRPr="00CC2579">
        <w:rPr>
          <w:rFonts w:ascii="Cambria Math" w:hAnsi="Cambria Math"/>
        </w:rPr>
        <w:t xml:space="preserve"> strengthen</w:t>
      </w:r>
      <w:r w:rsidR="00D24F0B">
        <w:rPr>
          <w:rFonts w:ascii="Cambria Math" w:hAnsi="Cambria Math"/>
        </w:rPr>
        <w:t>ing</w:t>
      </w:r>
      <w:r w:rsidR="008D409E" w:rsidRPr="00CC2579">
        <w:rPr>
          <w:rFonts w:ascii="Cambria Math" w:hAnsi="Cambria Math"/>
        </w:rPr>
        <w:t xml:space="preserve">.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D24F0B">
        <w:rPr>
          <w:rFonts w:ascii="Cambria Math" w:hAnsi="Cambria Math"/>
        </w:rPr>
        <w:t xml:space="preserve"> </w:t>
      </w:r>
      <w:r w:rsidR="00D24F0B" w:rsidRPr="00CC2579">
        <w:rPr>
          <w:rFonts w:ascii="Cambria Math" w:hAnsi="Cambria Math"/>
        </w:rPr>
        <w:fldChar w:fldCharType="begin"/>
      </w:r>
      <w:r w:rsidR="00D24F0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D24F0B" w:rsidRPr="00CC2579">
        <w:rPr>
          <w:rFonts w:ascii="Cambria Math" w:hAnsi="Cambria Math"/>
        </w:rPr>
        <w:fldChar w:fldCharType="separate"/>
      </w:r>
      <w:r w:rsidR="00D24F0B" w:rsidRPr="00CC2579">
        <w:rPr>
          <w:rFonts w:ascii="Cambria Math" w:hAnsi="Cambria Math"/>
          <w:noProof/>
        </w:rPr>
        <w:t>[2]</w:t>
      </w:r>
      <w:r w:rsidR="00D24F0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w:t>
      </w:r>
      <w:r w:rsidR="00D24F0B">
        <w:rPr>
          <w:rFonts w:ascii="Cambria Math" w:hAnsi="Cambria Math"/>
        </w:rPr>
        <w:t>SFM</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w:t>
      </w:r>
      <w:r w:rsidR="00D24F0B">
        <w:rPr>
          <w:rFonts w:ascii="Cambria Math" w:hAnsi="Cambria Math"/>
        </w:rPr>
        <w:t>a</w:t>
      </w:r>
      <w:r w:rsidR="001D729B" w:rsidRPr="00CC2579">
        <w:rPr>
          <w:rFonts w:ascii="Cambria Math" w:hAnsi="Cambria Math"/>
        </w:rPr>
        <w:t xml:space="preserv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w:t>
      </w:r>
      <w:r w:rsidR="000A4819">
        <w:rPr>
          <w:rFonts w:ascii="Cambria Math" w:hAnsi="Cambria Math"/>
        </w:rPr>
        <w:t xml:space="preserve"> </w:t>
      </w:r>
      <w:r w:rsidR="000A4819">
        <w:rPr>
          <w:rFonts w:ascii="Cambria Math" w:hAnsi="Cambria Math"/>
        </w:rPr>
        <w:lastRenderedPageBreak/>
        <w:t>Furthermore, w</w:t>
      </w:r>
      <w:r w:rsidR="001D729B" w:rsidRPr="00CC2579">
        <w:rPr>
          <w:rFonts w:ascii="Cambria Math" w:hAnsi="Cambria Math"/>
        </w:rPr>
        <w:t>hile existing</w:t>
      </w:r>
      <w:r w:rsidR="008D409E" w:rsidRPr="00CC2579">
        <w:rPr>
          <w:rFonts w:ascii="Cambria Math" w:hAnsi="Cambria Math"/>
        </w:rPr>
        <w:t xml:space="preserve"> education </w:t>
      </w:r>
      <w:r w:rsidRPr="00CC2579">
        <w:rPr>
          <w:rFonts w:ascii="Cambria Math" w:hAnsi="Cambria Math"/>
        </w:rPr>
        <w:t>concentrates on scientific reasons around the "what" and "how" of climate change</w:t>
      </w:r>
      <w:r w:rsidR="001D729B" w:rsidRPr="00CC2579">
        <w:rPr>
          <w:rFonts w:ascii="Cambria Math" w:hAnsi="Cambria Math"/>
        </w:rPr>
        <w:t>;</w:t>
      </w:r>
      <w:r w:rsidRPr="00CC2579">
        <w:rPr>
          <w:rFonts w:ascii="Cambria Math" w:hAnsi="Cambria Math"/>
        </w:rPr>
        <w:t xml:space="preserve"> social, political, </w:t>
      </w:r>
      <w:r w:rsidR="008D409E" w:rsidRPr="00CC2579">
        <w:rPr>
          <w:rFonts w:ascii="Cambria Math" w:hAnsi="Cambria Math"/>
        </w:rPr>
        <w:t>cultural,</w:t>
      </w:r>
      <w:r w:rsidRPr="00CC2579">
        <w:rPr>
          <w:rFonts w:ascii="Cambria Math" w:hAnsi="Cambria Math"/>
        </w:rPr>
        <w:t xml:space="preserve"> and economic reasons that define "why"</w:t>
      </w:r>
      <w:r w:rsidR="008D409E" w:rsidRPr="00CC2579">
        <w:rPr>
          <w:rFonts w:ascii="Cambria Math" w:hAnsi="Cambria Math"/>
        </w:rPr>
        <w:t xml:space="preserve"> is often overlooked</w:t>
      </w:r>
      <w:r w:rsidR="00A01751">
        <w:rPr>
          <w:rFonts w:ascii="Cambria Math" w:hAnsi="Cambria Math"/>
        </w:rPr>
        <w:t xml:space="preserve"> </w:t>
      </w:r>
      <w:r w:rsidR="00A01751" w:rsidRPr="00CC2579">
        <w:rPr>
          <w:rFonts w:ascii="Cambria Math" w:hAnsi="Cambria Math"/>
        </w:rPr>
        <w:fldChar w:fldCharType="begin"/>
      </w:r>
      <w:r w:rsidR="00A01751"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A01751" w:rsidRPr="00CC2579">
        <w:rPr>
          <w:rFonts w:ascii="Cambria Math" w:hAnsi="Cambria Math"/>
        </w:rPr>
        <w:fldChar w:fldCharType="separate"/>
      </w:r>
      <w:r w:rsidR="00A01751" w:rsidRPr="00CC2579">
        <w:rPr>
          <w:rFonts w:ascii="Cambria Math" w:hAnsi="Cambria Math"/>
          <w:noProof/>
        </w:rPr>
        <w:t>[2]</w:t>
      </w:r>
      <w:r w:rsidR="00A01751" w:rsidRPr="00CC2579">
        <w:rPr>
          <w:rFonts w:ascii="Cambria Math" w:hAnsi="Cambria Math"/>
        </w:rPr>
        <w:fldChar w:fldCharType="end"/>
      </w:r>
      <w:r w:rsidR="008D409E" w:rsidRPr="00CC2579">
        <w:rPr>
          <w:rFonts w:ascii="Cambria Math" w:hAnsi="Cambria Math"/>
        </w:rPr>
        <w:t>.</w:t>
      </w:r>
      <w:r w:rsidR="001D729B" w:rsidRPr="00CC2579">
        <w:rPr>
          <w:rFonts w:ascii="Cambria Math" w:hAnsi="Cambria Math"/>
        </w:rPr>
        <w:t xml:space="preserve"> By allowing learners to </w:t>
      </w:r>
      <w:r w:rsidR="00E0254E" w:rsidRPr="00CC2579">
        <w:rPr>
          <w:rFonts w:ascii="Cambria Math" w:hAnsi="Cambria Math"/>
        </w:rPr>
        <w:t xml:space="preserve">investigate earning potential of a forest,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A01751">
        <w:rPr>
          <w:rFonts w:ascii="Cambria Math" w:hAnsi="Cambria Math"/>
        </w:rPr>
        <w:t>drives</w:t>
      </w:r>
      <w:r w:rsidR="00E0254E" w:rsidRPr="00CC2579">
        <w:rPr>
          <w:rFonts w:ascii="Cambria Math" w:hAnsi="Cambria Math"/>
        </w:rPr>
        <w:t xml:space="preserve"> deforestation and by extension, climate change.</w:t>
      </w:r>
    </w:p>
    <w:p w14:paraId="45A31BE3" w14:textId="123E90AE" w:rsidR="00B259C4" w:rsidRPr="00CC2579" w:rsidRDefault="00B7732D" w:rsidP="00EF0E50">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8C501A" w:rsidRPr="00CC2579">
        <w:rPr>
          <w:rFonts w:ascii="Cambria Math" w:hAnsi="Cambria Math"/>
        </w:rPr>
        <w:t xml:space="preserve">has been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7F434B">
        <w:rPr>
          <w:rFonts w:ascii="Cambria Math" w:hAnsi="Cambria Math"/>
        </w:rPr>
        <w:t>Resulting m</w:t>
      </w:r>
      <w:r w:rsidR="00B31864" w:rsidRPr="00CC2579">
        <w:rPr>
          <w:rFonts w:ascii="Cambria Math" w:hAnsi="Cambria Math"/>
        </w:rPr>
        <w:t xml:space="preserve">indfulness </w:t>
      </w:r>
      <w:r w:rsidR="008C501A" w:rsidRPr="00CC2579">
        <w:rPr>
          <w:rFonts w:ascii="Cambria Math" w:hAnsi="Cambria Math"/>
        </w:rPr>
        <w:t xml:space="preserve">often </w:t>
      </w:r>
      <w:r w:rsidR="007F434B">
        <w:rPr>
          <w:rFonts w:ascii="Cambria Math" w:hAnsi="Cambria Math"/>
        </w:rPr>
        <w:t>leads to</w:t>
      </w:r>
      <w:r w:rsidR="00B31864" w:rsidRPr="00CC2579">
        <w:rPr>
          <w:rFonts w:ascii="Cambria Math" w:hAnsi="Cambria Math"/>
        </w:rPr>
        <w:t xml:space="preserve"> learners making a conscious effort to resolve </w:t>
      </w:r>
      <w:r w:rsidR="007F434B">
        <w:rPr>
          <w:rFonts w:ascii="Cambria Math" w:hAnsi="Cambria Math"/>
        </w:rPr>
        <w:t xml:space="preserve">mental </w:t>
      </w:r>
      <w:r w:rsidR="00B31864" w:rsidRPr="00CC2579">
        <w:rPr>
          <w:rFonts w:ascii="Cambria Math" w:hAnsi="Cambria Math"/>
        </w:rPr>
        <w:t>conflict that stem</w:t>
      </w:r>
      <w:r w:rsidR="007F434B">
        <w:rPr>
          <w:rFonts w:ascii="Cambria Math" w:hAnsi="Cambria Math"/>
        </w:rPr>
        <w:t>s</w:t>
      </w:r>
      <w:r w:rsidR="00B31864" w:rsidRPr="00CC2579">
        <w:rPr>
          <w:rFonts w:ascii="Cambria Math" w:hAnsi="Cambria Math"/>
        </w:rPr>
        <w:t xml:space="preserve"> from discrepanc</w:t>
      </w:r>
      <w:r w:rsidR="008C501A" w:rsidRPr="00CC2579">
        <w:rPr>
          <w:rFonts w:ascii="Cambria Math" w:hAnsi="Cambria Math"/>
        </w:rPr>
        <w:t>ies</w:t>
      </w:r>
      <w:r w:rsidR="00B31864" w:rsidRPr="00CC2579">
        <w:rPr>
          <w:rFonts w:ascii="Cambria Math" w:hAnsi="Cambria Math"/>
        </w:rPr>
        <w:t xml:space="preserve"> between existing and new notions of a</w:t>
      </w:r>
      <w:r w:rsidR="007F434B">
        <w:rPr>
          <w:rFonts w:ascii="Cambria Math" w:hAnsi="Cambria Math"/>
        </w:rPr>
        <w:t xml:space="preserve"> concept </w:t>
      </w:r>
      <w:r w:rsidR="00B31864" w:rsidRPr="00CC2579">
        <w:rPr>
          <w:rFonts w:ascii="Cambria Math" w:hAnsi="Cambria Math"/>
        </w:rPr>
        <w:t xml:space="preserve">to eventually culminate in mental accommodation of novel </w:t>
      </w:r>
      <w:r w:rsidR="007F434B">
        <w:rPr>
          <w:rFonts w:ascii="Cambria Math" w:hAnsi="Cambria Math"/>
        </w:rPr>
        <w:t>ideas</w:t>
      </w:r>
      <w:r w:rsidR="00B31864" w:rsidRPr="00CC2579">
        <w:rPr>
          <w:rFonts w:ascii="Cambria Math" w:hAnsi="Cambria Math"/>
        </w:rPr>
        <w:t xml:space="preserve"> and improved assimilation of existing knowledge</w:t>
      </w:r>
      <w:r w:rsidR="007F434B">
        <w:rPr>
          <w:rFonts w:ascii="Cambria Math" w:hAnsi="Cambria Math"/>
        </w:rPr>
        <w:t xml:space="preserve"> </w:t>
      </w:r>
      <w:r w:rsidR="007F434B"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F434B" w:rsidRPr="00CC2579">
        <w:rPr>
          <w:rFonts w:ascii="Cambria Math" w:hAnsi="Cambria Math"/>
        </w:rPr>
        <w:fldChar w:fldCharType="separate"/>
      </w:r>
      <w:r w:rsidR="00B67B10">
        <w:rPr>
          <w:rFonts w:ascii="Cambria Math" w:hAnsi="Cambria Math"/>
          <w:noProof/>
        </w:rPr>
        <w:t>[20]</w:t>
      </w:r>
      <w:r w:rsidR="007F434B"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w:t>
      </w:r>
      <w:r w:rsidR="00EF0E50">
        <w:rPr>
          <w:rFonts w:ascii="Cambria Math" w:hAnsi="Cambria Math"/>
        </w:rPr>
        <w:t>,</w:t>
      </w:r>
      <w:r w:rsidR="008215BE" w:rsidRPr="00CC2579">
        <w:rPr>
          <w:rFonts w:ascii="Cambria Math" w:hAnsi="Cambria Math"/>
        </w:rPr>
        <w:t xml:space="preserve">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67B10">
        <w:rPr>
          <w:rFonts w:ascii="Cambria Math" w:hAnsi="Cambria Math"/>
        </w:rPr>
        <w:instrText xml:space="preserve"> ADDIN EN.CITE &lt;EndNote&gt;&lt;Cite&gt;&lt;Author&gt;Piaget&lt;/Author&gt;&lt;Year&gt;1951&lt;/Year&gt;&lt;RecNum&gt;78&lt;/RecNum&gt;&lt;DisplayText&gt;[21]&lt;/DisplayText&gt;&lt;record&gt;&lt;rec-number&gt;78&lt;/rec-number&gt;&lt;foreign-keys&gt;&lt;key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67B10">
        <w:rPr>
          <w:rFonts w:ascii="Cambria Math" w:hAnsi="Cambria Math"/>
          <w:noProof/>
        </w:rPr>
        <w:t>[21]</w:t>
      </w:r>
      <w:r w:rsidR="00B259C4" w:rsidRPr="00CC2579">
        <w:rPr>
          <w:rFonts w:ascii="Cambria Math" w:hAnsi="Cambria Math"/>
        </w:rPr>
        <w:fldChar w:fldCharType="end"/>
      </w:r>
      <w:r w:rsidR="00B259C4" w:rsidRPr="00CC2579">
        <w:rPr>
          <w:rFonts w:ascii="Cambria Math" w:hAnsi="Cambria Math"/>
        </w:rPr>
        <w:t xml:space="preserve"> that </w:t>
      </w:r>
      <w:r w:rsidR="00420AEB" w:rsidRPr="00CC2579">
        <w:rPr>
          <w:rFonts w:ascii="Cambria Math" w:hAnsi="Cambria Math"/>
        </w:rPr>
        <w:t>facilitates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216F84">
        <w:rPr>
          <w:rFonts w:ascii="Cambria Math" w:hAnsi="Cambria Math"/>
        </w:rPr>
        <w:t>/</w:t>
      </w:r>
      <w:r w:rsidR="004F313A" w:rsidRPr="00CC2579">
        <w:rPr>
          <w:rFonts w:ascii="Cambria Math" w:hAnsi="Cambria Math"/>
        </w:rPr>
        <w:t>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B67B10">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B67B10">
        <w:rPr>
          <w:rFonts w:ascii="Cambria Math" w:hAnsi="Cambria Math"/>
          <w:noProof/>
        </w:rPr>
        <w:t>[22]</w:t>
      </w:r>
      <w:r w:rsidR="004F313A" w:rsidRPr="00CC2579">
        <w:rPr>
          <w:rFonts w:ascii="Cambria Math" w:hAnsi="Cambria Math"/>
        </w:rPr>
        <w:fldChar w:fldCharType="end"/>
      </w:r>
      <w:r w:rsidR="00420AEB" w:rsidRPr="00CC2579">
        <w:rPr>
          <w:rFonts w:ascii="Cambria Math" w:hAnsi="Cambria Math"/>
        </w:rPr>
        <w:t>.</w:t>
      </w:r>
      <w:r w:rsidR="00B31864" w:rsidRPr="00CC2579">
        <w:rPr>
          <w:rFonts w:ascii="Cambria Math" w:hAnsi="Cambria Math"/>
        </w:rPr>
        <w:t xml:space="preserve"> </w:t>
      </w:r>
      <w:r w:rsidR="00216F84">
        <w:rPr>
          <w:rFonts w:ascii="Cambria Math" w:hAnsi="Cambria Math"/>
        </w:rPr>
        <w:t>M</w:t>
      </w:r>
      <w:r w:rsidR="00B31864" w:rsidRPr="00CC2579">
        <w:rPr>
          <w:rFonts w:ascii="Cambria Math" w:hAnsi="Cambria Math"/>
        </w:rPr>
        <w:t>icroworlds may be digital or physical</w:t>
      </w:r>
      <w:r w:rsidR="00216F84">
        <w:rPr>
          <w:rFonts w:ascii="Cambria Math" w:hAnsi="Cambria Math"/>
        </w:rPr>
        <w:t xml:space="preserve">, but </w:t>
      </w:r>
      <w:r w:rsidR="00B31864" w:rsidRPr="00CC2579">
        <w:rPr>
          <w:rFonts w:ascii="Cambria Math" w:hAnsi="Cambria Math"/>
        </w:rPr>
        <w:t xml:space="preserve">the former </w:t>
      </w:r>
      <w:r w:rsidR="004F313A" w:rsidRPr="00CC2579">
        <w:rPr>
          <w:rFonts w:ascii="Cambria Math" w:hAnsi="Cambria Math"/>
        </w:rPr>
        <w:t>makes</w:t>
      </w:r>
      <w:r w:rsidR="00B31864" w:rsidRPr="00CC2579">
        <w:rPr>
          <w:rFonts w:ascii="Cambria Math" w:hAnsi="Cambria Math"/>
        </w:rPr>
        <w:t xml:space="preserve"> </w:t>
      </w:r>
      <w:r w:rsidR="00216F84">
        <w:rPr>
          <w:rFonts w:ascii="Cambria Math" w:hAnsi="Cambria Math"/>
        </w:rPr>
        <w:t>is more</w:t>
      </w:r>
      <w:r w:rsidR="00B31864" w:rsidRPr="00CC2579">
        <w:rPr>
          <w:rFonts w:ascii="Cambria Math" w:hAnsi="Cambria Math"/>
        </w:rPr>
        <w:t xml:space="preserve"> </w:t>
      </w:r>
      <w:r w:rsidR="00894E9D">
        <w:rPr>
          <w:rFonts w:ascii="Cambria Math" w:hAnsi="Cambria Math"/>
        </w:rPr>
        <w:t xml:space="preserve">widely/easily </w:t>
      </w:r>
      <w:r w:rsidR="00B31864" w:rsidRPr="00CC2579">
        <w:rPr>
          <w:rFonts w:ascii="Cambria Math" w:hAnsi="Cambria Math"/>
        </w:rPr>
        <w:t>accessible</w:t>
      </w:r>
      <w:r w:rsidR="007E0CBD">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w:t>
      </w:r>
      <w:r w:rsidR="00216F84">
        <w:rPr>
          <w:rFonts w:ascii="Cambria Math" w:hAnsi="Cambria Math"/>
        </w:rPr>
        <w:t>simple</w:t>
      </w:r>
      <w:r w:rsidR="004F313A" w:rsidRPr="00CC2579">
        <w:rPr>
          <w:rFonts w:ascii="Cambria Math" w:hAnsi="Cambria Math"/>
        </w:rPr>
        <w:t xml:space="preserve"> model of a forest 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w:t>
      </w:r>
    </w:p>
    <w:p w14:paraId="1101CD04" w14:textId="7FE1610E" w:rsidR="00CC343A" w:rsidRPr="00CC2579" w:rsidRDefault="00216F84" w:rsidP="001A50B6">
      <w:pPr>
        <w:spacing w:after="240" w:line="276" w:lineRule="auto"/>
        <w:jc w:val="both"/>
        <w:rPr>
          <w:rFonts w:ascii="Cambria Math" w:hAnsi="Cambria Math"/>
        </w:rPr>
      </w:pPr>
      <w:r>
        <w:rPr>
          <w:rFonts w:ascii="Cambria Math" w:hAnsi="Cambria Math"/>
        </w:rPr>
        <w:t>In summary</w:t>
      </w:r>
      <w:r w:rsidR="007D59CA" w:rsidRPr="00CC2579">
        <w:rPr>
          <w:rFonts w:ascii="Cambria Math" w:hAnsi="Cambria Math"/>
        </w:rPr>
        <w:t xml:space="preserve">, the need to </w:t>
      </w:r>
      <w:r w:rsidR="00C0494F" w:rsidRPr="00CC2579">
        <w:rPr>
          <w:rFonts w:ascii="Cambria Math" w:hAnsi="Cambria Math"/>
        </w:rPr>
        <w:t xml:space="preserve">effectively </w:t>
      </w:r>
      <w:r w:rsidR="007D59CA"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007D59CA"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007D59CA"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7255AA94" w14:textId="7687C708" w:rsidR="004F47E1" w:rsidRPr="00CC2579" w:rsidRDefault="004F47E1" w:rsidP="00623A45">
      <w:pPr>
        <w:pStyle w:val="Heading2"/>
        <w:spacing w:after="240" w:line="276" w:lineRule="auto"/>
        <w:jc w:val="both"/>
        <w:rPr>
          <w:rFonts w:ascii="Cambria Math" w:hAnsi="Cambria Math"/>
        </w:rPr>
      </w:pPr>
      <w:bookmarkStart w:id="26" w:name="_Toc173831844"/>
      <w:r w:rsidRPr="00CC2579">
        <w:rPr>
          <w:rFonts w:ascii="Cambria Math" w:hAnsi="Cambria Math"/>
        </w:rPr>
        <w:t>Goal</w:t>
      </w:r>
      <w:bookmarkEnd w:id="26"/>
    </w:p>
    <w:p w14:paraId="02E5D623" w14:textId="2BF553E0" w:rsidR="009A7262" w:rsidRPr="001A50B6" w:rsidRDefault="00DA3329" w:rsidP="001A50B6">
      <w:pPr>
        <w:spacing w:after="240"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B67B10">
        <w:rPr>
          <w:rFonts w:ascii="Cambria Math" w:hAnsi="Cambria Math"/>
        </w:rPr>
        <w:instrText xml:space="preserve"> ADDIN EN.CITE &lt;EndNote&gt;&lt;Cite&gt;&lt;Author&gt;Ram Booj&lt;/Author&gt;&lt;Year&gt;2022&lt;/Year&gt;&lt;RecNum&gt;79&lt;/RecNum&gt;&lt;DisplayText&gt;[23]&lt;/DisplayText&gt;&lt;record&gt;&lt;rec-number&gt;79&lt;/rec-number&gt;&lt;foreign-keys&gt;&lt;key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B67B10">
        <w:rPr>
          <w:rFonts w:ascii="Cambria Math" w:hAnsi="Cambria Math"/>
          <w:noProof/>
        </w:rPr>
        <w:t>[23]</w:t>
      </w:r>
      <w:r w:rsidR="00D70EE0" w:rsidRPr="00CC2579">
        <w:rPr>
          <w:rFonts w:ascii="Cambria Math" w:hAnsi="Cambria Math"/>
        </w:rPr>
        <w:fldChar w:fldCharType="end"/>
      </w:r>
      <w:r w:rsidR="00402650" w:rsidRPr="00CC2579">
        <w:rPr>
          <w:rFonts w:ascii="Cambria Math" w:hAnsi="Cambria Math"/>
        </w:rPr>
        <w:t>.</w:t>
      </w:r>
      <w:r w:rsidR="000E6538">
        <w:rPr>
          <w:rFonts w:ascii="Cambria Math" w:hAnsi="Cambria Math"/>
        </w:rPr>
        <w:t xml:space="preserve"> </w:t>
      </w:r>
      <w:r w:rsidR="00EB4668" w:rsidRPr="00EB4668">
        <w:rPr>
          <w:rFonts w:ascii="Cambria Math" w:hAnsi="Cambria Math"/>
        </w:rPr>
        <w:t xml:space="preserve">The </w:t>
      </w:r>
      <w:r w:rsidR="00EB4668">
        <w:rPr>
          <w:rFonts w:ascii="Cambria Math" w:hAnsi="Cambria Math"/>
        </w:rPr>
        <w:t xml:space="preserve">resulting </w:t>
      </w:r>
      <w:r w:rsidR="00EB4668" w:rsidRPr="00EB4668">
        <w:rPr>
          <w:rFonts w:ascii="Cambria Math" w:hAnsi="Cambria Math"/>
        </w:rPr>
        <w:t>web application should be user-friendly with built-in help and support for gradual complexity</w:t>
      </w:r>
      <w:r w:rsidR="00680C4E">
        <w:rPr>
          <w:rFonts w:ascii="Cambria Math" w:hAnsi="Cambria Math"/>
        </w:rPr>
        <w:t xml:space="preserve"> </w:t>
      </w:r>
      <w:r w:rsidR="004D0235">
        <w:rPr>
          <w:rFonts w:ascii="Cambria Math" w:hAnsi="Cambria Math"/>
        </w:rPr>
        <w:t>reveal wherein f</w:t>
      </w:r>
      <w:r w:rsidR="00EB4668" w:rsidRPr="00EB4668">
        <w:rPr>
          <w:rFonts w:ascii="Cambria Math" w:hAnsi="Cambria Math"/>
        </w:rPr>
        <w:t xml:space="preserve">eatures </w:t>
      </w:r>
      <w:r w:rsidR="002913C0">
        <w:rPr>
          <w:rFonts w:ascii="Cambria Math" w:hAnsi="Cambria Math"/>
        </w:rPr>
        <w:t>are</w:t>
      </w:r>
      <w:r w:rsidR="00EB4668" w:rsidRPr="00EB4668">
        <w:rPr>
          <w:rFonts w:ascii="Cambria Math" w:hAnsi="Cambria Math"/>
        </w:rPr>
        <w:t xml:space="preserve"> hidden and revealed in stages, allowing learners to master simpler features first</w:t>
      </w:r>
      <w:r w:rsidR="004D0235">
        <w:rPr>
          <w:rFonts w:ascii="Cambria Math" w:hAnsi="Cambria Math"/>
        </w:rPr>
        <w:t xml:space="preserve"> to</w:t>
      </w:r>
      <w:r w:rsidR="00EB4668" w:rsidRPr="00EB4668">
        <w:rPr>
          <w:rFonts w:ascii="Cambria Math" w:hAnsi="Cambria Math"/>
        </w:rPr>
        <w:t xml:space="preserve"> ensur</w:t>
      </w:r>
      <w:r w:rsidR="004D0235">
        <w:rPr>
          <w:rFonts w:ascii="Cambria Math" w:hAnsi="Cambria Math"/>
        </w:rPr>
        <w:t>e</w:t>
      </w:r>
      <w:r w:rsidR="00EB4668" w:rsidRPr="00EB4668">
        <w:rPr>
          <w:rFonts w:ascii="Cambria Math" w:hAnsi="Cambria Math"/>
        </w:rPr>
        <w:t xml:space="preserve"> a low entry threshold</w:t>
      </w:r>
      <w:r w:rsidR="00EB4668">
        <w:rPr>
          <w:rFonts w:ascii="Cambria Math" w:hAnsi="Cambria Math"/>
        </w:rPr>
        <w:t xml:space="preserve"> </w:t>
      </w:r>
      <w:r w:rsidR="00EB4668" w:rsidRPr="00CC2579">
        <w:rPr>
          <w:rFonts w:ascii="Cambria Math" w:hAnsi="Cambria Math"/>
        </w:rPr>
        <w:t xml:space="preserve"> </w:t>
      </w:r>
      <w:r w:rsidR="00EB4668" w:rsidRPr="00CC2579">
        <w:rPr>
          <w:rFonts w:ascii="Cambria Math" w:hAnsi="Cambria Math"/>
        </w:rPr>
        <w:fldChar w:fldCharType="begin"/>
      </w:r>
      <w:r w:rsidR="00EB4668"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EB4668" w:rsidRPr="00CC2579">
        <w:rPr>
          <w:rFonts w:ascii="Cambria Math" w:hAnsi="Cambria Math"/>
        </w:rPr>
        <w:fldChar w:fldCharType="separate"/>
      </w:r>
      <w:r w:rsidR="00EB4668" w:rsidRPr="00CC2579">
        <w:rPr>
          <w:rFonts w:ascii="Cambria Math" w:hAnsi="Cambria Math"/>
          <w:noProof/>
        </w:rPr>
        <w:t>[9]</w:t>
      </w:r>
      <w:r w:rsidR="00EB4668" w:rsidRPr="00CC2579">
        <w:rPr>
          <w:rFonts w:ascii="Cambria Math" w:hAnsi="Cambria Math"/>
        </w:rPr>
        <w:fldChar w:fldCharType="end"/>
      </w:r>
      <w:r w:rsidR="00EB4668" w:rsidRPr="00EB4668">
        <w:rPr>
          <w:rFonts w:ascii="Cambria Math" w:hAnsi="Cambria Math"/>
        </w:rPr>
        <w:t>.</w:t>
      </w:r>
      <w:r w:rsidR="002913C0">
        <w:rPr>
          <w:rFonts w:ascii="Cambria Math" w:hAnsi="Cambria Math"/>
        </w:rPr>
        <w:t xml:space="preserve"> T</w:t>
      </w:r>
      <w:r w:rsidR="00680C4E" w:rsidRPr="00680C4E">
        <w:rPr>
          <w:rFonts w:ascii="Cambria Math" w:hAnsi="Cambria Math"/>
        </w:rPr>
        <w:t xml:space="preserve">he tool should </w:t>
      </w:r>
      <w:r w:rsidR="002913C0">
        <w:rPr>
          <w:rFonts w:ascii="Cambria Math" w:hAnsi="Cambria Math"/>
        </w:rPr>
        <w:t>also incorporate</w:t>
      </w:r>
      <w:r w:rsidR="00680C4E" w:rsidRPr="00680C4E">
        <w:rPr>
          <w:rFonts w:ascii="Cambria Math" w:hAnsi="Cambria Math"/>
        </w:rPr>
        <w:t xml:space="preserve"> a </w:t>
      </w:r>
      <w:r w:rsidR="00680C4E">
        <w:rPr>
          <w:rFonts w:ascii="Cambria Math" w:hAnsi="Cambria Math"/>
        </w:rPr>
        <w:t xml:space="preserve">sufficiently </w:t>
      </w:r>
      <w:r w:rsidR="00680C4E" w:rsidRPr="00680C4E">
        <w:rPr>
          <w:rFonts w:ascii="Cambria Math" w:hAnsi="Cambria Math"/>
        </w:rPr>
        <w:t xml:space="preserve">realistic </w:t>
      </w:r>
      <w:r w:rsidR="004D0235">
        <w:rPr>
          <w:rFonts w:ascii="Cambria Math" w:hAnsi="Cambria Math"/>
        </w:rPr>
        <w:t xml:space="preserve">simulation </w:t>
      </w:r>
      <w:r w:rsidR="00680C4E" w:rsidRPr="00680C4E">
        <w:rPr>
          <w:rFonts w:ascii="Cambria Math" w:hAnsi="Cambria Math"/>
        </w:rPr>
        <w:t>of forest growth and the carbon cycle</w:t>
      </w:r>
      <w:r w:rsidR="004B037D">
        <w:rPr>
          <w:rFonts w:ascii="Cambria Math" w:hAnsi="Cambria Math"/>
        </w:rPr>
        <w:t xml:space="preserve">, </w:t>
      </w:r>
      <w:r w:rsidR="00680C4E" w:rsidRPr="00680C4E">
        <w:rPr>
          <w:rFonts w:ascii="Cambria Math" w:hAnsi="Cambria Math"/>
        </w:rPr>
        <w:t>based on observed natural phenomena and Earth measurements</w:t>
      </w:r>
      <w:r w:rsidR="004B037D">
        <w:rPr>
          <w:rFonts w:ascii="Cambria Math" w:hAnsi="Cambria Math"/>
        </w:rPr>
        <w:t xml:space="preserve"> </w:t>
      </w:r>
      <w:r w:rsidR="004B037D" w:rsidRPr="00CC2579">
        <w:rPr>
          <w:rFonts w:ascii="Cambria Math" w:hAnsi="Cambria Math"/>
        </w:rPr>
        <w:fldChar w:fldCharType="begin"/>
      </w:r>
      <w:r w:rsidR="004B037D"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4B037D" w:rsidRPr="00CC2579">
        <w:rPr>
          <w:rFonts w:ascii="Cambria Math" w:hAnsi="Cambria Math"/>
        </w:rPr>
        <w:fldChar w:fldCharType="separate"/>
      </w:r>
      <w:r w:rsidR="004B037D" w:rsidRPr="00CC2579">
        <w:rPr>
          <w:rFonts w:ascii="Cambria Math" w:hAnsi="Cambria Math"/>
          <w:noProof/>
        </w:rPr>
        <w:t>[4]</w:t>
      </w:r>
      <w:r w:rsidR="004B037D" w:rsidRPr="00CC2579">
        <w:rPr>
          <w:rFonts w:ascii="Cambria Math" w:hAnsi="Cambria Math"/>
        </w:rPr>
        <w:fldChar w:fldCharType="end"/>
      </w:r>
      <w:r w:rsidR="00680C4E" w:rsidRPr="00680C4E">
        <w:rPr>
          <w:rFonts w:ascii="Cambria Math" w:hAnsi="Cambria Math"/>
        </w:rPr>
        <w:t>.</w:t>
      </w:r>
    </w:p>
    <w:p w14:paraId="443B6C8F" w14:textId="52C5A3DE" w:rsidR="005C16AD" w:rsidRPr="00CC2579" w:rsidRDefault="009A7262" w:rsidP="00B60716">
      <w:pPr>
        <w:spacing w:after="240"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w:t>
      </w:r>
      <w:r w:rsidR="002913C0">
        <w:rPr>
          <w:rFonts w:ascii="Cambria Math" w:hAnsi="Cambria Math"/>
        </w:rPr>
        <w:t>users</w:t>
      </w:r>
      <w:r w:rsidR="00AA2C22" w:rsidRPr="00CC2579">
        <w:rPr>
          <w:rFonts w:ascii="Cambria Math" w:hAnsi="Cambria Math"/>
        </w:rPr>
        <w:t xml:space="preserve">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B67B10">
        <w:rPr>
          <w:rFonts w:ascii="Cambria Math" w:hAnsi="Cambria Math"/>
          <w:noProof/>
        </w:rPr>
        <w:t>[20]</w:t>
      </w:r>
      <w:r w:rsidR="00214C6C" w:rsidRPr="00CC2579">
        <w:rPr>
          <w:rFonts w:ascii="Cambria Math" w:hAnsi="Cambria Math"/>
        </w:rPr>
        <w:fldChar w:fldCharType="end"/>
      </w:r>
      <w:r w:rsidR="00AA2C22" w:rsidRPr="00CC2579">
        <w:rPr>
          <w:rFonts w:ascii="Cambria Math" w:hAnsi="Cambria Math"/>
        </w:rPr>
        <w:t xml:space="preserve">. </w:t>
      </w:r>
      <w:r w:rsidR="00896176" w:rsidRPr="00896176">
        <w:rPr>
          <w:rFonts w:ascii="Cambria Math" w:hAnsi="Cambria Math"/>
        </w:rPr>
        <w:t>They</w:t>
      </w:r>
      <w:r w:rsidR="004B037D" w:rsidRPr="004B037D">
        <w:rPr>
          <w:rFonts w:ascii="Cambria Math" w:hAnsi="Cambria Math"/>
        </w:rPr>
        <w:t xml:space="preserve"> should</w:t>
      </w:r>
      <w:r w:rsidR="00896176">
        <w:rPr>
          <w:rFonts w:ascii="Cambria Math" w:hAnsi="Cambria Math"/>
        </w:rPr>
        <w:t xml:space="preserve"> be able to</w:t>
      </w:r>
      <w:r w:rsidR="004B037D" w:rsidRPr="004B037D">
        <w:rPr>
          <w:rFonts w:ascii="Cambria Math" w:hAnsi="Cambria Math"/>
        </w:rPr>
        <w:t xml:space="preserve"> </w:t>
      </w:r>
      <w:r w:rsidR="00896176">
        <w:rPr>
          <w:rFonts w:ascii="Cambria Math" w:hAnsi="Cambria Math"/>
        </w:rPr>
        <w:t>play the role of</w:t>
      </w:r>
      <w:r w:rsidR="0061442A">
        <w:rPr>
          <w:rFonts w:ascii="Cambria Math" w:hAnsi="Cambria Math"/>
        </w:rPr>
        <w:t xml:space="preserve"> a</w:t>
      </w:r>
      <w:r w:rsidR="004B037D" w:rsidRPr="004B037D">
        <w:rPr>
          <w:rFonts w:ascii="Cambria Math" w:hAnsi="Cambria Math"/>
        </w:rPr>
        <w:t xml:space="preserve"> private forest owner, making decisions on tree chopping and planting over multiple years. </w:t>
      </w:r>
      <w:r w:rsidR="00EF78B9">
        <w:rPr>
          <w:rFonts w:ascii="Cambria Math" w:hAnsi="Cambria Math"/>
        </w:rPr>
        <w:t>Further, t</w:t>
      </w:r>
      <w:r w:rsidR="004B037D" w:rsidRPr="004B037D">
        <w:rPr>
          <w:rFonts w:ascii="Cambria Math" w:hAnsi="Cambria Math"/>
        </w:rPr>
        <w:t xml:space="preserve">hey should have </w:t>
      </w:r>
      <w:r w:rsidR="002913C0">
        <w:rPr>
          <w:rFonts w:ascii="Cambria Math" w:hAnsi="Cambria Math"/>
        </w:rPr>
        <w:t>at least</w:t>
      </w:r>
      <w:r w:rsidR="004B037D" w:rsidRPr="004B037D">
        <w:rPr>
          <w:rFonts w:ascii="Cambria Math" w:hAnsi="Cambria Math"/>
        </w:rPr>
        <w:t xml:space="preserve"> </w:t>
      </w:r>
      <w:r w:rsidR="001A50B6">
        <w:rPr>
          <w:rFonts w:ascii="Cambria Math" w:hAnsi="Cambria Math"/>
        </w:rPr>
        <w:t>3</w:t>
      </w:r>
      <w:r w:rsidR="004B037D" w:rsidRPr="004B037D">
        <w:rPr>
          <w:rFonts w:ascii="Cambria Math" w:hAnsi="Cambria Math"/>
        </w:rPr>
        <w:t xml:space="preserve"> income-earning options from the forest. </w:t>
      </w:r>
      <w:r w:rsidR="00EF78B9">
        <w:rPr>
          <w:rFonts w:ascii="Cambria Math" w:hAnsi="Cambria Math"/>
        </w:rPr>
        <w:t>T</w:t>
      </w:r>
      <w:r w:rsidR="004B037D" w:rsidRPr="004B037D">
        <w:rPr>
          <w:rFonts w:ascii="Cambria Math" w:hAnsi="Cambria Math"/>
        </w:rPr>
        <w:t xml:space="preserve">he app should </w:t>
      </w:r>
      <w:r w:rsidR="00EF78B9">
        <w:rPr>
          <w:rFonts w:ascii="Cambria Math" w:hAnsi="Cambria Math"/>
        </w:rPr>
        <w:t xml:space="preserve">also </w:t>
      </w:r>
      <w:r w:rsidR="004B037D" w:rsidRPr="004B037D">
        <w:rPr>
          <w:rFonts w:ascii="Cambria Math" w:hAnsi="Cambria Math"/>
        </w:rPr>
        <w:t xml:space="preserve">allow users to adjust CO2 </w:t>
      </w:r>
      <w:r w:rsidR="004B037D" w:rsidRPr="004B037D">
        <w:rPr>
          <w:rFonts w:ascii="Cambria Math" w:hAnsi="Cambria Math"/>
        </w:rPr>
        <w:lastRenderedPageBreak/>
        <w:t>emissions from fossil fuels and observe long-term effects of their decisions.</w:t>
      </w:r>
      <w:r w:rsidR="002913C0">
        <w:rPr>
          <w:rFonts w:ascii="Cambria Math" w:hAnsi="Cambria Math"/>
        </w:rPr>
        <w:t xml:space="preserve"> </w:t>
      </w:r>
      <w:r w:rsidR="001A50B6" w:rsidRPr="001A50B6">
        <w:rPr>
          <w:rFonts w:ascii="Cambria Math" w:hAnsi="Cambria Math"/>
        </w:rPr>
        <w:t>Hybridizing a microworld with simulation and gaming</w:t>
      </w:r>
      <w:r w:rsidR="002913C0">
        <w:rPr>
          <w:rFonts w:ascii="Cambria Math" w:hAnsi="Cambria Math"/>
        </w:rPr>
        <w:t xml:space="preserve"> elements is known to</w:t>
      </w:r>
      <w:r w:rsidR="001A50B6" w:rsidRPr="001A50B6">
        <w:rPr>
          <w:rFonts w:ascii="Cambria Math" w:hAnsi="Cambria Math"/>
        </w:rPr>
        <w:t xml:space="preserve"> create effective and engaging learning environments. To boost motivation and self-regulated learning, the </w:t>
      </w:r>
      <w:r w:rsidR="002913C0">
        <w:rPr>
          <w:rFonts w:ascii="Cambria Math" w:hAnsi="Cambria Math"/>
        </w:rPr>
        <w:t>tool</w:t>
      </w:r>
      <w:r w:rsidR="001A50B6" w:rsidRPr="001A50B6">
        <w:rPr>
          <w:rFonts w:ascii="Cambria Math" w:hAnsi="Cambria Math"/>
        </w:rPr>
        <w:t xml:space="preserve"> should </w:t>
      </w:r>
      <w:r w:rsidR="001A50B6">
        <w:rPr>
          <w:rFonts w:ascii="Cambria Math" w:hAnsi="Cambria Math"/>
        </w:rPr>
        <w:t>embrace</w:t>
      </w:r>
      <w:r w:rsidR="001A50B6" w:rsidRPr="001A50B6">
        <w:rPr>
          <w:rFonts w:ascii="Cambria Math" w:hAnsi="Cambria Math"/>
        </w:rPr>
        <w:t xml:space="preserve"> </w:t>
      </w:r>
      <w:r w:rsidR="001A50B6">
        <w:rPr>
          <w:rFonts w:ascii="Cambria Math" w:hAnsi="Cambria Math"/>
        </w:rPr>
        <w:t>gam</w:t>
      </w:r>
      <w:r w:rsidR="002913C0">
        <w:rPr>
          <w:rFonts w:ascii="Cambria Math" w:hAnsi="Cambria Math"/>
        </w:rPr>
        <w:t>e-like</w:t>
      </w:r>
      <w:r w:rsidR="001A50B6">
        <w:rPr>
          <w:rFonts w:ascii="Cambria Math" w:hAnsi="Cambria Math"/>
        </w:rPr>
        <w:t xml:space="preserve"> features such as </w:t>
      </w:r>
      <w:r w:rsidR="001A50B6" w:rsidRPr="001A50B6">
        <w:rPr>
          <w:rFonts w:ascii="Cambria Math" w:hAnsi="Cambria Math"/>
        </w:rPr>
        <w:t>goal setting and performance monitoring. Learners should</w:t>
      </w:r>
      <w:r w:rsidR="001A50B6">
        <w:rPr>
          <w:rFonts w:ascii="Cambria Math" w:hAnsi="Cambria Math"/>
        </w:rPr>
        <w:t xml:space="preserve"> be able to</w:t>
      </w:r>
      <w:r w:rsidR="001A50B6" w:rsidRPr="001A50B6">
        <w:rPr>
          <w:rFonts w:ascii="Cambria Math" w:hAnsi="Cambria Math"/>
        </w:rPr>
        <w:t xml:space="preserve"> set targets </w:t>
      </w:r>
      <w:r w:rsidR="002913C0">
        <w:rPr>
          <w:rFonts w:ascii="Cambria Math" w:hAnsi="Cambria Math"/>
        </w:rPr>
        <w:t xml:space="preserve">(e.g. max </w:t>
      </w:r>
      <w:r w:rsidR="001A50B6" w:rsidRPr="001A50B6">
        <w:rPr>
          <w:rFonts w:ascii="Cambria Math" w:hAnsi="Cambria Math"/>
        </w:rPr>
        <w:t>CO2 level</w:t>
      </w:r>
      <w:r w:rsidR="002913C0">
        <w:rPr>
          <w:rFonts w:ascii="Cambria Math" w:hAnsi="Cambria Math"/>
        </w:rPr>
        <w:t xml:space="preserve">, min </w:t>
      </w:r>
      <w:r w:rsidR="001A50B6" w:rsidRPr="001A50B6">
        <w:rPr>
          <w:rFonts w:ascii="Cambria Math" w:hAnsi="Cambria Math"/>
        </w:rPr>
        <w:t>income</w:t>
      </w:r>
      <w:r w:rsidR="002913C0">
        <w:rPr>
          <w:rFonts w:ascii="Cambria Math" w:hAnsi="Cambria Math"/>
        </w:rPr>
        <w:t>)</w:t>
      </w:r>
      <w:r w:rsidR="001A50B6" w:rsidRPr="001A50B6">
        <w:rPr>
          <w:rFonts w:ascii="Cambria Math" w:hAnsi="Cambria Math"/>
        </w:rPr>
        <w:t xml:space="preserve">, with feedback indicating </w:t>
      </w:r>
      <w:r w:rsidR="001A50B6">
        <w:rPr>
          <w:rFonts w:ascii="Cambria Math" w:hAnsi="Cambria Math"/>
        </w:rPr>
        <w:t>whether or not</w:t>
      </w:r>
      <w:r w:rsidR="001A50B6" w:rsidRPr="001A50B6">
        <w:rPr>
          <w:rFonts w:ascii="Cambria Math" w:hAnsi="Cambria Math"/>
        </w:rPr>
        <w:t xml:space="preserve"> these are met</w:t>
      </w:r>
      <w:r w:rsidR="001A50B6">
        <w:rPr>
          <w:rFonts w:ascii="Cambria Math" w:hAnsi="Cambria Math"/>
        </w:rPr>
        <w:t xml:space="preserve"> </w:t>
      </w:r>
      <w:r w:rsidR="001A50B6"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A50B6" w:rsidRPr="00CC2579">
        <w:rPr>
          <w:rFonts w:ascii="Cambria Math" w:hAnsi="Cambria Math"/>
        </w:rPr>
        <w:fldChar w:fldCharType="separate"/>
      </w:r>
      <w:r w:rsidR="00B67B10">
        <w:rPr>
          <w:rFonts w:ascii="Cambria Math" w:hAnsi="Cambria Math"/>
          <w:noProof/>
        </w:rPr>
        <w:t>[20]</w:t>
      </w:r>
      <w:r w:rsidR="001A50B6" w:rsidRPr="00CC2579">
        <w:rPr>
          <w:rFonts w:ascii="Cambria Math" w:hAnsi="Cambria Math"/>
        </w:rPr>
        <w:fldChar w:fldCharType="end"/>
      </w:r>
      <w:r w:rsidR="001A50B6" w:rsidRPr="001A50B6">
        <w:rPr>
          <w:rFonts w:ascii="Cambria Math" w:hAnsi="Cambria Math"/>
        </w:rPr>
        <w:t>.</w:t>
      </w:r>
      <w:r w:rsidR="005C3E7E">
        <w:rPr>
          <w:rFonts w:ascii="Cambria Math" w:hAnsi="Cambria Math"/>
        </w:rPr>
        <w:t xml:space="preserve"> Further, e</w:t>
      </w:r>
      <w:r w:rsidR="005C3E7E" w:rsidRPr="00CC2579">
        <w:rPr>
          <w:rFonts w:ascii="Cambria Math" w:hAnsi="Cambria Math"/>
        </w:rPr>
        <w:t>xploratory learning is</w:t>
      </w:r>
      <w:r w:rsidR="005C3E7E">
        <w:rPr>
          <w:rFonts w:ascii="Cambria Math" w:hAnsi="Cambria Math"/>
        </w:rPr>
        <w:t xml:space="preserve"> most</w:t>
      </w:r>
      <w:r w:rsidR="005C3E7E" w:rsidRPr="00CC2579">
        <w:rPr>
          <w:rFonts w:ascii="Cambria Math" w:hAnsi="Cambria Math"/>
        </w:rPr>
        <w:t xml:space="preserve"> effective when guided by some structure</w:t>
      </w:r>
      <w:r w:rsidR="005C3E7E">
        <w:rPr>
          <w:rFonts w:ascii="Cambria Math" w:hAnsi="Cambria Math"/>
        </w:rPr>
        <w:t xml:space="preserve"> </w:t>
      </w:r>
      <w:r w:rsidR="005C3E7E" w:rsidRPr="00CC2579">
        <w:rPr>
          <w:rFonts w:ascii="Cambria Math" w:hAnsi="Cambria Math"/>
        </w:rPr>
        <w:fldChar w:fldCharType="begin"/>
      </w:r>
      <w:r w:rsidR="005C3E7E"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5C3E7E" w:rsidRPr="00CC2579">
        <w:rPr>
          <w:rFonts w:ascii="Cambria Math" w:hAnsi="Cambria Math"/>
        </w:rPr>
        <w:fldChar w:fldCharType="separate"/>
      </w:r>
      <w:r w:rsidR="005C3E7E" w:rsidRPr="00CC2579">
        <w:rPr>
          <w:rFonts w:ascii="Cambria Math" w:hAnsi="Cambria Math"/>
          <w:noProof/>
        </w:rPr>
        <w:t>[9]</w:t>
      </w:r>
      <w:r w:rsidR="005C3E7E" w:rsidRPr="00CC2579">
        <w:rPr>
          <w:rFonts w:ascii="Cambria Math" w:hAnsi="Cambria Math"/>
        </w:rPr>
        <w:fldChar w:fldCharType="end"/>
      </w:r>
      <w:r w:rsidR="005C3E7E" w:rsidRPr="00CC2579">
        <w:rPr>
          <w:rFonts w:ascii="Cambria Math" w:hAnsi="Cambria Math"/>
        </w:rPr>
        <w:t xml:space="preserve">. </w:t>
      </w:r>
      <w:r w:rsidR="005C3E7E">
        <w:rPr>
          <w:rFonts w:ascii="Cambria Math" w:hAnsi="Cambria Math"/>
        </w:rPr>
        <w:t xml:space="preserve">So, </w:t>
      </w:r>
      <w:r w:rsidR="005C3E7E" w:rsidRPr="00CC2579">
        <w:rPr>
          <w:rFonts w:ascii="Cambria Math" w:hAnsi="Cambria Math"/>
        </w:rPr>
        <w:t xml:space="preserve">MycroForest should </w:t>
      </w:r>
      <w:r w:rsidR="005C3E7E">
        <w:rPr>
          <w:rFonts w:ascii="Cambria Math" w:hAnsi="Cambria Math"/>
        </w:rPr>
        <w:t>allow</w:t>
      </w:r>
      <w:r w:rsidR="005C3E7E" w:rsidRPr="00CC2579">
        <w:rPr>
          <w:rFonts w:ascii="Cambria Math" w:hAnsi="Cambria Math"/>
        </w:rPr>
        <w:t xml:space="preserve"> </w:t>
      </w:r>
      <w:r w:rsidR="005C3E7E">
        <w:rPr>
          <w:rFonts w:ascii="Cambria Math" w:hAnsi="Cambria Math"/>
        </w:rPr>
        <w:t xml:space="preserve">formulation of </w:t>
      </w:r>
      <w:r w:rsidR="005C3E7E" w:rsidRPr="00CC2579">
        <w:rPr>
          <w:rFonts w:ascii="Cambria Math" w:hAnsi="Cambria Math"/>
        </w:rPr>
        <w:t xml:space="preserve">challenges using the </w:t>
      </w:r>
      <w:r w:rsidR="005C3E7E">
        <w:rPr>
          <w:rFonts w:ascii="Cambria Math" w:hAnsi="Cambria Math"/>
        </w:rPr>
        <w:t>tool</w:t>
      </w:r>
      <w:r w:rsidR="005C3E7E" w:rsidRPr="00CC2579">
        <w:rPr>
          <w:rFonts w:ascii="Cambria Math" w:hAnsi="Cambria Math"/>
        </w:rPr>
        <w:t xml:space="preserve"> </w:t>
      </w:r>
      <w:r w:rsidR="005C3E7E">
        <w:rPr>
          <w:rFonts w:ascii="Cambria Math" w:hAnsi="Cambria Math"/>
        </w:rPr>
        <w:t>that</w:t>
      </w:r>
      <w:r w:rsidR="005C3E7E" w:rsidRPr="00CC2579">
        <w:rPr>
          <w:rFonts w:ascii="Cambria Math" w:hAnsi="Cambria Math"/>
        </w:rPr>
        <w:t xml:space="preserve"> increase the likelihood of specific learning outcomes. </w:t>
      </w:r>
      <w:r w:rsidR="002F42AC">
        <w:rPr>
          <w:rFonts w:ascii="Cambria Math" w:hAnsi="Cambria Math"/>
        </w:rPr>
        <w:t xml:space="preserve">For example, </w:t>
      </w:r>
      <w:r w:rsidR="00F4267D">
        <w:rPr>
          <w:rFonts w:ascii="Cambria Math" w:hAnsi="Cambria Math"/>
        </w:rPr>
        <w:t>one</w:t>
      </w:r>
      <w:r w:rsidR="005C3E7E" w:rsidRPr="00CC2579">
        <w:rPr>
          <w:rFonts w:ascii="Cambria Math" w:hAnsi="Cambria Math"/>
        </w:rPr>
        <w:t xml:space="preserve"> challenge </w:t>
      </w:r>
      <w:r w:rsidR="003C0003">
        <w:rPr>
          <w:rFonts w:ascii="Cambria Math" w:hAnsi="Cambria Math"/>
        </w:rPr>
        <w:t>can have</w:t>
      </w:r>
      <w:r w:rsidR="005C3E7E">
        <w:rPr>
          <w:rFonts w:ascii="Cambria Math" w:hAnsi="Cambria Math"/>
        </w:rPr>
        <w:t xml:space="preserve"> </w:t>
      </w:r>
      <w:r w:rsidR="005C3E7E" w:rsidRPr="00CC2579">
        <w:rPr>
          <w:rFonts w:ascii="Cambria Math" w:hAnsi="Cambria Math"/>
        </w:rPr>
        <w:t xml:space="preserve">learners </w:t>
      </w:r>
      <w:r w:rsidR="003C0003">
        <w:rPr>
          <w:rFonts w:ascii="Cambria Math" w:hAnsi="Cambria Math"/>
        </w:rPr>
        <w:t xml:space="preserve">try to </w:t>
      </w:r>
      <w:r w:rsidR="005C3E7E" w:rsidRPr="00CC2579">
        <w:rPr>
          <w:rFonts w:ascii="Cambria Math" w:hAnsi="Cambria Math"/>
        </w:rPr>
        <w:t xml:space="preserve">maximize income from forests and another </w:t>
      </w:r>
      <w:r w:rsidR="002F42AC">
        <w:rPr>
          <w:rFonts w:ascii="Cambria Math" w:hAnsi="Cambria Math"/>
        </w:rPr>
        <w:t>have them</w:t>
      </w:r>
      <w:r w:rsidR="005C3E7E" w:rsidRPr="00CC2579">
        <w:rPr>
          <w:rFonts w:ascii="Cambria Math" w:hAnsi="Cambria Math"/>
        </w:rPr>
        <w:t xml:space="preserve"> </w:t>
      </w:r>
      <w:r w:rsidR="00152118">
        <w:rPr>
          <w:rFonts w:ascii="Cambria Math" w:hAnsi="Cambria Math"/>
        </w:rPr>
        <w:t>try</w:t>
      </w:r>
      <w:r w:rsidR="005C3E7E" w:rsidRPr="00CC2579">
        <w:rPr>
          <w:rFonts w:ascii="Cambria Math" w:hAnsi="Cambria Math"/>
        </w:rPr>
        <w:t xml:space="preserve"> </w:t>
      </w:r>
      <w:r w:rsidR="003C0003">
        <w:rPr>
          <w:rFonts w:ascii="Cambria Math" w:hAnsi="Cambria Math"/>
        </w:rPr>
        <w:t>to</w:t>
      </w:r>
      <w:r w:rsidR="005C3E7E" w:rsidRPr="00CC2579">
        <w:rPr>
          <w:rFonts w:ascii="Cambria Math" w:hAnsi="Cambria Math"/>
        </w:rPr>
        <w:t xml:space="preserve"> minimiz</w:t>
      </w:r>
      <w:r w:rsidR="003C0003">
        <w:rPr>
          <w:rFonts w:ascii="Cambria Math" w:hAnsi="Cambria Math"/>
        </w:rPr>
        <w:t xml:space="preserve">e </w:t>
      </w:r>
      <w:r w:rsidR="005C3E7E" w:rsidRPr="00CC2579">
        <w:rPr>
          <w:rFonts w:ascii="Cambria Math" w:hAnsi="Cambria Math"/>
        </w:rPr>
        <w:t>CO2 concentration</w:t>
      </w:r>
      <w:r w:rsidR="005C3E7E">
        <w:rPr>
          <w:rFonts w:ascii="Cambria Math" w:hAnsi="Cambria Math"/>
        </w:rPr>
        <w:t xml:space="preserve">. A third challenge </w:t>
      </w:r>
      <w:r w:rsidR="002521A6">
        <w:rPr>
          <w:rFonts w:ascii="Cambria Math" w:hAnsi="Cambria Math"/>
        </w:rPr>
        <w:t>can then</w:t>
      </w:r>
      <w:r w:rsidR="005C3E7E">
        <w:rPr>
          <w:rFonts w:ascii="Cambria Math" w:hAnsi="Cambria Math"/>
        </w:rPr>
        <w:t>, combine both</w:t>
      </w:r>
      <w:r w:rsidR="005C3E7E" w:rsidRPr="00CC2579">
        <w:rPr>
          <w:rFonts w:ascii="Cambria Math" w:hAnsi="Cambria Math"/>
        </w:rPr>
        <w:t xml:space="preserve"> </w:t>
      </w:r>
      <w:r w:rsidR="005C3E7E">
        <w:rPr>
          <w:rFonts w:ascii="Cambria Math" w:hAnsi="Cambria Math"/>
        </w:rPr>
        <w:t xml:space="preserve">goals to effectively </w:t>
      </w:r>
      <w:r w:rsidR="005C3E7E" w:rsidRPr="00CC2579">
        <w:rPr>
          <w:rFonts w:ascii="Cambria Math" w:hAnsi="Cambria Math"/>
        </w:rPr>
        <w:t xml:space="preserve">teach </w:t>
      </w:r>
      <w:r w:rsidR="005C3E7E">
        <w:rPr>
          <w:rFonts w:ascii="Cambria Math" w:hAnsi="Cambria Math"/>
        </w:rPr>
        <w:t>about inherent</w:t>
      </w:r>
      <w:r w:rsidR="005C3E7E" w:rsidRPr="00CC2579">
        <w:rPr>
          <w:rFonts w:ascii="Cambria Math" w:hAnsi="Cambria Math"/>
        </w:rPr>
        <w:t xml:space="preserve"> trade-off</w:t>
      </w:r>
      <w:r w:rsidR="005C3E7E">
        <w:rPr>
          <w:rFonts w:ascii="Cambria Math" w:hAnsi="Cambria Math"/>
        </w:rPr>
        <w:t>s</w:t>
      </w:r>
      <w:r w:rsidR="005C3E7E" w:rsidRPr="00CC2579">
        <w:rPr>
          <w:rFonts w:ascii="Cambria Math" w:hAnsi="Cambria Math"/>
        </w:rPr>
        <w:t>.</w:t>
      </w:r>
      <w:r w:rsidR="00981A3F">
        <w:rPr>
          <w:rFonts w:ascii="Cambria Math" w:hAnsi="Cambria Math"/>
        </w:rPr>
        <w:t xml:space="preserve"> </w:t>
      </w:r>
      <w:r w:rsidR="007849C9" w:rsidRPr="007849C9">
        <w:rPr>
          <w:rFonts w:ascii="Cambria Math" w:hAnsi="Cambria Math"/>
        </w:rPr>
        <w:t xml:space="preserve">Research </w:t>
      </w:r>
      <w:r w:rsidR="00E2207F">
        <w:rPr>
          <w:rFonts w:ascii="Cambria Math" w:hAnsi="Cambria Math"/>
        </w:rPr>
        <w:t xml:space="preserve">also </w:t>
      </w:r>
      <w:r w:rsidR="007849C9" w:rsidRPr="007849C9">
        <w:rPr>
          <w:rFonts w:ascii="Cambria Math" w:hAnsi="Cambria Math"/>
        </w:rPr>
        <w:t>shows</w:t>
      </w:r>
      <w:r w:rsidR="00EE3ABA">
        <w:rPr>
          <w:rFonts w:ascii="Cambria Math" w:hAnsi="Cambria Math"/>
        </w:rPr>
        <w:t xml:space="preserve"> that </w:t>
      </w:r>
      <w:r w:rsidR="007849C9" w:rsidRPr="007849C9">
        <w:rPr>
          <w:rFonts w:ascii="Cambria Math" w:hAnsi="Cambria Math"/>
        </w:rPr>
        <w:t xml:space="preserve">learners perform best with graphical feedback supported by </w:t>
      </w:r>
      <w:r w:rsidR="007849C9">
        <w:rPr>
          <w:rFonts w:ascii="Cambria Math" w:hAnsi="Cambria Math"/>
        </w:rPr>
        <w:t xml:space="preserve">limited </w:t>
      </w:r>
      <w:r w:rsidR="007849C9" w:rsidRPr="007849C9">
        <w:rPr>
          <w:rFonts w:ascii="Cambria Math" w:hAnsi="Cambria Math"/>
        </w:rPr>
        <w:t>text</w:t>
      </w:r>
      <w:r w:rsidR="007849C9">
        <w:rPr>
          <w:rFonts w:ascii="Cambria Math" w:hAnsi="Cambria Math"/>
        </w:rPr>
        <w:t xml:space="preserve"> instead of just textual feedback </w:t>
      </w:r>
      <w:r w:rsidR="007849C9" w:rsidRPr="00CC2579">
        <w:rPr>
          <w:rFonts w:ascii="Cambria Math" w:hAnsi="Cambria Math"/>
        </w:rPr>
        <w:fldChar w:fldCharType="begin"/>
      </w:r>
      <w:r w:rsidR="00B67B10">
        <w:rPr>
          <w:rFonts w:ascii="Cambria Math"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7849C9" w:rsidRPr="00CC2579">
        <w:rPr>
          <w:rFonts w:ascii="Cambria Math" w:hAnsi="Cambria Math"/>
        </w:rPr>
        <w:fldChar w:fldCharType="separate"/>
      </w:r>
      <w:r w:rsidR="00B67B10">
        <w:rPr>
          <w:rFonts w:ascii="Cambria Math" w:hAnsi="Cambria Math"/>
          <w:noProof/>
        </w:rPr>
        <w:t>[24]</w:t>
      </w:r>
      <w:r w:rsidR="007849C9" w:rsidRPr="00CC2579">
        <w:rPr>
          <w:rFonts w:ascii="Cambria Math" w:hAnsi="Cambria Math"/>
        </w:rPr>
        <w:fldChar w:fldCharType="end"/>
      </w:r>
      <w:r w:rsidR="007849C9" w:rsidRPr="007849C9">
        <w:rPr>
          <w:rFonts w:ascii="Cambria Math" w:hAnsi="Cambria Math"/>
        </w:rPr>
        <w:t xml:space="preserve">. </w:t>
      </w:r>
      <w:r w:rsidR="00266F8A">
        <w:rPr>
          <w:rFonts w:ascii="Cambria Math" w:hAnsi="Cambria Math"/>
        </w:rPr>
        <w:t>So</w:t>
      </w:r>
      <w:r w:rsidR="007849C9" w:rsidRPr="007849C9">
        <w:rPr>
          <w:rFonts w:ascii="Cambria Math" w:hAnsi="Cambria Math"/>
        </w:rPr>
        <w:t>, MycroForest should prioritize graphical feedback</w:t>
      </w:r>
      <w:r w:rsidR="009E2E69">
        <w:rPr>
          <w:rFonts w:ascii="Cambria Math" w:hAnsi="Cambria Math"/>
        </w:rPr>
        <w:t xml:space="preserve"> with</w:t>
      </w:r>
      <w:r w:rsidR="007849C9" w:rsidRPr="007849C9">
        <w:rPr>
          <w:rFonts w:ascii="Cambria Math" w:hAnsi="Cambria Math"/>
        </w:rPr>
        <w:t xml:space="preserve"> </w:t>
      </w:r>
      <w:r w:rsidR="00EE3ABA">
        <w:rPr>
          <w:rFonts w:ascii="Cambria Math" w:hAnsi="Cambria Math"/>
        </w:rPr>
        <w:t xml:space="preserve">short </w:t>
      </w:r>
      <w:r w:rsidR="007849C9" w:rsidRPr="007849C9">
        <w:rPr>
          <w:rFonts w:ascii="Cambria Math" w:hAnsi="Cambria Math"/>
        </w:rPr>
        <w:t>explanatory help</w:t>
      </w:r>
      <w:r w:rsidR="009E2E69">
        <w:rPr>
          <w:rFonts w:ascii="Cambria Math" w:hAnsi="Cambria Math"/>
        </w:rPr>
        <w:t xml:space="preserve"> at hand.</w:t>
      </w:r>
      <w:r w:rsidR="007849C9" w:rsidRPr="007849C9">
        <w:rPr>
          <w:rFonts w:ascii="Cambria Math" w:hAnsi="Cambria Math"/>
        </w:rPr>
        <w:t xml:space="preserve"> </w:t>
      </w:r>
      <w:r w:rsidR="009E2E69">
        <w:rPr>
          <w:rFonts w:ascii="Cambria Math" w:hAnsi="Cambria Math"/>
        </w:rPr>
        <w:t>E.g., u</w:t>
      </w:r>
      <w:r w:rsidR="007849C9" w:rsidRPr="007849C9">
        <w:rPr>
          <w:rFonts w:ascii="Cambria Math" w:hAnsi="Cambria Math"/>
        </w:rPr>
        <w:t>se</w:t>
      </w:r>
      <w:r w:rsidR="009E2E69">
        <w:rPr>
          <w:rFonts w:ascii="Cambria Math" w:hAnsi="Cambria Math"/>
        </w:rPr>
        <w:t xml:space="preserve"> of</w:t>
      </w:r>
      <w:r w:rsidR="007849C9" w:rsidRPr="007849C9">
        <w:rPr>
          <w:rFonts w:ascii="Cambria Math" w:hAnsi="Cambria Math"/>
        </w:rPr>
        <w:t xml:space="preserve"> </w:t>
      </w:r>
      <w:r w:rsidR="00EE3ABA">
        <w:rPr>
          <w:rFonts w:ascii="Cambria Math" w:hAnsi="Cambria Math"/>
        </w:rPr>
        <w:t xml:space="preserve">dynamic </w:t>
      </w:r>
      <w:r w:rsidR="007849C9" w:rsidRPr="007849C9">
        <w:rPr>
          <w:rFonts w:ascii="Cambria Math" w:hAnsi="Cambria Math"/>
        </w:rPr>
        <w:t xml:space="preserve">informative icons </w:t>
      </w:r>
      <w:r w:rsidR="007849C9">
        <w:rPr>
          <w:rFonts w:ascii="Cambria Math" w:hAnsi="Cambria Math"/>
        </w:rPr>
        <w:t>to reflect land content changes</w:t>
      </w:r>
      <w:r w:rsidR="00EE3ABA">
        <w:rPr>
          <w:rFonts w:ascii="Cambria Math" w:hAnsi="Cambria Math"/>
        </w:rPr>
        <w:t xml:space="preserve"> over time</w:t>
      </w:r>
      <w:r w:rsidR="009E2E69">
        <w:rPr>
          <w:rFonts w:ascii="Cambria Math" w:hAnsi="Cambria Math"/>
        </w:rPr>
        <w:t xml:space="preserve"> could be </w:t>
      </w:r>
      <w:r w:rsidR="009A4C03">
        <w:rPr>
          <w:rFonts w:ascii="Cambria Math" w:hAnsi="Cambria Math"/>
        </w:rPr>
        <w:t>very user friendly</w:t>
      </w:r>
      <w:r w:rsidR="007849C9" w:rsidRPr="007849C9">
        <w:rPr>
          <w:rFonts w:ascii="Cambria Math" w:hAnsi="Cambria Math"/>
        </w:rPr>
        <w:t>. Forest management actions and income streams should be adjust</w:t>
      </w:r>
      <w:r w:rsidR="007849C9">
        <w:rPr>
          <w:rFonts w:ascii="Cambria Math" w:hAnsi="Cambria Math"/>
        </w:rPr>
        <w:t>able</w:t>
      </w:r>
      <w:r w:rsidR="007849C9" w:rsidRPr="007849C9">
        <w:rPr>
          <w:rFonts w:ascii="Cambria Math" w:hAnsi="Cambria Math"/>
        </w:rPr>
        <w:t xml:space="preserve"> </w:t>
      </w:r>
      <w:r w:rsidR="007849C9">
        <w:rPr>
          <w:rFonts w:ascii="Cambria Math" w:hAnsi="Cambria Math"/>
        </w:rPr>
        <w:t>via</w:t>
      </w:r>
      <w:r w:rsidR="007849C9" w:rsidRPr="007849C9">
        <w:rPr>
          <w:rFonts w:ascii="Cambria Math" w:hAnsi="Cambria Math"/>
        </w:rPr>
        <w:t xml:space="preserve"> a </w:t>
      </w:r>
      <w:r w:rsidR="007849C9">
        <w:rPr>
          <w:rFonts w:ascii="Cambria Math" w:hAnsi="Cambria Math"/>
        </w:rPr>
        <w:t>G</w:t>
      </w:r>
      <w:r w:rsidR="007849C9" w:rsidRPr="007849C9">
        <w:rPr>
          <w:rFonts w:ascii="Cambria Math" w:hAnsi="Cambria Math"/>
        </w:rPr>
        <w:t xml:space="preserve">raphical </w:t>
      </w:r>
      <w:r w:rsidR="007849C9">
        <w:rPr>
          <w:rFonts w:ascii="Cambria Math" w:hAnsi="Cambria Math"/>
        </w:rPr>
        <w:t>User I</w:t>
      </w:r>
      <w:r w:rsidR="007849C9" w:rsidRPr="007849C9">
        <w:rPr>
          <w:rFonts w:ascii="Cambria Math" w:hAnsi="Cambria Math"/>
        </w:rPr>
        <w:t>nterface</w:t>
      </w:r>
      <w:r w:rsidR="007849C9">
        <w:rPr>
          <w:rFonts w:ascii="Cambria Math" w:hAnsi="Cambria Math"/>
        </w:rPr>
        <w:t xml:space="preserve"> (GUI)</w:t>
      </w:r>
      <w:r w:rsidR="007849C9" w:rsidRPr="007849C9">
        <w:rPr>
          <w:rFonts w:ascii="Cambria Math" w:hAnsi="Cambria Math"/>
        </w:rPr>
        <w:t xml:space="preserve">, and CO2 concentration </w:t>
      </w:r>
      <w:r w:rsidR="00981A3F">
        <w:rPr>
          <w:rFonts w:ascii="Cambria Math" w:hAnsi="Cambria Math"/>
        </w:rPr>
        <w:t>could</w:t>
      </w:r>
      <w:r w:rsidR="007849C9" w:rsidRPr="007849C9">
        <w:rPr>
          <w:rFonts w:ascii="Cambria Math" w:hAnsi="Cambria Math"/>
        </w:rPr>
        <w:t xml:space="preserve"> be displayed on a color-coded scale indicating expected quality of human life considering climate change effects.</w:t>
      </w:r>
    </w:p>
    <w:p w14:paraId="69FD3713" w14:textId="640AC62A" w:rsidR="007E4077" w:rsidRPr="00CC2579" w:rsidRDefault="00C23690" w:rsidP="00E45BFB">
      <w:pPr>
        <w:spacing w:after="240" w:line="276" w:lineRule="auto"/>
        <w:jc w:val="both"/>
        <w:rPr>
          <w:rFonts w:ascii="Cambria Math" w:hAnsi="Cambria Math"/>
        </w:rPr>
      </w:pPr>
      <w:r w:rsidRPr="00CC2579">
        <w:rPr>
          <w:rFonts w:ascii="Cambria Math" w:hAnsi="Cambria Math"/>
        </w:rPr>
        <w:t xml:space="preserve">Finally, this project aims to evaluate MycroForest </w:t>
      </w:r>
      <w:r w:rsidR="00167C8E">
        <w:rPr>
          <w:rFonts w:ascii="Cambria Math" w:hAnsi="Cambria Math"/>
        </w:rPr>
        <w:t>in terms of</w:t>
      </w:r>
      <w:r w:rsidRPr="00CC2579">
        <w:rPr>
          <w:rFonts w:ascii="Cambria Math" w:hAnsi="Cambria Math"/>
        </w:rPr>
        <w:t xml:space="preserve"> </w:t>
      </w:r>
      <w:r w:rsidR="00167C8E">
        <w:rPr>
          <w:rFonts w:ascii="Cambria Math" w:hAnsi="Cambria Math"/>
        </w:rPr>
        <w:t>UX</w:t>
      </w:r>
      <w:r w:rsidRPr="00CC2579">
        <w:rPr>
          <w:rFonts w:ascii="Cambria Math" w:hAnsi="Cambria Math"/>
        </w:rPr>
        <w:t>, learning experience</w:t>
      </w:r>
      <w:r w:rsidR="006D4000">
        <w:rPr>
          <w:rFonts w:ascii="Cambria Math" w:hAnsi="Cambria Math"/>
        </w:rPr>
        <w:t>,</w:t>
      </w:r>
      <w:r w:rsidRPr="00CC2579">
        <w:rPr>
          <w:rFonts w:ascii="Cambria Math" w:hAnsi="Cambria Math"/>
        </w:rPr>
        <w:t xml:space="preserve"> and attitude towards climate change by having Transition Year </w:t>
      </w:r>
      <w:r w:rsidR="00167C8E">
        <w:rPr>
          <w:rFonts w:ascii="Cambria Math" w:hAnsi="Cambria Math"/>
        </w:rPr>
        <w:t xml:space="preserve">(TY) </w:t>
      </w:r>
      <w:r w:rsidRPr="00CC2579">
        <w:rPr>
          <w:rFonts w:ascii="Cambria Math" w:hAnsi="Cambria Math"/>
        </w:rPr>
        <w:t xml:space="preserve">students use </w:t>
      </w:r>
      <w:r w:rsidR="006D4000">
        <w:rPr>
          <w:rFonts w:ascii="Cambria Math" w:hAnsi="Cambria Math"/>
        </w:rPr>
        <w:t xml:space="preserve">it during a </w:t>
      </w:r>
      <w:r w:rsidRPr="00CC2579">
        <w:rPr>
          <w:rFonts w:ascii="Cambria Math" w:hAnsi="Cambria Math"/>
        </w:rPr>
        <w:t xml:space="preserve">2 hour learning session and share feedback. </w:t>
      </w:r>
      <w:r w:rsidR="006D4000">
        <w:rPr>
          <w:rFonts w:ascii="Cambria Math" w:hAnsi="Cambria Math"/>
        </w:rPr>
        <w:t xml:space="preserve">Educator opinions should also be collected and </w:t>
      </w:r>
      <w:r w:rsidRPr="00CC2579">
        <w:rPr>
          <w:rFonts w:ascii="Cambria Math" w:hAnsi="Cambria Math"/>
        </w:rPr>
        <w:t>assess</w:t>
      </w:r>
      <w:r w:rsidR="006D4000">
        <w:rPr>
          <w:rFonts w:ascii="Cambria Math" w:hAnsi="Cambria Math"/>
        </w:rPr>
        <w:t xml:space="preserve">ed to gauge </w:t>
      </w:r>
      <w:r w:rsidRPr="00CC2579">
        <w:rPr>
          <w:rFonts w:ascii="Cambria Math" w:hAnsi="Cambria Math"/>
        </w:rPr>
        <w:t xml:space="preserve">utility of this </w:t>
      </w:r>
      <w:r w:rsidR="006D4000">
        <w:rPr>
          <w:rFonts w:ascii="Cambria Math" w:hAnsi="Cambria Math"/>
        </w:rPr>
        <w:t xml:space="preserve">application </w:t>
      </w:r>
      <w:r w:rsidRPr="00CC2579">
        <w:rPr>
          <w:rFonts w:ascii="Cambria Math" w:hAnsi="Cambria Math"/>
        </w:rPr>
        <w:t>as a teaching tool.</w:t>
      </w:r>
    </w:p>
    <w:p w14:paraId="4B8AF278" w14:textId="437B56A8" w:rsidR="00FF71F7" w:rsidRPr="00CC2579" w:rsidRDefault="007A59D1" w:rsidP="00623A45">
      <w:pPr>
        <w:pStyle w:val="Heading2"/>
        <w:spacing w:after="240" w:line="276" w:lineRule="auto"/>
        <w:jc w:val="both"/>
        <w:rPr>
          <w:rFonts w:ascii="Cambria Math" w:hAnsi="Cambria Math"/>
        </w:rPr>
      </w:pPr>
      <w:bookmarkStart w:id="27" w:name="_Toc173831845"/>
      <w:r w:rsidRPr="00CC2579">
        <w:rPr>
          <w:rFonts w:ascii="Cambria Math" w:hAnsi="Cambria Math"/>
        </w:rPr>
        <w:t>Referencing</w:t>
      </w:r>
      <w:bookmarkEnd w:id="27"/>
    </w:p>
    <w:p w14:paraId="7AD55F79" w14:textId="74A98098" w:rsidR="008D33AD" w:rsidRPr="00CC2579" w:rsidRDefault="008D33AD" w:rsidP="00623A45">
      <w:pPr>
        <w:spacing w:after="240" w:line="276" w:lineRule="auto"/>
        <w:jc w:val="both"/>
        <w:rPr>
          <w:rFonts w:ascii="Cambria Math" w:hAnsi="Cambria Math"/>
        </w:rPr>
      </w:pPr>
      <w:r w:rsidRPr="00CC2579">
        <w:rPr>
          <w:rFonts w:ascii="Cambria Math" w:hAnsi="Cambria Math"/>
        </w:rPr>
        <w:t xml:space="preserve">This document </w:t>
      </w:r>
      <w:r w:rsidR="00C50EAE">
        <w:rPr>
          <w:rFonts w:ascii="Cambria Math" w:hAnsi="Cambria Math"/>
        </w:rPr>
        <w:t xml:space="preserve">uses </w:t>
      </w:r>
      <w:r w:rsidRPr="00CC2579">
        <w:rPr>
          <w:rFonts w:ascii="Cambria Math" w:hAnsi="Cambria Math"/>
        </w:rPr>
        <w:t>Numerical</w:t>
      </w:r>
      <w:r w:rsidR="00C50EAE">
        <w:rPr>
          <w:rFonts w:ascii="Cambria Math" w:hAnsi="Cambria Math"/>
        </w:rPr>
        <w:t xml:space="preserve"> </w:t>
      </w:r>
      <w:r w:rsidRPr="00CC2579">
        <w:rPr>
          <w:rFonts w:ascii="Cambria Math" w:hAnsi="Cambria Math"/>
        </w:rPr>
        <w:t>referencing</w:t>
      </w:r>
      <w:r w:rsidR="009E21A2" w:rsidRPr="00CC2579">
        <w:rPr>
          <w:rFonts w:ascii="Cambria Math" w:hAnsi="Cambria Math"/>
        </w:rPr>
        <w:t xml:space="preserve"> with EndNote </w:t>
      </w:r>
      <w:r w:rsidR="00C50EAE">
        <w:rPr>
          <w:rFonts w:ascii="Cambria Math" w:hAnsi="Cambria Math"/>
        </w:rPr>
        <w:t>reference manage</w:t>
      </w:r>
      <w:r w:rsidR="000E0A10">
        <w:rPr>
          <w:rFonts w:ascii="Cambria Math" w:hAnsi="Cambria Math"/>
        </w:rPr>
        <w:t>r.</w:t>
      </w:r>
    </w:p>
    <w:p w14:paraId="484C5215" w14:textId="2BF13BA1" w:rsidR="00740038" w:rsidRPr="00CC2579" w:rsidRDefault="00740038" w:rsidP="00623A45">
      <w:pPr>
        <w:pStyle w:val="Heading2"/>
        <w:spacing w:after="240" w:line="276" w:lineRule="auto"/>
        <w:jc w:val="both"/>
        <w:rPr>
          <w:rFonts w:ascii="Cambria Math" w:hAnsi="Cambria Math"/>
        </w:rPr>
      </w:pPr>
      <w:bookmarkStart w:id="28" w:name="_Toc173831846"/>
      <w:r w:rsidRPr="00CC2579">
        <w:rPr>
          <w:rFonts w:ascii="Cambria Math" w:hAnsi="Cambria Math"/>
        </w:rPr>
        <w:t>Ethics</w:t>
      </w:r>
      <w:bookmarkEnd w:id="28"/>
    </w:p>
    <w:p w14:paraId="05D1E5F2" w14:textId="35D1F235"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w:t>
      </w:r>
      <w:r w:rsidR="00B67B10">
        <w:rPr>
          <w:rFonts w:ascii="Cambria Math" w:hAnsi="Cambria Math" w:cs="Cambria"/>
          <w:color w:val="000000"/>
          <w:kern w:val="0"/>
        </w:rPr>
        <w:t>1</w:t>
      </w:r>
      <w:r w:rsidRPr="00CC2579">
        <w:rPr>
          <w:rFonts w:ascii="Cambria Math" w:hAnsi="Cambria Math" w:cs="Cambria"/>
          <w:color w:val="000000"/>
          <w:kern w:val="0"/>
        </w:rPr>
        <w:t xml:space="preserve">0) TY students for a period of </w:t>
      </w:r>
      <w:r w:rsidR="009F0DB4">
        <w:rPr>
          <w:rFonts w:ascii="Cambria Math" w:hAnsi="Cambria Math" w:cs="Cambria"/>
          <w:color w:val="000000"/>
          <w:kern w:val="0"/>
        </w:rPr>
        <w:t>2</w:t>
      </w:r>
      <w:r w:rsidRPr="00CC2579">
        <w:rPr>
          <w:rFonts w:ascii="Cambria Math" w:hAnsi="Cambria Math" w:cs="Cambria"/>
          <w:color w:val="000000"/>
          <w:kern w:val="0"/>
        </w:rPr>
        <w:t xml:space="preserve"> hours as part of </w:t>
      </w:r>
      <w:r w:rsidR="009F0DB4">
        <w:rPr>
          <w:rFonts w:ascii="Cambria Math" w:hAnsi="Cambria Math" w:cs="Cambria"/>
          <w:color w:val="000000"/>
          <w:kern w:val="0"/>
        </w:rPr>
        <w:t xml:space="preserve">the </w:t>
      </w:r>
      <w:hyperlink r:id="rId13" w:history="1">
        <w:r w:rsidR="00415742" w:rsidRPr="00CC2579">
          <w:rPr>
            <w:rStyle w:val="Hyperlink"/>
            <w:rFonts w:ascii="Cambria Math" w:hAnsi="Cambria Math"/>
            <w:lang w:val="en-IE"/>
          </w:rPr>
          <w:t>TAP Bridge2College Programme</w:t>
        </w:r>
      </w:hyperlink>
      <w:r w:rsidR="00415742" w:rsidRPr="00CC2579">
        <w:rPr>
          <w:rFonts w:ascii="Cambria Math" w:hAnsi="Cambria Math"/>
        </w:rPr>
        <w:t xml:space="preserve"> at </w:t>
      </w:r>
      <w:r w:rsidR="00415742">
        <w:rPr>
          <w:rFonts w:ascii="Cambria Math" w:hAnsi="Cambria Math"/>
        </w:rPr>
        <w:t>TCD</w:t>
      </w:r>
      <w:r w:rsidRPr="00CC2579">
        <w:rPr>
          <w:rFonts w:ascii="Cambria Math" w:hAnsi="Cambria Math" w:cs="Cambria"/>
          <w:color w:val="000000"/>
          <w:kern w:val="0"/>
        </w:rPr>
        <w:t xml:space="preserve"> exploring different aspects of climate change.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9" w:name="_Toc173831847"/>
      <w:r w:rsidRPr="00CC2579">
        <w:rPr>
          <w:rFonts w:ascii="Cambria Math" w:hAnsi="Cambria Math"/>
        </w:rPr>
        <w:t>Document Structure</w:t>
      </w:r>
      <w:bookmarkEnd w:id="29"/>
    </w:p>
    <w:p w14:paraId="72622541" w14:textId="5549B2DA" w:rsidR="000C1190" w:rsidRDefault="000C1190" w:rsidP="000833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_Ref173774537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Pr="000C1190">
        <w:rPr>
          <w:rFonts w:ascii="Cambria Math" w:hAnsi="Cambria Math" w:cs="Cambria"/>
          <w:color w:val="4472C4" w:themeColor="accent1"/>
          <w:kern w:val="0"/>
          <w:u w:val="single"/>
        </w:rPr>
        <w:t>1</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presents an overview </w:t>
      </w:r>
      <w:r w:rsidR="00BD601C">
        <w:rPr>
          <w:rFonts w:ascii="Cambria Math" w:hAnsi="Cambria Math" w:cs="Cambria"/>
          <w:color w:val="000000"/>
          <w:kern w:val="0"/>
        </w:rPr>
        <w:t>of this project.</w:t>
      </w:r>
      <w:r w:rsidR="00142D76" w:rsidRPr="00CC2579">
        <w:rPr>
          <w:rFonts w:ascii="Cambria Math" w:hAnsi="Cambria Math" w:cs="Cambria"/>
          <w:color w:val="000000"/>
          <w:kern w:val="0"/>
        </w:rPr>
        <w:t xml:space="preserve"> </w:t>
      </w:r>
      <w:r>
        <w:rPr>
          <w:rFonts w:ascii="Cambria Math" w:hAnsi="Cambria Math" w:cs="Cambria"/>
          <w:color w:val="000000"/>
          <w:kern w:val="0"/>
        </w:rPr>
        <w:t>S</w:t>
      </w:r>
      <w:r w:rsidR="00142D76" w:rsidRPr="00CC2579">
        <w:rPr>
          <w:rFonts w:ascii="Cambria Math" w:hAnsi="Cambria Math" w:cs="Cambria"/>
          <w:color w:val="000000"/>
          <w:kern w:val="0"/>
        </w:rPr>
        <w:t>ection</w:t>
      </w:r>
      <w:r>
        <w:rPr>
          <w:rFonts w:ascii="Cambria Math" w:hAnsi="Cambria Math" w:cs="Cambria"/>
          <w:color w:val="000000"/>
          <w:kern w:val="0"/>
        </w:rPr>
        <w:t xml:space="preserve">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_Ref173774557 \r \h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Pr="000C1190">
        <w:rPr>
          <w:rFonts w:ascii="Cambria Math" w:hAnsi="Cambria Math" w:cs="Cambria"/>
          <w:color w:val="4472C4" w:themeColor="accent1"/>
          <w:kern w:val="0"/>
          <w:u w:val="single"/>
        </w:rPr>
        <w:t>2</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provides details regarding related areas of research and other similar tools.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_Ref172927374 \r \h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Pr="000C1190">
        <w:rPr>
          <w:rFonts w:ascii="Cambria Math" w:hAnsi="Cambria Math" w:cs="Cambria"/>
          <w:color w:val="4472C4" w:themeColor="accent1"/>
          <w:kern w:val="0"/>
          <w:u w:val="single"/>
        </w:rPr>
        <w:t>3</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explains design decisions, </w:t>
      </w: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_Ref173774603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Pr="000C1190">
        <w:rPr>
          <w:rFonts w:ascii="Cambria Math" w:hAnsi="Cambria Math" w:cs="Cambria"/>
          <w:color w:val="4472C4" w:themeColor="accent1"/>
          <w:kern w:val="0"/>
          <w:u w:val="single"/>
        </w:rPr>
        <w:t>4</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describes the implementation approach and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_Ref173774625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Pr="000C1190">
        <w:rPr>
          <w:rFonts w:ascii="Cambria Math" w:hAnsi="Cambria Math" w:cs="Cambria"/>
          <w:color w:val="4472C4" w:themeColor="accent1"/>
          <w:kern w:val="0"/>
          <w:u w:val="single"/>
        </w:rPr>
        <w:t>5</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presents app evaluation methodology and results.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_Ref173774651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Pr="000C1190">
        <w:rPr>
          <w:rFonts w:ascii="Cambria Math" w:hAnsi="Cambria Math" w:cs="Cambria"/>
          <w:color w:val="4472C4" w:themeColor="accent1"/>
          <w:kern w:val="0"/>
          <w:u w:val="single"/>
        </w:rPr>
        <w:t>6</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EA6CA1">
        <w:rPr>
          <w:rFonts w:ascii="Cambria Math" w:hAnsi="Cambria Math" w:cs="Cambria"/>
          <w:color w:val="000000"/>
          <w:kern w:val="0"/>
        </w:rPr>
        <w:t>conclu</w:t>
      </w:r>
      <w:r w:rsidR="00C63715">
        <w:rPr>
          <w:rFonts w:ascii="Cambria Math" w:hAnsi="Cambria Math" w:cs="Cambria"/>
          <w:color w:val="000000"/>
          <w:kern w:val="0"/>
        </w:rPr>
        <w:t>des</w:t>
      </w:r>
      <w:r w:rsidR="00142D76" w:rsidRPr="00CC2579">
        <w:rPr>
          <w:rFonts w:ascii="Cambria Math" w:hAnsi="Cambria Math" w:cs="Cambria"/>
          <w:color w:val="000000"/>
          <w:kern w:val="0"/>
        </w:rPr>
        <w:t xml:space="preserve"> </w:t>
      </w:r>
      <w:r w:rsidR="00E63226" w:rsidRPr="00CC2579">
        <w:rPr>
          <w:rFonts w:ascii="Cambria Math" w:hAnsi="Cambria Math" w:cs="Cambria"/>
          <w:color w:val="000000"/>
          <w:kern w:val="0"/>
        </w:rPr>
        <w:t xml:space="preserve">with a condensed </w:t>
      </w:r>
      <w:r w:rsidR="00C63715">
        <w:rPr>
          <w:rFonts w:ascii="Cambria Math" w:hAnsi="Cambria Math" w:cs="Cambria"/>
          <w:color w:val="000000"/>
          <w:kern w:val="0"/>
        </w:rPr>
        <w:t>project review</w:t>
      </w:r>
      <w:r w:rsidR="00142D76" w:rsidRPr="00CC2579">
        <w:rPr>
          <w:rFonts w:ascii="Cambria Math" w:hAnsi="Cambria Math" w:cs="Cambria"/>
          <w:color w:val="000000"/>
          <w:kern w:val="0"/>
        </w:rPr>
        <w:t>.</w:t>
      </w:r>
    </w:p>
    <w:p w14:paraId="0407E1A0" w14:textId="2129D9C6" w:rsidR="00947B2C" w:rsidRPr="000C1190" w:rsidRDefault="000C1190" w:rsidP="000C1190">
      <w:pPr>
        <w:rPr>
          <w:rFonts w:ascii="Cambria Math" w:hAnsi="Cambria Math" w:cs="Cambria"/>
          <w:color w:val="000000"/>
          <w:kern w:val="0"/>
        </w:rPr>
      </w:pPr>
      <w:r>
        <w:rPr>
          <w:rFonts w:ascii="Cambria Math" w:hAnsi="Cambria Math" w:cs="Cambria"/>
          <w:color w:val="000000"/>
          <w:kern w:val="0"/>
        </w:rPr>
        <w:br w:type="page"/>
      </w:r>
    </w:p>
    <w:p w14:paraId="79C82CFA" w14:textId="4EAE8031" w:rsidR="00FF71F7" w:rsidRPr="00CC2579" w:rsidRDefault="0008332E" w:rsidP="00AB332D">
      <w:pPr>
        <w:pStyle w:val="Heading1"/>
        <w:spacing w:before="0" w:after="240" w:line="276" w:lineRule="auto"/>
        <w:ind w:left="431" w:hanging="431"/>
        <w:jc w:val="both"/>
        <w:rPr>
          <w:rFonts w:ascii="Cambria Math" w:hAnsi="Cambria Math"/>
        </w:rPr>
      </w:pPr>
      <w:bookmarkStart w:id="30" w:name="_Toc129862360"/>
      <w:bookmarkStart w:id="31" w:name="_Ref173774557"/>
      <w:bookmarkStart w:id="32" w:name="_Toc173831848"/>
      <w:r>
        <w:rPr>
          <w:rFonts w:ascii="Cambria Math" w:hAnsi="Cambria Math"/>
        </w:rPr>
        <w:lastRenderedPageBreak/>
        <w:t>B</w:t>
      </w:r>
      <w:r w:rsidR="006A496D" w:rsidRPr="00CC2579">
        <w:rPr>
          <w:rFonts w:ascii="Cambria Math" w:hAnsi="Cambria Math"/>
        </w:rPr>
        <w:t>ackground</w:t>
      </w:r>
      <w:bookmarkEnd w:id="30"/>
      <w:bookmarkEnd w:id="31"/>
      <w:bookmarkEnd w:id="32"/>
    </w:p>
    <w:p w14:paraId="1AD7E6CC" w14:textId="709982E9" w:rsidR="000810A8" w:rsidRPr="000810A8" w:rsidRDefault="000810A8" w:rsidP="00623A45">
      <w:pPr>
        <w:spacing w:after="240" w:line="276" w:lineRule="auto"/>
        <w:jc w:val="both"/>
        <w:rPr>
          <w:rFonts w:ascii="Cambria Math" w:hAnsi="Cambria Math"/>
        </w:rPr>
      </w:pPr>
      <w:r w:rsidRPr="000810A8">
        <w:rPr>
          <w:rFonts w:ascii="Cambria Math" w:hAnsi="Cambria Math"/>
        </w:rPr>
        <w:t>This section reviews similar tools and existing work in forest management, simulation design, education technology, and Human Computer Interaction (HCI)</w:t>
      </w:r>
      <w:r>
        <w:rPr>
          <w:rFonts w:ascii="Cambria Math" w:hAnsi="Cambria Math"/>
        </w:rPr>
        <w:t xml:space="preserve">. It shall also </w:t>
      </w:r>
      <w:r w:rsidR="00C854DA">
        <w:rPr>
          <w:rFonts w:ascii="Cambria Math" w:hAnsi="Cambria Math"/>
        </w:rPr>
        <w:t>state</w:t>
      </w:r>
      <w:r>
        <w:rPr>
          <w:rFonts w:ascii="Cambria Math" w:hAnsi="Cambria Math"/>
        </w:rPr>
        <w:t xml:space="preserve"> how </w:t>
      </w:r>
      <w:r w:rsidR="00C854DA">
        <w:rPr>
          <w:rFonts w:ascii="Cambria Math" w:hAnsi="Cambria Math"/>
        </w:rPr>
        <w:t>this</w:t>
      </w:r>
      <w:r>
        <w:rPr>
          <w:rFonts w:ascii="Cambria Math" w:hAnsi="Cambria Math"/>
        </w:rPr>
        <w:t xml:space="preserve"> </w:t>
      </w:r>
      <w:r w:rsidRPr="000810A8">
        <w:rPr>
          <w:rFonts w:ascii="Cambria Math" w:hAnsi="Cambria Math"/>
        </w:rPr>
        <w:t>influenced key design decisions</w:t>
      </w:r>
      <w:r>
        <w:rPr>
          <w:rFonts w:ascii="Cambria Math" w:hAnsi="Cambria Math"/>
        </w:rPr>
        <w:t xml:space="preserve"> related to</w:t>
      </w:r>
      <w:r w:rsidRPr="000810A8">
        <w:rPr>
          <w:rFonts w:ascii="Cambria Math" w:hAnsi="Cambria Math"/>
        </w:rPr>
        <w:t xml:space="preserve"> MycroForest, the teaching tool developed in this project.</w:t>
      </w:r>
      <w:r>
        <w:rPr>
          <w:rFonts w:ascii="Cambria Math" w:hAnsi="Cambria Math"/>
        </w:rPr>
        <w:t xml:space="preserve"> </w:t>
      </w:r>
      <w:r w:rsidRPr="000810A8">
        <w:rPr>
          <w:rFonts w:ascii="Cambria Math" w:hAnsi="Cambria Math"/>
        </w:rPr>
        <w:t xml:space="preserve">Section </w:t>
      </w:r>
      <w:r w:rsidRPr="000810A8">
        <w:rPr>
          <w:rFonts w:ascii="Cambria Math" w:hAnsi="Cambria Math"/>
          <w:color w:val="4472C4" w:themeColor="accent1"/>
          <w:u w:val="single"/>
        </w:rPr>
        <w:fldChar w:fldCharType="begin"/>
      </w:r>
      <w:r w:rsidRPr="000810A8">
        <w:rPr>
          <w:rFonts w:ascii="Cambria Math" w:hAnsi="Cambria Math"/>
          <w:color w:val="4472C4" w:themeColor="accent1"/>
          <w:u w:val="single"/>
        </w:rPr>
        <w:instrText xml:space="preserve"> REF _Ref173841426 \r \h </w:instrText>
      </w:r>
      <w:r>
        <w:rPr>
          <w:rFonts w:ascii="Cambria Math" w:hAnsi="Cambria Math"/>
          <w:color w:val="4472C4" w:themeColor="accent1"/>
          <w:u w:val="single"/>
        </w:rPr>
        <w:instrText xml:space="preserve"> \* MERGEFORMAT </w:instrText>
      </w:r>
      <w:r w:rsidRPr="000810A8">
        <w:rPr>
          <w:rFonts w:ascii="Cambria Math" w:hAnsi="Cambria Math"/>
          <w:color w:val="4472C4" w:themeColor="accent1"/>
          <w:u w:val="single"/>
        </w:rPr>
      </w:r>
      <w:r w:rsidRPr="000810A8">
        <w:rPr>
          <w:rFonts w:ascii="Cambria Math" w:hAnsi="Cambria Math"/>
          <w:color w:val="4472C4" w:themeColor="accent1"/>
          <w:u w:val="single"/>
        </w:rPr>
        <w:fldChar w:fldCharType="separate"/>
      </w:r>
      <w:r w:rsidRPr="000810A8">
        <w:rPr>
          <w:rFonts w:ascii="Cambria Math" w:hAnsi="Cambria Math"/>
          <w:color w:val="4472C4" w:themeColor="accent1"/>
          <w:u w:val="single"/>
        </w:rPr>
        <w:t>3</w:t>
      </w:r>
      <w:r w:rsidRPr="000810A8">
        <w:rPr>
          <w:rFonts w:ascii="Cambria Math" w:hAnsi="Cambria Math"/>
          <w:color w:val="4472C4" w:themeColor="accent1"/>
          <w:u w:val="single"/>
        </w:rPr>
        <w:fldChar w:fldCharType="end"/>
      </w:r>
      <w:r w:rsidRPr="000810A8">
        <w:rPr>
          <w:rFonts w:ascii="Cambria Math" w:hAnsi="Cambria Math"/>
        </w:rPr>
        <w:t xml:space="preserve"> will descr</w:t>
      </w:r>
      <w:r>
        <w:rPr>
          <w:rFonts w:ascii="Cambria Math" w:hAnsi="Cambria Math"/>
        </w:rPr>
        <w:t>ibe MycroForest in greater detail</w:t>
      </w:r>
      <w:r w:rsidRPr="000810A8">
        <w:rPr>
          <w:rFonts w:ascii="Cambria Math" w:hAnsi="Cambria Math"/>
        </w:rPr>
        <w:t>.</w:t>
      </w:r>
    </w:p>
    <w:p w14:paraId="0E5DAE3C" w14:textId="64518623" w:rsidR="00EF1D5D" w:rsidRDefault="00BE4781" w:rsidP="00623A45">
      <w:pPr>
        <w:pStyle w:val="Heading2"/>
        <w:spacing w:after="240" w:line="276" w:lineRule="auto"/>
        <w:rPr>
          <w:rFonts w:ascii="Cambria Math" w:hAnsi="Cambria Math"/>
        </w:rPr>
      </w:pPr>
      <w:bookmarkStart w:id="33" w:name="_Toc173831849"/>
      <w:r w:rsidRPr="00CC2579">
        <w:rPr>
          <w:rFonts w:ascii="Cambria Math" w:hAnsi="Cambria Math"/>
        </w:rPr>
        <w:t>Forest Management</w:t>
      </w:r>
      <w:bookmarkEnd w:id="33"/>
    </w:p>
    <w:p w14:paraId="07A8E77D" w14:textId="662B8552" w:rsidR="00A00ED5" w:rsidRDefault="00A65F5A" w:rsidP="00A00ED5">
      <w:pPr>
        <w:spacing w:after="240" w:line="276" w:lineRule="auto"/>
        <w:jc w:val="both"/>
        <w:rPr>
          <w:rFonts w:ascii="Cambria Math" w:hAnsi="Cambria Math"/>
        </w:rPr>
      </w:pPr>
      <w:r>
        <w:rPr>
          <w:rFonts w:ascii="Cambria Math" w:hAnsi="Cambria Math"/>
        </w:rPr>
        <w:t xml:space="preserve">Forest management refers to human intervention in forests driven by </w:t>
      </w:r>
      <w:r w:rsidRPr="00A65F5A">
        <w:rPr>
          <w:rFonts w:ascii="Cambria Math" w:hAnsi="Cambria Math"/>
        </w:rPr>
        <w:t>economic, social</w:t>
      </w:r>
      <w:r>
        <w:rPr>
          <w:rFonts w:ascii="Cambria Math" w:hAnsi="Cambria Math"/>
        </w:rPr>
        <w:t>,</w:t>
      </w:r>
      <w:r w:rsidRPr="00A65F5A">
        <w:rPr>
          <w:rFonts w:ascii="Cambria Math" w:hAnsi="Cambria Math"/>
        </w:rPr>
        <w:t xml:space="preserve"> or environmental </w:t>
      </w:r>
      <w:r>
        <w:rPr>
          <w:rFonts w:ascii="Cambria Math" w:hAnsi="Cambria Math"/>
        </w:rPr>
        <w:t xml:space="preserve">principles to meet goals </w:t>
      </w:r>
      <w:r w:rsidR="00AA7F3D">
        <w:rPr>
          <w:rFonts w:ascii="Cambria Math" w:hAnsi="Cambria Math"/>
        </w:rPr>
        <w:t>like</w:t>
      </w:r>
      <w:r>
        <w:rPr>
          <w:rFonts w:ascii="Cambria Math" w:hAnsi="Cambria Math"/>
        </w:rPr>
        <w:t xml:space="preserve"> species</w:t>
      </w:r>
      <w:r w:rsidR="00AA7F3D">
        <w:rPr>
          <w:rFonts w:ascii="Cambria Math" w:hAnsi="Cambria Math"/>
        </w:rPr>
        <w:t xml:space="preserve"> or </w:t>
      </w:r>
      <w:r>
        <w:rPr>
          <w:rFonts w:ascii="Cambria Math" w:hAnsi="Cambria Math"/>
        </w:rPr>
        <w:t>resource conservation</w:t>
      </w:r>
      <w:r w:rsidR="00AA7F3D">
        <w:rPr>
          <w:rFonts w:ascii="Cambria Math" w:hAnsi="Cambria Math"/>
        </w:rPr>
        <w:t xml:space="preserve"> or </w:t>
      </w:r>
      <w:r>
        <w:rPr>
          <w:rFonts w:ascii="Cambria Math" w:hAnsi="Cambria Math"/>
        </w:rPr>
        <w:t>protection and maintenance</w:t>
      </w:r>
      <w:r w:rsidR="00AA7F3D">
        <w:rPr>
          <w:rFonts w:ascii="Cambria Math" w:hAnsi="Cambria Math"/>
        </w:rPr>
        <w:t xml:space="preserve"> or </w:t>
      </w:r>
      <w:r>
        <w:rPr>
          <w:rFonts w:ascii="Cambria Math" w:hAnsi="Cambria Math"/>
        </w:rPr>
        <w:t xml:space="preserve">boosting of forest productivity. </w:t>
      </w:r>
      <w:r w:rsidR="0071166B">
        <w:rPr>
          <w:rFonts w:ascii="Cambria Math" w:hAnsi="Cambria Math"/>
        </w:rPr>
        <w:t>Common m</w:t>
      </w:r>
      <w:r w:rsidR="004072D6">
        <w:rPr>
          <w:rFonts w:ascii="Cambria Math" w:hAnsi="Cambria Math"/>
        </w:rPr>
        <w:t>anagement actions include felling tree</w:t>
      </w:r>
      <w:r w:rsidR="0071166B">
        <w:rPr>
          <w:rFonts w:ascii="Cambria Math" w:hAnsi="Cambria Math"/>
        </w:rPr>
        <w:t>s</w:t>
      </w:r>
      <w:r w:rsidR="004072D6">
        <w:rPr>
          <w:rFonts w:ascii="Cambria Math" w:hAnsi="Cambria Math"/>
        </w:rPr>
        <w:t>, planting trees, fertilization, building infrastructure (</w:t>
      </w:r>
      <w:r w:rsidR="00B6119B">
        <w:rPr>
          <w:rFonts w:ascii="Cambria Math" w:hAnsi="Cambria Math"/>
        </w:rPr>
        <w:t xml:space="preserve">e.g. </w:t>
      </w:r>
      <w:r w:rsidR="004072D6">
        <w:rPr>
          <w:rFonts w:ascii="Cambria Math" w:hAnsi="Cambria Math"/>
        </w:rPr>
        <w:t xml:space="preserve">roads to </w:t>
      </w:r>
      <w:r w:rsidR="00AA7F3D">
        <w:rPr>
          <w:rFonts w:ascii="Cambria Math" w:hAnsi="Cambria Math"/>
        </w:rPr>
        <w:t>improve</w:t>
      </w:r>
      <w:r w:rsidR="004072D6">
        <w:rPr>
          <w:rFonts w:ascii="Cambria Math" w:hAnsi="Cambria Math"/>
        </w:rPr>
        <w:t xml:space="preserve"> accessib</w:t>
      </w:r>
      <w:r w:rsidR="00AA7F3D">
        <w:rPr>
          <w:rFonts w:ascii="Cambria Math" w:hAnsi="Cambria Math"/>
        </w:rPr>
        <w:t>ility</w:t>
      </w:r>
      <w:r w:rsidR="004072D6">
        <w:rPr>
          <w:rFonts w:ascii="Cambria Math" w:hAnsi="Cambria Math"/>
        </w:rPr>
        <w:t xml:space="preserve">, </w:t>
      </w:r>
      <w:r w:rsidR="00E8572F">
        <w:rPr>
          <w:rFonts w:ascii="Cambria Math" w:hAnsi="Cambria Math"/>
        </w:rPr>
        <w:t xml:space="preserve">irrigation facilities, etc.), administering pesticides or weedicides, culling invasive species, etc </w:t>
      </w:r>
      <w:r w:rsidR="00E8572F">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E8572F">
        <w:rPr>
          <w:rFonts w:ascii="Cambria Math" w:hAnsi="Cambria Math"/>
        </w:rPr>
        <w:fldChar w:fldCharType="separate"/>
      </w:r>
      <w:r w:rsidR="00B67B10">
        <w:rPr>
          <w:rFonts w:ascii="Cambria Math" w:hAnsi="Cambria Math"/>
          <w:noProof/>
        </w:rPr>
        <w:t>[25]</w:t>
      </w:r>
      <w:r w:rsidR="00E8572F">
        <w:rPr>
          <w:rFonts w:ascii="Cambria Math" w:hAnsi="Cambria Math"/>
        </w:rPr>
        <w:fldChar w:fldCharType="end"/>
      </w:r>
      <w:r w:rsidR="00E8572F">
        <w:rPr>
          <w:rFonts w:ascii="Cambria Math" w:hAnsi="Cambria Math"/>
        </w:rPr>
        <w:t>.</w:t>
      </w:r>
      <w:r w:rsidR="004072D6">
        <w:rPr>
          <w:rFonts w:ascii="Cambria Math" w:hAnsi="Cambria Math"/>
        </w:rPr>
        <w:t xml:space="preserve"> </w:t>
      </w:r>
      <w:r w:rsidR="00D6509F">
        <w:rPr>
          <w:rFonts w:ascii="Cambria Math" w:hAnsi="Cambria Math"/>
        </w:rPr>
        <w:t xml:space="preserve">Ecosystem Services (ESs) </w:t>
      </w:r>
      <w:r w:rsidR="00B6119B">
        <w:rPr>
          <w:rFonts w:ascii="Cambria Math" w:hAnsi="Cambria Math"/>
        </w:rPr>
        <w:t xml:space="preserve">here, </w:t>
      </w:r>
      <w:r w:rsidR="00D6509F">
        <w:rPr>
          <w:rFonts w:ascii="Cambria Math" w:hAnsi="Cambria Math"/>
        </w:rPr>
        <w:t>refer to resources or services that a forest</w:t>
      </w:r>
      <w:r w:rsidR="004103CE">
        <w:rPr>
          <w:rFonts w:ascii="Cambria Math" w:hAnsi="Cambria Math"/>
        </w:rPr>
        <w:t xml:space="preserve"> </w:t>
      </w:r>
      <w:r w:rsidR="00B6119B">
        <w:rPr>
          <w:rFonts w:ascii="Cambria Math" w:hAnsi="Cambria Math"/>
        </w:rPr>
        <w:t>grants</w:t>
      </w:r>
      <w:r w:rsidR="00D6509F">
        <w:rPr>
          <w:rFonts w:ascii="Cambria Math" w:hAnsi="Cambria Math"/>
        </w:rPr>
        <w:t xml:space="preserve">. </w:t>
      </w:r>
      <w:r w:rsidR="007752A8">
        <w:rPr>
          <w:rFonts w:ascii="Cambria Math" w:hAnsi="Cambria Math"/>
        </w:rPr>
        <w:t>ESs may be</w:t>
      </w:r>
      <w:r w:rsidR="00D6509F">
        <w:rPr>
          <w:rFonts w:ascii="Cambria Math" w:hAnsi="Cambria Math"/>
        </w:rPr>
        <w:t xml:space="preserve"> </w:t>
      </w:r>
      <w:r w:rsidR="00E02222" w:rsidRPr="00722C04">
        <w:rPr>
          <w:rFonts w:ascii="Cambria Math" w:hAnsi="Cambria Math"/>
          <w:i/>
          <w:iCs/>
        </w:rPr>
        <w:t>p</w:t>
      </w:r>
      <w:r w:rsidR="00D6509F" w:rsidRPr="00722C04">
        <w:rPr>
          <w:rFonts w:ascii="Cambria Math" w:hAnsi="Cambria Math"/>
          <w:i/>
          <w:iCs/>
        </w:rPr>
        <w:t xml:space="preserve">rovisioning </w:t>
      </w:r>
      <w:r w:rsidR="00E02222">
        <w:rPr>
          <w:rFonts w:ascii="Cambria Math" w:hAnsi="Cambria Math"/>
        </w:rPr>
        <w:t xml:space="preserve">(e.g. </w:t>
      </w:r>
      <w:r w:rsidR="0019704A">
        <w:rPr>
          <w:rFonts w:ascii="Cambria Math" w:hAnsi="Cambria Math"/>
        </w:rPr>
        <w:t xml:space="preserve">source of resources like </w:t>
      </w:r>
      <w:r w:rsidR="00E02222" w:rsidRPr="00E02222">
        <w:rPr>
          <w:rFonts w:ascii="Cambria Math" w:hAnsi="Cambria Math"/>
        </w:rPr>
        <w:t>wood/timber, food</w:t>
      </w:r>
      <w:r w:rsidR="00E02222">
        <w:rPr>
          <w:rFonts w:ascii="Cambria Math" w:hAnsi="Cambria Math"/>
        </w:rPr>
        <w:t>,</w:t>
      </w:r>
      <w:r w:rsidR="00E02222" w:rsidRPr="00E02222">
        <w:rPr>
          <w:rFonts w:ascii="Cambria Math" w:hAnsi="Cambria Math"/>
        </w:rPr>
        <w:t xml:space="preserve"> water</w:t>
      </w:r>
      <w:r w:rsidR="00E02222">
        <w:rPr>
          <w:rFonts w:ascii="Cambria Math" w:hAnsi="Cambria Math"/>
        </w:rPr>
        <w:t xml:space="preserve">), </w:t>
      </w:r>
      <w:r w:rsidR="00E02222" w:rsidRPr="00722C04">
        <w:rPr>
          <w:rFonts w:ascii="Cambria Math" w:hAnsi="Cambria Math"/>
          <w:i/>
          <w:iCs/>
        </w:rPr>
        <w:t xml:space="preserve">regulatory </w:t>
      </w:r>
      <w:r w:rsidR="00E02222">
        <w:rPr>
          <w:rFonts w:ascii="Cambria Math" w:hAnsi="Cambria Math"/>
        </w:rPr>
        <w:t>(e.g.</w:t>
      </w:r>
      <w:r w:rsidR="00A50265">
        <w:rPr>
          <w:rFonts w:ascii="Cambria Math" w:hAnsi="Cambria Math"/>
        </w:rPr>
        <w:t xml:space="preserve"> </w:t>
      </w:r>
      <w:r w:rsidR="00E02222">
        <w:rPr>
          <w:rFonts w:ascii="Cambria Math" w:hAnsi="Cambria Math"/>
        </w:rPr>
        <w:t xml:space="preserve">climate regulation, water purification, pollination, etc.), </w:t>
      </w:r>
      <w:r w:rsidR="00E02222" w:rsidRPr="00722C04">
        <w:rPr>
          <w:rFonts w:ascii="Cambria Math" w:hAnsi="Cambria Math"/>
          <w:i/>
          <w:iCs/>
        </w:rPr>
        <w:t xml:space="preserve">cultural </w:t>
      </w:r>
      <w:r w:rsidR="0019704A">
        <w:rPr>
          <w:rFonts w:ascii="Cambria Math" w:hAnsi="Cambria Math"/>
        </w:rPr>
        <w:t>(e.g. catering towards spiritual beliefs, provision of spaces for recreational activities, etc.), and</w:t>
      </w:r>
      <w:r w:rsidR="00722C04">
        <w:rPr>
          <w:rFonts w:ascii="Cambria Math" w:hAnsi="Cambria Math"/>
        </w:rPr>
        <w:t xml:space="preserve">/or </w:t>
      </w:r>
      <w:r w:rsidR="0019704A" w:rsidRPr="00722C04">
        <w:rPr>
          <w:rFonts w:ascii="Cambria Math" w:hAnsi="Cambria Math"/>
          <w:i/>
          <w:iCs/>
        </w:rPr>
        <w:t xml:space="preserve">supporting </w:t>
      </w:r>
      <w:r w:rsidR="0019704A" w:rsidRPr="00B6119B">
        <w:rPr>
          <w:rFonts w:ascii="Cambria Math" w:hAnsi="Cambria Math"/>
        </w:rPr>
        <w:t xml:space="preserve">services </w:t>
      </w:r>
      <w:r w:rsidR="0019704A">
        <w:rPr>
          <w:rFonts w:ascii="Cambria Math" w:hAnsi="Cambria Math"/>
        </w:rPr>
        <w:t xml:space="preserve">(e.g. </w:t>
      </w:r>
      <w:r w:rsidR="00A50265">
        <w:rPr>
          <w:rFonts w:ascii="Cambria Math" w:hAnsi="Cambria Math"/>
        </w:rPr>
        <w:t xml:space="preserve">carbon sequestration, </w:t>
      </w:r>
      <w:r w:rsidR="0019704A">
        <w:rPr>
          <w:rFonts w:ascii="Cambria Math" w:hAnsi="Cambria Math"/>
        </w:rPr>
        <w:t xml:space="preserve">soil formation, nutrient cycling, etc. which comprise mechanisms that drive other systems crucial </w:t>
      </w:r>
      <w:r w:rsidR="002B791D">
        <w:rPr>
          <w:rFonts w:ascii="Cambria Math" w:hAnsi="Cambria Math"/>
        </w:rPr>
        <w:t>for</w:t>
      </w:r>
      <w:r w:rsidR="0019704A">
        <w:rPr>
          <w:rFonts w:ascii="Cambria Math" w:hAnsi="Cambria Math"/>
        </w:rPr>
        <w:t xml:space="preserve"> life).</w:t>
      </w:r>
      <w:r w:rsidR="00A50265">
        <w:rPr>
          <w:rFonts w:ascii="Cambria Math" w:hAnsi="Cambria Math"/>
        </w:rPr>
        <w:t xml:space="preserve"> Timber sales is the primary source of income from a forest</w:t>
      </w:r>
      <w:r w:rsidR="00A00ED5">
        <w:rPr>
          <w:rFonts w:ascii="Cambria Math" w:hAnsi="Cambria Math"/>
        </w:rPr>
        <w:t xml:space="preserve"> </w:t>
      </w:r>
      <w:r w:rsidR="00A00ED5">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00ED5">
        <w:rPr>
          <w:rFonts w:ascii="Cambria Math" w:hAnsi="Cambria Math"/>
        </w:rPr>
        <w:fldChar w:fldCharType="separate"/>
      </w:r>
      <w:r w:rsidR="00B67B10">
        <w:rPr>
          <w:rFonts w:ascii="Cambria Math" w:hAnsi="Cambria Math"/>
          <w:noProof/>
        </w:rPr>
        <w:t>[25]</w:t>
      </w:r>
      <w:r w:rsidR="00A00ED5">
        <w:rPr>
          <w:rFonts w:ascii="Cambria Math" w:hAnsi="Cambria Math"/>
        </w:rPr>
        <w:fldChar w:fldCharType="end"/>
      </w:r>
      <w:r w:rsidR="00A50265">
        <w:rPr>
          <w:rFonts w:ascii="Cambria Math" w:hAnsi="Cambria Math"/>
        </w:rPr>
        <w:t xml:space="preserve">. Thus, </w:t>
      </w:r>
      <w:r w:rsidR="00A00ED5">
        <w:rPr>
          <w:rFonts w:ascii="Cambria Math" w:hAnsi="Cambria Math"/>
        </w:rPr>
        <w:t>given</w:t>
      </w:r>
      <w:r w:rsidR="00A50265">
        <w:rPr>
          <w:rFonts w:ascii="Cambria Math" w:hAnsi="Cambria Math"/>
        </w:rPr>
        <w:t xml:space="preserve"> the economic viability and climate change </w:t>
      </w:r>
      <w:r w:rsidR="00A00ED5">
        <w:rPr>
          <w:rFonts w:ascii="Cambria Math" w:hAnsi="Cambria Math"/>
        </w:rPr>
        <w:t xml:space="preserve">premise </w:t>
      </w:r>
      <w:r w:rsidR="00A50265">
        <w:rPr>
          <w:rFonts w:ascii="Cambria Math" w:hAnsi="Cambria Math"/>
        </w:rPr>
        <w:t xml:space="preserve">of MycroForest, ESs </w:t>
      </w:r>
      <w:r w:rsidR="008556CB">
        <w:rPr>
          <w:rFonts w:ascii="Cambria Math" w:hAnsi="Cambria Math"/>
        </w:rPr>
        <w:t>of primary interest</w:t>
      </w:r>
      <w:r w:rsidR="00A50265">
        <w:rPr>
          <w:rFonts w:ascii="Cambria Math" w:hAnsi="Cambria Math"/>
        </w:rPr>
        <w:t xml:space="preserve"> </w:t>
      </w:r>
      <w:r w:rsidR="004103CE">
        <w:rPr>
          <w:rFonts w:ascii="Cambria Math" w:hAnsi="Cambria Math"/>
        </w:rPr>
        <w:t>are</w:t>
      </w:r>
      <w:r w:rsidR="00A50265">
        <w:rPr>
          <w:rFonts w:ascii="Cambria Math" w:hAnsi="Cambria Math"/>
        </w:rPr>
        <w:t xml:space="preserve"> carbon sequestration and timber</w:t>
      </w:r>
      <w:r w:rsidR="005F178F">
        <w:rPr>
          <w:rFonts w:ascii="Cambria Math" w:hAnsi="Cambria Math"/>
        </w:rPr>
        <w:t xml:space="preserve"> provisioning</w:t>
      </w:r>
      <w:r w:rsidR="00A50265">
        <w:rPr>
          <w:rFonts w:ascii="Cambria Math" w:hAnsi="Cambria Math"/>
        </w:rPr>
        <w:t>.</w:t>
      </w:r>
    </w:p>
    <w:p w14:paraId="010D5880" w14:textId="1BCEB77F" w:rsidR="000B0CDE" w:rsidRDefault="00A24BF3" w:rsidP="000720DD">
      <w:pPr>
        <w:spacing w:after="240" w:line="276" w:lineRule="auto"/>
        <w:jc w:val="both"/>
        <w:rPr>
          <w:rFonts w:ascii="Cambria Math" w:hAnsi="Cambria Math"/>
        </w:rPr>
      </w:pPr>
      <w:r w:rsidRPr="00A24BF3">
        <w:rPr>
          <w:rFonts w:ascii="Cambria Math" w:hAnsi="Cambria Math"/>
        </w:rPr>
        <w:t xml:space="preserve">Planting and felling trees are crucial forest management actions directly linked to timber production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00C672BB">
        <w:rPr>
          <w:rFonts w:ascii="Cambria Math" w:hAnsi="Cambria Math"/>
        </w:rPr>
        <w:t>. H</w:t>
      </w:r>
      <w:r w:rsidR="000810A8">
        <w:rPr>
          <w:rFonts w:ascii="Cambria Math" w:hAnsi="Cambria Math"/>
        </w:rPr>
        <w:t>ence</w:t>
      </w:r>
      <w:r w:rsidR="00C672BB">
        <w:rPr>
          <w:rFonts w:ascii="Cambria Math" w:hAnsi="Cambria Math"/>
        </w:rPr>
        <w:t>, they</w:t>
      </w:r>
      <w:r w:rsidR="000810A8">
        <w:rPr>
          <w:rFonts w:ascii="Cambria Math" w:hAnsi="Cambria Math"/>
        </w:rPr>
        <w:t xml:space="preserve"> are action </w:t>
      </w:r>
      <w:r w:rsidR="005D62D7">
        <w:rPr>
          <w:rFonts w:ascii="Cambria Math" w:hAnsi="Cambria Math"/>
        </w:rPr>
        <w:t>options</w:t>
      </w:r>
      <w:r w:rsidR="000810A8">
        <w:rPr>
          <w:rFonts w:ascii="Cambria Math" w:hAnsi="Cambria Math"/>
        </w:rPr>
        <w:t xml:space="preserve"> for learners </w:t>
      </w:r>
      <w:r w:rsidR="006140D4">
        <w:rPr>
          <w:rFonts w:ascii="Cambria Math" w:hAnsi="Cambria Math"/>
        </w:rPr>
        <w:t>in</w:t>
      </w:r>
      <w:r w:rsidR="000810A8">
        <w:rPr>
          <w:rFonts w:ascii="Cambria Math" w:hAnsi="Cambria Math"/>
        </w:rPr>
        <w:t xml:space="preserve"> </w:t>
      </w:r>
      <w:r w:rsidRPr="00A24BF3">
        <w:rPr>
          <w:rFonts w:ascii="Cambria Math" w:hAnsi="Cambria Math"/>
        </w:rPr>
        <w:t xml:space="preserve">MycroForest. In forestry, management plans are often </w:t>
      </w:r>
      <w:r w:rsidR="00EA4DB3">
        <w:rPr>
          <w:rFonts w:ascii="Cambria Math" w:hAnsi="Cambria Math"/>
        </w:rPr>
        <w:t>scheduled</w:t>
      </w:r>
      <w:r w:rsidRPr="00A24BF3">
        <w:rPr>
          <w:rFonts w:ascii="Cambria Math" w:hAnsi="Cambria Math"/>
        </w:rPr>
        <w:t xml:space="preserve"> per </w:t>
      </w:r>
      <w:r w:rsidRPr="00EA4DB3">
        <w:rPr>
          <w:rFonts w:ascii="Cambria Math" w:hAnsi="Cambria Math"/>
          <w:b/>
          <w:bCs/>
        </w:rPr>
        <w:t>rotation period</w:t>
      </w:r>
      <w:r w:rsidR="00EA4DB3">
        <w:rPr>
          <w:rFonts w:ascii="Cambria Math" w:hAnsi="Cambria Math"/>
        </w:rPr>
        <w:t>,</w:t>
      </w:r>
      <w:r w:rsidRPr="00A24BF3">
        <w:rPr>
          <w:rFonts w:ascii="Cambria Math" w:hAnsi="Cambria Math"/>
        </w:rPr>
        <w:t xml:space="preserve"> the time between </w:t>
      </w:r>
      <w:r w:rsidR="000810A8">
        <w:rPr>
          <w:rFonts w:ascii="Cambria Math" w:hAnsi="Cambria Math"/>
        </w:rPr>
        <w:t xml:space="preserve">subsequent plot scale </w:t>
      </w:r>
      <w:r w:rsidRPr="00A24BF3">
        <w:rPr>
          <w:rFonts w:ascii="Cambria Math" w:hAnsi="Cambria Math"/>
        </w:rPr>
        <w:t xml:space="preserve">timber harvests. </w:t>
      </w:r>
      <w:r w:rsidRPr="00112E79">
        <w:rPr>
          <w:rFonts w:ascii="Cambria Math" w:hAnsi="Cambria Math"/>
          <w:i/>
          <w:iCs/>
        </w:rPr>
        <w:t>Clear-felling</w:t>
      </w:r>
      <w:r w:rsidRPr="00A24BF3">
        <w:rPr>
          <w:rFonts w:ascii="Cambria Math" w:hAnsi="Cambria Math"/>
        </w:rPr>
        <w:t>, the practice of removing all trees at once, usually at the start</w:t>
      </w:r>
      <w:r w:rsidR="000810A8">
        <w:rPr>
          <w:rFonts w:ascii="Cambria Math" w:hAnsi="Cambria Math"/>
        </w:rPr>
        <w:t>/</w:t>
      </w:r>
      <w:r w:rsidRPr="00A24BF3">
        <w:rPr>
          <w:rFonts w:ascii="Cambria Math" w:hAnsi="Cambria Math"/>
        </w:rPr>
        <w:t>end of a rotation</w:t>
      </w:r>
      <w:r w:rsidR="00C672BB">
        <w:rPr>
          <w:rFonts w:ascii="Cambria Math" w:hAnsi="Cambria Math"/>
        </w:rPr>
        <w:t>,</w:t>
      </w:r>
      <w:r w:rsidR="00112E79">
        <w:rPr>
          <w:rFonts w:ascii="Cambria Math" w:hAnsi="Cambria Math"/>
        </w:rPr>
        <w:t xml:space="preserve"> is a simple forest management strategy</w:t>
      </w:r>
      <w:r w:rsidRPr="00A24BF3">
        <w:rPr>
          <w:rFonts w:ascii="Cambria Math" w:hAnsi="Cambria Math"/>
        </w:rPr>
        <w:t>.</w:t>
      </w:r>
      <w:r w:rsidR="00112E79">
        <w:rPr>
          <w:rFonts w:ascii="Cambria Math" w:hAnsi="Cambria Math"/>
        </w:rPr>
        <w:t xml:space="preserve"> </w:t>
      </w:r>
      <w:r w:rsidR="00112E79" w:rsidRPr="006D33E2">
        <w:rPr>
          <w:rFonts w:ascii="Cambria Math" w:hAnsi="Cambria Math"/>
          <w:i/>
          <w:iCs/>
        </w:rPr>
        <w:t>T</w:t>
      </w:r>
      <w:r w:rsidRPr="006D33E2">
        <w:rPr>
          <w:rFonts w:ascii="Cambria Math" w:hAnsi="Cambria Math"/>
          <w:i/>
          <w:iCs/>
        </w:rPr>
        <w:t>hinning</w:t>
      </w:r>
      <w:r w:rsidR="000810A8">
        <w:rPr>
          <w:rFonts w:ascii="Cambria Math" w:hAnsi="Cambria Math"/>
        </w:rPr>
        <w:t xml:space="preserve">, </w:t>
      </w:r>
      <w:r w:rsidRPr="00A24BF3">
        <w:rPr>
          <w:rFonts w:ascii="Cambria Math" w:hAnsi="Cambria Math"/>
        </w:rPr>
        <w:t>involv</w:t>
      </w:r>
      <w:r w:rsidR="006D33E2">
        <w:rPr>
          <w:rFonts w:ascii="Cambria Math" w:hAnsi="Cambria Math"/>
        </w:rPr>
        <w:t>ing</w:t>
      </w:r>
      <w:r w:rsidRPr="00A24BF3">
        <w:rPr>
          <w:rFonts w:ascii="Cambria Math" w:hAnsi="Cambria Math"/>
        </w:rPr>
        <w:t xml:space="preserve"> selective</w:t>
      </w:r>
      <w:r w:rsidR="006D33E2">
        <w:rPr>
          <w:rFonts w:ascii="Cambria Math" w:hAnsi="Cambria Math"/>
        </w:rPr>
        <w:t xml:space="preserve"> </w:t>
      </w:r>
      <w:r w:rsidR="000810A8">
        <w:rPr>
          <w:rFonts w:ascii="Cambria Math" w:hAnsi="Cambria Math"/>
        </w:rPr>
        <w:t xml:space="preserve">tree </w:t>
      </w:r>
      <w:r w:rsidRPr="00A24BF3">
        <w:rPr>
          <w:rFonts w:ascii="Cambria Math" w:hAnsi="Cambria Math"/>
        </w:rPr>
        <w:t xml:space="preserve">chopping during a rotation to promote </w:t>
      </w:r>
      <w:r w:rsidR="000810A8">
        <w:rPr>
          <w:rFonts w:ascii="Cambria Math" w:hAnsi="Cambria Math"/>
        </w:rPr>
        <w:t xml:space="preserve">competitive </w:t>
      </w:r>
      <w:r w:rsidRPr="00A24BF3">
        <w:rPr>
          <w:rFonts w:ascii="Cambria Math" w:hAnsi="Cambria Math"/>
        </w:rPr>
        <w:t>growth</w:t>
      </w:r>
      <w:r w:rsidR="005874CB">
        <w:rPr>
          <w:rFonts w:ascii="Cambria Math" w:hAnsi="Cambria Math"/>
        </w:rPr>
        <w:t xml:space="preserve">, </w:t>
      </w:r>
      <w:r w:rsidRPr="00A24BF3">
        <w:rPr>
          <w:rFonts w:ascii="Cambria Math" w:hAnsi="Cambria Math"/>
        </w:rPr>
        <w:t>sustained yield</w:t>
      </w:r>
      <w:r w:rsidR="005874CB">
        <w:rPr>
          <w:rFonts w:ascii="Cambria Math" w:hAnsi="Cambria Math"/>
        </w:rPr>
        <w:t xml:space="preserve">, </w:t>
      </w:r>
      <w:r w:rsidR="00C672BB">
        <w:rPr>
          <w:rFonts w:ascii="Cambria Math" w:hAnsi="Cambria Math"/>
        </w:rPr>
        <w:t>etc.</w:t>
      </w:r>
      <w:r w:rsidR="005874CB">
        <w:rPr>
          <w:rFonts w:ascii="Cambria Math" w:hAnsi="Cambria Math"/>
        </w:rPr>
        <w:t xml:space="preserve"> is another </w:t>
      </w:r>
      <w:r>
        <w:rPr>
          <w:rFonts w:ascii="Cambria Math" w:hAnsi="Cambria Math"/>
        </w:rPr>
        <w:fldChar w:fldCharType="begin"/>
      </w:r>
      <w:r>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Pr>
          <w:rFonts w:ascii="Cambria Math" w:hAnsi="Cambria Math"/>
        </w:rPr>
        <w:fldChar w:fldCharType="separate"/>
      </w:r>
      <w:r>
        <w:rPr>
          <w:rFonts w:ascii="Cambria Math" w:hAnsi="Cambria Math"/>
          <w:noProof/>
        </w:rPr>
        <w:t>[26]</w:t>
      </w:r>
      <w:r>
        <w:rPr>
          <w:rFonts w:ascii="Cambria Math" w:hAnsi="Cambria Math"/>
        </w:rPr>
        <w:fldChar w:fldCharType="end"/>
      </w:r>
      <w:r>
        <w:rPr>
          <w:rFonts w:ascii="Cambria Math" w:hAnsi="Cambria Math"/>
        </w:rPr>
        <w:t>.</w:t>
      </w:r>
      <w:r w:rsidR="000810A8">
        <w:rPr>
          <w:rFonts w:ascii="Cambria Math" w:hAnsi="Cambria Math"/>
        </w:rPr>
        <w:t xml:space="preserve"> </w:t>
      </w:r>
      <w:r w:rsidR="00844F19">
        <w:rPr>
          <w:rFonts w:ascii="Cambria Math" w:hAnsi="Cambria Math"/>
        </w:rPr>
        <w:t xml:space="preserve">Rotation length is an important choice in a forest management plan </w:t>
      </w:r>
      <w:r w:rsidR="00844F19">
        <w:rPr>
          <w:rFonts w:ascii="Cambria Math" w:hAnsi="Cambria Math"/>
        </w:rPr>
        <w:fldChar w:fldCharType="begin"/>
      </w:r>
      <w:r w:rsidR="00844F19">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sidR="00844F19">
        <w:rPr>
          <w:rFonts w:ascii="Cambria Math" w:hAnsi="Cambria Math"/>
        </w:rPr>
        <w:fldChar w:fldCharType="separate"/>
      </w:r>
      <w:r w:rsidR="00844F19">
        <w:rPr>
          <w:rFonts w:ascii="Cambria Math" w:hAnsi="Cambria Math"/>
          <w:noProof/>
        </w:rPr>
        <w:t>[27]</w:t>
      </w:r>
      <w:r w:rsidR="00844F19">
        <w:rPr>
          <w:rFonts w:ascii="Cambria Math" w:hAnsi="Cambria Math"/>
        </w:rPr>
        <w:fldChar w:fldCharType="end"/>
      </w:r>
      <w:r w:rsidR="00844F19">
        <w:rPr>
          <w:rFonts w:ascii="Cambria Math" w:hAnsi="Cambria Math"/>
        </w:rPr>
        <w:t xml:space="preserve"> because it </w:t>
      </w:r>
      <w:r w:rsidR="005D62D7">
        <w:rPr>
          <w:rFonts w:ascii="Cambria Math" w:hAnsi="Cambria Math"/>
        </w:rPr>
        <w:t>greatly</w:t>
      </w:r>
      <w:r w:rsidR="00844F19" w:rsidRPr="00AE3105">
        <w:rPr>
          <w:rFonts w:ascii="Cambria Math" w:hAnsi="Cambria Math"/>
        </w:rPr>
        <w:t xml:space="preserve"> affects various </w:t>
      </w:r>
      <w:r w:rsidR="005D62D7">
        <w:rPr>
          <w:rFonts w:ascii="Cambria Math" w:hAnsi="Cambria Math"/>
        </w:rPr>
        <w:t>ESs</w:t>
      </w:r>
      <w:r w:rsidR="00844F19">
        <w:rPr>
          <w:rFonts w:ascii="Cambria Math" w:hAnsi="Cambria Math"/>
        </w:rPr>
        <w:t>, especially carbon sequestration</w:t>
      </w:r>
      <w:r w:rsidR="00844F19" w:rsidRPr="00AE3105">
        <w:rPr>
          <w:rFonts w:ascii="Cambria Math" w:hAnsi="Cambria Math"/>
        </w:rPr>
        <w:t>.</w:t>
      </w:r>
      <w:r w:rsidR="00CD393B">
        <w:rPr>
          <w:rFonts w:ascii="Cambria Math" w:hAnsi="Cambria Math"/>
        </w:rPr>
        <w:t xml:space="preserve"> </w:t>
      </w:r>
      <w:r w:rsidR="00844F19" w:rsidRPr="00844F19">
        <w:rPr>
          <w:rFonts w:ascii="Cambria Math" w:hAnsi="Cambria Math"/>
        </w:rPr>
        <w:t xml:space="preserve">In 2023, E. Z. </w:t>
      </w:r>
      <w:proofErr w:type="spellStart"/>
      <w:r w:rsidR="00844F19" w:rsidRPr="00844F19">
        <w:rPr>
          <w:rFonts w:ascii="Cambria Math" w:hAnsi="Cambria Math"/>
        </w:rPr>
        <w:t>Baskent</w:t>
      </w:r>
      <w:proofErr w:type="spellEnd"/>
      <w:r w:rsidR="00844F19" w:rsidRPr="00844F19">
        <w:rPr>
          <w:rFonts w:ascii="Cambria Math" w:hAnsi="Cambria Math"/>
        </w:rPr>
        <w:t xml:space="preserve"> and J. </w:t>
      </w:r>
      <w:proofErr w:type="spellStart"/>
      <w:r w:rsidR="00844F19" w:rsidRPr="00844F19">
        <w:rPr>
          <w:rFonts w:ascii="Cambria Math" w:hAnsi="Cambria Math"/>
        </w:rPr>
        <w:t>Kaspar</w:t>
      </w:r>
      <w:proofErr w:type="spellEnd"/>
      <w:r w:rsidR="00844F19" w:rsidRPr="00844F19">
        <w:rPr>
          <w:rFonts w:ascii="Cambria Math" w:hAnsi="Cambria Math"/>
        </w:rPr>
        <w:t xml:space="preserve"> studied effects of varying rotation lengths on </w:t>
      </w:r>
      <w:r w:rsidR="005D62D7">
        <w:rPr>
          <w:rFonts w:ascii="Cambria Math" w:hAnsi="Cambria Math"/>
        </w:rPr>
        <w:t>ESs</w:t>
      </w:r>
      <w:r w:rsidR="00844F19" w:rsidRPr="00844F19">
        <w:rPr>
          <w:rFonts w:ascii="Cambria Math" w:hAnsi="Cambria Math"/>
        </w:rPr>
        <w:t xml:space="preserve"> in Turkey's </w:t>
      </w:r>
      <w:proofErr w:type="spellStart"/>
      <w:r w:rsidR="00844F19" w:rsidRPr="00844F19">
        <w:rPr>
          <w:rFonts w:ascii="Cambria Math" w:hAnsi="Cambria Math"/>
        </w:rPr>
        <w:t>Bürücek</w:t>
      </w:r>
      <w:proofErr w:type="spellEnd"/>
      <w:r w:rsidR="00844F19" w:rsidRPr="00844F19">
        <w:rPr>
          <w:rFonts w:ascii="Cambria Math" w:hAnsi="Cambria Math"/>
        </w:rPr>
        <w:t xml:space="preserve"> forest. Using the ETÇAP DSS model, they found that shorter rotations increased harvest frequency, boosting immediate wood production and economic returns but reducing long-term tree volume and carbon sequestration. Longer rotations typically enhanced carbon sequestration. However, limited felling at longer intervals could increase net carbon storage due to Harvested Wood Products (HWPs) preserving carbon</w:t>
      </w:r>
      <w:r w:rsidR="00FF3D03">
        <w:rPr>
          <w:rFonts w:ascii="Cambria Math" w:hAnsi="Cambria Math"/>
        </w:rPr>
        <w:t xml:space="preserve"> as long as consequent emissions due to deforestation could be compensated by new growth and CO2 uptake by remaining vegetation </w:t>
      </w:r>
      <w:r w:rsidR="00FF3D03">
        <w:rPr>
          <w:rFonts w:ascii="Cambria Math" w:hAnsi="Cambria Math"/>
        </w:rPr>
        <w:fldChar w:fldCharType="begin"/>
      </w:r>
      <w:r w:rsidR="00FF3D03">
        <w:rPr>
          <w:rFonts w:ascii="Cambria Math"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sidR="00FF3D03">
        <w:rPr>
          <w:rFonts w:ascii="Cambria Math" w:hAnsi="Cambria Math"/>
        </w:rPr>
        <w:fldChar w:fldCharType="separate"/>
      </w:r>
      <w:r w:rsidR="00FF3D03">
        <w:rPr>
          <w:rFonts w:ascii="Cambria Math" w:hAnsi="Cambria Math"/>
          <w:noProof/>
        </w:rPr>
        <w:t>[28]</w:t>
      </w:r>
      <w:r w:rsidR="00FF3D03">
        <w:rPr>
          <w:rFonts w:ascii="Cambria Math" w:hAnsi="Cambria Math"/>
        </w:rPr>
        <w:fldChar w:fldCharType="end"/>
      </w:r>
      <w:r w:rsidR="00844F19" w:rsidRPr="00844F19">
        <w:rPr>
          <w:rFonts w:ascii="Cambria Math" w:hAnsi="Cambria Math"/>
        </w:rPr>
        <w:t xml:space="preserve">. </w:t>
      </w:r>
      <w:r w:rsidR="00CD393B">
        <w:rPr>
          <w:rFonts w:ascii="Cambria Math" w:hAnsi="Cambria Math"/>
        </w:rPr>
        <w:t>That is</w:t>
      </w:r>
      <w:r w:rsidR="00844F19" w:rsidRPr="00844F19">
        <w:rPr>
          <w:rFonts w:ascii="Cambria Math" w:hAnsi="Cambria Math"/>
        </w:rPr>
        <w:t xml:space="preserve">, felling </w:t>
      </w:r>
      <w:r w:rsidR="00CD393B">
        <w:rPr>
          <w:rFonts w:ascii="Cambria Math" w:hAnsi="Cambria Math"/>
        </w:rPr>
        <w:t>few</w:t>
      </w:r>
      <w:r w:rsidR="00844F19" w:rsidRPr="00844F19">
        <w:rPr>
          <w:rFonts w:ascii="Cambria Math" w:hAnsi="Cambria Math"/>
        </w:rPr>
        <w:t xml:space="preserve"> trees at medium to long rotations, primarily for non-burning purposes, could result in lower net GHG emissions compared to natural decay. </w:t>
      </w:r>
      <w:proofErr w:type="spellStart"/>
      <w:r w:rsidR="00844F19" w:rsidRPr="00844F19">
        <w:rPr>
          <w:rFonts w:ascii="Cambria Math" w:hAnsi="Cambria Math"/>
        </w:rPr>
        <w:t>Baskent</w:t>
      </w:r>
      <w:proofErr w:type="spellEnd"/>
      <w:r w:rsidR="00844F19" w:rsidRPr="00844F19">
        <w:rPr>
          <w:rFonts w:ascii="Cambria Math" w:hAnsi="Cambria Math"/>
        </w:rPr>
        <w:t xml:space="preserve"> and </w:t>
      </w:r>
      <w:proofErr w:type="spellStart"/>
      <w:r w:rsidR="00844F19" w:rsidRPr="00844F19">
        <w:rPr>
          <w:rFonts w:ascii="Cambria Math" w:hAnsi="Cambria Math"/>
        </w:rPr>
        <w:t>Kaspar</w:t>
      </w:r>
      <w:proofErr w:type="spellEnd"/>
      <w:r w:rsidR="00844F19" w:rsidRPr="00844F19">
        <w:rPr>
          <w:rFonts w:ascii="Cambria Math" w:hAnsi="Cambria Math"/>
        </w:rPr>
        <w:t xml:space="preserve"> observed that </w:t>
      </w:r>
      <w:r w:rsidR="0079331B">
        <w:rPr>
          <w:rFonts w:ascii="Cambria Math" w:hAnsi="Cambria Math"/>
        </w:rPr>
        <w:t xml:space="preserve">some rotation lengths led to better </w:t>
      </w:r>
      <w:r w:rsidR="000720DD">
        <w:rPr>
          <w:rFonts w:ascii="Cambria Math" w:hAnsi="Cambria Math"/>
        </w:rPr>
        <w:t xml:space="preserve">carbon </w:t>
      </w:r>
      <w:r w:rsidR="005D62D7">
        <w:rPr>
          <w:rFonts w:ascii="Cambria Math" w:hAnsi="Cambria Math"/>
        </w:rPr>
        <w:t>storage</w:t>
      </w:r>
      <w:r w:rsidR="000720DD">
        <w:rPr>
          <w:rFonts w:ascii="Cambria Math" w:hAnsi="Cambria Math"/>
        </w:rPr>
        <w:t xml:space="preserve"> than shorter</w:t>
      </w:r>
      <w:r w:rsidR="005D62D7">
        <w:rPr>
          <w:rFonts w:ascii="Cambria Math" w:hAnsi="Cambria Math"/>
        </w:rPr>
        <w:t>/</w:t>
      </w:r>
      <w:r w:rsidR="000720DD">
        <w:rPr>
          <w:rFonts w:ascii="Cambria Math" w:hAnsi="Cambria Math"/>
        </w:rPr>
        <w:t xml:space="preserve">longer </w:t>
      </w:r>
      <w:r w:rsidR="005D62D7">
        <w:rPr>
          <w:rFonts w:ascii="Cambria Math" w:hAnsi="Cambria Math"/>
        </w:rPr>
        <w:lastRenderedPageBreak/>
        <w:t xml:space="preserve">ones such that they </w:t>
      </w:r>
      <w:r w:rsidR="000720DD">
        <w:rPr>
          <w:rFonts w:ascii="Cambria Math" w:hAnsi="Cambria Math"/>
        </w:rPr>
        <w:t xml:space="preserve">expect </w:t>
      </w:r>
      <w:r w:rsidR="005D62D7">
        <w:rPr>
          <w:rFonts w:ascii="Cambria Math" w:hAnsi="Cambria Math"/>
        </w:rPr>
        <w:t>there to be a</w:t>
      </w:r>
      <w:r w:rsidR="00D2009E">
        <w:rPr>
          <w:rFonts w:ascii="Cambria Math" w:hAnsi="Cambria Math"/>
        </w:rPr>
        <w:t xml:space="preserve"> forest specific</w:t>
      </w:r>
      <w:r w:rsidR="000720DD">
        <w:rPr>
          <w:rFonts w:ascii="Cambria Math" w:hAnsi="Cambria Math"/>
        </w:rPr>
        <w:t xml:space="preserve"> “</w:t>
      </w:r>
      <w:r w:rsidR="000720DD" w:rsidRPr="000720DD">
        <w:rPr>
          <w:rFonts w:ascii="Cambria Math" w:hAnsi="Cambria Math"/>
        </w:rPr>
        <w:t>optimal rotation length for carbon–neutral</w:t>
      </w:r>
      <w:r w:rsidR="000720DD">
        <w:rPr>
          <w:rFonts w:ascii="Cambria Math" w:hAnsi="Cambria Math"/>
        </w:rPr>
        <w:t xml:space="preserve"> </w:t>
      </w:r>
      <w:r w:rsidR="000720DD" w:rsidRPr="000720DD">
        <w:rPr>
          <w:rFonts w:ascii="Cambria Math" w:hAnsi="Cambria Math"/>
        </w:rPr>
        <w:t>conditions</w:t>
      </w:r>
      <w:r w:rsidR="000720DD">
        <w:rPr>
          <w:rFonts w:ascii="Cambria Math" w:hAnsi="Cambria Math"/>
        </w:rPr>
        <w:t>”</w:t>
      </w:r>
      <w:r w:rsidR="00FC308A">
        <w:rPr>
          <w:rFonts w:ascii="Cambria Math" w:hAnsi="Cambria Math"/>
        </w:rPr>
        <w:t xml:space="preserve"> </w:t>
      </w:r>
      <w:r w:rsidR="00FC308A">
        <w:rPr>
          <w:rFonts w:ascii="Cambria Math" w:hAnsi="Cambria Math"/>
        </w:rPr>
        <w:fldChar w:fldCharType="begin"/>
      </w:r>
      <w:r w:rsidR="00B67B10">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FC308A">
        <w:rPr>
          <w:rFonts w:ascii="Cambria Math" w:hAnsi="Cambria Math"/>
        </w:rPr>
        <w:fldChar w:fldCharType="separate"/>
      </w:r>
      <w:r w:rsidR="00B67B10">
        <w:rPr>
          <w:rFonts w:ascii="Cambria Math" w:hAnsi="Cambria Math"/>
          <w:noProof/>
        </w:rPr>
        <w:t>[26]</w:t>
      </w:r>
      <w:r w:rsidR="00FC308A">
        <w:rPr>
          <w:rFonts w:ascii="Cambria Math" w:hAnsi="Cambria Math"/>
        </w:rPr>
        <w:fldChar w:fldCharType="end"/>
      </w:r>
      <w:r w:rsidR="000720DD">
        <w:rPr>
          <w:rFonts w:ascii="Cambria Math" w:hAnsi="Cambria Math"/>
        </w:rPr>
        <w:t>.</w:t>
      </w:r>
      <w:r w:rsidR="0081109F">
        <w:rPr>
          <w:rFonts w:ascii="Cambria Math" w:hAnsi="Cambria Math"/>
        </w:rPr>
        <w:t xml:space="preserve"> </w:t>
      </w:r>
      <w:r w:rsidR="00FF3D03">
        <w:rPr>
          <w:rFonts w:ascii="Cambria Math" w:hAnsi="Cambria Math"/>
        </w:rPr>
        <w:t>Thus, r</w:t>
      </w:r>
      <w:r w:rsidR="0081109F">
        <w:rPr>
          <w:rFonts w:ascii="Cambria Math" w:hAnsi="Cambria Math"/>
        </w:rPr>
        <w:t>otation length is a key input in MycroForest.</w:t>
      </w:r>
    </w:p>
    <w:p w14:paraId="51964E4B" w14:textId="2FB34E8B" w:rsidR="005B08CE" w:rsidRDefault="005B08CE" w:rsidP="000720DD">
      <w:pPr>
        <w:spacing w:after="240" w:line="276" w:lineRule="auto"/>
        <w:jc w:val="both"/>
        <w:rPr>
          <w:rFonts w:ascii="Cambria Math" w:hAnsi="Cambria Math"/>
        </w:rPr>
      </w:pPr>
      <w:r w:rsidRPr="005B08CE">
        <w:rPr>
          <w:rFonts w:ascii="Cambria Math" w:hAnsi="Cambria Math"/>
        </w:rPr>
        <w:t xml:space="preserve">Forest management often aims to increase timber production </w:t>
      </w:r>
      <w:r>
        <w:rPr>
          <w:rFonts w:ascii="Cambria Math" w:hAnsi="Cambria Math"/>
        </w:rPr>
        <w:fldChar w:fldCharType="begin"/>
      </w:r>
      <w:r>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Pr>
          <w:rFonts w:ascii="Cambria Math" w:hAnsi="Cambria Math"/>
        </w:rPr>
        <w:fldChar w:fldCharType="separate"/>
      </w:r>
      <w:r>
        <w:rPr>
          <w:rFonts w:ascii="Cambria Math" w:hAnsi="Cambria Math"/>
          <w:noProof/>
        </w:rPr>
        <w:t>[27]</w:t>
      </w:r>
      <w:r>
        <w:rPr>
          <w:rFonts w:ascii="Cambria Math" w:hAnsi="Cambria Math"/>
        </w:rPr>
        <w:fldChar w:fldCharType="end"/>
      </w:r>
      <w:r w:rsidRPr="005B08CE">
        <w:rPr>
          <w:rFonts w:ascii="Cambria Math" w:hAnsi="Cambria Math"/>
        </w:rPr>
        <w:t xml:space="preserve"> for economic gain, leading to unsustainable deforestation, which contributes to about 20% of all 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&lt;EndNote&gt;&lt;Cite&gt;&lt;Author&gt;Khaine&lt;/Author&gt;&lt;Year&gt;2015&lt;/Year&gt;&lt;RecNum&gt;5&lt;/RecNum&gt;&lt;DisplayText&gt;[29]&lt;/DisplayText&gt;&lt;record&gt;&lt;rec-number&gt;5&lt;/rec-number&gt;&lt;foreign-keys&gt;&lt;key app="EN" db-id="fa9dw5p0krtwspew2pevwte3ffrf2xws90e0" timestamp="1699184767"&gt;5&lt;/key&gt;&lt;/foreign-keys&gt;&lt;ref-type name="Journal Article"&gt;17&lt;/ref-type&gt;&lt;contributors&gt;&lt;authors&gt;&lt;author&gt;Khaine, Inkyin&lt;/author&gt;&lt;author&gt;Woo, Su Young&lt;/author&gt;&lt;/authors&gt;&lt;/contributors&gt;&lt;titles&gt;&lt;title&gt;An overview of interrelationship between climate change and forests&lt;/title&gt;&lt;secondary-title&gt;Forest Science and Technology&lt;/secondary-title&gt;&lt;/titles&gt;&lt;periodical&gt;&lt;full-title&gt;Forest Science and Technology&lt;/full-title&gt;&lt;/periodical&gt;&lt;pages&gt;11-18&lt;/pages&gt;&lt;volume&gt;11&lt;/volume&gt;&lt;number&gt;1&lt;/number&gt;&lt;dates&gt;&lt;year&gt;2015&lt;/year&gt;&lt;/dates&gt;&lt;publisher&gt;Informa UK Limited&lt;/publisher&gt;&lt;isbn&gt;2158-0103&lt;/isbn&gt;&lt;urls&gt;&lt;related-urls&gt;&lt;url&gt;https://dx.doi.org/10.1080/21580103.2014.932718&lt;/url&gt;&lt;/related-urls&gt;&lt;/urls&gt;&lt;electronic-resource-num&gt;10.1080/21580103.2014.932718&lt;/electronic-resource-num&gt;&lt;/record&gt;&lt;/Cite&gt;&lt;/EndNote&gt;</w:instrText>
      </w:r>
      <w:r>
        <w:rPr>
          <w:rFonts w:ascii="Cambria Math" w:eastAsiaTheme="minorEastAsia" w:hAnsi="Cambria Math"/>
        </w:rPr>
        <w:fldChar w:fldCharType="separate"/>
      </w:r>
      <w:r>
        <w:rPr>
          <w:rFonts w:ascii="Cambria Math" w:eastAsiaTheme="minorEastAsia" w:hAnsi="Cambria Math"/>
          <w:noProof/>
        </w:rPr>
        <w:t>[29]</w:t>
      </w:r>
      <w:r>
        <w:rPr>
          <w:rFonts w:ascii="Cambria Math" w:eastAsiaTheme="minorEastAsia" w:hAnsi="Cambria Math"/>
        </w:rPr>
        <w:fldChar w:fldCharType="end"/>
      </w:r>
      <w:r w:rsidRPr="005B08CE">
        <w:rPr>
          <w:rFonts w:ascii="Cambria Math" w:hAnsi="Cambria Math"/>
        </w:rPr>
        <w:t xml:space="preserve">. Wood is either burned for energy or made into long-lasting products. Some consider </w:t>
      </w:r>
      <w:r w:rsidRPr="00485AB1">
        <w:rPr>
          <w:rFonts w:ascii="Cambria Math" w:hAnsi="Cambria Math"/>
          <w:i/>
          <w:iCs/>
        </w:rPr>
        <w:t>energy substitution</w:t>
      </w:r>
      <w:r w:rsidRPr="005B08CE">
        <w:rPr>
          <w:rFonts w:ascii="Cambria Math" w:hAnsi="Cambria Math"/>
        </w:rPr>
        <w:t xml:space="preserve"> (e.g. burning wood instead of fossil fuels) and </w:t>
      </w:r>
      <w:r w:rsidRPr="00485AB1">
        <w:rPr>
          <w:rFonts w:ascii="Cambria Math" w:hAnsi="Cambria Math"/>
          <w:i/>
          <w:iCs/>
        </w:rPr>
        <w:t>product substitution</w:t>
      </w:r>
      <w:r w:rsidRPr="005B08CE">
        <w:rPr>
          <w:rFonts w:ascii="Cambria Math" w:hAnsi="Cambria Math"/>
        </w:rPr>
        <w:t xml:space="preserve"> (e.g. replacing concrete with wood) as climate-friendly due to pound for pound </w:t>
      </w:r>
      <w:r w:rsidR="0014706D">
        <w:rPr>
          <w:rFonts w:ascii="Cambria Math" w:hAnsi="Cambria Math"/>
        </w:rPr>
        <w:t xml:space="preserve">lower </w:t>
      </w:r>
      <w:r w:rsidRPr="005B08CE">
        <w:rPr>
          <w:rFonts w:ascii="Cambria Math" w:hAnsi="Cambria Math"/>
        </w:rPr>
        <w:t xml:space="preserve">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[28]</w:t>
      </w:r>
      <w:r>
        <w:rPr>
          <w:rFonts w:ascii="Cambria Math" w:eastAsiaTheme="minorEastAsia" w:hAnsi="Cambria Math"/>
        </w:rPr>
        <w:fldChar w:fldCharType="end"/>
      </w:r>
      <w:r w:rsidRPr="005B08CE">
        <w:rPr>
          <w:rFonts w:ascii="Cambria Math" w:hAnsi="Cambria Math"/>
        </w:rPr>
        <w:t xml:space="preserve">. However, some argue that forest loss and its diminishing carbon "sink" status cannot be offset by </w:t>
      </w:r>
      <w:r w:rsidR="00FB4F09">
        <w:rPr>
          <w:rFonts w:ascii="Cambria Math" w:hAnsi="Cambria Math"/>
        </w:rPr>
        <w:t>such</w:t>
      </w:r>
      <w:r w:rsidRPr="005B08CE">
        <w:rPr>
          <w:rFonts w:ascii="Cambria Math" w:hAnsi="Cambria Math"/>
        </w:rPr>
        <w:t xml:space="preserve"> substitution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&lt;EndNote&gt;&lt;Cite&gt;&lt;Author&gt;Montaigne&lt;/Author&gt;&lt;Year&gt;2019&lt;/Year&gt;&lt;RecNum&gt;14&lt;/RecNum&gt;&lt;DisplayText&gt;[30]&lt;/DisplayText&gt;&lt;record&gt;&lt;rec-number&gt;14&lt;/rec-number&gt;&lt;foreign-keys&gt;&lt;key app="EN" db-id="fa9dw5p0krtwspew2pevwte3ffrf2xws90e0" timestamp="1701899709"&gt;14&lt;/key&gt;&lt;/foreign-keys&gt;&lt;ref-type name="Electronic Article"&gt;43&lt;/ref-type&gt;&lt;contributors&gt;&lt;authors&gt;&lt;author&gt;Fen Montaigne&lt;/author&gt;&lt;/authors&gt;&lt;/contributors&gt;&lt;titles&gt;&lt;title&gt;Why Keeping Mature Forests Intact Is Key to the Climate Fight&lt;/title&gt;&lt;/titles&gt;&lt;dates&gt;&lt;year&gt;2019&lt;/year&gt;&lt;pub-dates&gt;&lt;date&gt;06 Dec 2023&lt;/date&gt;&lt;/pub-dates&gt;&lt;/dates&gt;&lt;pub-location&gt;Yale School of the Environment&lt;/pub-location&gt;&lt;publisher&gt;Yale Environment 360&lt;/publisher&gt;&lt;work-type&gt;Interview&lt;/work-type&gt;&lt;urls&gt;&lt;related-urls&gt;&lt;url&gt;https://e360.yale.edu/features/why-keeping-mature-forests-intact-is-key-to-the-climate-fight&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[30]</w:t>
      </w:r>
      <w:r>
        <w:rPr>
          <w:rFonts w:ascii="Cambria Math" w:eastAsiaTheme="minorEastAsia" w:hAnsi="Cambria Math"/>
        </w:rPr>
        <w:fldChar w:fldCharType="end"/>
      </w:r>
      <w:r w:rsidRPr="005B08CE">
        <w:rPr>
          <w:rFonts w:ascii="Cambria Math" w:hAnsi="Cambria Math"/>
        </w:rPr>
        <w:t xml:space="preserve">. The high demand for wood and its role as a primary income source creates a trade-off between objectives of forest production and carbon sequestration in forest management plans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Pr="005B08CE">
        <w:rPr>
          <w:rFonts w:ascii="Cambria Math" w:hAnsi="Cambria Math"/>
        </w:rPr>
        <w:t>. MycroForest highlights this trade-off and tries to educate learners about the growing need to compromise on profits and invest in truly climate friendly practices to avoid impossible living conditions due to climate change.</w:t>
      </w:r>
    </w:p>
    <w:p w14:paraId="2FC40EE2" w14:textId="77777777" w:rsidR="00AB7796" w:rsidRDefault="00745349" w:rsidP="00BE208C">
      <w:pPr>
        <w:spacing w:after="240" w:line="276" w:lineRule="auto"/>
        <w:jc w:val="both"/>
        <w:rPr>
          <w:rFonts w:ascii="Cambria Math" w:eastAsiaTheme="minorEastAsia" w:hAnsi="Cambria Math"/>
        </w:rPr>
      </w:pPr>
      <w:r>
        <w:rPr>
          <w:rFonts w:ascii="Cambria Math" w:eastAsiaTheme="minorEastAsia" w:hAnsi="Cambria Math"/>
        </w:rPr>
        <w:t>A large portion of forests a</w:t>
      </w:r>
      <w:r w:rsidR="00A22628">
        <w:rPr>
          <w:rFonts w:ascii="Cambria Math" w:eastAsiaTheme="minorEastAsia" w:hAnsi="Cambria Math"/>
        </w:rPr>
        <w:t>re</w:t>
      </w:r>
      <w:r>
        <w:rPr>
          <w:rFonts w:ascii="Cambria Math" w:eastAsiaTheme="minorEastAsia" w:hAnsi="Cambria Math"/>
        </w:rPr>
        <w:t xml:space="preserve"> private or community owned with m</w:t>
      </w:r>
      <w:r w:rsidR="00A22628">
        <w:rPr>
          <w:rFonts w:ascii="Cambria Math" w:eastAsiaTheme="minorEastAsia" w:hAnsi="Cambria Math"/>
        </w:rPr>
        <w:t xml:space="preserve">any of them being small to medium sized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[25]</w:t>
      </w:r>
      <w:r w:rsidR="00A22628">
        <w:rPr>
          <w:rFonts w:ascii="Cambria Math" w:eastAsiaTheme="minorEastAsia" w:hAnsi="Cambria Math"/>
        </w:rPr>
        <w:fldChar w:fldCharType="end"/>
      </w:r>
      <w:r w:rsidR="00A22628">
        <w:rPr>
          <w:rFonts w:ascii="Cambria Math" w:eastAsiaTheme="minorEastAsia" w:hAnsi="Cambria Math"/>
        </w:rPr>
        <w:t xml:space="preserve"> such that owners rely on them for all or a portion of their income</w:t>
      </w:r>
      <w:r w:rsidR="00FB4F09">
        <w:rPr>
          <w:rFonts w:ascii="Cambria Math" w:eastAsiaTheme="minorEastAsia" w:hAnsi="Cambria Math"/>
        </w:rPr>
        <w:t xml:space="preserve"> for livelihood</w:t>
      </w:r>
      <w:r w:rsidR="00A22628">
        <w:rPr>
          <w:rFonts w:ascii="Cambria Math" w:eastAsiaTheme="minorEastAsia" w:hAnsi="Cambria Math"/>
        </w:rPr>
        <w:t xml:space="preserv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w:t>
      </w:r>
      <w:r w:rsidR="00A22628">
        <w:rPr>
          <w:rFonts w:ascii="Cambria Math" w:eastAsiaTheme="minorEastAsia" w:hAnsi="Cambria Math"/>
        </w:rPr>
        <w:fldChar w:fldCharType="end"/>
      </w:r>
      <w:r w:rsidR="00A22628">
        <w:rPr>
          <w:rFonts w:ascii="Cambria Math" w:eastAsiaTheme="minorEastAsia" w:hAnsi="Cambria Math"/>
        </w:rPr>
        <w:t xml:space="preserve">. As long as funding for ecosystem services like carbon sequestration remains inadequate and unreliable as is largely the case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 31]&lt;/DisplayText&gt;&lt;record&gt;&lt;rec-number&gt;9&lt;/rec-number&gt;&lt;foreign-keys&gt;&lt;key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4819&lt;/label&gt;&lt;urls&gt;&lt;/urls&gt;&lt;/record&gt;&lt;/Cite&gt;&lt;Cite&gt;&lt;Author&gt;Program&lt;/Author&gt;&lt;Year&gt;2023&lt;/Year&gt;&lt;RecNum&gt;21&lt;/RecNum&gt;&lt;record&gt;&lt;rec-number&gt;21&lt;/rec-number&gt;&lt;foreign-keys&gt;&lt;key app="EN" db-id="fa9dw5p0krtwspew2pevwte3ffrf2xws90e0" timestamp="1702218940"&gt;21&lt;/key&gt;&lt;/foreign-keys&gt;&lt;ref-type name="Electronic Article"&gt;43&lt;/ref-type&gt;&lt;contributors&gt;&lt;authors&gt;&lt;author&gt;United Nations Development Program&lt;/author&gt;&lt;/authors&gt;&lt;/contributors&gt;&lt;titles&gt;&lt;title&gt;Forests can help us limit climate change – here is how&lt;/title&gt;&lt;/titles&gt;&lt;dates&gt;&lt;year&gt;2023&lt;/year&gt;&lt;/dates&gt;&lt;pub-location&gt;Climate Promise UNDP&lt;/pub-location&gt;&lt;publisher&gt;United Nations Development Program&lt;/publisher&gt;&lt;urls&gt;&lt;related-urls&gt;&lt;url&gt;https://climatepromise.undp.org/news-and-stories/forests-can-help-us-limit-climate-change-here-how&lt;/url&gt;&lt;/related-urls&gt;&lt;/urls&gt;&lt;/record&gt;&lt;/Cite&gt;&lt;/EndNote&gt;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 31]</w:t>
      </w:r>
      <w:r w:rsidR="00A22628">
        <w:rPr>
          <w:rFonts w:ascii="Cambria Math" w:eastAsiaTheme="minorEastAsia" w:hAnsi="Cambria Math"/>
        </w:rPr>
        <w:fldChar w:fldCharType="end"/>
      </w:r>
      <w:r w:rsidR="00A22628">
        <w:rPr>
          <w:rFonts w:ascii="Cambria Math" w:eastAsiaTheme="minorEastAsia" w:hAnsi="Cambria Math"/>
        </w:rPr>
        <w:t xml:space="preserve">, it is unrealistic to expect forest owners to completely refrain from felling trees. But given the risk of irresponsible exploitation of such forests leading to significant aggravation of the climate crisis, it is crucial that </w:t>
      </w:r>
      <w:r w:rsidR="000C48FF">
        <w:rPr>
          <w:rFonts w:ascii="Cambria Math" w:eastAsiaTheme="minorEastAsia" w:hAnsi="Cambria Math"/>
        </w:rPr>
        <w:t>they</w:t>
      </w:r>
      <w:r w:rsidR="00A22628">
        <w:rPr>
          <w:rFonts w:ascii="Cambria Math" w:eastAsiaTheme="minorEastAsia" w:hAnsi="Cambria Math"/>
        </w:rPr>
        <w:t xml:space="preserve"> be manage</w:t>
      </w:r>
      <w:r w:rsidR="000B0CDE">
        <w:rPr>
          <w:rFonts w:ascii="Cambria Math" w:eastAsiaTheme="minorEastAsia" w:hAnsi="Cambria Math"/>
        </w:rPr>
        <w:t>d</w:t>
      </w:r>
      <w:r w:rsidR="00A22628">
        <w:rPr>
          <w:rFonts w:ascii="Cambria Math" w:eastAsiaTheme="minorEastAsia" w:hAnsi="Cambria Math"/>
        </w:rPr>
        <w:t xml:space="preserve"> sustainably.</w:t>
      </w:r>
      <w:r w:rsidR="00684DD4">
        <w:rPr>
          <w:rFonts w:ascii="Cambria Math" w:eastAsiaTheme="minorEastAsia" w:hAnsi="Cambria Math"/>
        </w:rPr>
        <w:t xml:space="preserve"> </w:t>
      </w:r>
      <w:r w:rsidR="000B0CDE">
        <w:rPr>
          <w:rFonts w:ascii="Cambria Math" w:eastAsiaTheme="minorEastAsia" w:hAnsi="Cambria Math"/>
        </w:rPr>
        <w:t xml:space="preserve">Thus, it is imperative that ideas like Climate </w:t>
      </w:r>
      <w:r w:rsidR="000B6BFD">
        <w:rPr>
          <w:rFonts w:ascii="Cambria Math" w:eastAsiaTheme="minorEastAsia" w:hAnsi="Cambria Math"/>
        </w:rPr>
        <w:t>Smart</w:t>
      </w:r>
      <w:r w:rsidR="000B0CDE">
        <w:rPr>
          <w:rFonts w:ascii="Cambria Math" w:eastAsiaTheme="minorEastAsia" w:hAnsi="Cambria Math"/>
        </w:rPr>
        <w:t xml:space="preserve"> Forestry (CSF) </w:t>
      </w:r>
      <w:r w:rsidR="00AB7796">
        <w:rPr>
          <w:rFonts w:ascii="Cambria Math" w:eastAsiaTheme="minorEastAsia" w:hAnsi="Cambria Math"/>
        </w:rPr>
        <w:t>which</w:t>
      </w:r>
      <w:r w:rsidR="000B0CDE">
        <w:rPr>
          <w:rFonts w:ascii="Cambria Math" w:eastAsiaTheme="minorEastAsia" w:hAnsi="Cambria Math"/>
        </w:rPr>
        <w:t xml:space="preserve"> advocates reduction</w:t>
      </w:r>
      <w:r w:rsidR="00AB7796">
        <w:rPr>
          <w:rFonts w:ascii="Cambria Math" w:eastAsiaTheme="minorEastAsia" w:hAnsi="Cambria Math"/>
        </w:rPr>
        <w:t xml:space="preserve"> or </w:t>
      </w:r>
      <w:r w:rsidR="000B0CDE">
        <w:rPr>
          <w:rFonts w:ascii="Cambria Math" w:eastAsiaTheme="minorEastAsia" w:hAnsi="Cambria Math"/>
        </w:rPr>
        <w:t>removal of GHG emissions while maintaining</w:t>
      </w:r>
      <w:r w:rsidR="00AB7796">
        <w:rPr>
          <w:rFonts w:ascii="Cambria Math" w:eastAsiaTheme="minorEastAsia" w:hAnsi="Cambria Math"/>
        </w:rPr>
        <w:t xml:space="preserve"> or </w:t>
      </w:r>
      <w:r w:rsidR="000B0CDE">
        <w:rPr>
          <w:rFonts w:ascii="Cambria Math" w:eastAsiaTheme="minorEastAsia" w:hAnsi="Cambria Math"/>
        </w:rPr>
        <w:t xml:space="preserve">increasing productivity of forests and quality of their services, be adopted </w:t>
      </w:r>
      <w:r w:rsidR="00F457A2">
        <w:rPr>
          <w:rFonts w:ascii="Cambria Math" w:eastAsiaTheme="minorEastAsia" w:hAnsi="Cambria Math"/>
        </w:rPr>
        <w:t>widely</w:t>
      </w:r>
      <w:r w:rsidR="000B0CDE">
        <w:rPr>
          <w:rFonts w:ascii="Cambria Math" w:eastAsiaTheme="minorEastAsia" w:hAnsi="Cambria Math"/>
        </w:rPr>
        <w:t xml:space="preserve"> to slow down climate change.</w:t>
      </w:r>
      <w:r w:rsidR="00AB7796">
        <w:rPr>
          <w:rFonts w:ascii="Cambria Math" w:eastAsiaTheme="minorEastAsia" w:hAnsi="Cambria Math"/>
        </w:rPr>
        <w:t xml:space="preserve"> </w:t>
      </w:r>
      <w:r w:rsidR="00684DD4">
        <w:rPr>
          <w:rFonts w:ascii="Cambria Math" w:eastAsiaTheme="minorEastAsia" w:hAnsi="Cambria Math"/>
        </w:rPr>
        <w:t xml:space="preserve">Diversifying means of income from forests is one way to </w:t>
      </w:r>
      <w:r w:rsidR="004B3A22">
        <w:rPr>
          <w:rFonts w:ascii="Cambria Math" w:eastAsiaTheme="minorEastAsia" w:hAnsi="Cambria Math"/>
        </w:rPr>
        <w:t>lower the motivation to fell trees for timber</w:t>
      </w:r>
      <w:r w:rsidR="00684DD4">
        <w:rPr>
          <w:rFonts w:ascii="Cambria Math" w:eastAsiaTheme="minorEastAsia" w:hAnsi="Cambria Math"/>
        </w:rPr>
        <w:t>.</w:t>
      </w:r>
      <w:r w:rsidR="00762C20">
        <w:rPr>
          <w:rFonts w:ascii="Cambria Math" w:eastAsiaTheme="minorEastAsia" w:hAnsi="Cambria Math"/>
        </w:rPr>
        <w:t xml:space="preserve"> Another popular way to earn from forests include selling of Non Timber Forest Products (NTFPs) like honey, fruit, mushrooms, medicinal herbs, </w:t>
      </w:r>
      <w:r w:rsidR="004B3A22">
        <w:rPr>
          <w:rFonts w:ascii="Cambria Math" w:eastAsiaTheme="minorEastAsia" w:hAnsi="Cambria Math"/>
        </w:rPr>
        <w:t xml:space="preserve">etc </w:t>
      </w:r>
      <w:r w:rsidR="004B3A22">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4B3A22">
        <w:rPr>
          <w:rFonts w:ascii="Cambria Math" w:eastAsiaTheme="minorEastAsia" w:hAnsi="Cambria Math"/>
        </w:rPr>
        <w:fldChar w:fldCharType="separate"/>
      </w:r>
      <w:r w:rsidR="00B67B10">
        <w:rPr>
          <w:rFonts w:ascii="Cambria Math" w:eastAsiaTheme="minorEastAsia" w:hAnsi="Cambria Math"/>
          <w:noProof/>
        </w:rPr>
        <w:t>[24]</w:t>
      </w:r>
      <w:r w:rsidR="004B3A22">
        <w:rPr>
          <w:rFonts w:ascii="Cambria Math" w:eastAsiaTheme="minorEastAsia" w:hAnsi="Cambria Math"/>
        </w:rPr>
        <w:fldChar w:fldCharType="end"/>
      </w:r>
      <w:r w:rsidR="00762C20">
        <w:rPr>
          <w:rFonts w:ascii="Cambria Math" w:eastAsiaTheme="minorEastAsia" w:hAnsi="Cambria Math"/>
        </w:rPr>
        <w:t xml:space="preserve">. </w:t>
      </w:r>
      <w:r w:rsidR="00BE208C">
        <w:rPr>
          <w:rFonts w:ascii="Cambria Math" w:eastAsiaTheme="minorEastAsia" w:hAnsi="Cambria Math"/>
        </w:rPr>
        <w:t xml:space="preserve">Yet another way is to make forests available to the public for recreational use and charge for amenities </w:t>
      </w:r>
      <w:r w:rsidR="00AB7796">
        <w:rPr>
          <w:rFonts w:ascii="Cambria Math" w:eastAsiaTheme="minorEastAsia" w:hAnsi="Cambria Math"/>
        </w:rPr>
        <w:t>and/</w:t>
      </w:r>
      <w:r w:rsidR="00BE208C">
        <w:rPr>
          <w:rFonts w:ascii="Cambria Math" w:eastAsiaTheme="minorEastAsia" w:hAnsi="Cambria Math"/>
        </w:rPr>
        <w:t xml:space="preserve">or experiences </w:t>
      </w:r>
      <w:r w:rsidR="00BE208C">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sidR="00BE208C">
        <w:rPr>
          <w:rFonts w:ascii="Cambria Math" w:eastAsiaTheme="minorEastAsia" w:hAnsi="Cambria Math"/>
        </w:rPr>
        <w:fldChar w:fldCharType="separate"/>
      </w:r>
      <w:r w:rsidR="00B67B10">
        <w:rPr>
          <w:rFonts w:ascii="Cambria Math" w:eastAsiaTheme="minorEastAsia" w:hAnsi="Cambria Math"/>
          <w:noProof/>
        </w:rPr>
        <w:t>[32]</w:t>
      </w:r>
      <w:r w:rsidR="00BE208C">
        <w:rPr>
          <w:rFonts w:ascii="Cambria Math" w:eastAsiaTheme="minorEastAsia" w:hAnsi="Cambria Math"/>
        </w:rPr>
        <w:fldChar w:fldCharType="end"/>
      </w:r>
      <w:r w:rsidR="00BE208C">
        <w:rPr>
          <w:rFonts w:ascii="Cambria Math" w:eastAsiaTheme="minorEastAsia" w:hAnsi="Cambria Math"/>
        </w:rPr>
        <w:t xml:space="preserve">. MycroForest </w:t>
      </w:r>
      <w:r w:rsidR="004B3A22">
        <w:rPr>
          <w:rFonts w:ascii="Cambria Math" w:eastAsiaTheme="minorEastAsia" w:hAnsi="Cambria Math"/>
        </w:rPr>
        <w:t xml:space="preserve">provides the option to activate these two other income streams to teach learners about the possibility of earning form forests in other ways and accompanying challenges. </w:t>
      </w:r>
    </w:p>
    <w:p w14:paraId="29EC6882" w14:textId="0075F95F" w:rsidR="008F36C2" w:rsidRPr="00395D3E" w:rsidRDefault="008F36C2" w:rsidP="00BE208C">
      <w:pPr>
        <w:spacing w:after="240" w:line="276" w:lineRule="auto"/>
        <w:jc w:val="both"/>
        <w:rPr>
          <w:rFonts w:ascii="Cambria Math" w:eastAsiaTheme="minorEastAsia" w:hAnsi="Cambria Math"/>
        </w:rPr>
      </w:pPr>
      <w:r>
        <w:rPr>
          <w:rFonts w:ascii="Cambria Math" w:eastAsiaTheme="minorEastAsia" w:hAnsi="Cambria Math"/>
        </w:rPr>
        <w:t xml:space="preserve">Ultimately however, </w:t>
      </w:r>
      <w:r w:rsidR="00061493">
        <w:rPr>
          <w:rFonts w:ascii="Cambria Math" w:eastAsiaTheme="minorEastAsia" w:hAnsi="Cambria Math"/>
        </w:rPr>
        <w:t>“no management” is considered as</w:t>
      </w:r>
      <w:r>
        <w:rPr>
          <w:rFonts w:ascii="Cambria Math" w:eastAsiaTheme="minorEastAsia" w:hAnsi="Cambria Math"/>
        </w:rPr>
        <w:t xml:space="preserve"> the best forest management strategy </w:t>
      </w:r>
      <w:r w:rsidR="00AB7796">
        <w:rPr>
          <w:rFonts w:ascii="Cambria Math" w:eastAsiaTheme="minorEastAsia" w:hAnsi="Cambria Math"/>
        </w:rPr>
        <w:t>involving p</w:t>
      </w:r>
      <w:r w:rsidR="00887329">
        <w:rPr>
          <w:rFonts w:ascii="Cambria Math" w:eastAsiaTheme="minorEastAsia" w:hAnsi="Cambria Math"/>
        </w:rPr>
        <w:t>reserv</w:t>
      </w:r>
      <w:r w:rsidR="00AB7796">
        <w:rPr>
          <w:rFonts w:ascii="Cambria Math" w:eastAsiaTheme="minorEastAsia" w:hAnsi="Cambria Math"/>
        </w:rPr>
        <w:t>ing</w:t>
      </w:r>
      <w:r w:rsidR="00887329">
        <w:rPr>
          <w:rFonts w:ascii="Cambria Math" w:eastAsiaTheme="minorEastAsia" w:hAnsi="Cambria Math"/>
        </w:rPr>
        <w:t xml:space="preserve"> existing old forests and stop</w:t>
      </w:r>
      <w:r w:rsidR="00AB7796">
        <w:rPr>
          <w:rFonts w:ascii="Cambria Math" w:eastAsiaTheme="minorEastAsia" w:hAnsi="Cambria Math"/>
        </w:rPr>
        <w:t>ping</w:t>
      </w:r>
      <w:r w:rsidR="00887329">
        <w:rPr>
          <w:rFonts w:ascii="Cambria Math" w:eastAsiaTheme="minorEastAsia" w:hAnsi="Cambria Math"/>
        </w:rPr>
        <w:t xml:space="preserve"> all </w:t>
      </w:r>
      <w:r>
        <w:rPr>
          <w:rFonts w:ascii="Cambria Math" w:eastAsiaTheme="minorEastAsia" w:hAnsi="Cambria Math"/>
        </w:rPr>
        <w:t>deforestation (legal and illegal)</w:t>
      </w:r>
      <w:r w:rsidR="00AB7796">
        <w:rPr>
          <w:rFonts w:ascii="Cambria Math" w:eastAsiaTheme="minorEastAsia" w:hAnsi="Cambria Math"/>
        </w:rPr>
        <w:t>.</w:t>
      </w:r>
      <w:r w:rsidR="00C1324A">
        <w:rPr>
          <w:rFonts w:ascii="Cambria Math" w:eastAsiaTheme="minorEastAsia" w:hAnsi="Cambria Math"/>
        </w:rPr>
        <w:t xml:space="preserve"> </w:t>
      </w:r>
      <w:r w:rsidR="00AB7796">
        <w:rPr>
          <w:rFonts w:ascii="Cambria Math" w:eastAsiaTheme="minorEastAsia" w:hAnsi="Cambria Math"/>
        </w:rPr>
        <w:t>R</w:t>
      </w:r>
      <w:r>
        <w:rPr>
          <w:rFonts w:ascii="Cambria Math" w:eastAsiaTheme="minorEastAsia" w:hAnsi="Cambria Math"/>
        </w:rPr>
        <w:t>eforestation (turning land that once was a forest back into one) and appropriate</w:t>
      </w:r>
      <w:r w:rsidR="00C1324A">
        <w:rPr>
          <w:rFonts w:ascii="Cambria Math" w:eastAsiaTheme="minorEastAsia" w:hAnsi="Cambria Math"/>
        </w:rPr>
        <w:t xml:space="preserve"> </w:t>
      </w:r>
      <w:r>
        <w:rPr>
          <w:rFonts w:ascii="Cambria Math" w:eastAsiaTheme="minorEastAsia" w:hAnsi="Cambria Math"/>
        </w:rPr>
        <w:t xml:space="preserve">afforestation (transforming </w:t>
      </w:r>
      <w:r w:rsidR="00AB7796">
        <w:rPr>
          <w:rFonts w:ascii="Cambria Math" w:eastAsiaTheme="minorEastAsia" w:hAnsi="Cambria Math"/>
        </w:rPr>
        <w:t xml:space="preserve">suitable </w:t>
      </w:r>
      <w:r>
        <w:rPr>
          <w:rFonts w:ascii="Cambria Math" w:eastAsiaTheme="minorEastAsia" w:hAnsi="Cambria Math"/>
        </w:rPr>
        <w:t xml:space="preserve">land into healthy </w:t>
      </w:r>
      <w:r w:rsidR="00061493">
        <w:rPr>
          <w:rFonts w:ascii="Cambria Math" w:eastAsiaTheme="minorEastAsia" w:hAnsi="Cambria Math"/>
        </w:rPr>
        <w:t xml:space="preserve">native </w:t>
      </w:r>
      <w:r>
        <w:rPr>
          <w:rFonts w:ascii="Cambria Math" w:eastAsiaTheme="minorEastAsia" w:hAnsi="Cambria Math"/>
        </w:rPr>
        <w:t>forest ecosystem</w:t>
      </w:r>
      <w:r w:rsidR="00061493">
        <w:rPr>
          <w:rFonts w:ascii="Cambria Math" w:eastAsiaTheme="minorEastAsia" w:hAnsi="Cambria Math"/>
        </w:rPr>
        <w:t>s</w:t>
      </w:r>
      <w:r>
        <w:rPr>
          <w:rFonts w:ascii="Cambria Math" w:eastAsiaTheme="minorEastAsia" w:hAnsi="Cambria Math"/>
        </w:rPr>
        <w:t>)</w:t>
      </w:r>
      <w:r w:rsidR="00AB7796">
        <w:rPr>
          <w:rFonts w:ascii="Cambria Math" w:eastAsiaTheme="minorEastAsia" w:hAnsi="Cambria Math"/>
        </w:rPr>
        <w:t xml:space="preserve"> </w:t>
      </w:r>
      <w:r w:rsidR="00061493">
        <w:rPr>
          <w:rFonts w:ascii="Cambria Math" w:eastAsiaTheme="minorEastAsia" w:hAnsi="Cambria Math"/>
        </w:rPr>
        <w:t xml:space="preserve">further </w:t>
      </w:r>
      <w:r w:rsidR="00AB7796">
        <w:rPr>
          <w:rFonts w:ascii="Cambria Math" w:eastAsiaTheme="minorEastAsia" w:hAnsi="Cambria Math"/>
        </w:rPr>
        <w:t>improve</w:t>
      </w:r>
      <w:r w:rsidR="00061493">
        <w:rPr>
          <w:rFonts w:ascii="Cambria Math" w:eastAsiaTheme="minorEastAsia" w:hAnsi="Cambria Math"/>
        </w:rPr>
        <w:t>s</w:t>
      </w:r>
      <w:r w:rsidR="00AB7796">
        <w:rPr>
          <w:rFonts w:ascii="Cambria Math" w:eastAsiaTheme="minorEastAsia" w:hAnsi="Cambria Math"/>
        </w:rPr>
        <w:t xml:space="preserve"> </w:t>
      </w:r>
      <w:r w:rsidR="00061493">
        <w:rPr>
          <w:rFonts w:ascii="Cambria Math" w:eastAsiaTheme="minorEastAsia" w:hAnsi="Cambria Math"/>
        </w:rPr>
        <w:t xml:space="preserve">forest </w:t>
      </w:r>
      <w:r w:rsidR="00AB7796">
        <w:rPr>
          <w:rFonts w:ascii="Cambria Math" w:eastAsiaTheme="minorEastAsia" w:hAnsi="Cambria Math"/>
        </w:rPr>
        <w:t>carbon storage</w:t>
      </w:r>
      <w:r>
        <w:rPr>
          <w:rFonts w:ascii="Cambria Math" w:eastAsiaTheme="minorEastAsia" w:hAnsi="Cambria Math"/>
        </w:rPr>
        <w:t xml:space="preserve">. </w:t>
      </w:r>
      <w:r w:rsidR="006F2BDD" w:rsidRPr="006F2BDD">
        <w:rPr>
          <w:rFonts w:ascii="Cambria Math" w:eastAsiaTheme="minorEastAsia" w:hAnsi="Cambria Math"/>
        </w:rPr>
        <w:t xml:space="preserve">William </w:t>
      </w:r>
      <w:proofErr w:type="spellStart"/>
      <w:r w:rsidR="006F2BDD" w:rsidRPr="006F2BDD">
        <w:rPr>
          <w:rFonts w:ascii="Cambria Math" w:eastAsiaTheme="minorEastAsia" w:hAnsi="Cambria Math"/>
        </w:rPr>
        <w:t>Moomaw</w:t>
      </w:r>
      <w:proofErr w:type="spellEnd"/>
      <w:r w:rsidR="006F2BDD" w:rsidRPr="006F2BDD">
        <w:rPr>
          <w:rFonts w:ascii="Cambria Math" w:eastAsiaTheme="minorEastAsia" w:hAnsi="Cambria Math"/>
        </w:rPr>
        <w:t xml:space="preserve">, a distinguished physical chemist and environmental scientist, founder of the </w:t>
      </w:r>
      <w:proofErr w:type="spellStart"/>
      <w:r w:rsidR="006F2BDD" w:rsidRPr="006F2BDD">
        <w:rPr>
          <w:rFonts w:ascii="Cambria Math" w:eastAsiaTheme="minorEastAsia" w:hAnsi="Cambria Math"/>
        </w:rPr>
        <w:t>Center</w:t>
      </w:r>
      <w:proofErr w:type="spellEnd"/>
      <w:r w:rsidR="006F2BDD" w:rsidRPr="006F2BDD">
        <w:rPr>
          <w:rFonts w:ascii="Cambria Math" w:eastAsiaTheme="minorEastAsia" w:hAnsi="Cambria Math"/>
        </w:rPr>
        <w:t xml:space="preserve"> for International Environment and Resource Policy at Tufts University's Fletcher School, and lead author of </w:t>
      </w:r>
      <w:r w:rsidR="00061493">
        <w:rPr>
          <w:rFonts w:ascii="Cambria Math" w:eastAsiaTheme="minorEastAsia" w:hAnsi="Cambria Math"/>
        </w:rPr>
        <w:t>5</w:t>
      </w:r>
      <w:r w:rsidR="006F2BDD" w:rsidRPr="006F2BDD">
        <w:rPr>
          <w:rFonts w:ascii="Cambria Math" w:eastAsiaTheme="minorEastAsia" w:hAnsi="Cambria Math"/>
        </w:rPr>
        <w:t xml:space="preserve"> IPCC reports</w:t>
      </w:r>
      <w:r w:rsidR="006F2BDD">
        <w:rPr>
          <w:rFonts w:ascii="Cambria Math" w:eastAsiaTheme="minorEastAsia" w:hAnsi="Cambria Math"/>
        </w:rPr>
        <w:t xml:space="preserve">, refers to this </w:t>
      </w:r>
      <w:r w:rsidR="00761D8C">
        <w:rPr>
          <w:rFonts w:ascii="Cambria Math" w:eastAsiaTheme="minorEastAsia" w:hAnsi="Cambria Math"/>
        </w:rPr>
        <w:t>strategy as</w:t>
      </w:r>
      <w:r w:rsidR="006F2BDD">
        <w:rPr>
          <w:rFonts w:ascii="Cambria Math" w:eastAsiaTheme="minorEastAsia" w:hAnsi="Cambria Math"/>
        </w:rPr>
        <w:t xml:space="preserve"> “proforestation”</w:t>
      </w:r>
      <w:r w:rsidR="00F15859">
        <w:rPr>
          <w:rFonts w:ascii="Cambria Math" w:eastAsiaTheme="minorEastAsia" w:hAnsi="Cambria Math"/>
        </w:rPr>
        <w:t xml:space="preserve"> </w:t>
      </w:r>
      <w:r w:rsidR="00F15859">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 </w:instrText>
      </w:r>
      <w:r w:rsidR="00B67B10">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EN.CITE.DATA </w:instrText>
      </w:r>
      <w:r w:rsidR="00B67B10">
        <w:rPr>
          <w:rFonts w:ascii="Cambria Math" w:eastAsiaTheme="minorEastAsia" w:hAnsi="Cambria Math"/>
        </w:rPr>
      </w:r>
      <w:r w:rsidR="00B67B10">
        <w:rPr>
          <w:rFonts w:ascii="Cambria Math" w:eastAsiaTheme="minorEastAsia" w:hAnsi="Cambria Math"/>
        </w:rPr>
        <w:fldChar w:fldCharType="end"/>
      </w:r>
      <w:r w:rsidR="00F15859">
        <w:rPr>
          <w:rFonts w:ascii="Cambria Math" w:eastAsiaTheme="minorEastAsia" w:hAnsi="Cambria Math"/>
        </w:rPr>
      </w:r>
      <w:r w:rsidR="00F15859">
        <w:rPr>
          <w:rFonts w:ascii="Cambria Math" w:eastAsiaTheme="minorEastAsia" w:hAnsi="Cambria Math"/>
        </w:rPr>
        <w:fldChar w:fldCharType="separate"/>
      </w:r>
      <w:r w:rsidR="00B67B10">
        <w:rPr>
          <w:rFonts w:ascii="Cambria Math" w:eastAsiaTheme="minorEastAsia" w:hAnsi="Cambria Math"/>
          <w:noProof/>
        </w:rPr>
        <w:t>[27, 29-31]</w:t>
      </w:r>
      <w:r w:rsidR="00F15859">
        <w:rPr>
          <w:rFonts w:ascii="Cambria Math" w:eastAsiaTheme="minorEastAsia" w:hAnsi="Cambria Math"/>
        </w:rPr>
        <w:fldChar w:fldCharType="end"/>
      </w:r>
      <w:r w:rsidR="006F2BDD">
        <w:rPr>
          <w:rFonts w:ascii="Cambria Math" w:eastAsiaTheme="minorEastAsia" w:hAnsi="Cambria Math"/>
        </w:rPr>
        <w:t>.</w:t>
      </w:r>
      <w:r w:rsidR="00F15859">
        <w:rPr>
          <w:rFonts w:ascii="Cambria Math" w:eastAsiaTheme="minorEastAsia" w:hAnsi="Cambria Math"/>
        </w:rPr>
        <w:t xml:space="preserve"> </w:t>
      </w:r>
      <w:r w:rsidR="002C73CE">
        <w:rPr>
          <w:rFonts w:ascii="Cambria Math" w:eastAsiaTheme="minorEastAsia" w:hAnsi="Cambria Math"/>
        </w:rPr>
        <w:t xml:space="preserve">MycroForest, through 5 challenges that learners </w:t>
      </w:r>
      <w:r w:rsidR="00061493">
        <w:rPr>
          <w:rFonts w:ascii="Cambria Math" w:eastAsiaTheme="minorEastAsia" w:hAnsi="Cambria Math"/>
        </w:rPr>
        <w:t>try</w:t>
      </w:r>
      <w:r w:rsidR="002C73CE">
        <w:rPr>
          <w:rFonts w:ascii="Cambria Math" w:eastAsiaTheme="minorEastAsia" w:hAnsi="Cambria Math"/>
        </w:rPr>
        <w:t xml:space="preserve"> to overcome as part of a learning activity, tries to educate about the need for “proforestation”.</w:t>
      </w:r>
    </w:p>
    <w:p w14:paraId="39A7B9DB" w14:textId="1E4CBB83" w:rsidR="00BE4781" w:rsidRDefault="00BE4781" w:rsidP="00623A45">
      <w:pPr>
        <w:pStyle w:val="Heading2"/>
        <w:spacing w:after="240" w:line="276" w:lineRule="auto"/>
        <w:rPr>
          <w:rFonts w:ascii="Cambria Math" w:hAnsi="Cambria Math"/>
        </w:rPr>
      </w:pPr>
      <w:bookmarkStart w:id="34" w:name="_Ref172708073"/>
      <w:bookmarkStart w:id="35" w:name="_Toc173831850"/>
      <w:r w:rsidRPr="00CC2579">
        <w:rPr>
          <w:rFonts w:ascii="Cambria Math" w:hAnsi="Cambria Math"/>
        </w:rPr>
        <w:lastRenderedPageBreak/>
        <w:t>Education Technology</w:t>
      </w:r>
      <w:bookmarkEnd w:id="34"/>
      <w:bookmarkEnd w:id="35"/>
    </w:p>
    <w:p w14:paraId="3FFBDA89" w14:textId="01AB536D" w:rsidR="003D4FA0"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w:t>
      </w:r>
      <w:proofErr w:type="spellStart"/>
      <w:r w:rsidR="00691494">
        <w:rPr>
          <w:rFonts w:ascii="Cambria Math" w:hAnsi="Cambria Math"/>
        </w:rPr>
        <w:t>EduTech</w:t>
      </w:r>
      <w:proofErr w:type="spellEnd"/>
      <w:r w:rsidR="00691494">
        <w:rPr>
          <w:rFonts w:ascii="Cambria Math" w:hAnsi="Cambria Math"/>
        </w:rPr>
        <w:t xml:space="preserve">) </w:t>
      </w:r>
      <w:r w:rsidRPr="001D4468">
        <w:rPr>
          <w:rFonts w:ascii="Cambria Math" w:hAnsi="Cambria Math"/>
        </w:rPr>
        <w:t>refers to software</w:t>
      </w:r>
      <w:r w:rsidR="00BD0E40">
        <w:rPr>
          <w:rFonts w:ascii="Cambria Math" w:hAnsi="Cambria Math"/>
        </w:rPr>
        <w:t xml:space="preserve"> (SW)</w:t>
      </w:r>
      <w:r w:rsidRPr="001D4468">
        <w:rPr>
          <w:rFonts w:ascii="Cambria Math" w:hAnsi="Cambria Math"/>
        </w:rPr>
        <w:t xml:space="preserve"> designed to facilitate learning</w:t>
      </w:r>
      <w:r w:rsidR="007F2978">
        <w:rPr>
          <w:rFonts w:ascii="Cambria Math" w:hAnsi="Cambria Math"/>
        </w:rPr>
        <w:t>,</w:t>
      </w:r>
      <w:r w:rsidRPr="001D4468">
        <w:rPr>
          <w:rFonts w:ascii="Cambria Math" w:hAnsi="Cambria Math"/>
        </w:rPr>
        <w:t xml:space="preserve"> </w:t>
      </w:r>
      <w:r w:rsidR="007F2978">
        <w:rPr>
          <w:rFonts w:ascii="Cambria Math" w:hAnsi="Cambria Math"/>
        </w:rPr>
        <w:t xml:space="preserve">both directly as does </w:t>
      </w:r>
      <w:r w:rsidRPr="001D4468">
        <w:rPr>
          <w:rFonts w:ascii="Cambria Math" w:hAnsi="Cambria Math"/>
        </w:rPr>
        <w:t>e-books</w:t>
      </w:r>
      <w:r w:rsidR="00C02AB1">
        <w:rPr>
          <w:rFonts w:ascii="Cambria Math" w:hAnsi="Cambria Math"/>
        </w:rPr>
        <w:t xml:space="preserve">, mobile learning </w:t>
      </w:r>
      <w:r w:rsidR="00B47DF7">
        <w:rPr>
          <w:rFonts w:ascii="Cambria Math" w:hAnsi="Cambria Math"/>
        </w:rPr>
        <w:t>apps</w:t>
      </w:r>
      <w:r w:rsidR="00C02AB1">
        <w:rPr>
          <w:rFonts w:ascii="Cambria Math" w:hAnsi="Cambria Math"/>
        </w:rPr>
        <w:t xml:space="preserve"> (e.g. </w:t>
      </w:r>
      <w:r w:rsidR="00373473" w:rsidRPr="001D4468">
        <w:rPr>
          <w:rFonts w:ascii="Cambria Math" w:hAnsi="Cambria Math"/>
        </w:rPr>
        <w:t xml:space="preserve"> </w:t>
      </w:r>
      <w:hyperlink r:id="rId14"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5" w:history="1">
        <w:r w:rsidR="00C02AB1" w:rsidRPr="00A36276">
          <w:rPr>
            <w:rStyle w:val="Hyperlink"/>
            <w:rFonts w:ascii="Cambria Math" w:hAnsi="Cambria Math"/>
          </w:rPr>
          <w:t>Khan Academy</w:t>
        </w:r>
      </w:hyperlink>
      <w:r w:rsidR="00C02AB1">
        <w:rPr>
          <w:rFonts w:ascii="Cambria Math" w:hAnsi="Cambria Math"/>
        </w:rPr>
        <w:t>), microworlds, educational games</w:t>
      </w:r>
      <w:r w:rsidR="00C0262C">
        <w:rPr>
          <w:rFonts w:ascii="Cambria Math" w:hAnsi="Cambria Math"/>
        </w:rPr>
        <w:t xml:space="preserve">, </w:t>
      </w:r>
      <w:r w:rsidR="007F2978">
        <w:rPr>
          <w:rFonts w:ascii="Cambria Math" w:hAnsi="Cambria Math"/>
        </w:rPr>
        <w:t xml:space="preserve">and indirectly like </w:t>
      </w:r>
      <w:r w:rsidR="00500901">
        <w:rPr>
          <w:rFonts w:ascii="Cambria Math" w:hAnsi="Cambria Math"/>
        </w:rPr>
        <w:t xml:space="preserve">assessment tools (e.g. </w:t>
      </w:r>
      <w:hyperlink r:id="rId16" w:history="1">
        <w:r w:rsidR="00500901" w:rsidRPr="009B28C1">
          <w:rPr>
            <w:rStyle w:val="Hyperlink"/>
            <w:rFonts w:ascii="Cambria Math" w:hAnsi="Cambria Math"/>
          </w:rPr>
          <w:t>Kahoot</w:t>
        </w:r>
      </w:hyperlink>
      <w:r w:rsidR="00500901">
        <w:rPr>
          <w:rFonts w:ascii="Cambria Math" w:hAnsi="Cambria Math"/>
        </w:rPr>
        <w:t xml:space="preserve">, </w:t>
      </w:r>
      <w:hyperlink r:id="rId17"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8" w:history="1">
        <w:r w:rsidR="00C02AB1" w:rsidRPr="00576615">
          <w:rPr>
            <w:rStyle w:val="Hyperlink"/>
            <w:rFonts w:ascii="Cambria Math" w:hAnsi="Cambria Math"/>
          </w:rPr>
          <w:t>Blackboard</w:t>
        </w:r>
      </w:hyperlink>
      <w:r w:rsidR="00C02AB1">
        <w:rPr>
          <w:rFonts w:ascii="Cambria Math" w:hAnsi="Cambria Math"/>
        </w:rPr>
        <w:t xml:space="preserve">, </w:t>
      </w:r>
      <w:hyperlink r:id="rId19" w:history="1">
        <w:r w:rsidR="00C02AB1" w:rsidRPr="00576615">
          <w:rPr>
            <w:rStyle w:val="Hyperlink"/>
            <w:rFonts w:ascii="Cambria Math" w:hAnsi="Cambria Math"/>
          </w:rPr>
          <w:t>Canvas</w:t>
        </w:r>
      </w:hyperlink>
      <w:r w:rsidR="00C02AB1">
        <w:rPr>
          <w:rFonts w:ascii="Cambria Math" w:hAnsi="Cambria Math"/>
        </w:rPr>
        <w:t xml:space="preserve">, </w:t>
      </w:r>
      <w:hyperlink r:id="rId20" w:history="1">
        <w:r w:rsidR="00C02AB1" w:rsidRPr="00B50ABB">
          <w:rPr>
            <w:rStyle w:val="Hyperlink"/>
            <w:rFonts w:ascii="Cambria Math" w:hAnsi="Cambria Math"/>
          </w:rPr>
          <w:t>Moodle</w:t>
        </w:r>
      </w:hyperlink>
      <w:r w:rsidR="00C02AB1">
        <w:rPr>
          <w:rFonts w:ascii="Cambria Math" w:hAnsi="Cambria Math"/>
        </w:rPr>
        <w:t xml:space="preserve">), text </w:t>
      </w:r>
      <w:r w:rsidR="00C0262C">
        <w:rPr>
          <w:rFonts w:ascii="Cambria Math" w:hAnsi="Cambria Math"/>
        </w:rPr>
        <w:t xml:space="preserve">editors </w:t>
      </w:r>
      <w:r w:rsidR="00C02AB1">
        <w:rPr>
          <w:rFonts w:ascii="Cambria Math" w:hAnsi="Cambria Math"/>
        </w:rPr>
        <w:t>(</w:t>
      </w:r>
      <w:hyperlink r:id="rId21" w:history="1">
        <w:r w:rsidR="00C02AB1" w:rsidRPr="000339DE">
          <w:rPr>
            <w:rStyle w:val="Hyperlink"/>
            <w:rFonts w:ascii="Cambria Math" w:hAnsi="Cambria Math"/>
          </w:rPr>
          <w:t>MS Word</w:t>
        </w:r>
      </w:hyperlink>
      <w:r w:rsidR="00C02AB1">
        <w:rPr>
          <w:rFonts w:ascii="Cambria Math" w:hAnsi="Cambria Math"/>
        </w:rPr>
        <w:t xml:space="preserve">, </w:t>
      </w:r>
      <w:hyperlink r:id="rId22" w:history="1">
        <w:r w:rsidR="00C02AB1" w:rsidRPr="000339DE">
          <w:rPr>
            <w:rStyle w:val="Hyperlink"/>
            <w:rFonts w:ascii="Cambria Math" w:hAnsi="Cambria Math"/>
          </w:rPr>
          <w:t>Google Docs</w:t>
        </w:r>
      </w:hyperlink>
      <w:r w:rsidR="00C02AB1">
        <w:rPr>
          <w:rFonts w:ascii="Cambria Math" w:hAnsi="Cambria Math"/>
        </w:rPr>
        <w:t>), 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3"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4"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5" w:history="1">
        <w:r w:rsidR="00500901" w:rsidRPr="00C817CB">
          <w:rPr>
            <w:rStyle w:val="Hyperlink"/>
            <w:rFonts w:ascii="Cambria Math" w:hAnsi="Cambria Math"/>
          </w:rPr>
          <w:t>Mendeley</w:t>
        </w:r>
      </w:hyperlink>
      <w:r w:rsidR="00500901">
        <w:rPr>
          <w:rFonts w:ascii="Cambria Math" w:hAnsi="Cambria Math"/>
        </w:rPr>
        <w:t>),</w:t>
      </w:r>
      <w:r w:rsidR="00C0262C">
        <w:rPr>
          <w:rFonts w:ascii="Cambria Math" w:hAnsi="Cambria Math"/>
        </w:rPr>
        <w:t xml:space="preserve"> </w:t>
      </w:r>
      <w:r w:rsidR="00500901" w:rsidRPr="00500901">
        <w:rPr>
          <w:rFonts w:ascii="Cambria Math" w:hAnsi="Cambria Math"/>
        </w:rPr>
        <w:t>synchronous collaboration tools</w:t>
      </w:r>
      <w:r w:rsidR="00C0262C">
        <w:rPr>
          <w:rFonts w:ascii="Cambria Math" w:hAnsi="Cambria Math"/>
        </w:rPr>
        <w:t xml:space="preserve"> </w:t>
      </w:r>
      <w:r w:rsidR="00E531D6">
        <w:rPr>
          <w:rFonts w:ascii="Cambria Math" w:hAnsi="Cambria Math"/>
        </w:rPr>
        <w:t>(</w:t>
      </w:r>
      <w:r w:rsidR="00C0262C">
        <w:rPr>
          <w:rFonts w:ascii="Cambria Math" w:hAnsi="Cambria Math"/>
        </w:rPr>
        <w:t xml:space="preserve">e.g. </w:t>
      </w:r>
      <w:hyperlink r:id="rId26" w:history="1">
        <w:r w:rsidR="00E531D6" w:rsidRPr="00A4773D">
          <w:rPr>
            <w:rStyle w:val="Hyperlink"/>
            <w:rFonts w:ascii="Cambria Math" w:hAnsi="Cambria Math"/>
          </w:rPr>
          <w:t>Zoom</w:t>
        </w:r>
      </w:hyperlink>
      <w:r w:rsidR="00E531D6">
        <w:rPr>
          <w:rFonts w:ascii="Cambria Math" w:hAnsi="Cambria Math"/>
        </w:rPr>
        <w:t xml:space="preserve">, </w:t>
      </w:r>
      <w:hyperlink r:id="rId27" w:history="1">
        <w:r w:rsidR="00E531D6" w:rsidRPr="00A4773D">
          <w:rPr>
            <w:rStyle w:val="Hyperlink"/>
            <w:rFonts w:ascii="Cambria Math" w:hAnsi="Cambria Math"/>
          </w:rPr>
          <w:t>MS Teams</w:t>
        </w:r>
      </w:hyperlink>
      <w:r w:rsidR="00E531D6">
        <w:rPr>
          <w:rFonts w:ascii="Cambria Math" w:hAnsi="Cambria Math"/>
        </w:rPr>
        <w:t>)</w:t>
      </w:r>
      <w:r w:rsidR="0010287B">
        <w:rPr>
          <w:rFonts w:ascii="Cambria Math" w:hAnsi="Cambria Math"/>
        </w:rPr>
        <w:t xml:space="preserve"> </w:t>
      </w:r>
      <w:r w:rsidR="007F2978">
        <w:rPr>
          <w:rFonts w:ascii="Cambria Math" w:hAnsi="Cambria Math"/>
        </w:rPr>
        <w:t>etc</w:t>
      </w:r>
      <w:r w:rsidR="0010287B">
        <w:rPr>
          <w:rFonts w:ascii="Cambria Math" w:hAnsi="Cambria Math"/>
        </w:rPr>
        <w:t xml:space="preserve"> </w:t>
      </w:r>
      <w:r w:rsidR="0010287B">
        <w:rPr>
          <w:rFonts w:ascii="Cambria Math" w:hAnsi="Cambria Math"/>
        </w:rPr>
        <w:fldChar w:fldCharType="begin"/>
      </w:r>
      <w:r w:rsidR="0010287B">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10287B">
        <w:rPr>
          <w:rFonts w:ascii="Cambria Math" w:hAnsi="Cambria Math"/>
        </w:rPr>
        <w:fldChar w:fldCharType="separate"/>
      </w:r>
      <w:r w:rsidR="0010287B">
        <w:rPr>
          <w:rFonts w:ascii="Cambria Math" w:hAnsi="Cambria Math"/>
          <w:noProof/>
        </w:rPr>
        <w:t>[33]</w:t>
      </w:r>
      <w:r w:rsidR="0010287B">
        <w:rPr>
          <w:rFonts w:ascii="Cambria Math" w:hAnsi="Cambria Math"/>
        </w:rPr>
        <w:fldChar w:fldCharType="end"/>
      </w:r>
      <w:r w:rsidR="00500901">
        <w:rPr>
          <w:rFonts w:ascii="Cambria Math" w:hAnsi="Cambria Math"/>
        </w:rPr>
        <w:t>.</w:t>
      </w:r>
      <w:r w:rsidR="0010287B">
        <w:rPr>
          <w:rFonts w:ascii="Cambria Math" w:hAnsi="Cambria Math"/>
        </w:rPr>
        <w:t xml:space="preserve"> </w:t>
      </w:r>
      <w:r w:rsidR="00BF5E6A" w:rsidRPr="00BF5E6A">
        <w:rPr>
          <w:rFonts w:ascii="Cambria Math" w:hAnsi="Cambria Math"/>
        </w:rPr>
        <w:t xml:space="preserve">Depending on design, </w:t>
      </w:r>
      <w:proofErr w:type="spellStart"/>
      <w:r w:rsidR="00BF5E6A" w:rsidRPr="00BF5E6A">
        <w:rPr>
          <w:rFonts w:ascii="Cambria Math" w:hAnsi="Cambria Math"/>
        </w:rPr>
        <w:t>EduTech</w:t>
      </w:r>
      <w:proofErr w:type="spellEnd"/>
      <w:r w:rsidR="00BF5E6A" w:rsidRPr="00BF5E6A">
        <w:rPr>
          <w:rFonts w:ascii="Cambria Math" w:hAnsi="Cambria Math"/>
        </w:rPr>
        <w:t xml:space="preserve"> tools can be empowering or constraining</w:t>
      </w:r>
      <w:r w:rsidR="005744F8">
        <w:rPr>
          <w:rFonts w:ascii="Cambria Math" w:hAnsi="Cambria Math"/>
        </w:rPr>
        <w:t xml:space="preserve"> </w:t>
      </w:r>
      <w:r w:rsidR="005744F8">
        <w:rPr>
          <w:rFonts w:ascii="Cambria Math" w:hAnsi="Cambria Math"/>
        </w:rPr>
        <w:fldChar w:fldCharType="begin"/>
      </w:r>
      <w:r w:rsidR="005744F8">
        <w:rPr>
          <w:rFonts w:ascii="Cambria Math" w:hAnsi="Cambria Math"/>
        </w:rPr>
        <w:instrText xml:space="preserve"> ADDIN EN.CITE &lt;EndNote&gt;&lt;Cite&gt;&lt;Author&gt;Mulla&lt;/Author&gt;&lt;Year&gt;2023&lt;/Year&gt;&lt;RecNum&gt;184&lt;/RecNum&gt;&lt;DisplayText&gt;[34]&lt;/DisplayText&gt;&lt;record&gt;&lt;rec-number&gt;184&lt;/rec-number&gt;&lt;foreign-keys&gt;&lt;key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5744F8">
        <w:rPr>
          <w:rFonts w:ascii="Cambria Math" w:hAnsi="Cambria Math"/>
        </w:rPr>
        <w:fldChar w:fldCharType="separate"/>
      </w:r>
      <w:r w:rsidR="005744F8">
        <w:rPr>
          <w:rFonts w:ascii="Cambria Math" w:hAnsi="Cambria Math"/>
          <w:noProof/>
        </w:rPr>
        <w:t>[34]</w:t>
      </w:r>
      <w:r w:rsidR="005744F8">
        <w:rPr>
          <w:rFonts w:ascii="Cambria Math" w:hAnsi="Cambria Math"/>
        </w:rPr>
        <w:fldChar w:fldCharType="end"/>
      </w:r>
      <w:r w:rsidR="00BF5E6A" w:rsidRPr="00BF5E6A">
        <w:rPr>
          <w:rFonts w:ascii="Cambria Math" w:hAnsi="Cambria Math"/>
        </w:rPr>
        <w:t>.</w:t>
      </w:r>
      <w:r w:rsidR="00BF5E6A">
        <w:rPr>
          <w:rFonts w:ascii="Cambria Math" w:hAnsi="Cambria Math"/>
        </w:rPr>
        <w:t xml:space="preserve"> </w:t>
      </w:r>
      <w:r w:rsidR="00F22D90">
        <w:rPr>
          <w:rFonts w:ascii="Cambria Math" w:hAnsi="Cambria Math"/>
        </w:rPr>
        <w:t xml:space="preserve">When </w:t>
      </w:r>
      <w:r w:rsidR="00BF5E6A">
        <w:rPr>
          <w:rFonts w:ascii="Cambria Math" w:hAnsi="Cambria Math"/>
        </w:rPr>
        <w:t>promot</w:t>
      </w:r>
      <w:r w:rsidR="00815DAF">
        <w:rPr>
          <w:rFonts w:ascii="Cambria Math" w:hAnsi="Cambria Math"/>
        </w:rPr>
        <w:t>ing</w:t>
      </w:r>
      <w:r w:rsidR="00BF5E6A">
        <w:rPr>
          <w:rFonts w:ascii="Cambria Math" w:hAnsi="Cambria Math"/>
        </w:rPr>
        <w:t xml:space="preserve"> engagement</w:t>
      </w:r>
      <w:r w:rsidR="00F22D90">
        <w:rPr>
          <w:rFonts w:ascii="Cambria Math" w:hAnsi="Cambria Math"/>
        </w:rPr>
        <w:t xml:space="preserve">, they </w:t>
      </w:r>
      <w:r w:rsidR="00815DAF">
        <w:rPr>
          <w:rFonts w:ascii="Cambria Math" w:hAnsi="Cambria Math"/>
        </w:rPr>
        <w:t xml:space="preserve">have been shown to </w:t>
      </w:r>
      <w:r w:rsidR="00BF5E6A">
        <w:rPr>
          <w:rFonts w:ascii="Cambria Math" w:hAnsi="Cambria Math"/>
        </w:rPr>
        <w:t xml:space="preserve">improve </w:t>
      </w:r>
      <w:r w:rsidR="00815DAF">
        <w:rPr>
          <w:rFonts w:ascii="Cambria Math" w:hAnsi="Cambria Math"/>
        </w:rPr>
        <w:t xml:space="preserve">learning </w:t>
      </w:r>
      <w:r w:rsidR="00BF5E6A">
        <w:rPr>
          <w:rFonts w:ascii="Cambria Math" w:hAnsi="Cambria Math"/>
        </w:rPr>
        <w:t>depth and persistence</w:t>
      </w:r>
      <w:r w:rsidR="00815DAF">
        <w:rPr>
          <w:rFonts w:ascii="Cambria Math" w:hAnsi="Cambria Math"/>
        </w:rPr>
        <w:t xml:space="preserve"> </w:t>
      </w:r>
      <w:r w:rsidR="00BA358C">
        <w:rPr>
          <w:rFonts w:ascii="Cambria Math" w:hAnsi="Cambria Math"/>
        </w:rPr>
        <w:fldChar w:fldCharType="begin"/>
      </w:r>
      <w:r w:rsidR="00BA358C">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BA358C">
        <w:rPr>
          <w:rFonts w:ascii="Cambria Math" w:hAnsi="Cambria Math"/>
        </w:rPr>
        <w:fldChar w:fldCharType="separate"/>
      </w:r>
      <w:r w:rsidR="00BA358C">
        <w:rPr>
          <w:rFonts w:ascii="Cambria Math" w:hAnsi="Cambria Math"/>
          <w:noProof/>
        </w:rPr>
        <w:t>[11]</w:t>
      </w:r>
      <w:r w:rsidR="00BA358C">
        <w:rPr>
          <w:rFonts w:ascii="Cambria Math" w:hAnsi="Cambria Math"/>
        </w:rPr>
        <w:fldChar w:fldCharType="end"/>
      </w:r>
      <w:r w:rsidR="00BF5E6A">
        <w:rPr>
          <w:rFonts w:ascii="Cambria Math" w:hAnsi="Cambria Math"/>
        </w:rPr>
        <w:t>.</w:t>
      </w:r>
      <w:r w:rsidR="004154ED">
        <w:rPr>
          <w:rFonts w:ascii="Cambria Math" w:hAnsi="Cambria Math"/>
        </w:rPr>
        <w:t xml:space="preserve"> </w:t>
      </w:r>
      <w:r w:rsidR="00442A39" w:rsidRPr="00442A39">
        <w:rPr>
          <w:rFonts w:ascii="Cambria Math" w:hAnsi="Cambria Math"/>
        </w:rPr>
        <w:t>Engagement</w:t>
      </w:r>
      <w:r w:rsidR="007D79CD">
        <w:rPr>
          <w:rFonts w:ascii="Cambria Math" w:hAnsi="Cambria Math"/>
        </w:rPr>
        <w:t xml:space="preserve"> can be defined as</w:t>
      </w:r>
      <w:r w:rsidR="00442A39" w:rsidRPr="00442A39">
        <w:rPr>
          <w:rFonts w:ascii="Cambria Math" w:hAnsi="Cambria Math"/>
        </w:rPr>
        <w:t xml:space="preserve"> active participation with learning tools, subjects, peers, or faculty</w:t>
      </w:r>
      <w:r w:rsidR="007D79CD">
        <w:rPr>
          <w:rFonts w:ascii="Cambria Math" w:hAnsi="Cambria Math"/>
        </w:rPr>
        <w:t>, and may</w:t>
      </w:r>
      <w:r w:rsidR="00442A39" w:rsidRPr="00442A39">
        <w:rPr>
          <w:rFonts w:ascii="Cambria Math" w:hAnsi="Cambria Math"/>
        </w:rPr>
        <w:t xml:space="preserve"> also </w:t>
      </w:r>
      <w:r w:rsidR="007D79CD">
        <w:rPr>
          <w:rFonts w:ascii="Cambria Math" w:hAnsi="Cambria Math"/>
        </w:rPr>
        <w:t>be measured in</w:t>
      </w:r>
      <w:r w:rsidR="00442A39" w:rsidRPr="00442A39">
        <w:rPr>
          <w:rFonts w:ascii="Cambria Math" w:hAnsi="Cambria Math"/>
        </w:rPr>
        <w:t xml:space="preserve"> time, effort, or energy invested </w:t>
      </w:r>
      <w:r w:rsidR="00641A92">
        <w:rPr>
          <w:rFonts w:ascii="Cambria Math" w:hAnsi="Cambria Math"/>
        </w:rPr>
        <w:fldChar w:fldCharType="begin"/>
      </w:r>
      <w:r w:rsidR="00641A92">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641A92">
        <w:rPr>
          <w:rFonts w:ascii="Cambria Math" w:hAnsi="Cambria Math"/>
        </w:rPr>
        <w:fldChar w:fldCharType="separate"/>
      </w:r>
      <w:r w:rsidR="00641A92">
        <w:rPr>
          <w:rFonts w:ascii="Cambria Math" w:hAnsi="Cambria Math"/>
          <w:noProof/>
        </w:rPr>
        <w:t>[33]</w:t>
      </w:r>
      <w:r w:rsidR="00641A92">
        <w:rPr>
          <w:rFonts w:ascii="Cambria Math" w:hAnsi="Cambria Math"/>
        </w:rPr>
        <w:fldChar w:fldCharType="end"/>
      </w:r>
      <w:r w:rsidR="00F24F9F">
        <w:rPr>
          <w:rFonts w:ascii="Cambria Math" w:hAnsi="Cambria Math"/>
        </w:rPr>
        <w:t>.</w:t>
      </w:r>
      <w:r w:rsidR="00F70889">
        <w:rPr>
          <w:rFonts w:ascii="Cambria Math" w:hAnsi="Cambria Math"/>
        </w:rPr>
        <w:t xml:space="preserve"> </w:t>
      </w:r>
      <w:r w:rsidR="00C02315" w:rsidRPr="00C02315">
        <w:rPr>
          <w:rFonts w:ascii="Cambria Math" w:hAnsi="Cambria Math"/>
        </w:rPr>
        <w:t>It enhances learning by fostering mindfulness, which promotes conscious effort and</w:t>
      </w:r>
      <w:r w:rsidR="007D79CD">
        <w:rPr>
          <w:rFonts w:ascii="Cambria Math" w:hAnsi="Cambria Math"/>
        </w:rPr>
        <w:t xml:space="preserve"> </w:t>
      </w:r>
      <w:r w:rsidR="00C02315" w:rsidRPr="00C02315">
        <w:rPr>
          <w:rFonts w:ascii="Cambria Math" w:hAnsi="Cambria Math"/>
        </w:rPr>
        <w:t>development of personally meaningful knowledge. John Dewey, whose ideas inspired constructionism, argued that knowledge is valuable only when personally meaningful</w:t>
      </w:r>
      <w:r w:rsidR="00C02315">
        <w:rPr>
          <w:rFonts w:ascii="Cambria Math" w:hAnsi="Cambria Math"/>
        </w:rPr>
        <w:t xml:space="preserve"> </w:t>
      </w:r>
      <w:r w:rsidR="00594D91">
        <w:rPr>
          <w:rFonts w:ascii="Cambria Math" w:hAnsi="Cambria Math"/>
        </w:rPr>
        <w:fldChar w:fldCharType="begin"/>
      </w:r>
      <w:r w:rsidR="00A850C4">
        <w:rPr>
          <w:rFonts w:ascii="Cambria Math" w:hAnsi="Cambria Math"/>
        </w:rPr>
        <w:instrText xml:space="preserve"> ADDIN EN.CITE &lt;EndNote&gt;&lt;Cite&gt;&lt;Author&gt;Hargraves&lt;/Author&gt;&lt;Year&gt;2021&lt;/Year&gt;&lt;RecNum&gt;190&lt;/RecNum&gt;&lt;DisplayText&gt;[20, 35]&lt;/DisplayText&gt;&lt;record&gt;&lt;rec-number&gt;190&lt;/rec-number&gt;&lt;foreign-keys&gt;&lt;key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Cite&gt;&lt;Author&gt;Rieber&lt;/Author&gt;&lt;Year&gt;1996&lt;/Year&gt;&lt;RecNum&gt;76&lt;/RecNum&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D91">
        <w:rPr>
          <w:rFonts w:ascii="Cambria Math" w:hAnsi="Cambria Math"/>
        </w:rPr>
        <w:fldChar w:fldCharType="separate"/>
      </w:r>
      <w:r w:rsidR="00A850C4">
        <w:rPr>
          <w:rFonts w:ascii="Cambria Math" w:hAnsi="Cambria Math"/>
          <w:noProof/>
        </w:rPr>
        <w:t>[20, 35]</w:t>
      </w:r>
      <w:r w:rsidR="00594D91">
        <w:rPr>
          <w:rFonts w:ascii="Cambria Math" w:hAnsi="Cambria Math"/>
        </w:rPr>
        <w:fldChar w:fldCharType="end"/>
      </w:r>
      <w:r w:rsidR="007D79CD">
        <w:rPr>
          <w:rFonts w:ascii="Cambria Math" w:hAnsi="Cambria Math"/>
        </w:rPr>
        <w:t>.</w:t>
      </w:r>
    </w:p>
    <w:p w14:paraId="7869444B" w14:textId="0814395B" w:rsidR="005F5074" w:rsidRDefault="007B0CF3" w:rsidP="00F70889">
      <w:pPr>
        <w:spacing w:after="240" w:line="276" w:lineRule="auto"/>
        <w:jc w:val="both"/>
        <w:rPr>
          <w:rFonts w:ascii="Cambria Math" w:hAnsi="Cambria Math"/>
        </w:rPr>
      </w:pPr>
      <w:r w:rsidRPr="007B0CF3">
        <w:rPr>
          <w:rFonts w:ascii="Cambria Math" w:hAnsi="Cambria Math"/>
        </w:rPr>
        <w:t xml:space="preserve">Constructionism </w:t>
      </w:r>
      <w:r w:rsidR="003D4FA0">
        <w:rPr>
          <w:rFonts w:ascii="Cambria Math" w:hAnsi="Cambria Math"/>
        </w:rPr>
        <w:t xml:space="preserve">is </w:t>
      </w:r>
      <w:r w:rsidR="009878D3">
        <w:rPr>
          <w:rFonts w:ascii="Cambria Math" w:hAnsi="Cambria Math"/>
        </w:rPr>
        <w:t>rooted in</w:t>
      </w:r>
      <w:r w:rsidRPr="007B0CF3">
        <w:rPr>
          <w:rFonts w:ascii="Cambria Math" w:hAnsi="Cambria Math"/>
        </w:rPr>
        <w:t xml:space="preserve"> "learning by making"</w:t>
      </w:r>
      <w:r w:rsidR="00DE6ED7">
        <w:rPr>
          <w:rFonts w:ascii="Cambria Math" w:hAnsi="Cambria Math"/>
        </w:rPr>
        <w:t xml:space="preserve"> and</w:t>
      </w:r>
      <w:r w:rsidR="008E2833">
        <w:rPr>
          <w:rFonts w:ascii="Cambria Math" w:hAnsi="Cambria Math"/>
        </w:rPr>
        <w:t xml:space="preserve"> </w:t>
      </w:r>
      <w:r w:rsidRPr="007B0CF3">
        <w:rPr>
          <w:rFonts w:ascii="Cambria Math" w:hAnsi="Cambria Math"/>
        </w:rPr>
        <w:t>promotes self</w:t>
      </w:r>
      <w:r w:rsidR="004F712B">
        <w:rPr>
          <w:rFonts w:ascii="Cambria Math" w:hAnsi="Cambria Math"/>
        </w:rPr>
        <w:t>-</w:t>
      </w:r>
      <w:r w:rsidRPr="007B0CF3">
        <w:rPr>
          <w:rFonts w:ascii="Cambria Math" w:hAnsi="Cambria Math"/>
        </w:rPr>
        <w:t>regulated learning</w:t>
      </w:r>
      <w:r w:rsidR="004F712B">
        <w:rPr>
          <w:rFonts w:ascii="Cambria Math" w:hAnsi="Cambria Math"/>
        </w:rPr>
        <w:t xml:space="preserve"> (SRL)</w:t>
      </w:r>
      <w:r w:rsidRPr="007B0CF3">
        <w:rPr>
          <w:rFonts w:ascii="Cambria Math" w:hAnsi="Cambria Math"/>
        </w:rPr>
        <w:t xml:space="preserve"> by encouraging </w:t>
      </w:r>
      <w:r w:rsidR="008E2833">
        <w:rPr>
          <w:rFonts w:ascii="Cambria Math" w:hAnsi="Cambria Math"/>
        </w:rPr>
        <w:t>learners</w:t>
      </w:r>
      <w:r w:rsidRPr="007B0CF3">
        <w:rPr>
          <w:rFonts w:ascii="Cambria Math" w:hAnsi="Cambria Math"/>
        </w:rPr>
        <w:t xml:space="preserve"> to build their own solutions. </w:t>
      </w:r>
      <w:r w:rsidR="008E2833">
        <w:rPr>
          <w:rFonts w:ascii="Cambria Math" w:hAnsi="Cambria Math"/>
        </w:rPr>
        <w:t>It</w:t>
      </w:r>
      <w:r w:rsidRPr="007B0CF3">
        <w:rPr>
          <w:rFonts w:ascii="Cambria Math" w:hAnsi="Cambria Math"/>
        </w:rPr>
        <w:t xml:space="preserve"> is based on</w:t>
      </w:r>
      <w:r w:rsidR="006F0D55">
        <w:rPr>
          <w:rFonts w:ascii="Cambria Math" w:hAnsi="Cambria Math"/>
        </w:rPr>
        <w:t xml:space="preserve"> </w:t>
      </w:r>
      <w:r w:rsidR="00DE6ED7">
        <w:rPr>
          <w:rFonts w:ascii="Cambria Math" w:hAnsi="Cambria Math"/>
        </w:rPr>
        <w:t>t</w:t>
      </w:r>
      <w:r w:rsidRPr="007B0CF3">
        <w:rPr>
          <w:rFonts w:ascii="Cambria Math" w:hAnsi="Cambria Math"/>
        </w:rPr>
        <w:t>he idea that new understanding is built upon existing knowledge</w:t>
      </w:r>
      <w:r w:rsidR="00853EDC">
        <w:rPr>
          <w:rFonts w:ascii="Cambria Math" w:hAnsi="Cambria Math"/>
        </w:rPr>
        <w:t>,</w:t>
      </w:r>
      <w:r w:rsidR="00DE6ED7">
        <w:rPr>
          <w:rFonts w:ascii="Cambria Math" w:hAnsi="Cambria Math"/>
        </w:rPr>
        <w:t xml:space="preserve"> called c</w:t>
      </w:r>
      <w:r w:rsidR="00DE6ED7" w:rsidRPr="007B0CF3">
        <w:rPr>
          <w:rFonts w:ascii="Cambria Math" w:hAnsi="Cambria Math"/>
        </w:rPr>
        <w:t>onstructivism</w:t>
      </w:r>
      <w:r w:rsidR="0090759E">
        <w:rPr>
          <w:rFonts w:ascii="Cambria Math" w:hAnsi="Cambria Math"/>
        </w:rPr>
        <w:t xml:space="preserve"> </w:t>
      </w:r>
      <w:r w:rsidR="0090759E">
        <w:rPr>
          <w:rFonts w:ascii="Cambria Math" w:hAnsi="Cambria Math"/>
        </w:rPr>
        <w:fldChar w:fldCharType="begin"/>
      </w:r>
      <w:r w:rsidR="0090759E">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sidR="0090759E">
        <w:rPr>
          <w:rFonts w:ascii="Cambria Math" w:hAnsi="Cambria Math"/>
        </w:rPr>
        <w:fldChar w:fldCharType="separate"/>
      </w:r>
      <w:r w:rsidR="0090759E">
        <w:rPr>
          <w:rFonts w:ascii="Cambria Math" w:hAnsi="Cambria Math"/>
          <w:noProof/>
        </w:rPr>
        <w:t>[10]</w:t>
      </w:r>
      <w:r w:rsidR="0090759E">
        <w:rPr>
          <w:rFonts w:ascii="Cambria Math" w:hAnsi="Cambria Math"/>
        </w:rPr>
        <w:fldChar w:fldCharType="end"/>
      </w:r>
      <w:r w:rsidRPr="007B0CF3">
        <w:rPr>
          <w:rFonts w:ascii="Cambria Math" w:hAnsi="Cambria Math"/>
        </w:rPr>
        <w:t>.</w:t>
      </w:r>
      <w:r>
        <w:rPr>
          <w:rFonts w:ascii="Cambria Math" w:hAnsi="Cambria Math"/>
        </w:rPr>
        <w:t xml:space="preserve"> </w:t>
      </w:r>
      <w:r w:rsidR="00B21C97">
        <w:rPr>
          <w:rFonts w:ascii="Cambria Math" w:hAnsi="Cambria Math"/>
        </w:rPr>
        <w:t xml:space="preserve">A microworld </w:t>
      </w:r>
      <w:r w:rsidR="00853EDC">
        <w:rPr>
          <w:rFonts w:ascii="Cambria Math" w:hAnsi="Cambria Math"/>
        </w:rPr>
        <w:t xml:space="preserve">here, </w:t>
      </w:r>
      <w:r w:rsidR="00B21C97">
        <w:rPr>
          <w:rFonts w:ascii="Cambria Math" w:hAnsi="Cambria Math"/>
        </w:rPr>
        <w:t xml:space="preserve">is </w:t>
      </w:r>
      <w:r w:rsidR="00853EDC">
        <w:rPr>
          <w:rFonts w:ascii="Cambria Math" w:hAnsi="Cambria Math"/>
        </w:rPr>
        <w:t>a teaching</w:t>
      </w:r>
      <w:r w:rsidR="00B21C97">
        <w:rPr>
          <w:rFonts w:ascii="Cambria Math" w:hAnsi="Cambria Math"/>
        </w:rPr>
        <w:t xml:space="preserve"> tool</w:t>
      </w:r>
      <w:r w:rsidR="00F017B4">
        <w:rPr>
          <w:rFonts w:ascii="Cambria Math" w:hAnsi="Cambria Math"/>
        </w:rPr>
        <w:t xml:space="preserve"> </w:t>
      </w:r>
      <w:r w:rsidR="00B21C97">
        <w:rPr>
          <w:rFonts w:ascii="Cambria Math" w:hAnsi="Cambria Math"/>
        </w:rPr>
        <w:t>based on constructionism</w:t>
      </w:r>
      <w:r w:rsidR="00DE6ED7">
        <w:rPr>
          <w:rFonts w:ascii="Cambria Math" w:hAnsi="Cambria Math"/>
        </w:rPr>
        <w:t xml:space="preserve"> which provides</w:t>
      </w:r>
      <w:r w:rsidR="00B21C97">
        <w:rPr>
          <w:rFonts w:ascii="Cambria Math" w:hAnsi="Cambria Math"/>
        </w:rPr>
        <w:t xml:space="preserve"> a</w:t>
      </w:r>
      <w:r w:rsidR="008E2833">
        <w:rPr>
          <w:rFonts w:ascii="Cambria Math" w:hAnsi="Cambria Math"/>
        </w:rPr>
        <w:t xml:space="preserve"> </w:t>
      </w:r>
      <w:r w:rsidR="00DE6ED7">
        <w:rPr>
          <w:rFonts w:ascii="Cambria Math" w:hAnsi="Cambria Math"/>
        </w:rPr>
        <w:t>simplified</w:t>
      </w:r>
      <w:r w:rsidR="008E2833">
        <w:rPr>
          <w:rFonts w:ascii="Cambria Math" w:hAnsi="Cambria Math"/>
        </w:rPr>
        <w:t xml:space="preserve"> </w:t>
      </w:r>
      <w:r w:rsidR="00DE6ED7">
        <w:rPr>
          <w:rFonts w:ascii="Cambria Math" w:hAnsi="Cambria Math"/>
        </w:rPr>
        <w:t xml:space="preserve">interactive </w:t>
      </w:r>
      <w:r w:rsidR="00B21C97">
        <w:rPr>
          <w:rFonts w:ascii="Cambria Math" w:hAnsi="Cambria Math"/>
        </w:rPr>
        <w:t>model of some real-world system</w:t>
      </w:r>
      <w:r w:rsidR="008E2833">
        <w:rPr>
          <w:rFonts w:ascii="Cambria Math" w:hAnsi="Cambria Math"/>
        </w:rPr>
        <w:t>/</w:t>
      </w:r>
      <w:r w:rsidR="00B21C97">
        <w:rPr>
          <w:rFonts w:ascii="Cambria Math" w:hAnsi="Cambria Math"/>
        </w:rPr>
        <w:t xml:space="preserve">idea </w:t>
      </w:r>
      <w:r w:rsidR="008E2833">
        <w:rPr>
          <w:rFonts w:ascii="Cambria Math" w:hAnsi="Cambria Math"/>
        </w:rPr>
        <w:t>with o</w:t>
      </w:r>
      <w:r w:rsidR="00B21C97" w:rsidRPr="00B21C97">
        <w:rPr>
          <w:rFonts w:ascii="Cambria Math" w:hAnsi="Cambria Math"/>
        </w:rPr>
        <w:t>bjects</w:t>
      </w:r>
      <w:r w:rsidR="00F017B4">
        <w:rPr>
          <w:rFonts w:ascii="Cambria Math" w:hAnsi="Cambria Math"/>
        </w:rPr>
        <w:t xml:space="preserve"> </w:t>
      </w:r>
      <w:r w:rsidR="008E2833">
        <w:rPr>
          <w:rFonts w:ascii="Cambria Math" w:hAnsi="Cambria Math"/>
        </w:rPr>
        <w:t xml:space="preserve">to </w:t>
      </w:r>
      <w:r w:rsidR="00B21C97" w:rsidRPr="00B21C97">
        <w:rPr>
          <w:rFonts w:ascii="Cambria Math" w:hAnsi="Cambria Math"/>
        </w:rPr>
        <w:t>think</w:t>
      </w:r>
      <w:r w:rsidR="00F017B4">
        <w:rPr>
          <w:rFonts w:ascii="Cambria Math" w:hAnsi="Cambria Math"/>
        </w:rPr>
        <w:t xml:space="preserve"> </w:t>
      </w:r>
      <w:r w:rsidR="00B21C97" w:rsidRPr="00B21C97">
        <w:rPr>
          <w:rFonts w:ascii="Cambria Math" w:hAnsi="Cambria Math"/>
        </w:rPr>
        <w:t>with</w:t>
      </w:r>
      <w:r w:rsidR="00B21C97">
        <w:rPr>
          <w:rFonts w:ascii="Cambria Math" w:hAnsi="Cambria Math"/>
        </w:rPr>
        <w:t xml:space="preserve"> </w:t>
      </w:r>
      <w:r w:rsidR="00E011A6">
        <w:rPr>
          <w:rFonts w:ascii="Cambria Math" w:hAnsi="Cambria Math"/>
        </w:rPr>
        <w:t xml:space="preserve">(OTTW) </w:t>
      </w:r>
      <w:r w:rsidR="008E2833">
        <w:rPr>
          <w:rFonts w:ascii="Cambria Math" w:hAnsi="Cambria Math"/>
        </w:rPr>
        <w:t>at its heart</w:t>
      </w:r>
      <w:r w:rsidR="00F017B4">
        <w:rPr>
          <w:rFonts w:ascii="Cambria Math" w:hAnsi="Cambria Math"/>
        </w:rPr>
        <w:t xml:space="preserve"> </w:t>
      </w:r>
      <w:r w:rsidR="00F017B4">
        <w:rPr>
          <w:rFonts w:ascii="Cambria Math" w:hAnsi="Cambria Math"/>
        </w:rPr>
        <w:fldChar w:fldCharType="begin"/>
      </w:r>
      <w:r w:rsidR="00F017B4">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F017B4">
        <w:rPr>
          <w:rFonts w:ascii="Cambria Math" w:hAnsi="Cambria Math"/>
        </w:rPr>
        <w:fldChar w:fldCharType="separate"/>
      </w:r>
      <w:r w:rsidR="00F017B4">
        <w:rPr>
          <w:rFonts w:ascii="Cambria Math" w:hAnsi="Cambria Math"/>
          <w:noProof/>
        </w:rPr>
        <w:t>[22]</w:t>
      </w:r>
      <w:r w:rsidR="00F017B4">
        <w:rPr>
          <w:rFonts w:ascii="Cambria Math" w:hAnsi="Cambria Math"/>
        </w:rPr>
        <w:fldChar w:fldCharType="end"/>
      </w:r>
      <w:r w:rsidR="00B21C97">
        <w:rPr>
          <w:rFonts w:ascii="Cambria Math" w:hAnsi="Cambria Math"/>
        </w:rPr>
        <w:t>.</w:t>
      </w:r>
      <w:r w:rsidR="00F017B4">
        <w:rPr>
          <w:rFonts w:ascii="Cambria Math" w:hAnsi="Cambria Math"/>
        </w:rPr>
        <w:t xml:space="preserve"> OTTW </w:t>
      </w:r>
      <w:r w:rsidR="00AD65CD">
        <w:rPr>
          <w:rFonts w:ascii="Cambria Math" w:hAnsi="Cambria Math"/>
        </w:rPr>
        <w:t>are</w:t>
      </w:r>
      <w:r w:rsidR="00B21C97">
        <w:rPr>
          <w:rFonts w:ascii="Cambria Math" w:hAnsi="Cambria Math"/>
        </w:rPr>
        <w:t xml:space="preserve"> constructs that learners</w:t>
      </w:r>
      <w:r w:rsidR="008E2833">
        <w:rPr>
          <w:rFonts w:ascii="Cambria Math" w:hAnsi="Cambria Math"/>
        </w:rPr>
        <w:t xml:space="preserve"> </w:t>
      </w:r>
      <w:r w:rsidR="00B21C97">
        <w:rPr>
          <w:rFonts w:ascii="Cambria Math" w:hAnsi="Cambria Math"/>
        </w:rPr>
        <w:t xml:space="preserve">manipulate to </w:t>
      </w:r>
      <w:r w:rsidR="006E5F01" w:rsidRPr="006E5F01">
        <w:rPr>
          <w:rFonts w:ascii="Cambria Math" w:hAnsi="Cambria Math"/>
        </w:rPr>
        <w:t>elicit</w:t>
      </w:r>
      <w:r w:rsidR="00A2784C">
        <w:rPr>
          <w:rFonts w:ascii="Cambria Math" w:hAnsi="Cambria Math"/>
        </w:rPr>
        <w:t xml:space="preserve"> </w:t>
      </w:r>
      <w:r w:rsidR="008E2833">
        <w:rPr>
          <w:rFonts w:ascii="Cambria Math" w:hAnsi="Cambria Math"/>
        </w:rPr>
        <w:t xml:space="preserve">microworld </w:t>
      </w:r>
      <w:r w:rsidR="00B21C97">
        <w:rPr>
          <w:rFonts w:ascii="Cambria Math" w:hAnsi="Cambria Math"/>
        </w:rPr>
        <w:t>response</w:t>
      </w:r>
      <w:r w:rsidR="00A2784C">
        <w:rPr>
          <w:rFonts w:ascii="Cambria Math" w:hAnsi="Cambria Math"/>
        </w:rPr>
        <w:t>s</w:t>
      </w:r>
      <w:r w:rsidR="00B21C97">
        <w:rPr>
          <w:rFonts w:ascii="Cambria Math" w:hAnsi="Cambria Math"/>
        </w:rPr>
        <w:t xml:space="preserve"> </w:t>
      </w:r>
      <w:r w:rsidR="00AD389C">
        <w:rPr>
          <w:rFonts w:ascii="Cambria Math" w:hAnsi="Cambria Math"/>
        </w:rPr>
        <w:t xml:space="preserve">as part of </w:t>
      </w:r>
      <w:r w:rsidR="007460FC">
        <w:rPr>
          <w:rFonts w:ascii="Cambria Math" w:hAnsi="Cambria Math"/>
        </w:rPr>
        <w:t>exploratory</w:t>
      </w:r>
      <w:r w:rsidR="00AD389C">
        <w:rPr>
          <w:rFonts w:ascii="Cambria Math" w:hAnsi="Cambria Math"/>
        </w:rPr>
        <w:t xml:space="preserve"> activities </w:t>
      </w:r>
      <w:r w:rsidR="00A2784C">
        <w:rPr>
          <w:rFonts w:ascii="Cambria Math" w:hAnsi="Cambria Math"/>
        </w:rPr>
        <w:t xml:space="preserve">leading to </w:t>
      </w:r>
      <w:r w:rsidR="00AD389C">
        <w:rPr>
          <w:rFonts w:ascii="Cambria Math" w:hAnsi="Cambria Math"/>
        </w:rPr>
        <w:t xml:space="preserve">knowledge </w:t>
      </w:r>
      <w:r w:rsidR="00E172E8">
        <w:rPr>
          <w:rFonts w:ascii="Cambria Math" w:hAnsi="Cambria Math"/>
        </w:rPr>
        <w:t>building</w:t>
      </w:r>
      <w:r w:rsidR="00AD389C">
        <w:rPr>
          <w:rFonts w:ascii="Cambria Math" w:hAnsi="Cambria Math"/>
        </w:rPr>
        <w:t>.</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r w:rsidR="00E73728">
        <w:rPr>
          <w:rFonts w:ascii="Cambria Math" w:hAnsi="Cambria Math"/>
        </w:rPr>
        <w:t xml:space="preserve"> </w:t>
      </w:r>
      <w:r w:rsidR="00E011A6">
        <w:rPr>
          <w:rFonts w:ascii="Cambria Math" w:hAnsi="Cambria Math"/>
        </w:rPr>
        <w:t>A child’s sandbox is a natural microworld where sand and tools</w:t>
      </w:r>
      <w:r w:rsidR="00170F99">
        <w:rPr>
          <w:rFonts w:ascii="Cambria Math" w:hAnsi="Cambria Math"/>
        </w:rPr>
        <w:t xml:space="preserve"> (bucket, shovel, etc.) </w:t>
      </w:r>
      <w:r w:rsidR="0046155A">
        <w:rPr>
          <w:rFonts w:ascii="Cambria Math" w:hAnsi="Cambria Math"/>
        </w:rPr>
        <w:t>are</w:t>
      </w:r>
      <w:r w:rsidR="00E011A6">
        <w:rPr>
          <w:rFonts w:ascii="Cambria Math" w:hAnsi="Cambria Math"/>
        </w:rPr>
        <w:t xml:space="preserve"> </w:t>
      </w:r>
      <w:r w:rsidR="00B44A0A">
        <w:rPr>
          <w:rFonts w:ascii="Cambria Math" w:hAnsi="Cambria Math"/>
        </w:rPr>
        <w:t>OTTW</w:t>
      </w:r>
      <w:r w:rsidR="006D764A">
        <w:rPr>
          <w:rFonts w:ascii="Cambria Math" w:hAnsi="Cambria Math"/>
        </w:rPr>
        <w:t xml:space="preserve"> </w:t>
      </w:r>
      <w:r w:rsidR="00811CC6">
        <w:rPr>
          <w:rFonts w:ascii="Cambria Math" w:hAnsi="Cambria Math"/>
        </w:rPr>
        <w:t>and</w:t>
      </w:r>
      <w:r w:rsidR="006D764A">
        <w:rPr>
          <w:rFonts w:ascii="Cambria Math" w:hAnsi="Cambria Math"/>
        </w:rPr>
        <w:t xml:space="preserve"> playing</w:t>
      </w:r>
      <w:r w:rsidR="00B44A0A">
        <w:rPr>
          <w:rFonts w:ascii="Cambria Math" w:hAnsi="Cambria Math"/>
        </w:rPr>
        <w:t xml:space="preserve"> with them </w:t>
      </w:r>
      <w:r w:rsidR="0046155A">
        <w:rPr>
          <w:rFonts w:ascii="Cambria Math" w:hAnsi="Cambria Math"/>
        </w:rPr>
        <w:t>promotes</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46155A">
        <w:rPr>
          <w:rFonts w:ascii="Cambria Math" w:hAnsi="Cambria Math"/>
        </w:rPr>
        <w:t xml:space="preserve"> in the child</w:t>
      </w:r>
      <w:r w:rsidR="00CF3E3F">
        <w:rPr>
          <w:rFonts w:ascii="Cambria Math" w:hAnsi="Cambria Math"/>
        </w:rPr>
        <w:t xml:space="preserve"> </w:t>
      </w:r>
      <w:r w:rsidR="00CF3E3F">
        <w:rPr>
          <w:rFonts w:ascii="Cambria Math" w:hAnsi="Cambria Math"/>
        </w:rPr>
        <w:fldChar w:fldCharType="begin"/>
      </w:r>
      <w:r w:rsidR="00CF3E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CF3E3F">
        <w:rPr>
          <w:rFonts w:ascii="Cambria Math" w:hAnsi="Cambria Math"/>
        </w:rPr>
        <w:fldChar w:fldCharType="separate"/>
      </w:r>
      <w:r w:rsidR="00CF3E3F">
        <w:rPr>
          <w:rFonts w:ascii="Cambria Math" w:hAnsi="Cambria Math"/>
          <w:noProof/>
        </w:rPr>
        <w:t>[20]</w:t>
      </w:r>
      <w:r w:rsidR="00CF3E3F">
        <w:rPr>
          <w:rFonts w:ascii="Cambria Math" w:hAnsi="Cambria Math"/>
        </w:rPr>
        <w:fldChar w:fldCharType="end"/>
      </w:r>
      <w:r w:rsidR="005C38D2">
        <w:rPr>
          <w:rFonts w:ascii="Cambria Math" w:hAnsi="Cambria Math"/>
        </w:rPr>
        <w:t>.</w:t>
      </w:r>
      <w:r w:rsidR="00AF0D20">
        <w:rPr>
          <w:rFonts w:ascii="Cambria Math" w:hAnsi="Cambria Math"/>
        </w:rPr>
        <w:t xml:space="preserve"> </w:t>
      </w:r>
      <w:r w:rsidR="00D1300E">
        <w:rPr>
          <w:rFonts w:ascii="Cambria Math" w:hAnsi="Cambria Math"/>
        </w:rPr>
        <w:t xml:space="preserve">Logo, Boxer, and </w:t>
      </w:r>
      <w:proofErr w:type="spellStart"/>
      <w:r w:rsidR="00D1300E">
        <w:rPr>
          <w:rFonts w:ascii="Cambria Math" w:hAnsi="Cambria Math"/>
        </w:rPr>
        <w:t>SimCalc</w:t>
      </w:r>
      <w:proofErr w:type="spellEnd"/>
      <w:r w:rsidR="00D1300E">
        <w:rPr>
          <w:rFonts w:ascii="Cambria Math" w:hAnsi="Cambria Math"/>
        </w:rPr>
        <w:t xml:space="preserve"> </w:t>
      </w:r>
      <w:r w:rsidR="00811CC6">
        <w:rPr>
          <w:rFonts w:ascii="Cambria Math" w:hAnsi="Cambria Math"/>
        </w:rPr>
        <w:t>are early</w:t>
      </w:r>
      <w:r w:rsidR="00D1300E">
        <w:rPr>
          <w:rFonts w:ascii="Cambria Math" w:hAnsi="Cambria Math"/>
        </w:rPr>
        <w:t xml:space="preserve"> digital microworlds used </w:t>
      </w:r>
      <w:r w:rsidR="00051DA1">
        <w:rPr>
          <w:rFonts w:ascii="Cambria Math" w:hAnsi="Cambria Math"/>
        </w:rPr>
        <w:t xml:space="preserve">to teach </w:t>
      </w:r>
      <w:r w:rsidR="007D1C55">
        <w:rPr>
          <w:rFonts w:ascii="Cambria Math" w:hAnsi="Cambria Math"/>
        </w:rPr>
        <w:t>math/physics</w:t>
      </w:r>
      <w:r w:rsidR="00051DA1">
        <w:rPr>
          <w:rFonts w:ascii="Cambria Math" w:hAnsi="Cambria Math"/>
        </w:rPr>
        <w:t xml:space="preserve"> </w:t>
      </w:r>
      <w:r w:rsidR="007D1C55">
        <w:rPr>
          <w:rFonts w:ascii="Cambria Math" w:hAnsi="Cambria Math"/>
        </w:rPr>
        <w:fldChar w:fldCharType="begin"/>
      </w:r>
      <w:r w:rsidR="007D1C55">
        <w:rPr>
          <w:rFonts w:ascii="Cambria Math" w:hAnsi="Cambria Math"/>
        </w:rPr>
        <w:instrText xml:space="preserve"> ADDIN EN.CITE &lt;EndNote&gt;&lt;Cite&gt;&lt;Author&gt;Rieber&lt;/Author&gt;&lt;Year&gt;2004&lt;/Year&gt;&lt;RecNum&gt;189&lt;/RecNum&gt;&lt;DisplayText&gt;[36]&lt;/DisplayText&gt;&lt;record&gt;&lt;rec-number&gt;189&lt;/rec-number&gt;&lt;foreign-keys&gt;&lt;key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7D1C55">
        <w:rPr>
          <w:rFonts w:ascii="Cambria Math" w:hAnsi="Cambria Math"/>
        </w:rPr>
        <w:fldChar w:fldCharType="separate"/>
      </w:r>
      <w:r w:rsidR="007D1C55">
        <w:rPr>
          <w:rFonts w:ascii="Cambria Math" w:hAnsi="Cambria Math"/>
          <w:noProof/>
        </w:rPr>
        <w:t>[36]</w:t>
      </w:r>
      <w:r w:rsidR="007D1C55">
        <w:rPr>
          <w:rFonts w:ascii="Cambria Math" w:hAnsi="Cambria Math"/>
        </w:rPr>
        <w:fldChar w:fldCharType="end"/>
      </w:r>
      <w:r w:rsidR="00D1300E">
        <w:rPr>
          <w:rFonts w:ascii="Cambria Math" w:hAnsi="Cambria Math"/>
        </w:rPr>
        <w:t xml:space="preserve">. </w:t>
      </w:r>
      <w:r w:rsidR="008D3947" w:rsidRPr="008D3947">
        <w:rPr>
          <w:rFonts w:ascii="Cambria Math" w:hAnsi="Cambria Math"/>
        </w:rPr>
        <w:t>Given advancements in technology (</w:t>
      </w:r>
      <w:r w:rsidR="006C1A00">
        <w:rPr>
          <w:rFonts w:ascii="Cambria Math" w:hAnsi="Cambria Math"/>
        </w:rPr>
        <w:t>O</w:t>
      </w:r>
      <w:r w:rsidR="008D3947" w:rsidRPr="008D3947">
        <w:rPr>
          <w:rFonts w:ascii="Cambria Math" w:hAnsi="Cambria Math"/>
        </w:rPr>
        <w:t>bject</w:t>
      </w:r>
      <w:r w:rsidR="00CD74BA">
        <w:rPr>
          <w:rFonts w:ascii="Cambria Math" w:hAnsi="Cambria Math"/>
        </w:rPr>
        <w:t xml:space="preserve"> </w:t>
      </w:r>
      <w:r w:rsidR="006C1A00">
        <w:rPr>
          <w:rFonts w:ascii="Cambria Math" w:hAnsi="Cambria Math"/>
        </w:rPr>
        <w:t>O</w:t>
      </w:r>
      <w:r w:rsidR="008D3947" w:rsidRPr="008D3947">
        <w:rPr>
          <w:rFonts w:ascii="Cambria Math" w:hAnsi="Cambria Math"/>
        </w:rPr>
        <w:t>riented</w:t>
      </w:r>
      <w:r w:rsidR="006C1A00">
        <w:rPr>
          <w:rFonts w:ascii="Cambria Math" w:hAnsi="Cambria Math"/>
        </w:rPr>
        <w:t xml:space="preserve"> </w:t>
      </w:r>
      <w:r w:rsidR="003723FA">
        <w:rPr>
          <w:rFonts w:ascii="Cambria Math" w:hAnsi="Cambria Math"/>
        </w:rPr>
        <w:t>P</w:t>
      </w:r>
      <w:r w:rsidR="008D3947" w:rsidRPr="008D3947">
        <w:rPr>
          <w:rFonts w:ascii="Cambria Math" w:hAnsi="Cambria Math"/>
        </w:rPr>
        <w:t>rogramming</w:t>
      </w:r>
      <w:r w:rsidR="003723FA">
        <w:rPr>
          <w:rFonts w:ascii="Cambria Math" w:hAnsi="Cambria Math"/>
        </w:rPr>
        <w:t xml:space="preserve"> (OOP)</w:t>
      </w:r>
      <w:r w:rsidR="008D3947" w:rsidRPr="008D3947">
        <w:rPr>
          <w:rFonts w:ascii="Cambria Math" w:hAnsi="Cambria Math"/>
        </w:rPr>
        <w:t xml:space="preserve"> languages, improved graphics, web</w:t>
      </w:r>
      <w:r w:rsidR="00CD74BA">
        <w:rPr>
          <w:rFonts w:ascii="Cambria Math" w:hAnsi="Cambria Math"/>
        </w:rPr>
        <w:t xml:space="preserve"> </w:t>
      </w:r>
      <w:r w:rsidR="006C1A00">
        <w:rPr>
          <w:rFonts w:ascii="Cambria Math" w:hAnsi="Cambria Math"/>
        </w:rPr>
        <w:t>apps</w:t>
      </w:r>
      <w:r w:rsidR="008D3947" w:rsidRPr="008D3947">
        <w:rPr>
          <w:rFonts w:ascii="Cambria Math" w:hAnsi="Cambria Math"/>
        </w:rPr>
        <w:t xml:space="preserve">) and </w:t>
      </w:r>
      <w:r w:rsidR="0046155A">
        <w:rPr>
          <w:rFonts w:ascii="Cambria Math" w:hAnsi="Cambria Math"/>
        </w:rPr>
        <w:t>superior</w:t>
      </w:r>
      <w:r w:rsidR="006D764A">
        <w:rPr>
          <w:rFonts w:ascii="Cambria Math" w:hAnsi="Cambria Math"/>
        </w:rPr>
        <w:t xml:space="preserve"> </w:t>
      </w:r>
      <w:r w:rsidR="008D3947" w:rsidRPr="008D3947">
        <w:rPr>
          <w:rFonts w:ascii="Cambria Math" w:hAnsi="Cambria Math"/>
        </w:rPr>
        <w:t xml:space="preserve">ability of microworlds to </w:t>
      </w:r>
      <w:r w:rsidR="008102B3">
        <w:rPr>
          <w:rFonts w:ascii="Cambria Math" w:hAnsi="Cambria Math"/>
        </w:rPr>
        <w:t>model</w:t>
      </w:r>
      <w:r w:rsidR="008D3947" w:rsidRPr="008D3947">
        <w:rPr>
          <w:rFonts w:ascii="Cambria Math" w:hAnsi="Cambria Math"/>
        </w:rPr>
        <w:t xml:space="preserve"> </w:t>
      </w:r>
      <w:r w:rsidR="00246660">
        <w:rPr>
          <w:rFonts w:ascii="Cambria Math" w:hAnsi="Cambria Math"/>
        </w:rPr>
        <w:t xml:space="preserve">interdependent </w:t>
      </w:r>
      <w:r w:rsidR="008D3947" w:rsidRPr="008D3947">
        <w:rPr>
          <w:rFonts w:ascii="Cambria Math" w:hAnsi="Cambria Math"/>
        </w:rPr>
        <w:t>cause</w:t>
      </w:r>
      <w:r w:rsidR="006D764A">
        <w:rPr>
          <w:rFonts w:ascii="Cambria Math" w:hAnsi="Cambria Math"/>
        </w:rPr>
        <w:t>-</w:t>
      </w:r>
      <w:r w:rsidR="008D3947" w:rsidRPr="008D3947">
        <w:rPr>
          <w:rFonts w:ascii="Cambria Math" w:hAnsi="Cambria Math"/>
        </w:rPr>
        <w:t xml:space="preserve">effect </w:t>
      </w:r>
      <w:r w:rsidR="006D764A">
        <w:rPr>
          <w:rFonts w:ascii="Cambria Math" w:hAnsi="Cambria Math"/>
        </w:rPr>
        <w:t xml:space="preserve">chains </w:t>
      </w:r>
      <w:r w:rsidR="008102B3">
        <w:rPr>
          <w:rFonts w:ascii="Cambria Math" w:hAnsi="Cambria Math"/>
        </w:rPr>
        <w:t>common</w:t>
      </w:r>
      <w:r w:rsidR="008D3947" w:rsidRPr="008D3947">
        <w:rPr>
          <w:rFonts w:ascii="Cambria Math" w:hAnsi="Cambria Math"/>
        </w:rPr>
        <w:t xml:space="preserve"> in human</w:t>
      </w:r>
      <w:r w:rsidR="006D764A">
        <w:rPr>
          <w:rFonts w:ascii="Cambria Math" w:hAnsi="Cambria Math"/>
        </w:rPr>
        <w:t>/</w:t>
      </w:r>
      <w:r w:rsidR="008D3947" w:rsidRPr="008D3947">
        <w:rPr>
          <w:rFonts w:ascii="Cambria Math" w:hAnsi="Cambria Math"/>
        </w:rPr>
        <w:t>natural systems</w:t>
      </w:r>
      <w:r w:rsidR="008D3947">
        <w:rPr>
          <w:rFonts w:ascii="Cambria Math" w:hAnsi="Cambria Math"/>
        </w:rPr>
        <w:t xml:space="preserve"> </w:t>
      </w:r>
      <w:r w:rsidR="006D764A">
        <w:rPr>
          <w:rFonts w:ascii="Cambria Math" w:hAnsi="Cambria Math"/>
        </w:rPr>
        <w:t>like</w:t>
      </w:r>
      <w:r w:rsidR="008D3947" w:rsidRPr="008D3947">
        <w:rPr>
          <w:rFonts w:ascii="Cambria Math" w:hAnsi="Cambria Math"/>
        </w:rPr>
        <w:t xml:space="preserve"> economics, disease progression, plant growth, effects of climate change</w:t>
      </w:r>
      <w:r w:rsidR="008F11CF">
        <w:rPr>
          <w:rFonts w:ascii="Cambria Math" w:hAnsi="Cambria Math"/>
        </w:rPr>
        <w:t>,</w:t>
      </w:r>
      <w:r w:rsidR="008D3947">
        <w:rPr>
          <w:rFonts w:ascii="Cambria Math" w:hAnsi="Cambria Math"/>
        </w:rPr>
        <w:t xml:space="preserve"> </w:t>
      </w:r>
      <w:r w:rsidR="006D764A">
        <w:rPr>
          <w:rFonts w:ascii="Cambria Math" w:hAnsi="Cambria Math"/>
        </w:rPr>
        <w:t xml:space="preserve">etc. </w:t>
      </w:r>
      <w:r w:rsidR="008D3947" w:rsidRPr="008D3947">
        <w:rPr>
          <w:rFonts w:ascii="Cambria Math" w:hAnsi="Cambria Math"/>
        </w:rPr>
        <w:t xml:space="preserve">they are useful in </w:t>
      </w:r>
      <w:r w:rsidR="00006B7B">
        <w:rPr>
          <w:rFonts w:ascii="Cambria Math" w:hAnsi="Cambria Math"/>
        </w:rPr>
        <w:t>domains</w:t>
      </w:r>
      <w:r w:rsidR="008D3947" w:rsidRPr="008D3947">
        <w:rPr>
          <w:rFonts w:ascii="Cambria Math" w:hAnsi="Cambria Math"/>
        </w:rPr>
        <w:t xml:space="preserve"> beyond</w:t>
      </w:r>
      <w:r w:rsidR="006D764A">
        <w:rPr>
          <w:rFonts w:ascii="Cambria Math" w:hAnsi="Cambria Math"/>
        </w:rPr>
        <w:t xml:space="preserve"> </w:t>
      </w:r>
      <w:r w:rsidR="00853EDC">
        <w:rPr>
          <w:rFonts w:ascii="Cambria Math" w:hAnsi="Cambria Math"/>
        </w:rPr>
        <w:t xml:space="preserve">just </w:t>
      </w:r>
      <w:r w:rsidR="006D764A">
        <w:rPr>
          <w:rFonts w:ascii="Cambria Math" w:hAnsi="Cambria Math"/>
        </w:rPr>
        <w:t>mathematics</w:t>
      </w:r>
      <w:r w:rsidR="008D3947" w:rsidRPr="008D3947">
        <w:rPr>
          <w:rFonts w:ascii="Cambria Math" w:hAnsi="Cambria Math"/>
        </w:rPr>
        <w:t xml:space="preserve"> and physics</w:t>
      </w:r>
      <w:r w:rsidR="006D764A">
        <w:rPr>
          <w:rFonts w:ascii="Cambria Math" w:hAnsi="Cambria Math"/>
        </w:rPr>
        <w:t xml:space="preserve"> </w: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 </w:instrTex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EN.CITE.DATA </w:instrText>
      </w:r>
      <w:r w:rsidR="006D764A">
        <w:rPr>
          <w:rFonts w:ascii="Cambria Math" w:hAnsi="Cambria Math"/>
        </w:rPr>
      </w:r>
      <w:r w:rsidR="006D764A">
        <w:rPr>
          <w:rFonts w:ascii="Cambria Math" w:hAnsi="Cambria Math"/>
        </w:rPr>
        <w:fldChar w:fldCharType="end"/>
      </w:r>
      <w:r w:rsidR="006D764A">
        <w:rPr>
          <w:rFonts w:ascii="Cambria Math" w:hAnsi="Cambria Math"/>
        </w:rPr>
      </w:r>
      <w:r w:rsidR="006D764A">
        <w:rPr>
          <w:rFonts w:ascii="Cambria Math" w:hAnsi="Cambria Math"/>
        </w:rPr>
        <w:fldChar w:fldCharType="separate"/>
      </w:r>
      <w:r w:rsidR="006D764A">
        <w:rPr>
          <w:rFonts w:ascii="Cambria Math" w:hAnsi="Cambria Math"/>
          <w:noProof/>
        </w:rPr>
        <w:t>[36-38]</w:t>
      </w:r>
      <w:r w:rsidR="006D764A">
        <w:rPr>
          <w:rFonts w:ascii="Cambria Math" w:hAnsi="Cambria Math"/>
        </w:rPr>
        <w:fldChar w:fldCharType="end"/>
      </w:r>
      <w:r w:rsidR="008D3947" w:rsidRPr="008D3947">
        <w:rPr>
          <w:rFonts w:ascii="Cambria Math" w:hAnsi="Cambria Math"/>
        </w:rPr>
        <w:t>.</w:t>
      </w:r>
    </w:p>
    <w:p w14:paraId="73491DE4" w14:textId="570C9B3A" w:rsidR="00464CDB" w:rsidRDefault="00CC2344" w:rsidP="00410FF7">
      <w:pPr>
        <w:spacing w:after="240" w:line="276" w:lineRule="auto"/>
        <w:jc w:val="both"/>
        <w:rPr>
          <w:rFonts w:ascii="Cambria Math" w:hAnsi="Cambria Math"/>
        </w:rPr>
      </w:pPr>
      <w:r>
        <w:rPr>
          <w:rFonts w:ascii="Cambria Math" w:hAnsi="Cambria Math"/>
        </w:rPr>
        <w:t xml:space="preserve">Facilitating </w:t>
      </w:r>
      <w:r w:rsidR="00AB52C9">
        <w:rPr>
          <w:rFonts w:ascii="Cambria Math" w:hAnsi="Cambria Math"/>
        </w:rPr>
        <w:t>SRL</w:t>
      </w:r>
      <w:r>
        <w:rPr>
          <w:rFonts w:ascii="Cambria Math" w:hAnsi="Cambria Math"/>
        </w:rPr>
        <w:t>,</w:t>
      </w:r>
      <w:r w:rsidR="00826578" w:rsidRPr="00826578">
        <w:rPr>
          <w:rFonts w:ascii="Cambria Math" w:hAnsi="Cambria Math"/>
        </w:rPr>
        <w:t xml:space="preserve"> wherein the learner </w:t>
      </w:r>
      <w:r w:rsidR="0021208C">
        <w:rPr>
          <w:rFonts w:ascii="Cambria Math" w:hAnsi="Cambria Math"/>
        </w:rPr>
        <w:t>manages their own l</w:t>
      </w:r>
      <w:r w:rsidR="00826578" w:rsidRPr="00826578">
        <w:rPr>
          <w:rFonts w:ascii="Cambria Math" w:hAnsi="Cambria Math"/>
        </w:rPr>
        <w:t>earning</w:t>
      </w:r>
      <w:r w:rsidR="00BF1903">
        <w:rPr>
          <w:rFonts w:ascii="Cambria Math" w:hAnsi="Cambria Math"/>
        </w:rPr>
        <w:t xml:space="preserve"> is central to </w:t>
      </w:r>
      <w:r>
        <w:rPr>
          <w:rFonts w:ascii="Cambria Math" w:hAnsi="Cambria Math"/>
        </w:rPr>
        <w:t xml:space="preserve">all </w:t>
      </w:r>
      <w:r w:rsidR="00BF1903">
        <w:rPr>
          <w:rFonts w:ascii="Cambria Math" w:hAnsi="Cambria Math"/>
        </w:rPr>
        <w:t>microworlds</w:t>
      </w:r>
      <w:r w:rsidR="00826578" w:rsidRPr="00826578">
        <w:rPr>
          <w:rFonts w:ascii="Cambria Math" w:hAnsi="Cambria Math"/>
        </w:rPr>
        <w:t xml:space="preserve">. </w:t>
      </w:r>
      <w:r>
        <w:rPr>
          <w:rFonts w:ascii="Cambria Math" w:hAnsi="Cambria Math"/>
        </w:rPr>
        <w:t xml:space="preserve">As per </w:t>
      </w:r>
      <w:proofErr w:type="spellStart"/>
      <w:r w:rsidR="00B37A8E">
        <w:rPr>
          <w:rFonts w:ascii="Cambria Math" w:hAnsi="Cambria Math"/>
        </w:rPr>
        <w:t>Rieber</w:t>
      </w:r>
      <w:proofErr w:type="spellEnd"/>
      <w:r w:rsidR="000D7F69">
        <w:rPr>
          <w:rFonts w:ascii="Cambria Math" w:hAnsi="Cambria Math"/>
        </w:rPr>
        <w:t xml:space="preserve"> from 1996</w:t>
      </w:r>
      <w:r w:rsidR="00B37A8E">
        <w:rPr>
          <w:rFonts w:ascii="Cambria Math" w:hAnsi="Cambria Math"/>
        </w:rPr>
        <w:t>, s</w:t>
      </w:r>
      <w:r w:rsidR="00826578" w:rsidRPr="00826578">
        <w:rPr>
          <w:rFonts w:ascii="Cambria Math" w:hAnsi="Cambria Math"/>
        </w:rPr>
        <w:t xml:space="preserve">elf-regulated learners are </w:t>
      </w:r>
      <w:r w:rsidR="00826578" w:rsidRPr="00D3728C">
        <w:rPr>
          <w:rFonts w:ascii="Cambria Math" w:hAnsi="Cambria Math"/>
          <w:i/>
          <w:iCs/>
        </w:rPr>
        <w:t>intrinsically motivated</w:t>
      </w:r>
      <w:r w:rsidR="00B37A8E">
        <w:rPr>
          <w:rFonts w:ascii="Cambria Math" w:hAnsi="Cambria Math"/>
        </w:rPr>
        <w:t xml:space="preserve"> (they find the activity rewarding</w:t>
      </w:r>
      <w:r>
        <w:rPr>
          <w:rFonts w:ascii="Cambria Math" w:hAnsi="Cambria Math"/>
        </w:rPr>
        <w:t>/</w:t>
      </w:r>
      <w:r w:rsidR="00B37A8E">
        <w:rPr>
          <w:rFonts w:ascii="Cambria Math" w:hAnsi="Cambria Math"/>
        </w:rPr>
        <w:t>enjoyable)</w:t>
      </w:r>
      <w:r w:rsidR="00826578" w:rsidRPr="00826578">
        <w:rPr>
          <w:rFonts w:ascii="Cambria Math" w:hAnsi="Cambria Math"/>
        </w:rPr>
        <w:t>,</w:t>
      </w:r>
      <w:r w:rsidR="00D3728C">
        <w:rPr>
          <w:rFonts w:ascii="Cambria Math" w:hAnsi="Cambria Math"/>
        </w:rPr>
        <w:t xml:space="preserve"> </w:t>
      </w:r>
      <w:r w:rsidR="00826578" w:rsidRPr="00D3728C">
        <w:rPr>
          <w:rFonts w:ascii="Cambria Math" w:hAnsi="Cambria Math"/>
          <w:i/>
          <w:iCs/>
        </w:rPr>
        <w:t>metacognitively active</w:t>
      </w:r>
      <w:r w:rsidR="00B37A8E">
        <w:rPr>
          <w:rFonts w:ascii="Cambria Math" w:hAnsi="Cambria Math"/>
        </w:rPr>
        <w:t xml:space="preserve"> (they engage in planning</w:t>
      </w:r>
      <w:r>
        <w:rPr>
          <w:rFonts w:ascii="Cambria Math" w:hAnsi="Cambria Math"/>
        </w:rPr>
        <w:t>/</w:t>
      </w:r>
      <w:r w:rsidR="00B37A8E">
        <w:rPr>
          <w:rFonts w:ascii="Cambria Math" w:hAnsi="Cambria Math"/>
        </w:rPr>
        <w:t>goal-setting)</w:t>
      </w:r>
      <w:r w:rsidR="00826578" w:rsidRPr="00826578">
        <w:rPr>
          <w:rFonts w:ascii="Cambria Math" w:hAnsi="Cambria Math"/>
        </w:rPr>
        <w:t xml:space="preserve">, and </w:t>
      </w:r>
      <w:r w:rsidR="00826578" w:rsidRPr="00D3728C">
        <w:rPr>
          <w:rFonts w:ascii="Cambria Math" w:hAnsi="Cambria Math"/>
          <w:i/>
          <w:iCs/>
        </w:rPr>
        <w:t>behaviourally active</w:t>
      </w:r>
      <w:r w:rsidR="00D3728C">
        <w:rPr>
          <w:rFonts w:ascii="Cambria Math" w:hAnsi="Cambria Math"/>
        </w:rPr>
        <w:t xml:space="preserve"> </w:t>
      </w:r>
      <w:r w:rsidR="00B37A8E">
        <w:rPr>
          <w:rFonts w:ascii="Cambria Math" w:hAnsi="Cambria Math"/>
        </w:rPr>
        <w:t xml:space="preserve">(they tweak the environment to suit </w:t>
      </w:r>
      <w:r>
        <w:rPr>
          <w:rFonts w:ascii="Cambria Math" w:hAnsi="Cambria Math"/>
        </w:rPr>
        <w:t>own</w:t>
      </w:r>
      <w:r w:rsidR="00B37A8E">
        <w:rPr>
          <w:rFonts w:ascii="Cambria Math" w:hAnsi="Cambria Math"/>
        </w:rPr>
        <w:t xml:space="preserve"> learning style</w:t>
      </w:r>
      <w:r>
        <w:rPr>
          <w:rFonts w:ascii="Cambria Math" w:hAnsi="Cambria Math"/>
        </w:rPr>
        <w:t>s</w:t>
      </w:r>
      <w:r w:rsidR="00B37A8E">
        <w:rPr>
          <w:rFonts w:ascii="Cambria Math" w:hAnsi="Cambria Math"/>
        </w:rPr>
        <w:t>)</w:t>
      </w:r>
      <w:r w:rsidR="00AB52C9">
        <w:rPr>
          <w:rFonts w:ascii="Cambria Math" w:hAnsi="Cambria Math"/>
        </w:rPr>
        <w:t xml:space="preserve"> </w:t>
      </w:r>
      <w:r w:rsidR="00AB52C9">
        <w:rPr>
          <w:rFonts w:ascii="Cambria Math" w:hAnsi="Cambria Math"/>
        </w:rPr>
        <w:fldChar w:fldCharType="begin"/>
      </w:r>
      <w:r w:rsidR="00AB52C9">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B52C9">
        <w:rPr>
          <w:rFonts w:ascii="Cambria Math" w:hAnsi="Cambria Math"/>
        </w:rPr>
        <w:fldChar w:fldCharType="separate"/>
      </w:r>
      <w:r w:rsidR="00AB52C9">
        <w:rPr>
          <w:rFonts w:ascii="Cambria Math" w:hAnsi="Cambria Math"/>
          <w:noProof/>
        </w:rPr>
        <w:t>[20]</w:t>
      </w:r>
      <w:r w:rsidR="00AB52C9">
        <w:rPr>
          <w:rFonts w:ascii="Cambria Math" w:hAnsi="Cambria Math"/>
        </w:rPr>
        <w:fldChar w:fldCharType="end"/>
      </w:r>
      <w:r w:rsidR="00826578" w:rsidRPr="00826578">
        <w:rPr>
          <w:rFonts w:ascii="Cambria Math" w:hAnsi="Cambria Math"/>
        </w:rPr>
        <w:t>.</w:t>
      </w:r>
      <w:r w:rsidR="00826578">
        <w:rPr>
          <w:rFonts w:ascii="Cambria Math" w:hAnsi="Cambria Math"/>
        </w:rPr>
        <w:t xml:space="preserve"> These characteristics</w:t>
      </w:r>
      <w:r w:rsidR="00533978">
        <w:rPr>
          <w:rFonts w:ascii="Cambria Math" w:hAnsi="Cambria Math"/>
        </w:rPr>
        <w:t xml:space="preserve"> </w:t>
      </w:r>
      <w:r w:rsidR="00826578">
        <w:rPr>
          <w:rFonts w:ascii="Cambria Math" w:hAnsi="Cambria Math"/>
        </w:rPr>
        <w:t xml:space="preserve">parallel </w:t>
      </w:r>
      <w:r w:rsidR="0021208C">
        <w:rPr>
          <w:rFonts w:ascii="Cambria Math" w:hAnsi="Cambria Math"/>
        </w:rPr>
        <w:t xml:space="preserve">the 3 </w:t>
      </w:r>
      <w:r w:rsidR="00826578" w:rsidRPr="00826578">
        <w:rPr>
          <w:rFonts w:ascii="Cambria Math" w:hAnsi="Cambria Math"/>
        </w:rPr>
        <w:t>widely accepted components</w:t>
      </w:r>
      <w:r w:rsidR="00206B59">
        <w:rPr>
          <w:rFonts w:ascii="Cambria Math" w:hAnsi="Cambria Math"/>
        </w:rPr>
        <w:t xml:space="preserve"> </w:t>
      </w:r>
      <w:r w:rsidR="004D7CAD">
        <w:rPr>
          <w:rFonts w:ascii="Cambria Math" w:hAnsi="Cambria Math"/>
        </w:rPr>
        <w:t>of s</w:t>
      </w:r>
      <w:r w:rsidR="004D7CAD" w:rsidRPr="00826578">
        <w:rPr>
          <w:rFonts w:ascii="Cambria Math" w:hAnsi="Cambria Math"/>
        </w:rPr>
        <w:t>tudent engagement</w:t>
      </w:r>
      <w:r w:rsidR="004D7CAD">
        <w:rPr>
          <w:rFonts w:ascii="Cambria Math" w:hAnsi="Cambria Math"/>
        </w:rPr>
        <w:t xml:space="preserve"> (</w:t>
      </w:r>
      <w:r w:rsidR="00206B59">
        <w:rPr>
          <w:rFonts w:ascii="Cambria Math" w:hAnsi="Cambria Math"/>
        </w:rPr>
        <w:t xml:space="preserve">affective/emotional, </w:t>
      </w:r>
      <w:r w:rsidR="00826578">
        <w:rPr>
          <w:rFonts w:ascii="Cambria Math" w:hAnsi="Cambria Math"/>
        </w:rPr>
        <w:t>cognitive,</w:t>
      </w:r>
      <w:r w:rsidR="0021208C">
        <w:rPr>
          <w:rFonts w:ascii="Cambria Math" w:hAnsi="Cambria Math"/>
        </w:rPr>
        <w:t xml:space="preserve"> </w:t>
      </w:r>
      <w:r w:rsidR="00826578">
        <w:rPr>
          <w:rFonts w:ascii="Cambria Math" w:hAnsi="Cambria Math"/>
        </w:rPr>
        <w:t>behavioural</w:t>
      </w:r>
      <w:r w:rsidR="004D7CAD">
        <w:rPr>
          <w:rFonts w:ascii="Cambria Math" w:hAnsi="Cambria Math"/>
        </w:rPr>
        <w:t xml:space="preserve">) </w:t>
      </w:r>
      <w:r w:rsidR="007C4EC4">
        <w:rPr>
          <w:rFonts w:ascii="Cambria Math" w:hAnsi="Cambria Math"/>
        </w:rPr>
        <w:fldChar w:fldCharType="begin"/>
      </w:r>
      <w:r w:rsidR="007C4EC4">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7C4EC4">
        <w:rPr>
          <w:rFonts w:ascii="Cambria Math" w:hAnsi="Cambria Math"/>
        </w:rPr>
        <w:fldChar w:fldCharType="separate"/>
      </w:r>
      <w:r w:rsidR="007C4EC4">
        <w:rPr>
          <w:rFonts w:ascii="Cambria Math" w:hAnsi="Cambria Math"/>
          <w:noProof/>
        </w:rPr>
        <w:t>[33]</w:t>
      </w:r>
      <w:r w:rsidR="007C4EC4">
        <w:rPr>
          <w:rFonts w:ascii="Cambria Math" w:hAnsi="Cambria Math"/>
        </w:rPr>
        <w:fldChar w:fldCharType="end"/>
      </w:r>
      <w:r w:rsidR="0021208C">
        <w:rPr>
          <w:rFonts w:ascii="Cambria Math" w:hAnsi="Cambria Math"/>
        </w:rPr>
        <w:t>.</w:t>
      </w:r>
      <w:r w:rsidR="00F92602">
        <w:rPr>
          <w:rFonts w:ascii="Cambria Math" w:hAnsi="Cambria Math"/>
        </w:rPr>
        <w:t xml:space="preserve"> </w:t>
      </w:r>
      <w:r w:rsidR="008E71E9">
        <w:rPr>
          <w:rFonts w:ascii="Cambria Math" w:hAnsi="Cambria Math"/>
        </w:rPr>
        <w:t xml:space="preserve">Thus, facilitating SRL promotes learner engagement. </w:t>
      </w:r>
      <w:r w:rsidR="00EA146C">
        <w:rPr>
          <w:rFonts w:ascii="Cambria Math" w:hAnsi="Cambria Math"/>
        </w:rPr>
        <w:t xml:space="preserve">This reinforces research suggesting that </w:t>
      </w:r>
      <w:r w:rsidR="00F92602">
        <w:rPr>
          <w:rFonts w:ascii="Cambria Math" w:hAnsi="Cambria Math"/>
        </w:rPr>
        <w:t xml:space="preserve">well-designed Microworlds </w:t>
      </w:r>
      <w:r w:rsidR="00390842">
        <w:rPr>
          <w:rFonts w:ascii="Cambria Math" w:hAnsi="Cambria Math"/>
        </w:rPr>
        <w:t>make for</w:t>
      </w:r>
      <w:r w:rsidR="00F92602">
        <w:rPr>
          <w:rFonts w:ascii="Cambria Math" w:hAnsi="Cambria Math"/>
        </w:rPr>
        <w:t xml:space="preserve"> engaging teaching tools </w:t>
      </w:r>
      <w:r w:rsidR="00F92602">
        <w:rPr>
          <w:rFonts w:ascii="Cambria Math" w:hAnsi="Cambria Math"/>
        </w:rPr>
        <w:fldChar w:fldCharType="begin">
          <w:fldData xml:space="preserve">PEVuZE5vdGU+PENpdGU+PEF1dGhvcj5Ib3lsZXM8L0F1dGhvcj48WWVhcj4yMDAyPC9ZZWFyPjxS
ZWNOdW0+MzA8L1JlY051bT48RGlzcGxheVRleHQ+WzgtMTAsIDIyLCAzNl08L0Rpc3BsYXlUZXh0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156779">
        <w:rPr>
          <w:rFonts w:ascii="Cambria Math" w:hAnsi="Cambria Math"/>
        </w:rPr>
        <w:instrText xml:space="preserve"> ADDIN EN.CITE </w:instrText>
      </w:r>
      <w:r w:rsidR="00156779">
        <w:rPr>
          <w:rFonts w:ascii="Cambria Math" w:hAnsi="Cambria Math"/>
        </w:rPr>
        <w:fldChar w:fldCharType="begin">
          <w:fldData xml:space="preserve">PEVuZE5vdGU+PENpdGU+PEF1dGhvcj5Ib3lsZXM8L0F1dGhvcj48WWVhcj4yMDAyPC9ZZWFyPjxS
ZWNOdW0+MzA8L1JlY051bT48RGlzcGxheVRleHQ+WzgtMTAsIDIyLCAzNl08L0Rpc3BsYXlUZXh0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156779">
        <w:rPr>
          <w:rFonts w:ascii="Cambria Math" w:hAnsi="Cambria Math"/>
        </w:rPr>
        <w:instrText xml:space="preserve"> ADDIN EN.CITE.DATA </w:instrText>
      </w:r>
      <w:r w:rsidR="00156779">
        <w:rPr>
          <w:rFonts w:ascii="Cambria Math" w:hAnsi="Cambria Math"/>
        </w:rPr>
      </w:r>
      <w:r w:rsidR="00156779">
        <w:rPr>
          <w:rFonts w:ascii="Cambria Math" w:hAnsi="Cambria Math"/>
        </w:rPr>
        <w:fldChar w:fldCharType="end"/>
      </w:r>
      <w:r w:rsidR="00F92602">
        <w:rPr>
          <w:rFonts w:ascii="Cambria Math" w:hAnsi="Cambria Math"/>
        </w:rPr>
      </w:r>
      <w:r w:rsidR="00F92602">
        <w:rPr>
          <w:rFonts w:ascii="Cambria Math" w:hAnsi="Cambria Math"/>
        </w:rPr>
        <w:fldChar w:fldCharType="separate"/>
      </w:r>
      <w:r w:rsidR="00156779">
        <w:rPr>
          <w:rFonts w:ascii="Cambria Math" w:hAnsi="Cambria Math"/>
          <w:noProof/>
        </w:rPr>
        <w:t>[8-10, 22, 36]</w:t>
      </w:r>
      <w:r w:rsidR="00F92602">
        <w:rPr>
          <w:rFonts w:ascii="Cambria Math" w:hAnsi="Cambria Math"/>
        </w:rPr>
        <w:fldChar w:fldCharType="end"/>
      </w:r>
      <w:r w:rsidR="00A1456A">
        <w:rPr>
          <w:rFonts w:ascii="Cambria Math" w:hAnsi="Cambria Math"/>
        </w:rPr>
        <w:t>.</w:t>
      </w:r>
      <w:r w:rsidR="00594819">
        <w:rPr>
          <w:rFonts w:ascii="Cambria Math" w:hAnsi="Cambria Math"/>
        </w:rPr>
        <w:t xml:space="preserve"> </w:t>
      </w:r>
      <w:r w:rsidR="00CB6EEE">
        <w:rPr>
          <w:rFonts w:ascii="Cambria Math" w:hAnsi="Cambria Math"/>
        </w:rPr>
        <w:t xml:space="preserve">The </w:t>
      </w:r>
      <w:r w:rsidR="00CB6EEE" w:rsidRPr="00CB6EEE">
        <w:rPr>
          <w:rFonts w:ascii="Cambria Math" w:hAnsi="Cambria Math"/>
        </w:rPr>
        <w:t>Piagetian Learning Theory</w:t>
      </w:r>
      <w:r w:rsidR="00CB6EEE">
        <w:rPr>
          <w:rFonts w:ascii="Cambria Math" w:hAnsi="Cambria Math"/>
        </w:rPr>
        <w:t xml:space="preserve"> </w:t>
      </w:r>
      <w:r w:rsidR="00816D8A">
        <w:rPr>
          <w:rFonts w:ascii="Cambria Math" w:hAnsi="Cambria Math"/>
        </w:rPr>
        <w:t xml:space="preserve">(PLT) </w:t>
      </w:r>
      <w:r w:rsidR="00CB6EEE">
        <w:rPr>
          <w:rFonts w:ascii="Cambria Math" w:hAnsi="Cambria Math"/>
        </w:rPr>
        <w:t xml:space="preserve">by Jean Piaget </w:t>
      </w:r>
      <w:r w:rsidR="00410FF7">
        <w:rPr>
          <w:rFonts w:ascii="Cambria Math" w:hAnsi="Cambria Math"/>
        </w:rPr>
        <w:t xml:space="preserve">whose ideas inspired the proponent of </w:t>
      </w:r>
      <w:r w:rsidR="00816D8A">
        <w:rPr>
          <w:rFonts w:ascii="Cambria Math" w:hAnsi="Cambria Math"/>
        </w:rPr>
        <w:t>microworlds</w:t>
      </w:r>
      <w:r w:rsidR="0052783F">
        <w:rPr>
          <w:rFonts w:ascii="Cambria Math" w:hAnsi="Cambria Math"/>
        </w:rPr>
        <w:t>,</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proofErr w:type="spellStart"/>
      <w:r w:rsidR="00410FF7" w:rsidRPr="00410FF7">
        <w:rPr>
          <w:rFonts w:ascii="Cambria Math" w:hAnsi="Cambria Math"/>
        </w:rPr>
        <w:t>Papert</w:t>
      </w:r>
      <w:proofErr w:type="spellEnd"/>
      <w:r w:rsidR="00410FF7" w:rsidRPr="00410FF7">
        <w:rPr>
          <w:rFonts w:ascii="Cambria Math" w:hAnsi="Cambria Math"/>
        </w:rPr>
        <w:t>,</w:t>
      </w:r>
      <w:r w:rsidR="00410FF7">
        <w:rPr>
          <w:rFonts w:ascii="Cambria Math" w:hAnsi="Cambria Math"/>
        </w:rPr>
        <w:t xml:space="preserve"> </w:t>
      </w:r>
      <w:r w:rsidR="00CB6EEE">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t>Mihaly Csikszentmihalyi</w:t>
      </w:r>
      <w:r w:rsidR="00410FF7">
        <w:rPr>
          <w:rFonts w:ascii="Cambria Math" w:hAnsi="Cambria Math"/>
        </w:rPr>
        <w:t xml:space="preserve"> are 2 popular frameworks that define conditions for SRL</w:t>
      </w:r>
      <w:r w:rsidR="0052783F">
        <w:rPr>
          <w:rFonts w:ascii="Cambria Math" w:hAnsi="Cambria Math"/>
        </w:rPr>
        <w:t xml:space="preserve"> </w:t>
      </w:r>
      <w:r w:rsidR="0052783F">
        <w:rPr>
          <w:rFonts w:ascii="Cambria Math" w:hAnsi="Cambria Math"/>
        </w:rPr>
        <w:fldChar w:fldCharType="begin"/>
      </w:r>
      <w:r w:rsidR="005278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2783F">
        <w:rPr>
          <w:rFonts w:ascii="Cambria Math" w:hAnsi="Cambria Math"/>
        </w:rPr>
        <w:fldChar w:fldCharType="separate"/>
      </w:r>
      <w:r w:rsidR="0052783F">
        <w:rPr>
          <w:rFonts w:ascii="Cambria Math" w:hAnsi="Cambria Math"/>
          <w:noProof/>
        </w:rPr>
        <w:t>[20]</w:t>
      </w:r>
      <w:r w:rsidR="0052783F">
        <w:rPr>
          <w:rFonts w:ascii="Cambria Math" w:hAnsi="Cambria Math"/>
        </w:rPr>
        <w:fldChar w:fldCharType="end"/>
      </w:r>
      <w:r w:rsidR="00410FF7">
        <w:rPr>
          <w:rFonts w:ascii="Cambria Math" w:hAnsi="Cambria Math"/>
        </w:rPr>
        <w:t>.</w:t>
      </w:r>
      <w:r w:rsidR="00102E0F">
        <w:rPr>
          <w:rFonts w:ascii="Cambria Math" w:hAnsi="Cambria Math"/>
        </w:rPr>
        <w:t xml:space="preserve"> </w:t>
      </w:r>
    </w:p>
    <w:p w14:paraId="74A4E558" w14:textId="77777777" w:rsidR="00464CDB" w:rsidRDefault="00816D8A" w:rsidP="00410FF7">
      <w:pPr>
        <w:spacing w:after="240" w:line="276" w:lineRule="auto"/>
        <w:jc w:val="both"/>
        <w:rPr>
          <w:rFonts w:ascii="Cambria Math" w:hAnsi="Cambria Math"/>
        </w:rPr>
      </w:pPr>
      <w:r>
        <w:rPr>
          <w:rFonts w:ascii="Cambria Math" w:hAnsi="Cambria Math"/>
        </w:rPr>
        <w:lastRenderedPageBreak/>
        <w:t xml:space="preserve">PLT </w:t>
      </w:r>
      <w:r w:rsidR="001D105F">
        <w:rPr>
          <w:rFonts w:ascii="Cambria Math" w:hAnsi="Cambria Math"/>
        </w:rPr>
        <w:t xml:space="preserve">accredits </w:t>
      </w:r>
      <w:r w:rsidR="00B55474">
        <w:rPr>
          <w:rFonts w:ascii="Cambria Math" w:hAnsi="Cambria Math"/>
        </w:rPr>
        <w:t>learning</w:t>
      </w:r>
      <w:r w:rsidR="001D105F">
        <w:rPr>
          <w:rFonts w:ascii="Cambria Math" w:hAnsi="Cambria Math"/>
        </w:rPr>
        <w:t xml:space="preserve"> to </w:t>
      </w:r>
      <w:r w:rsidR="00B73C37">
        <w:rPr>
          <w:rFonts w:ascii="Cambria Math" w:hAnsi="Cambria Math"/>
        </w:rPr>
        <w:t>(</w:t>
      </w:r>
      <w:proofErr w:type="spellStart"/>
      <w:r w:rsidR="00B73C37">
        <w:rPr>
          <w:rFonts w:ascii="Cambria Math" w:hAnsi="Cambria Math"/>
        </w:rPr>
        <w:t>i</w:t>
      </w:r>
      <w:proofErr w:type="spellEnd"/>
      <w:r w:rsidR="00B73C37">
        <w:rPr>
          <w:rFonts w:ascii="Cambria Math" w:hAnsi="Cambria Math"/>
        </w:rPr>
        <w:t xml:space="preserve">) </w:t>
      </w:r>
      <w:r w:rsidR="001D105F">
        <w:rPr>
          <w:rFonts w:ascii="Cambria Math" w:hAnsi="Cambria Math"/>
        </w:rPr>
        <w:t xml:space="preserve">resolution of </w:t>
      </w:r>
      <w:r w:rsidR="00591E79" w:rsidRPr="00591E79">
        <w:rPr>
          <w:rFonts w:ascii="Cambria Math" w:hAnsi="Cambria Math"/>
          <w:i/>
          <w:iCs/>
        </w:rPr>
        <w:t>epistemic</w:t>
      </w:r>
      <w:r w:rsidR="00591E79">
        <w:rPr>
          <w:rFonts w:ascii="Cambria Math" w:hAnsi="Cambria Math"/>
        </w:rPr>
        <w:t xml:space="preserve"> </w:t>
      </w:r>
      <w:r w:rsidR="001D105F" w:rsidRPr="00B13528">
        <w:rPr>
          <w:rFonts w:ascii="Cambria Math" w:hAnsi="Cambria Math"/>
          <w:i/>
          <w:iCs/>
        </w:rPr>
        <w:t>conflict</w:t>
      </w:r>
      <w:r w:rsidR="0015448C" w:rsidRPr="00B13528">
        <w:rPr>
          <w:rFonts w:ascii="Cambria Math" w:hAnsi="Cambria Math"/>
          <w:i/>
          <w:iCs/>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73709">
        <w:rPr>
          <w:rFonts w:ascii="Cambria Math" w:hAnsi="Cambria Math"/>
        </w:rPr>
        <w:t>experiences</w:t>
      </w:r>
      <w:r w:rsidR="00B13528">
        <w:rPr>
          <w:rFonts w:ascii="Cambria Math" w:hAnsi="Cambria Math"/>
        </w:rPr>
        <w:t>/</w:t>
      </w:r>
      <w:r w:rsidR="00B73709">
        <w:rPr>
          <w:rFonts w:ascii="Cambria Math" w:hAnsi="Cambria Math"/>
        </w:rPr>
        <w:t>observations in the learning</w:t>
      </w:r>
      <w:r w:rsidR="0015448C">
        <w:rPr>
          <w:rFonts w:ascii="Cambria Math" w:hAnsi="Cambria Math"/>
        </w:rPr>
        <w:t xml:space="preserve"> environment</w:t>
      </w:r>
      <w:r w:rsidR="00B13528">
        <w:rPr>
          <w:rFonts w:ascii="Cambria Math" w:hAnsi="Cambria Math"/>
        </w:rPr>
        <w:t xml:space="preserve"> noticed</w:t>
      </w:r>
      <w:r w:rsidR="0015448C">
        <w:rPr>
          <w:rFonts w:ascii="Cambria Math" w:hAnsi="Cambria Math"/>
        </w:rPr>
        <w:t xml:space="preserve"> </w:t>
      </w:r>
      <w:r w:rsidR="00B55474">
        <w:rPr>
          <w:rFonts w:ascii="Cambria Math" w:hAnsi="Cambria Math"/>
        </w:rPr>
        <w:t>via</w:t>
      </w:r>
      <w:r w:rsidR="0015448C">
        <w:rPr>
          <w:rFonts w:ascii="Cambria Math" w:hAnsi="Cambria Math"/>
        </w:rPr>
        <w:t xml:space="preserve"> deliberate a</w:t>
      </w:r>
      <w:r w:rsidR="00B73709">
        <w:rPr>
          <w:rFonts w:ascii="Cambria Math" w:hAnsi="Cambria Math"/>
        </w:rPr>
        <w:t>ss</w:t>
      </w:r>
      <w:r w:rsidR="0015448C">
        <w:rPr>
          <w:rFonts w:ascii="Cambria Math" w:hAnsi="Cambria Math"/>
        </w:rPr>
        <w:t>ess</w:t>
      </w:r>
      <w:r w:rsidR="00B13528">
        <w:rPr>
          <w:rFonts w:ascii="Cambria Math" w:hAnsi="Cambria Math"/>
        </w:rPr>
        <w:t>ment/</w:t>
      </w:r>
      <w:r w:rsidR="00B55474">
        <w:rPr>
          <w:rFonts w:ascii="Cambria Math" w:hAnsi="Cambria Math"/>
        </w:rPr>
        <w:t xml:space="preserve">attempts to </w:t>
      </w:r>
      <w:r w:rsidR="0015448C">
        <w:rPr>
          <w:rFonts w:ascii="Cambria Math" w:hAnsi="Cambria Math"/>
        </w:rPr>
        <w:t>understand</w:t>
      </w:r>
      <w:r w:rsidR="008F11CF">
        <w:rPr>
          <w:rFonts w:ascii="Cambria Math" w:hAnsi="Cambria Math"/>
        </w:rPr>
        <w:t>,</w:t>
      </w:r>
      <w:r w:rsidR="0015448C">
        <w:rPr>
          <w:rFonts w:ascii="Cambria Math" w:hAnsi="Cambria Math"/>
        </w:rPr>
        <w:t xml:space="preserve"> known as </w:t>
      </w:r>
      <w:r w:rsidR="00591E79">
        <w:rPr>
          <w:rFonts w:ascii="Cambria Math" w:hAnsi="Cambria Math"/>
        </w:rPr>
        <w:t xml:space="preserve">(ii) </w:t>
      </w:r>
      <w:r w:rsidR="00594819" w:rsidRPr="00B13528">
        <w:rPr>
          <w:rFonts w:ascii="Cambria Math" w:hAnsi="Cambria Math"/>
          <w:i/>
          <w:iCs/>
        </w:rPr>
        <w:t>self-reflection</w:t>
      </w:r>
      <w:r w:rsidR="0015448C">
        <w:rPr>
          <w:rFonts w:ascii="Cambria Math" w:hAnsi="Cambria Math"/>
        </w:rPr>
        <w:t>.</w:t>
      </w:r>
      <w:r w:rsidR="00B73709">
        <w:rPr>
          <w:rFonts w:ascii="Cambria Math" w:hAnsi="Cambria Math"/>
        </w:rPr>
        <w:t xml:space="preserve"> Conflicts are resolved either through </w:t>
      </w:r>
      <w:r w:rsidR="00B73709" w:rsidRPr="00591E79">
        <w:rPr>
          <w:rFonts w:ascii="Cambria Math" w:hAnsi="Cambria Math"/>
        </w:rPr>
        <w:t>assimilation</w:t>
      </w:r>
      <w:r w:rsidR="00B73709">
        <w:rPr>
          <w:rFonts w:ascii="Cambria Math" w:hAnsi="Cambria Math"/>
        </w:rPr>
        <w:t xml:space="preserve"> when the learner understand</w:t>
      </w:r>
      <w:r w:rsidR="00B55474">
        <w:rPr>
          <w:rFonts w:ascii="Cambria Math" w:hAnsi="Cambria Math"/>
        </w:rPr>
        <w:t>s</w:t>
      </w:r>
      <w:r w:rsidR="00B73709">
        <w:rPr>
          <w:rFonts w:ascii="Cambria Math" w:hAnsi="Cambria Math"/>
        </w:rPr>
        <w:t xml:space="preserve"> by placing experiences within existing mental models or </w:t>
      </w:r>
      <w:r w:rsidR="00C57898">
        <w:rPr>
          <w:rFonts w:ascii="Cambria Math" w:hAnsi="Cambria Math"/>
        </w:rPr>
        <w:t xml:space="preserve">through </w:t>
      </w:r>
      <w:r w:rsidR="00C57898" w:rsidRPr="00591E79">
        <w:rPr>
          <w:rFonts w:ascii="Cambria Math" w:hAnsi="Cambria Math"/>
        </w:rPr>
        <w:t>accommodation</w:t>
      </w:r>
      <w:r w:rsidR="00C57898">
        <w:rPr>
          <w:rFonts w:ascii="Cambria Math" w:hAnsi="Cambria Math"/>
          <w:i/>
          <w:iCs/>
        </w:rPr>
        <w:t xml:space="preserve"> </w:t>
      </w:r>
      <w:r w:rsidR="00B55474">
        <w:rPr>
          <w:rFonts w:ascii="Cambria Math" w:hAnsi="Cambria Math"/>
        </w:rPr>
        <w:t>wherein, they</w:t>
      </w:r>
      <w:r w:rsidR="00C57898">
        <w:rPr>
          <w:rFonts w:ascii="Cambria Math" w:hAnsi="Cambria Math"/>
        </w:rPr>
        <w:t xml:space="preserve"> tweak, rebuild</w:t>
      </w:r>
      <w:r w:rsidR="008F11CF">
        <w:rPr>
          <w:rFonts w:ascii="Cambria Math" w:hAnsi="Cambria Math"/>
        </w:rPr>
        <w:t>,</w:t>
      </w:r>
      <w:r w:rsidR="00C57898">
        <w:rPr>
          <w:rFonts w:ascii="Cambria Math" w:hAnsi="Cambria Math"/>
        </w:rPr>
        <w:t xml:space="preserve"> or expand existing mental models to accommodate new ideas</w:t>
      </w:r>
      <w:r w:rsidR="00271C7A">
        <w:rPr>
          <w:rFonts w:ascii="Cambria Math" w:hAnsi="Cambria Math"/>
        </w:rPr>
        <w:t xml:space="preserve"> in a process referred to as </w:t>
      </w:r>
      <w:r w:rsidR="00591E79">
        <w:rPr>
          <w:rFonts w:ascii="Cambria Math" w:hAnsi="Cambria Math"/>
        </w:rPr>
        <w:t xml:space="preserve">(iii) </w:t>
      </w:r>
      <w:r w:rsidR="00594819" w:rsidRPr="00B55474">
        <w:rPr>
          <w:rFonts w:ascii="Cambria Math" w:hAnsi="Cambria Math"/>
          <w:i/>
          <w:iCs/>
        </w:rPr>
        <w:t>self-regulation</w:t>
      </w:r>
      <w:r w:rsidR="00271C7A">
        <w:rPr>
          <w:rFonts w:ascii="Cambria Math" w:hAnsi="Cambria Math"/>
        </w:rPr>
        <w:t>.</w:t>
      </w:r>
      <w:r w:rsidR="00594819">
        <w:rPr>
          <w:rFonts w:ascii="Cambria Math" w:hAnsi="Cambria Math"/>
        </w:rPr>
        <w:t xml:space="preserve"> </w:t>
      </w:r>
      <w:r w:rsidR="0033174C">
        <w:rPr>
          <w:rFonts w:ascii="Cambria Math" w:hAnsi="Cambria Math"/>
        </w:rPr>
        <w:t>These</w:t>
      </w:r>
      <w:r w:rsidR="00594819">
        <w:rPr>
          <w:rFonts w:ascii="Cambria Math" w:hAnsi="Cambria Math"/>
        </w:rPr>
        <w:t xml:space="preserve"> 3 properties summarize PLT</w:t>
      </w:r>
      <w:r w:rsidR="00991DAE">
        <w:rPr>
          <w:rFonts w:ascii="Cambria Math" w:hAnsi="Cambria Math"/>
        </w:rPr>
        <w:t xml:space="preserve"> </w:t>
      </w:r>
      <w:r w:rsidR="00991DAE">
        <w:rPr>
          <w:rFonts w:ascii="Cambria Math" w:hAnsi="Cambria Math"/>
        </w:rPr>
        <w:fldChar w:fldCharType="begin"/>
      </w:r>
      <w:r w:rsidR="00991DAE">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91DAE">
        <w:rPr>
          <w:rFonts w:ascii="Cambria Math" w:hAnsi="Cambria Math"/>
        </w:rPr>
        <w:fldChar w:fldCharType="separate"/>
      </w:r>
      <w:r w:rsidR="00991DAE">
        <w:rPr>
          <w:rFonts w:ascii="Cambria Math" w:hAnsi="Cambria Math"/>
          <w:noProof/>
        </w:rPr>
        <w:t>[20]</w:t>
      </w:r>
      <w:r w:rsidR="00991DAE">
        <w:rPr>
          <w:rFonts w:ascii="Cambria Math" w:hAnsi="Cambria Math"/>
        </w:rPr>
        <w:fldChar w:fldCharType="end"/>
      </w:r>
      <w:r w:rsidR="00594819">
        <w:rPr>
          <w:rFonts w:ascii="Cambria Math" w:hAnsi="Cambria Math"/>
        </w:rPr>
        <w:t>.</w:t>
      </w:r>
      <w:r w:rsidR="00102E0F">
        <w:rPr>
          <w:rFonts w:ascii="Cambria Math" w:hAnsi="Cambria Math"/>
        </w:rPr>
        <w:t xml:space="preserve"> </w:t>
      </w:r>
    </w:p>
    <w:p w14:paraId="5F390F86" w14:textId="61C26DF2" w:rsidR="00464CDB" w:rsidRDefault="002E7566" w:rsidP="00410FF7">
      <w:pPr>
        <w:spacing w:after="240" w:line="276" w:lineRule="auto"/>
        <w:jc w:val="both"/>
        <w:rPr>
          <w:rFonts w:ascii="Cambria Math" w:hAnsi="Cambria Math"/>
        </w:rPr>
      </w:pPr>
      <w:r>
        <w:rPr>
          <w:rFonts w:ascii="Cambria Math" w:hAnsi="Cambria Math"/>
        </w:rPr>
        <w:t>The flow state refers to the deepest level of engagement.</w:t>
      </w:r>
      <w:r w:rsidR="00B16FF6">
        <w:rPr>
          <w:rFonts w:ascii="Cambria Math" w:hAnsi="Cambria Math"/>
        </w:rPr>
        <w:t xml:space="preserve"> </w:t>
      </w:r>
      <w:r w:rsidR="00EE1232">
        <w:rPr>
          <w:rFonts w:ascii="Cambria Math" w:hAnsi="Cambria Math"/>
        </w:rPr>
        <w:t>It</w:t>
      </w:r>
      <w:r w:rsidR="00B16FF6">
        <w:rPr>
          <w:rFonts w:ascii="Cambria Math" w:hAnsi="Cambria Math"/>
        </w:rPr>
        <w:t xml:space="preserve"> is known to</w:t>
      </w:r>
      <w:r w:rsidR="00464CDB">
        <w:rPr>
          <w:rFonts w:ascii="Cambria Math" w:hAnsi="Cambria Math"/>
        </w:rPr>
        <w:t xml:space="preserve"> promote</w:t>
      </w:r>
      <w:r w:rsidR="00B16FF6">
        <w:rPr>
          <w:rFonts w:ascii="Cambria Math" w:hAnsi="Cambria Math"/>
        </w:rPr>
        <w:t xml:space="preserve"> </w:t>
      </w:r>
      <w:r w:rsidR="00464CDB">
        <w:rPr>
          <w:rFonts w:ascii="Cambria Math" w:hAnsi="Cambria Math"/>
        </w:rPr>
        <w:t xml:space="preserve">psychological growth and thus, benefit </w:t>
      </w:r>
      <w:r w:rsidR="00B16FF6">
        <w:rPr>
          <w:rFonts w:ascii="Cambria Math" w:hAnsi="Cambria Math"/>
        </w:rPr>
        <w:t xml:space="preserve">learning. The FTOE framework defines 8 </w:t>
      </w:r>
      <w:r w:rsidR="00464CDB">
        <w:rPr>
          <w:rFonts w:ascii="Cambria Math" w:hAnsi="Cambria Math"/>
        </w:rPr>
        <w:t>activity components</w:t>
      </w:r>
      <w:r w:rsidR="00B16FF6">
        <w:rPr>
          <w:rFonts w:ascii="Cambria Math" w:hAnsi="Cambria Math"/>
        </w:rPr>
        <w:t xml:space="preserve"> that </w:t>
      </w:r>
      <w:r w:rsidR="00475707">
        <w:rPr>
          <w:rFonts w:ascii="Cambria Math" w:hAnsi="Cambria Math"/>
        </w:rPr>
        <w:t xml:space="preserve">may </w:t>
      </w:r>
      <w:r w:rsidR="00B16FF6">
        <w:rPr>
          <w:rFonts w:ascii="Cambria Math" w:hAnsi="Cambria Math"/>
        </w:rPr>
        <w:t xml:space="preserve">induce </w:t>
      </w:r>
      <w:r w:rsidR="00475707">
        <w:rPr>
          <w:rFonts w:ascii="Cambria Math" w:hAnsi="Cambria Math"/>
        </w:rPr>
        <w:t>this</w:t>
      </w:r>
      <w:r w:rsidR="00B16FF6">
        <w:rPr>
          <w:rFonts w:ascii="Cambria Math" w:hAnsi="Cambria Math"/>
        </w:rPr>
        <w:t xml:space="preserve"> state</w:t>
      </w:r>
      <w:r w:rsidR="00475707">
        <w:rPr>
          <w:rFonts w:ascii="Cambria Math" w:hAnsi="Cambria Math"/>
        </w:rPr>
        <w:t xml:space="preserve"> of heightened focus</w:t>
      </w:r>
      <w:r w:rsidR="00B16FF6">
        <w:rPr>
          <w:rFonts w:ascii="Cambria Math" w:hAnsi="Cambria Math"/>
        </w:rPr>
        <w:t>. They are (</w:t>
      </w:r>
      <w:proofErr w:type="spellStart"/>
      <w:r w:rsidR="00B16FF6">
        <w:rPr>
          <w:rFonts w:ascii="Cambria Math" w:hAnsi="Cambria Math"/>
        </w:rPr>
        <w:t>i</w:t>
      </w:r>
      <w:proofErr w:type="spellEnd"/>
      <w:r w:rsidR="00B16FF6">
        <w:rPr>
          <w:rFonts w:ascii="Cambria Math" w:hAnsi="Cambria Math"/>
        </w:rPr>
        <w:t xml:space="preserve">) an optimized challenge level, (ii) ability to </w:t>
      </w:r>
      <w:r w:rsidR="00475707">
        <w:rPr>
          <w:rFonts w:ascii="Cambria Math" w:hAnsi="Cambria Math"/>
        </w:rPr>
        <w:t>command</w:t>
      </w:r>
      <w:r w:rsidR="00B16FF6">
        <w:rPr>
          <w:rFonts w:ascii="Cambria Math" w:hAnsi="Cambria Math"/>
        </w:rPr>
        <w:t xml:space="preserve"> complete attention, (iii) clear goals, (iv) clear feedback, (v) provides an absorbing enough experience to free the learner </w:t>
      </w:r>
      <w:r w:rsidR="00EE1232">
        <w:rPr>
          <w:rFonts w:ascii="Cambria Math" w:hAnsi="Cambria Math"/>
        </w:rPr>
        <w:t>of</w:t>
      </w:r>
      <w:r w:rsidR="00B16FF6">
        <w:rPr>
          <w:rFonts w:ascii="Cambria Math" w:hAnsi="Cambria Math"/>
        </w:rPr>
        <w:t xml:space="preserve"> other worries, (vi) </w:t>
      </w:r>
      <w:r w:rsidR="00346020">
        <w:rPr>
          <w:rFonts w:ascii="Cambria Math" w:hAnsi="Cambria Math"/>
        </w:rPr>
        <w:t>provides</w:t>
      </w:r>
      <w:r w:rsidR="00B16FF6">
        <w:rPr>
          <w:rFonts w:ascii="Cambria Math" w:hAnsi="Cambria Math"/>
        </w:rPr>
        <w:t xml:space="preserve"> a</w:t>
      </w:r>
      <w:r w:rsidR="00346020">
        <w:rPr>
          <w:rFonts w:ascii="Cambria Math" w:hAnsi="Cambria Math"/>
        </w:rPr>
        <w:t xml:space="preserve"> </w:t>
      </w:r>
      <w:r w:rsidR="00B16FF6">
        <w:rPr>
          <w:rFonts w:ascii="Cambria Math" w:hAnsi="Cambria Math"/>
        </w:rPr>
        <w:t xml:space="preserve">sense of control, (vii) frees the learner of self-consciousness and (viii) distorts sense of time such that </w:t>
      </w:r>
      <w:r w:rsidR="00EE1232">
        <w:rPr>
          <w:rFonts w:ascii="Cambria Math" w:hAnsi="Cambria Math"/>
        </w:rPr>
        <w:t>learners</w:t>
      </w:r>
      <w:r w:rsidR="00B16FF6">
        <w:rPr>
          <w:rFonts w:ascii="Cambria Math" w:hAnsi="Cambria Math"/>
        </w:rPr>
        <w:t xml:space="preserve"> feel </w:t>
      </w:r>
      <w:r w:rsidR="004D1688">
        <w:rPr>
          <w:rFonts w:ascii="Cambria Math" w:hAnsi="Cambria Math"/>
        </w:rPr>
        <w:t>it</w:t>
      </w:r>
      <w:r w:rsidR="00B16FF6">
        <w:rPr>
          <w:rFonts w:ascii="Cambria Math" w:hAnsi="Cambria Math"/>
        </w:rPr>
        <w:t xml:space="preserve"> pass</w:t>
      </w:r>
      <w:r w:rsidR="004D1688">
        <w:rPr>
          <w:rFonts w:ascii="Cambria Math" w:hAnsi="Cambria Math"/>
        </w:rPr>
        <w:t>ing</w:t>
      </w:r>
      <w:r w:rsidR="00B16FF6">
        <w:rPr>
          <w:rFonts w:ascii="Cambria Math" w:hAnsi="Cambria Math"/>
        </w:rPr>
        <w:t xml:space="preserve"> by quicker</w:t>
      </w:r>
      <w:r w:rsidR="00E5419F">
        <w:rPr>
          <w:rFonts w:ascii="Cambria Math" w:hAnsi="Cambria Math"/>
        </w:rPr>
        <w:t xml:space="preserve"> </w:t>
      </w:r>
      <w:r w:rsidR="00E5419F">
        <w:rPr>
          <w:rFonts w:ascii="Cambria Math" w:hAnsi="Cambria Math"/>
        </w:rPr>
        <w:fldChar w:fldCharType="begin"/>
      </w:r>
      <w:r w:rsidR="00E5419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E5419F">
        <w:rPr>
          <w:rFonts w:ascii="Cambria Math" w:hAnsi="Cambria Math"/>
        </w:rPr>
        <w:fldChar w:fldCharType="separate"/>
      </w:r>
      <w:r w:rsidR="00E5419F">
        <w:rPr>
          <w:rFonts w:ascii="Cambria Math" w:hAnsi="Cambria Math"/>
          <w:noProof/>
        </w:rPr>
        <w:t>[20]</w:t>
      </w:r>
      <w:r w:rsidR="00E5419F">
        <w:rPr>
          <w:rFonts w:ascii="Cambria Math" w:hAnsi="Cambria Math"/>
        </w:rPr>
        <w:fldChar w:fldCharType="end"/>
      </w:r>
      <w:r w:rsidR="00B16FF6">
        <w:rPr>
          <w:rFonts w:ascii="Cambria Math" w:hAnsi="Cambria Math"/>
        </w:rPr>
        <w:t>.</w:t>
      </w:r>
      <w:r w:rsidR="00475707">
        <w:rPr>
          <w:rFonts w:ascii="Cambria Math" w:hAnsi="Cambria Math"/>
        </w:rPr>
        <w:t xml:space="preserve"> </w:t>
      </w:r>
    </w:p>
    <w:p w14:paraId="2B5DE4B0" w14:textId="164CA940" w:rsidR="00AC5325" w:rsidRDefault="00EE1232" w:rsidP="00410FF7">
      <w:pPr>
        <w:spacing w:after="240" w:line="276" w:lineRule="auto"/>
        <w:jc w:val="both"/>
        <w:rPr>
          <w:rFonts w:ascii="Cambria Math" w:hAnsi="Cambria Math"/>
        </w:rPr>
      </w:pPr>
      <w:r>
        <w:rPr>
          <w:rFonts w:ascii="Cambria Math" w:hAnsi="Cambria Math"/>
        </w:rPr>
        <w:t>Flow state</w:t>
      </w:r>
      <w:r w:rsidR="006D6DD5">
        <w:rPr>
          <w:rFonts w:ascii="Cambria Math" w:hAnsi="Cambria Math"/>
        </w:rPr>
        <w:t xml:space="preserve"> is </w:t>
      </w:r>
      <w:r>
        <w:rPr>
          <w:rFonts w:ascii="Cambria Math" w:hAnsi="Cambria Math"/>
        </w:rPr>
        <w:t>commonly</w:t>
      </w:r>
      <w:r w:rsidR="006D6DD5">
        <w:rPr>
          <w:rFonts w:ascii="Cambria Math" w:hAnsi="Cambria Math"/>
        </w:rPr>
        <w:t xml:space="preserve"> reported by gamers</w:t>
      </w:r>
      <w:r w:rsidR="00A670EE">
        <w:rPr>
          <w:rFonts w:ascii="Cambria Math" w:hAnsi="Cambria Math"/>
        </w:rPr>
        <w:t xml:space="preserve">. Thus, gamification of microworld could </w:t>
      </w:r>
      <w:r w:rsidR="006D6DD5">
        <w:rPr>
          <w:rFonts w:ascii="Cambria Math" w:hAnsi="Cambria Math"/>
        </w:rPr>
        <w:t>improve engagement.</w:t>
      </w:r>
      <w:r w:rsidR="005860C8">
        <w:rPr>
          <w:rFonts w:ascii="Cambria Math" w:hAnsi="Cambria Math"/>
        </w:rPr>
        <w:t xml:space="preserve"> </w:t>
      </w:r>
      <w:r w:rsidR="00A670EE">
        <w:rPr>
          <w:rFonts w:ascii="Cambria Math" w:hAnsi="Cambria Math"/>
        </w:rPr>
        <w:t>This</w:t>
      </w:r>
      <w:r w:rsidR="00AC5325">
        <w:rPr>
          <w:rFonts w:ascii="Cambria Math" w:hAnsi="Cambria Math"/>
        </w:rPr>
        <w:t xml:space="preserve"> </w:t>
      </w:r>
      <w:r w:rsidR="00A670EE">
        <w:rPr>
          <w:rFonts w:ascii="Cambria Math" w:hAnsi="Cambria Math"/>
        </w:rPr>
        <w:t>is often</w:t>
      </w:r>
      <w:r w:rsidR="005860C8">
        <w:rPr>
          <w:rFonts w:ascii="Cambria Math" w:hAnsi="Cambria Math"/>
        </w:rPr>
        <w:t xml:space="preserve"> achieved by </w:t>
      </w:r>
      <w:r w:rsidR="00AC5325">
        <w:rPr>
          <w:rFonts w:ascii="Cambria Math" w:hAnsi="Cambria Math"/>
        </w:rPr>
        <w:t>structur</w:t>
      </w:r>
      <w:r w:rsidR="005860C8">
        <w:rPr>
          <w:rFonts w:ascii="Cambria Math" w:hAnsi="Cambria Math"/>
        </w:rPr>
        <w:t>ing</w:t>
      </w:r>
      <w:r w:rsidR="00AC5325">
        <w:rPr>
          <w:rFonts w:ascii="Cambria Math" w:hAnsi="Cambria Math"/>
        </w:rPr>
        <w:t xml:space="preserve"> activities around </w:t>
      </w:r>
      <w:r w:rsidR="00AC5325" w:rsidRPr="005860C8">
        <w:rPr>
          <w:rFonts w:ascii="Cambria Math" w:hAnsi="Cambria Math"/>
          <w:i/>
          <w:iCs/>
        </w:rPr>
        <w:t>challenges</w:t>
      </w:r>
      <w:r w:rsidR="00AC5325">
        <w:rPr>
          <w:rFonts w:ascii="Cambria Math" w:hAnsi="Cambria Math"/>
        </w:rPr>
        <w:t xml:space="preserve"> that learners </w:t>
      </w:r>
      <w:r w:rsidR="005860C8">
        <w:rPr>
          <w:rFonts w:ascii="Cambria Math" w:hAnsi="Cambria Math"/>
        </w:rPr>
        <w:t>try</w:t>
      </w:r>
      <w:r w:rsidR="00AC5325">
        <w:rPr>
          <w:rFonts w:ascii="Cambria Math" w:hAnsi="Cambria Math"/>
        </w:rPr>
        <w:t xml:space="preserve"> to </w:t>
      </w:r>
      <w:r w:rsidR="005860C8">
        <w:rPr>
          <w:rFonts w:ascii="Cambria Math" w:hAnsi="Cambria Math"/>
        </w:rPr>
        <w:t>overcome</w:t>
      </w:r>
      <w:r w:rsidR="00AC5325">
        <w:rPr>
          <w:rFonts w:ascii="Cambria Math" w:hAnsi="Cambria Math"/>
        </w:rPr>
        <w:t xml:space="preserve">. </w:t>
      </w:r>
      <w:r w:rsidR="005860C8">
        <w:rPr>
          <w:rFonts w:ascii="Cambria Math" w:hAnsi="Cambria Math"/>
        </w:rPr>
        <w:t>But</w:t>
      </w:r>
      <w:r w:rsidR="00AC5325">
        <w:rPr>
          <w:rFonts w:ascii="Cambria Math" w:hAnsi="Cambria Math"/>
        </w:rPr>
        <w:t xml:space="preserve"> it is </w:t>
      </w:r>
      <w:r w:rsidR="005860C8">
        <w:rPr>
          <w:rFonts w:ascii="Cambria Math" w:hAnsi="Cambria Math"/>
        </w:rPr>
        <w:t>hard</w:t>
      </w:r>
      <w:r w:rsidR="00AC5325">
        <w:rPr>
          <w:rFonts w:ascii="Cambria Math" w:hAnsi="Cambria Math"/>
        </w:rPr>
        <w:t xml:space="preserve"> to determine the right</w:t>
      </w:r>
      <w:r w:rsidR="005860C8">
        <w:rPr>
          <w:rFonts w:ascii="Cambria Math" w:hAnsi="Cambria Math"/>
        </w:rPr>
        <w:t xml:space="preserve"> difficulty level </w:t>
      </w:r>
      <w:r w:rsidR="00A670EE">
        <w:rPr>
          <w:rFonts w:ascii="Cambria Math" w:hAnsi="Cambria Math"/>
        </w:rPr>
        <w:t>where</w:t>
      </w:r>
      <w:r w:rsidR="00AC5325">
        <w:rPr>
          <w:rFonts w:ascii="Cambria Math" w:hAnsi="Cambria Math"/>
        </w:rPr>
        <w:t xml:space="preserve"> learners are neither bored nor stressed. </w:t>
      </w:r>
      <w:r w:rsidR="006C45A5">
        <w:rPr>
          <w:rFonts w:ascii="Cambria Math" w:hAnsi="Cambria Math"/>
        </w:rPr>
        <w:t>A</w:t>
      </w:r>
      <w:r w:rsidR="00A670EE">
        <w:rPr>
          <w:rFonts w:ascii="Cambria Math" w:hAnsi="Cambria Math"/>
        </w:rPr>
        <w:t xml:space="preserve"> </w:t>
      </w:r>
      <w:r w:rsidR="006C45A5">
        <w:rPr>
          <w:rFonts w:ascii="Cambria Math" w:hAnsi="Cambria Math"/>
        </w:rPr>
        <w:t>solution</w:t>
      </w:r>
      <w:r w:rsidR="005860C8">
        <w:rPr>
          <w:rFonts w:ascii="Cambria Math" w:hAnsi="Cambria Math"/>
        </w:rPr>
        <w:t xml:space="preserve">, as </w:t>
      </w:r>
      <w:r w:rsidR="00104BDF">
        <w:rPr>
          <w:rFonts w:ascii="Cambria Math" w:hAnsi="Cambria Math"/>
        </w:rPr>
        <w:t>embraced</w:t>
      </w:r>
      <w:r w:rsidR="005860C8">
        <w:rPr>
          <w:rFonts w:ascii="Cambria Math" w:hAnsi="Cambria Math"/>
        </w:rPr>
        <w:t xml:space="preserve"> </w:t>
      </w:r>
      <w:r w:rsidR="00104BDF">
        <w:rPr>
          <w:rFonts w:ascii="Cambria Math" w:hAnsi="Cambria Math"/>
        </w:rPr>
        <w:t>by</w:t>
      </w:r>
      <w:r w:rsidR="005860C8">
        <w:rPr>
          <w:rFonts w:ascii="Cambria Math" w:hAnsi="Cambria Math"/>
        </w:rPr>
        <w:t xml:space="preserve"> MycroForest,</w:t>
      </w:r>
      <w:r w:rsidR="006C45A5">
        <w:rPr>
          <w:rFonts w:ascii="Cambria Math" w:hAnsi="Cambria Math"/>
        </w:rPr>
        <w:t xml:space="preserve"> is to </w:t>
      </w:r>
      <w:r w:rsidR="005860C8">
        <w:rPr>
          <w:rFonts w:ascii="Cambria Math" w:hAnsi="Cambria Math"/>
        </w:rPr>
        <w:t>present multiple</w:t>
      </w:r>
      <w:r w:rsidR="006C45A5">
        <w:rPr>
          <w:rFonts w:ascii="Cambria Math" w:hAnsi="Cambria Math"/>
        </w:rPr>
        <w:t xml:space="preserve"> challenges at </w:t>
      </w:r>
      <w:r w:rsidR="005860C8">
        <w:rPr>
          <w:rFonts w:ascii="Cambria Math" w:hAnsi="Cambria Math"/>
        </w:rPr>
        <w:t>different</w:t>
      </w:r>
      <w:r w:rsidR="006C45A5">
        <w:rPr>
          <w:rFonts w:ascii="Cambria Math" w:hAnsi="Cambria Math"/>
        </w:rPr>
        <w:t xml:space="preserve"> </w:t>
      </w:r>
      <w:r w:rsidR="005860C8">
        <w:rPr>
          <w:rFonts w:ascii="Cambria Math" w:hAnsi="Cambria Math"/>
        </w:rPr>
        <w:t xml:space="preserve">difficulty </w:t>
      </w:r>
      <w:r w:rsidR="006C45A5">
        <w:rPr>
          <w:rFonts w:ascii="Cambria Math" w:hAnsi="Cambria Math"/>
        </w:rPr>
        <w:t>levels</w:t>
      </w:r>
      <w:r w:rsidR="007C00ED">
        <w:rPr>
          <w:rFonts w:ascii="Cambria Math" w:hAnsi="Cambria Math"/>
        </w:rPr>
        <w:t xml:space="preserve"> </w:t>
      </w:r>
      <w:r w:rsidR="007C00ED">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7C00ED">
        <w:rPr>
          <w:rFonts w:ascii="Cambria Math" w:hAnsi="Cambria Math"/>
        </w:rPr>
      </w:r>
      <w:r w:rsidR="007C00ED">
        <w:rPr>
          <w:rFonts w:ascii="Cambria Math" w:hAnsi="Cambria Math"/>
        </w:rPr>
        <w:fldChar w:fldCharType="separate"/>
      </w:r>
      <w:r w:rsidR="000F6BEA">
        <w:rPr>
          <w:rFonts w:ascii="Cambria Math" w:hAnsi="Cambria Math"/>
          <w:noProof/>
        </w:rPr>
        <w:t>[9, 20, 39]</w:t>
      </w:r>
      <w:r w:rsidR="007C00ED">
        <w:rPr>
          <w:rFonts w:ascii="Cambria Math" w:hAnsi="Cambria Math"/>
        </w:rPr>
        <w:fldChar w:fldCharType="end"/>
      </w:r>
      <w:r w:rsidR="002642B2">
        <w:rPr>
          <w:rFonts w:ascii="Cambria Math" w:hAnsi="Cambria Math"/>
        </w:rPr>
        <w:t>.</w:t>
      </w:r>
    </w:p>
    <w:p w14:paraId="7589F267" w14:textId="22653DE2" w:rsidR="00CD2419" w:rsidRDefault="00155BC7" w:rsidP="00410FF7">
      <w:pPr>
        <w:spacing w:after="240" w:line="276" w:lineRule="auto"/>
        <w:jc w:val="both"/>
        <w:rPr>
          <w:rFonts w:ascii="Cambria Math" w:hAnsi="Cambria Math"/>
        </w:rPr>
      </w:pPr>
      <w:r>
        <w:rPr>
          <w:rFonts w:ascii="Cambria Math" w:hAnsi="Cambria Math"/>
        </w:rPr>
        <w:t>Many a time, microworlds that try to teach about real world systems comprise a simulation model</w:t>
      </w:r>
      <w:r w:rsidR="005860C8">
        <w:rPr>
          <w:rFonts w:ascii="Cambria Math" w:hAnsi="Cambria Math"/>
        </w:rPr>
        <w:t>,</w:t>
      </w:r>
      <w:r w:rsidR="00CC79A1">
        <w:rPr>
          <w:rFonts w:ascii="Cambria Math" w:hAnsi="Cambria Math"/>
        </w:rPr>
        <w:t xml:space="preserve"> as is </w:t>
      </w:r>
      <w:r w:rsidR="00676C3B">
        <w:rPr>
          <w:rFonts w:ascii="Cambria Math" w:hAnsi="Cambria Math"/>
        </w:rPr>
        <w:t xml:space="preserve">also </w:t>
      </w:r>
      <w:r w:rsidR="00CC79A1">
        <w:rPr>
          <w:rFonts w:ascii="Cambria Math" w:hAnsi="Cambria Math"/>
        </w:rPr>
        <w:t xml:space="preserve">the case </w:t>
      </w:r>
      <w:r w:rsidR="00676C3B">
        <w:rPr>
          <w:rFonts w:ascii="Cambria Math" w:hAnsi="Cambria Math"/>
        </w:rPr>
        <w:t>in</w:t>
      </w:r>
      <w:r w:rsidR="00CC79A1">
        <w:rPr>
          <w:rFonts w:ascii="Cambria Math" w:hAnsi="Cambria Math"/>
        </w:rPr>
        <w:t xml:space="preserve"> MycroForest. To maintain learner engagement, it is necessary that simulation-as-microworld learning tools follow the “match the user principle”</w:t>
      </w:r>
      <w:r w:rsidR="00EF0EEB">
        <w:rPr>
          <w:rFonts w:ascii="Cambria Math" w:hAnsi="Cambria Math"/>
        </w:rPr>
        <w:t xml:space="preserve"> such that ideas presented “expand </w:t>
      </w:r>
      <w:r w:rsidR="002257DB">
        <w:rPr>
          <w:rFonts w:ascii="Cambria Math" w:hAnsi="Cambria Math"/>
        </w:rPr>
        <w:t>when</w:t>
      </w:r>
      <w:r w:rsidR="00EF0EEB">
        <w:rPr>
          <w:rFonts w:ascii="Cambria Math" w:hAnsi="Cambria Math"/>
        </w:rPr>
        <w:t xml:space="preserve"> learner is ready” so as not to overwhelm.</w:t>
      </w:r>
      <w:r w:rsidR="008D3ADA">
        <w:rPr>
          <w:rFonts w:ascii="Cambria Math" w:hAnsi="Cambria Math"/>
        </w:rPr>
        <w:t xml:space="preserve"> This is known as </w:t>
      </w:r>
      <w:r w:rsidR="008D3ADA" w:rsidRPr="008C5096">
        <w:rPr>
          <w:rFonts w:ascii="Cambria Math" w:hAnsi="Cambria Math"/>
          <w:i/>
          <w:iCs/>
        </w:rPr>
        <w:t>model progression</w:t>
      </w:r>
      <w:r w:rsidR="008C5096">
        <w:rPr>
          <w:rFonts w:ascii="Cambria Math" w:hAnsi="Cambria Math"/>
        </w:rPr>
        <w:t xml:space="preserve"> a</w:t>
      </w:r>
      <w:r w:rsidR="000371ED">
        <w:rPr>
          <w:rFonts w:ascii="Cambria Math" w:hAnsi="Cambria Math"/>
        </w:rPr>
        <w:t>nd is</w:t>
      </w:r>
      <w:r w:rsidR="008C5096">
        <w:rPr>
          <w:rFonts w:ascii="Cambria Math" w:hAnsi="Cambria Math"/>
        </w:rPr>
        <w:t xml:space="preserve"> incorporated within MycroForest</w:t>
      </w:r>
      <w:r w:rsidR="000371ED">
        <w:rPr>
          <w:rFonts w:ascii="Cambria Math" w:hAnsi="Cambria Math"/>
        </w:rPr>
        <w:t>’s challenges</w:t>
      </w:r>
      <w:r w:rsidR="008C5096">
        <w:rPr>
          <w:rFonts w:ascii="Cambria Math" w:hAnsi="Cambria Math"/>
        </w:rPr>
        <w:t>.</w:t>
      </w:r>
      <w:r w:rsidR="00EF0EEB">
        <w:rPr>
          <w:rFonts w:ascii="Cambria Math" w:hAnsi="Cambria Math"/>
        </w:rPr>
        <w:t xml:space="preserve"> It is also necessary to ensure that such tools entail good UX to avoid learner frustration</w:t>
      </w:r>
      <w:r w:rsidR="00C33229">
        <w:rPr>
          <w:rFonts w:ascii="Cambria Math" w:hAnsi="Cambria Math"/>
        </w:rPr>
        <w:t xml:space="preserve"> </w: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 </w:instrTex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EN.CITE.DATA </w:instrText>
      </w:r>
      <w:r w:rsidR="00C33229">
        <w:rPr>
          <w:rFonts w:ascii="Cambria Math" w:hAnsi="Cambria Math"/>
        </w:rPr>
      </w:r>
      <w:r w:rsidR="00C33229">
        <w:rPr>
          <w:rFonts w:ascii="Cambria Math" w:hAnsi="Cambria Math"/>
        </w:rPr>
        <w:fldChar w:fldCharType="end"/>
      </w:r>
      <w:r w:rsidR="00C33229">
        <w:rPr>
          <w:rFonts w:ascii="Cambria Math" w:hAnsi="Cambria Math"/>
        </w:rPr>
      </w:r>
      <w:r w:rsidR="00C33229">
        <w:rPr>
          <w:rFonts w:ascii="Cambria Math" w:hAnsi="Cambria Math"/>
        </w:rPr>
        <w:fldChar w:fldCharType="separate"/>
      </w:r>
      <w:r w:rsidR="00C33229">
        <w:rPr>
          <w:rFonts w:ascii="Cambria Math" w:hAnsi="Cambria Math"/>
          <w:noProof/>
        </w:rPr>
        <w:t>[9, 20, 38]</w:t>
      </w:r>
      <w:r w:rsidR="00C33229">
        <w:rPr>
          <w:rFonts w:ascii="Cambria Math" w:hAnsi="Cambria Math"/>
        </w:rPr>
        <w:fldChar w:fldCharType="end"/>
      </w:r>
      <w:r w:rsidR="00A050A9">
        <w:rPr>
          <w:rFonts w:ascii="Cambria Math" w:hAnsi="Cambria Math"/>
        </w:rPr>
        <w:t xml:space="preserve">. </w:t>
      </w:r>
      <w:r w:rsidR="008C5096">
        <w:rPr>
          <w:rFonts w:ascii="Cambria Math" w:hAnsi="Cambria Math"/>
        </w:rPr>
        <w:t>MycroForest is carefully designed to grant good UX</w:t>
      </w:r>
      <w:r w:rsidR="00FE1B32">
        <w:rPr>
          <w:rFonts w:ascii="Cambria Math" w:hAnsi="Cambria Math"/>
        </w:rPr>
        <w:t>.</w:t>
      </w:r>
      <w:r w:rsidR="005D337E">
        <w:rPr>
          <w:rFonts w:ascii="Cambria Math" w:hAnsi="Cambria Math"/>
        </w:rPr>
        <w:t xml:space="preserve"> </w:t>
      </w:r>
      <w:proofErr w:type="spellStart"/>
      <w:r w:rsidR="00EE303F" w:rsidRPr="00EE303F">
        <w:rPr>
          <w:rFonts w:ascii="Cambria Math" w:hAnsi="Cambria Math"/>
        </w:rPr>
        <w:t>Rieber</w:t>
      </w:r>
      <w:proofErr w:type="spellEnd"/>
      <w:r w:rsidR="00EE303F" w:rsidRPr="00EE303F">
        <w:rPr>
          <w:rFonts w:ascii="Cambria Math" w:hAnsi="Cambria Math"/>
        </w:rPr>
        <w:t xml:space="preserve"> in 2005, over several studies both directly (based on results of own work</w:t>
      </w:r>
      <w:r w:rsidR="00CB7007">
        <w:rPr>
          <w:rFonts w:ascii="Cambria Math" w:hAnsi="Cambria Math"/>
        </w:rPr>
        <w:t xml:space="preserve"> with colleagues</w:t>
      </w:r>
      <w:r w:rsidR="00EE303F" w:rsidRPr="00EE303F">
        <w:rPr>
          <w:rFonts w:ascii="Cambria Math" w:hAnsi="Cambria Math"/>
        </w:rPr>
        <w:t>) and indirectly (based on literature review) investigated how different representations</w:t>
      </w:r>
      <w:r w:rsidR="00CC171A">
        <w:rPr>
          <w:rFonts w:ascii="Cambria Math" w:hAnsi="Cambria Math"/>
        </w:rPr>
        <w:t xml:space="preserve"> </w:t>
      </w:r>
      <w:r w:rsidR="00EE303F" w:rsidRPr="00EE303F">
        <w:rPr>
          <w:rFonts w:ascii="Cambria Math" w:hAnsi="Cambria Math"/>
        </w:rPr>
        <w:t>of content influenced learning from simulations, games, and microworlds</w:t>
      </w:r>
      <w:r w:rsidR="00CC171A">
        <w:rPr>
          <w:rFonts w:ascii="Cambria Math" w:hAnsi="Cambria Math"/>
        </w:rPr>
        <w:t xml:space="preserve"> </w:t>
      </w:r>
      <w:r w:rsidR="00CC171A">
        <w:rPr>
          <w:rFonts w:ascii="Cambria Math" w:hAnsi="Cambria Math"/>
        </w:rPr>
        <w:fldChar w:fldCharType="begin"/>
      </w:r>
      <w:r w:rsidR="00CC171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C171A">
        <w:rPr>
          <w:rFonts w:ascii="Cambria Math" w:hAnsi="Cambria Math"/>
        </w:rPr>
        <w:fldChar w:fldCharType="separate"/>
      </w:r>
      <w:r w:rsidR="00CC171A">
        <w:rPr>
          <w:rFonts w:ascii="Cambria Math" w:hAnsi="Cambria Math"/>
          <w:noProof/>
        </w:rPr>
        <w:t>[9]</w:t>
      </w:r>
      <w:r w:rsidR="00CC171A">
        <w:rPr>
          <w:rFonts w:ascii="Cambria Math" w:hAnsi="Cambria Math"/>
        </w:rPr>
        <w:fldChar w:fldCharType="end"/>
      </w:r>
      <w:r w:rsidR="00EE303F" w:rsidRPr="00EE303F">
        <w:rPr>
          <w:rFonts w:ascii="Cambria Math" w:hAnsi="Cambria Math"/>
        </w:rPr>
        <w:t>.</w:t>
      </w:r>
      <w:r w:rsidR="004513F5">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3A1432" w:rsidRPr="00D329E3">
        <w:rPr>
          <w:rFonts w:ascii="Cambria Math" w:hAnsi="Cambria Math"/>
        </w:rPr>
        <w:t xml:space="preserve">Table </w:t>
      </w:r>
      <w:r w:rsidR="003A1432">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jc w:val="center"/>
        <w:tblLook w:val="04A0" w:firstRow="1" w:lastRow="0" w:firstColumn="1" w:lastColumn="0" w:noHBand="0" w:noVBand="1"/>
      </w:tblPr>
      <w:tblGrid>
        <w:gridCol w:w="454"/>
        <w:gridCol w:w="5608"/>
        <w:gridCol w:w="2725"/>
        <w:gridCol w:w="455"/>
      </w:tblGrid>
      <w:tr w:rsidR="00F471C9" w:rsidRPr="00BF5306" w14:paraId="4F656326" w14:textId="77777777" w:rsidTr="00BF0A0F">
        <w:trPr>
          <w:trHeight w:val="416"/>
          <w:jc w:val="center"/>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Simulation</w:t>
            </w:r>
          </w:p>
        </w:tc>
        <w:tc>
          <w:tcPr>
            <w:tcW w:w="3034" w:type="pct"/>
            <w:tcBorders>
              <w:top w:val="single" w:sz="4" w:space="0" w:color="auto"/>
              <w:left w:val="nil"/>
              <w:bottom w:val="single" w:sz="4" w:space="0" w:color="auto"/>
              <w:right w:val="single" w:sz="4" w:space="0" w:color="auto"/>
            </w:tcBorders>
            <w:shd w:val="clear" w:color="000000" w:fill="FFF2CC"/>
            <w:vAlign w:val="center"/>
            <w:hideMark/>
          </w:tcPr>
          <w:p w14:paraId="7E8D36D2" w14:textId="331A1F5F"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Graphical feedback with short multimedia explanations leads to better student understanding than graphical or textual feedback alone.</w:t>
            </w:r>
          </w:p>
        </w:tc>
        <w:tc>
          <w:tcPr>
            <w:tcW w:w="1474"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2AEA2309"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 xml:space="preserve">Most students learn from microworlds only when exploration is part of a </w:t>
            </w:r>
            <w:r w:rsidR="00A0597A">
              <w:rPr>
                <w:rFonts w:ascii="Cambria" w:eastAsia="Times New Roman" w:hAnsi="Cambria" w:cs="Calibri"/>
                <w:color w:val="000000"/>
                <w:kern w:val="0"/>
                <w:sz w:val="18"/>
                <w:szCs w:val="18"/>
                <w:lang w:val="en-US"/>
                <w14:ligatures w14:val="none"/>
              </w:rPr>
              <w:t>structured, carefully designed</w:t>
            </w:r>
            <w:r w:rsidRPr="00CD2419">
              <w:rPr>
                <w:rFonts w:ascii="Cambria" w:eastAsia="Times New Roman" w:hAnsi="Cambria" w:cs="Calibri"/>
                <w:color w:val="000000"/>
                <w:kern w:val="0"/>
                <w:sz w:val="18"/>
                <w:szCs w:val="18"/>
                <w:lang w:val="en-US"/>
                <w14:ligatures w14:val="none"/>
              </w:rPr>
              <w:t xml:space="preserve"> learning activity</w:t>
            </w:r>
            <w:r w:rsidR="00A0597A">
              <w:rPr>
                <w:rFonts w:ascii="Cambria" w:eastAsia="Times New Roman" w:hAnsi="Cambria" w:cs="Calibri"/>
                <w:color w:val="000000"/>
                <w:kern w:val="0"/>
                <w:sz w:val="18"/>
                <w:szCs w:val="18"/>
                <w:lang w:val="en-US"/>
                <w14:ligatures w14:val="none"/>
              </w:rPr>
              <w:t>.</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Microworld</w:t>
            </w:r>
          </w:p>
        </w:tc>
      </w:tr>
      <w:tr w:rsidR="00CD2419" w:rsidRPr="00BF5306" w14:paraId="684029F3" w14:textId="77777777" w:rsidTr="00BF0A0F">
        <w:trPr>
          <w:trHeight w:val="408"/>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3EB74B4E" w14:textId="5715A172" w:rsidR="003C176F" w:rsidRPr="00BF5306" w:rsidRDefault="00CD2419" w:rsidP="003C176F">
            <w:pPr>
              <w:rPr>
                <w:rFonts w:ascii="Cambria" w:eastAsia="Times New Roman" w:hAnsi="Cambria" w:cs="Calibri"/>
                <w:color w:val="000000"/>
                <w:kern w:val="0"/>
                <w:sz w:val="18"/>
                <w:szCs w:val="18"/>
                <w:lang w:val="en-US"/>
                <w14:ligatures w14:val="none"/>
              </w:rPr>
            </w:pPr>
            <w:r w:rsidRPr="00BF5306">
              <w:rPr>
                <w:rFonts w:ascii="Cambria" w:eastAsia="Times New Roman" w:hAnsi="Cambria" w:cs="Calibri"/>
                <w:color w:val="000000"/>
                <w:kern w:val="0"/>
                <w:sz w:val="18"/>
                <w:szCs w:val="18"/>
                <w:lang w:val="en-US"/>
                <w14:ligatures w14:val="none"/>
              </w:rPr>
              <w:t xml:space="preserve">Learners consistently reported lesser frustration when feedback was graphical rather than textual. </w:t>
            </w:r>
          </w:p>
        </w:tc>
        <w:tc>
          <w:tcPr>
            <w:tcW w:w="1474"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F471C9" w:rsidRPr="00BF5306" w14:paraId="658D8851" w14:textId="77777777" w:rsidTr="00BF0A0F">
        <w:trPr>
          <w:trHeight w:val="405"/>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1D60824E" w14:textId="73DF79AA" w:rsidR="003C176F" w:rsidRPr="00BF5306" w:rsidRDefault="00CD241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Explanations are most effective when provided intermittently</w:t>
            </w:r>
            <w:r>
              <w:rPr>
                <w:rFonts w:ascii="Cambria" w:eastAsia="Times New Roman" w:hAnsi="Cambria" w:cs="Calibri"/>
                <w:color w:val="000000"/>
                <w:kern w:val="0"/>
                <w:sz w:val="18"/>
                <w:szCs w:val="18"/>
                <w:lang w:val="en-US"/>
                <w14:ligatures w14:val="none"/>
              </w:rPr>
              <w:t xml:space="preserve">. </w:t>
            </w:r>
            <w:r w:rsidRPr="00F471C9">
              <w:rPr>
                <w:rFonts w:ascii="Cambria" w:eastAsia="Times New Roman" w:hAnsi="Cambria" w:cs="Calibri"/>
                <w:color w:val="000000"/>
                <w:kern w:val="0"/>
                <w:sz w:val="18"/>
                <w:szCs w:val="18"/>
                <w:lang w:val="en-US"/>
                <w14:ligatures w14:val="none"/>
              </w:rPr>
              <w:t xml:space="preserve">Tutorials </w:t>
            </w:r>
            <w:r>
              <w:rPr>
                <w:rFonts w:ascii="Cambria" w:eastAsia="Times New Roman" w:hAnsi="Cambria" w:cs="Calibri"/>
                <w:color w:val="000000"/>
                <w:kern w:val="0"/>
                <w:sz w:val="18"/>
                <w:szCs w:val="18"/>
                <w:lang w:val="en-US"/>
                <w14:ligatures w14:val="none"/>
              </w:rPr>
              <w:t xml:space="preserve">solely before or after learning activities </w:t>
            </w:r>
            <w:r w:rsidRPr="00F471C9">
              <w:rPr>
                <w:rFonts w:ascii="Cambria" w:eastAsia="Times New Roman" w:hAnsi="Cambria" w:cs="Calibri"/>
                <w:color w:val="000000"/>
                <w:kern w:val="0"/>
                <w:sz w:val="18"/>
                <w:szCs w:val="18"/>
                <w:lang w:val="en-US"/>
                <w14:ligatures w14:val="none"/>
              </w:rPr>
              <w:t>are less effective because they separate explanation from experience.</w:t>
            </w:r>
          </w:p>
        </w:tc>
        <w:tc>
          <w:tcPr>
            <w:tcW w:w="1474" w:type="pct"/>
            <w:tcBorders>
              <w:top w:val="nil"/>
              <w:left w:val="nil"/>
              <w:bottom w:val="single" w:sz="4" w:space="0" w:color="auto"/>
              <w:right w:val="single" w:sz="4" w:space="0" w:color="auto"/>
            </w:tcBorders>
            <w:shd w:val="clear" w:color="000000" w:fill="E2EFDA"/>
            <w:vAlign w:val="center"/>
            <w:hideMark/>
          </w:tcPr>
          <w:p w14:paraId="1A739D24" w14:textId="29976403"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Students who discussed the content showed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Game</w:t>
            </w:r>
          </w:p>
        </w:tc>
      </w:tr>
      <w:tr w:rsidR="00F471C9" w:rsidRPr="00BF5306" w14:paraId="14A57F7C" w14:textId="77777777" w:rsidTr="00BF0A0F">
        <w:trPr>
          <w:trHeight w:val="36"/>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5DCFEA61" w14:textId="4B3EA9F6"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Instructional support is best provided during the simulation</w:t>
            </w:r>
            <w:r>
              <w:rPr>
                <w:rFonts w:ascii="Cambria" w:eastAsia="Times New Roman" w:hAnsi="Cambria" w:cs="Calibri"/>
                <w:color w:val="000000"/>
                <w:kern w:val="0"/>
                <w:sz w:val="18"/>
                <w:szCs w:val="18"/>
                <w:lang w:val="en-US"/>
                <w14:ligatures w14:val="none"/>
              </w:rPr>
              <w:t xml:space="preserve"> as opposed to earlier because the latter leads to formation of</w:t>
            </w:r>
            <w:r w:rsidRPr="00CD2419">
              <w:rPr>
                <w:rFonts w:ascii="Cambria" w:eastAsia="Times New Roman" w:hAnsi="Cambria" w:cs="Calibri"/>
                <w:color w:val="000000"/>
                <w:kern w:val="0"/>
                <w:sz w:val="18"/>
                <w:szCs w:val="18"/>
                <w:lang w:val="en-US"/>
                <w14:ligatures w14:val="none"/>
              </w:rPr>
              <w:t xml:space="preserve"> hypotheses </w:t>
            </w:r>
            <w:r>
              <w:rPr>
                <w:rFonts w:ascii="Cambria" w:eastAsia="Times New Roman" w:hAnsi="Cambria" w:cs="Calibri"/>
                <w:color w:val="000000"/>
                <w:kern w:val="0"/>
                <w:sz w:val="18"/>
                <w:szCs w:val="18"/>
                <w:lang w:val="en-US"/>
                <w14:ligatures w14:val="none"/>
              </w:rPr>
              <w:t>that are</w:t>
            </w:r>
            <w:r w:rsidRPr="00CD2419">
              <w:rPr>
                <w:rFonts w:ascii="Cambria" w:eastAsia="Times New Roman" w:hAnsi="Cambria" w:cs="Calibri"/>
                <w:color w:val="000000"/>
                <w:kern w:val="0"/>
                <w:sz w:val="18"/>
                <w:szCs w:val="18"/>
                <w:lang w:val="en-US"/>
                <w14:ligatures w14:val="none"/>
              </w:rPr>
              <w:t xml:space="preserve"> hard to change </w:t>
            </w:r>
            <w:r>
              <w:rPr>
                <w:rFonts w:ascii="Cambria" w:eastAsia="Times New Roman" w:hAnsi="Cambria" w:cs="Calibri"/>
                <w:color w:val="000000"/>
                <w:kern w:val="0"/>
                <w:sz w:val="18"/>
                <w:szCs w:val="18"/>
                <w:lang w:val="en-US"/>
                <w14:ligatures w14:val="none"/>
              </w:rPr>
              <w:t>even when evidence suggests otherwise</w:t>
            </w:r>
            <w:r w:rsidRPr="00CD2419">
              <w:rPr>
                <w:rFonts w:ascii="Cambria" w:eastAsia="Times New Roman" w:hAnsi="Cambria" w:cs="Calibri"/>
                <w:color w:val="000000"/>
                <w:kern w:val="0"/>
                <w:sz w:val="18"/>
                <w:szCs w:val="18"/>
                <w:lang w:val="en-US"/>
                <w14:ligatures w14:val="none"/>
              </w:rPr>
              <w:t>.</w:t>
            </w:r>
          </w:p>
        </w:tc>
        <w:tc>
          <w:tcPr>
            <w:tcW w:w="1474"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3A91A8E8"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Children favored these three game characteristics in a study of student-designed games: (</w:t>
            </w:r>
            <w:proofErr w:type="spellStart"/>
            <w:r w:rsidRPr="00491363">
              <w:rPr>
                <w:rFonts w:ascii="Cambria" w:eastAsia="Times New Roman" w:hAnsi="Cambria" w:cs="Calibri"/>
                <w:color w:val="000000"/>
                <w:kern w:val="0"/>
                <w:sz w:val="18"/>
                <w:szCs w:val="18"/>
                <w:lang w:val="en-US"/>
                <w14:ligatures w14:val="none"/>
              </w:rPr>
              <w:t>i</w:t>
            </w:r>
            <w:proofErr w:type="spellEnd"/>
            <w:r w:rsidRPr="00491363">
              <w:rPr>
                <w:rFonts w:ascii="Cambria" w:eastAsia="Times New Roman" w:hAnsi="Cambria" w:cs="Calibri"/>
                <w:color w:val="000000"/>
                <w:kern w:val="0"/>
                <w:sz w:val="18"/>
                <w:szCs w:val="18"/>
                <w:lang w:val="en-US"/>
                <w14:ligatures w14:val="none"/>
              </w:rPr>
              <w:t>) storyline quality, (ii)</w:t>
            </w:r>
            <w:r w:rsidR="00A0597A">
              <w:rPr>
                <w:rFonts w:ascii="Cambria" w:eastAsia="Times New Roman" w:hAnsi="Cambria" w:cs="Calibri"/>
                <w:color w:val="000000"/>
                <w:kern w:val="0"/>
                <w:sz w:val="18"/>
                <w:szCs w:val="18"/>
                <w:lang w:val="en-US"/>
                <w14:ligatures w14:val="none"/>
              </w:rPr>
              <w:t xml:space="preserve"> </w:t>
            </w:r>
            <w:r w:rsidRPr="00491363">
              <w:rPr>
                <w:rFonts w:ascii="Cambria" w:eastAsia="Times New Roman" w:hAnsi="Cambria" w:cs="Calibri"/>
                <w:color w:val="000000"/>
                <w:kern w:val="0"/>
                <w:sz w:val="18"/>
                <w:szCs w:val="18"/>
                <w:lang w:val="en-US"/>
                <w14:ligatures w14:val="none"/>
              </w:rPr>
              <w:t>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CD2419" w:rsidRPr="00BF5306" w14:paraId="78D1C900" w14:textId="77777777" w:rsidTr="00BF0A0F">
        <w:trPr>
          <w:trHeight w:val="469"/>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42294B19" w14:textId="26C0D79B"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Students benefit significantly from simulations that build complexity in stages, allowing time to grasp simpler concepts before progressing to more complex ones.</w:t>
            </w:r>
          </w:p>
        </w:tc>
        <w:tc>
          <w:tcPr>
            <w:tcW w:w="1474" w:type="pct"/>
            <w:vMerge/>
            <w:tcBorders>
              <w:top w:val="nil"/>
              <w:left w:val="single" w:sz="4" w:space="0" w:color="auto"/>
              <w:bottom w:val="single" w:sz="4" w:space="0" w:color="auto"/>
              <w:right w:val="single" w:sz="4" w:space="0" w:color="auto"/>
            </w:tcBorders>
            <w:vAlign w:val="center"/>
            <w:hideMark/>
          </w:tcPr>
          <w:p w14:paraId="4532DEE4"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BF5306" w:rsidRDefault="003C176F" w:rsidP="00D329E3">
            <w:pPr>
              <w:keepNext/>
              <w:rPr>
                <w:rFonts w:ascii="Cambria" w:eastAsia="Times New Roman" w:hAnsi="Cambria" w:cs="Calibri"/>
                <w:b/>
                <w:bCs/>
                <w:color w:val="000000"/>
                <w:kern w:val="0"/>
                <w:sz w:val="18"/>
                <w:szCs w:val="18"/>
                <w:lang w:val="en-US"/>
                <w14:ligatures w14:val="none"/>
              </w:rPr>
            </w:pPr>
          </w:p>
        </w:tc>
      </w:tr>
    </w:tbl>
    <w:p w14:paraId="71D459BB" w14:textId="70CD17D7" w:rsidR="003C176F" w:rsidRPr="00D329E3" w:rsidRDefault="00D329E3" w:rsidP="00D329E3">
      <w:pPr>
        <w:pStyle w:val="Caption"/>
        <w:jc w:val="center"/>
        <w:rPr>
          <w:rFonts w:ascii="Cambria Math" w:hAnsi="Cambria Math"/>
        </w:rPr>
      </w:pPr>
      <w:bookmarkStart w:id="36"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3A1432">
        <w:rPr>
          <w:rFonts w:ascii="Cambria Math" w:hAnsi="Cambria Math"/>
          <w:noProof/>
        </w:rPr>
        <w:t>1</w:t>
      </w:r>
      <w:r w:rsidRPr="00D329E3">
        <w:rPr>
          <w:rFonts w:ascii="Cambria Math" w:hAnsi="Cambria Math"/>
        </w:rPr>
        <w:fldChar w:fldCharType="end"/>
      </w:r>
      <w:bookmarkEnd w:id="36"/>
      <w:r w:rsidRPr="00D329E3">
        <w:rPr>
          <w:rFonts w:ascii="Cambria Math" w:hAnsi="Cambria Math"/>
        </w:rPr>
        <w:t xml:space="preserve">. Observations </w:t>
      </w:r>
      <w:r w:rsidR="00BF1F12">
        <w:rPr>
          <w:rFonts w:ascii="Cambria Math" w:hAnsi="Cambria Math"/>
        </w:rPr>
        <w:t>regarding</w:t>
      </w:r>
      <w:r w:rsidRPr="00D329E3">
        <w:rPr>
          <w:rFonts w:ascii="Cambria Math" w:hAnsi="Cambria Math"/>
        </w:rPr>
        <w:t xml:space="preserve"> use of simulations, microworlds, and games as educational tools.</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2EBC5BF3" w14:textId="77777777" w:rsidR="0022178E" w:rsidRDefault="00A20D20" w:rsidP="00410FF7">
      <w:pPr>
        <w:spacing w:after="240" w:line="276" w:lineRule="auto"/>
        <w:jc w:val="both"/>
        <w:rPr>
          <w:rFonts w:ascii="Cambria Math" w:hAnsi="Cambria Math"/>
        </w:rPr>
      </w:pPr>
      <w:r w:rsidRPr="00A20D20">
        <w:rPr>
          <w:rFonts w:ascii="Cambria Math" w:hAnsi="Cambria Math"/>
        </w:rPr>
        <w:lastRenderedPageBreak/>
        <w:t>Simulations, microworlds, and games are all useful as interactive educational tools, but combining elements from each</w:t>
      </w:r>
      <w:r w:rsidR="00E11FD1">
        <w:rPr>
          <w:rFonts w:ascii="Cambria Math" w:hAnsi="Cambria Math"/>
        </w:rPr>
        <w:t>,</w:t>
      </w:r>
      <w:r w:rsidRPr="00A20D20">
        <w:rPr>
          <w:rFonts w:ascii="Cambria Math" w:hAnsi="Cambria Math"/>
        </w:rPr>
        <w:t xml:space="preserve"> can optimize learning experiences. </w:t>
      </w:r>
      <w:r>
        <w:rPr>
          <w:rFonts w:ascii="Cambria Math" w:hAnsi="Cambria Math"/>
        </w:rPr>
        <w:t>W</w:t>
      </w:r>
      <w:r w:rsidRPr="00A20D20">
        <w:rPr>
          <w:rFonts w:ascii="Cambria Math" w:hAnsi="Cambria Math"/>
        </w:rPr>
        <w:t>hile simulations visualiz</w:t>
      </w:r>
      <w:r>
        <w:rPr>
          <w:rFonts w:ascii="Cambria Math" w:hAnsi="Cambria Math"/>
        </w:rPr>
        <w:t>e</w:t>
      </w:r>
      <w:r w:rsidRPr="00A20D20">
        <w:rPr>
          <w:rFonts w:ascii="Cambria Math" w:hAnsi="Cambria Math"/>
        </w:rPr>
        <w:t xml:space="preserve"> complex systems</w:t>
      </w:r>
      <w:r>
        <w:rPr>
          <w:rFonts w:ascii="Cambria Math" w:hAnsi="Cambria Math"/>
        </w:rPr>
        <w:t xml:space="preserve"> well</w:t>
      </w:r>
      <w:r w:rsidRPr="00A20D20">
        <w:rPr>
          <w:rFonts w:ascii="Cambria Math" w:hAnsi="Cambria Math"/>
        </w:rPr>
        <w:t xml:space="preserve">, </w:t>
      </w:r>
      <w:r w:rsidRPr="004513F5">
        <w:rPr>
          <w:rFonts w:ascii="Cambria Math" w:hAnsi="Cambria Math"/>
        </w:rPr>
        <w:t>the mental model that learners develop can be difficult to evaluate for correctness</w:t>
      </w:r>
      <w:r w:rsidRPr="00A20D20">
        <w:rPr>
          <w:rFonts w:ascii="Cambria Math" w:hAnsi="Cambria Math"/>
        </w:rPr>
        <w:t>. In tools like MycroForest, which relies on simulations for correct system behaviour, integrating a microworld approach is beneficial</w:t>
      </w:r>
      <w:r>
        <w:rPr>
          <w:rFonts w:ascii="Cambria Math" w:hAnsi="Cambria Math"/>
        </w:rPr>
        <w:t xml:space="preserve"> since </w:t>
      </w:r>
      <w:r w:rsidRPr="00A20D20">
        <w:rPr>
          <w:rFonts w:ascii="Cambria Math" w:hAnsi="Cambria Math"/>
        </w:rPr>
        <w:t xml:space="preserve">microworlds produce tangible </w:t>
      </w:r>
      <w:r>
        <w:rPr>
          <w:rFonts w:ascii="Cambria Math" w:hAnsi="Cambria Math"/>
        </w:rPr>
        <w:t xml:space="preserve">external </w:t>
      </w:r>
      <w:r w:rsidRPr="00A20D20">
        <w:rPr>
          <w:rFonts w:ascii="Cambria Math" w:hAnsi="Cambria Math"/>
        </w:rPr>
        <w:t xml:space="preserve">artifacts </w:t>
      </w:r>
      <w:r w:rsidRPr="004513F5">
        <w:rPr>
          <w:rFonts w:ascii="Cambria Math" w:hAnsi="Cambria Math"/>
        </w:rPr>
        <w:t>in the form of learner creations that are representative of</w:t>
      </w:r>
      <w:r>
        <w:rPr>
          <w:rFonts w:ascii="Cambria Math" w:hAnsi="Cambria Math"/>
        </w:rPr>
        <w:t xml:space="preserve"> the learners’</w:t>
      </w:r>
      <w:r w:rsidRPr="004513F5">
        <w:rPr>
          <w:rFonts w:ascii="Cambria Math" w:hAnsi="Cambria Math"/>
        </w:rPr>
        <w:t xml:space="preserve"> internal mental model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r w:rsidRPr="00A20D20">
        <w:rPr>
          <w:rFonts w:ascii="Cambria Math" w:hAnsi="Cambria Math"/>
        </w:rPr>
        <w:t>.</w:t>
      </w:r>
      <w:r w:rsidR="00C92490">
        <w:rPr>
          <w:rFonts w:ascii="Cambria Math" w:hAnsi="Cambria Math"/>
        </w:rPr>
        <w:t xml:space="preserve"> </w:t>
      </w:r>
    </w:p>
    <w:p w14:paraId="3C36E18B" w14:textId="67E747DA" w:rsidR="00D67DD9" w:rsidRDefault="00D67DD9" w:rsidP="00410FF7">
      <w:pPr>
        <w:spacing w:after="240" w:line="276" w:lineRule="auto"/>
        <w:jc w:val="both"/>
        <w:rPr>
          <w:rFonts w:ascii="Cambria Math" w:hAnsi="Cambria Math"/>
        </w:rPr>
      </w:pPr>
      <w:r>
        <w:rPr>
          <w:rFonts w:ascii="Cambria Math" w:hAnsi="Cambria Math"/>
        </w:rPr>
        <w:t xml:space="preserve">Overall, </w:t>
      </w:r>
      <w:r w:rsidR="00AB00D4">
        <w:rPr>
          <w:rFonts w:ascii="Cambria Math" w:hAnsi="Cambria Math"/>
        </w:rPr>
        <w:t>research</w:t>
      </w:r>
      <w:r>
        <w:rPr>
          <w:rFonts w:ascii="Cambria Math" w:hAnsi="Cambria Math"/>
        </w:rPr>
        <w:t xml:space="preserve"> suggest</w:t>
      </w:r>
      <w:r w:rsidR="00AB00D4">
        <w:rPr>
          <w:rFonts w:ascii="Cambria Math" w:hAnsi="Cambria Math"/>
        </w:rPr>
        <w:t>s</w:t>
      </w:r>
      <w:r>
        <w:rPr>
          <w:rFonts w:ascii="Cambria Math" w:hAnsi="Cambria Math"/>
        </w:rPr>
        <w:t xml:space="preserve"> that h</w:t>
      </w:r>
      <w:r w:rsidRPr="00C27A00">
        <w:rPr>
          <w:rFonts w:ascii="Cambria Math" w:hAnsi="Cambria Math"/>
        </w:rPr>
        <w:t>ybridization of microworld</w:t>
      </w:r>
      <w:r w:rsidR="00AB00D4">
        <w:rPr>
          <w:rFonts w:ascii="Cambria Math" w:hAnsi="Cambria Math"/>
        </w:rPr>
        <w:t>s</w:t>
      </w:r>
      <w:r w:rsidRPr="00C27A00">
        <w:rPr>
          <w:rFonts w:ascii="Cambria Math" w:hAnsi="Cambria Math"/>
        </w:rPr>
        <w:t xml:space="preserve"> with simulation and gaming </w:t>
      </w:r>
      <w:r w:rsidR="00AB00D4" w:rsidRPr="00C27A00">
        <w:rPr>
          <w:rFonts w:ascii="Cambria Math" w:hAnsi="Cambria Math"/>
        </w:rPr>
        <w:t>elements</w:t>
      </w:r>
      <w:r w:rsidR="00AB00D4">
        <w:rPr>
          <w:rFonts w:ascii="Cambria Math" w:hAnsi="Cambria Math"/>
        </w:rPr>
        <w:t xml:space="preserve"> lead to</w:t>
      </w:r>
      <w:r w:rsidRPr="00C27A00">
        <w:rPr>
          <w:rFonts w:ascii="Cambria Math" w:hAnsi="Cambria Math"/>
        </w:rPr>
        <w:t xml:space="preserve"> </w:t>
      </w:r>
      <w:r w:rsidR="00AB00D4">
        <w:rPr>
          <w:rFonts w:ascii="Cambria Math" w:hAnsi="Cambria Math"/>
        </w:rPr>
        <w:t xml:space="preserve">very </w:t>
      </w:r>
      <w:r w:rsidRPr="00C27A00">
        <w:rPr>
          <w:rFonts w:ascii="Cambria Math" w:hAnsi="Cambria Math"/>
        </w:rPr>
        <w:t>effective</w:t>
      </w:r>
      <w:r w:rsidR="00AB00D4">
        <w:rPr>
          <w:rFonts w:ascii="Cambria Math" w:hAnsi="Cambria Math"/>
        </w:rPr>
        <w:t>/</w:t>
      </w:r>
      <w:r w:rsidRPr="00C27A00">
        <w:rPr>
          <w:rFonts w:ascii="Cambria Math" w:hAnsi="Cambria Math"/>
        </w:rPr>
        <w:t>engaging learning environment</w:t>
      </w:r>
      <w:r w:rsidR="00AB00D4">
        <w:rPr>
          <w:rFonts w:ascii="Cambria Math" w:hAnsi="Cambria Math"/>
        </w:rPr>
        <w:t>s</w:t>
      </w:r>
      <w:r w:rsidRPr="00C27A00">
        <w:rPr>
          <w:rFonts w:ascii="Cambria Math" w:hAnsi="Cambria Math"/>
        </w:rPr>
        <w:t>.</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Pr>
          <w:rFonts w:ascii="Cambria Math" w:hAnsi="Cambria Math"/>
        </w:rPr>
      </w:r>
      <w:r>
        <w:rPr>
          <w:rFonts w:ascii="Cambria Math" w:hAnsi="Cambria Math"/>
        </w:rPr>
        <w:fldChar w:fldCharType="separate"/>
      </w:r>
      <w:r w:rsidR="000F6BEA">
        <w:rPr>
          <w:rFonts w:ascii="Cambria Math" w:hAnsi="Cambria Math"/>
          <w:noProof/>
        </w:rPr>
        <w:t>[9, 10, 20, 40]</w:t>
      </w:r>
      <w:r>
        <w:rPr>
          <w:rFonts w:ascii="Cambria Math" w:hAnsi="Cambria Math"/>
        </w:rPr>
        <w:fldChar w:fldCharType="end"/>
      </w:r>
    </w:p>
    <w:p w14:paraId="79D4DB57" w14:textId="213944CB" w:rsidR="00BE4781" w:rsidRPr="00CC2579" w:rsidRDefault="00BE4781" w:rsidP="00623A45">
      <w:pPr>
        <w:pStyle w:val="Heading2"/>
        <w:spacing w:after="240" w:line="276" w:lineRule="auto"/>
        <w:rPr>
          <w:rFonts w:ascii="Cambria Math" w:hAnsi="Cambria Math"/>
        </w:rPr>
      </w:pPr>
      <w:bookmarkStart w:id="37" w:name="_Toc173831851"/>
      <w:r w:rsidRPr="00CC2579">
        <w:rPr>
          <w:rFonts w:ascii="Cambria Math" w:hAnsi="Cambria Math"/>
        </w:rPr>
        <w:t>Simulation Design</w:t>
      </w:r>
      <w:bookmarkEnd w:id="37"/>
    </w:p>
    <w:p w14:paraId="056C39BB" w14:textId="7BE77373" w:rsidR="008C3100" w:rsidRDefault="00447182" w:rsidP="00493999">
      <w:pPr>
        <w:spacing w:after="240" w:line="276" w:lineRule="auto"/>
        <w:jc w:val="both"/>
        <w:rPr>
          <w:rFonts w:ascii="Cambria Math" w:hAnsi="Cambria Math"/>
        </w:rPr>
      </w:pPr>
      <w:r w:rsidRPr="00447182">
        <w:rPr>
          <w:rFonts w:ascii="Cambria Math" w:hAnsi="Cambria Math"/>
        </w:rPr>
        <w:t xml:space="preserve">To ensure that forest management plans in MycroForest </w:t>
      </w:r>
      <w:r w:rsidR="00DF6EE9">
        <w:rPr>
          <w:rFonts w:ascii="Cambria Math" w:hAnsi="Cambria Math"/>
        </w:rPr>
        <w:t>yield</w:t>
      </w:r>
      <w:r w:rsidRPr="00447182">
        <w:rPr>
          <w:rFonts w:ascii="Cambria Math" w:hAnsi="Cambria Math"/>
        </w:rPr>
        <w:t xml:space="preserve"> similar carbon </w:t>
      </w:r>
      <w:r>
        <w:rPr>
          <w:rFonts w:ascii="Cambria Math" w:hAnsi="Cambria Math"/>
        </w:rPr>
        <w:t xml:space="preserve">flow </w:t>
      </w:r>
      <w:r w:rsidRPr="00447182">
        <w:rPr>
          <w:rFonts w:ascii="Cambria Math" w:hAnsi="Cambria Math"/>
        </w:rPr>
        <w:t>outcomes as in the real world, the virtual forest must simulate tree growth and the carbon cycle</w:t>
      </w:r>
      <w:r w:rsidR="00E02557">
        <w:rPr>
          <w:rFonts w:ascii="Cambria Math" w:hAnsi="Cambria Math"/>
        </w:rPr>
        <w:t xml:space="preserve"> </w:t>
      </w:r>
      <w:r w:rsidR="00F412CF">
        <w:rPr>
          <w:rFonts w:ascii="Cambria Math" w:hAnsi="Cambria Math"/>
        </w:rPr>
        <w:t>with sufficient realism</w:t>
      </w:r>
      <w:r w:rsidRPr="00447182">
        <w:rPr>
          <w:rFonts w:ascii="Cambria Math" w:hAnsi="Cambria Math"/>
        </w:rPr>
        <w:t>.</w:t>
      </w:r>
      <w:r>
        <w:rPr>
          <w:rFonts w:ascii="Cambria Math" w:hAnsi="Cambria Math"/>
        </w:rPr>
        <w:t xml:space="preserve"> </w:t>
      </w:r>
      <w:r w:rsidR="007832D5">
        <w:rPr>
          <w:rFonts w:ascii="Cambria Math" w:hAnsi="Cambria Math"/>
        </w:rPr>
        <w:t xml:space="preserve">A “simulation” </w:t>
      </w:r>
      <w:r w:rsidR="00166C58">
        <w:rPr>
          <w:rFonts w:ascii="Cambria Math" w:hAnsi="Cambria Math"/>
        </w:rPr>
        <w:t xml:space="preserve">here, </w:t>
      </w:r>
      <w:r w:rsidR="007832D5">
        <w:rPr>
          <w:rFonts w:ascii="Cambria Math" w:hAnsi="Cambria Math"/>
        </w:rPr>
        <w:t xml:space="preserve">refers to a </w:t>
      </w:r>
      <w:r w:rsidR="00535E43">
        <w:rPr>
          <w:rFonts w:ascii="Cambria Math" w:hAnsi="Cambria Math"/>
        </w:rPr>
        <w:t>“</w:t>
      </w:r>
      <w:r w:rsidRPr="00447182">
        <w:rPr>
          <w:rFonts w:ascii="Cambria Math" w:hAnsi="Cambria Math"/>
        </w:rPr>
        <w:t>model</w:t>
      </w:r>
      <w:r w:rsidR="00535E43">
        <w:rPr>
          <w:rFonts w:ascii="Cambria Math" w:hAnsi="Cambria Math"/>
        </w:rPr>
        <w:t>”</w:t>
      </w:r>
      <w:r w:rsidRPr="00447182">
        <w:rPr>
          <w:rFonts w:ascii="Cambria Math" w:hAnsi="Cambria Math"/>
        </w:rPr>
        <w:t xml:space="preserve"> </w:t>
      </w:r>
      <w:r w:rsidR="00E10B68">
        <w:rPr>
          <w:rFonts w:ascii="Cambria Math" w:hAnsi="Cambria Math"/>
        </w:rPr>
        <w:t>(</w:t>
      </w:r>
      <w:r w:rsidRPr="00447182">
        <w:rPr>
          <w:rFonts w:ascii="Cambria Math" w:hAnsi="Cambria Math"/>
        </w:rPr>
        <w:t>system</w:t>
      </w:r>
      <w:r w:rsidR="00E47E7B">
        <w:rPr>
          <w:rFonts w:ascii="Cambria Math" w:hAnsi="Cambria Math"/>
        </w:rPr>
        <w:t xml:space="preserve"> representation</w:t>
      </w:r>
      <w:r w:rsidR="00E10B68">
        <w:rPr>
          <w:rFonts w:ascii="Cambria Math" w:hAnsi="Cambria Math"/>
        </w:rPr>
        <w:t>)</w:t>
      </w:r>
      <w:r w:rsidRPr="00447182">
        <w:rPr>
          <w:rFonts w:ascii="Cambria Math" w:hAnsi="Cambria Math"/>
        </w:rPr>
        <w:t xml:space="preserve"> </w:t>
      </w:r>
      <w:r w:rsidR="007832D5">
        <w:rPr>
          <w:rFonts w:ascii="Cambria Math" w:hAnsi="Cambria Math"/>
        </w:rPr>
        <w:t xml:space="preserve">that </w:t>
      </w:r>
      <w:r w:rsidR="00535E43">
        <w:rPr>
          <w:rFonts w:ascii="Cambria Math" w:hAnsi="Cambria Math"/>
        </w:rPr>
        <w:t>can be</w:t>
      </w:r>
      <w:r w:rsidRPr="00447182">
        <w:rPr>
          <w:rFonts w:ascii="Cambria Math" w:hAnsi="Cambria Math"/>
        </w:rPr>
        <w:t xml:space="preserve"> updated based on simulated conditions to mimic </w:t>
      </w:r>
      <w:r w:rsidR="00E02557">
        <w:rPr>
          <w:rFonts w:ascii="Cambria Math" w:hAnsi="Cambria Math"/>
        </w:rPr>
        <w:t>real</w:t>
      </w:r>
      <w:r w:rsidR="00091613">
        <w:rPr>
          <w:rFonts w:ascii="Cambria Math" w:hAnsi="Cambria Math"/>
        </w:rPr>
        <w:t>-world</w:t>
      </w:r>
      <w:r w:rsidRPr="00447182">
        <w:rPr>
          <w:rFonts w:ascii="Cambria Math" w:hAnsi="Cambria Math"/>
        </w:rPr>
        <w:t xml:space="preserve"> behaviour</w:t>
      </w:r>
      <w:r w:rsidR="007832D5">
        <w:rPr>
          <w:rFonts w:ascii="Cambria Math" w:hAnsi="Cambria Math"/>
        </w:rPr>
        <w:t xml:space="preserve"> </w:t>
      </w:r>
      <w:r w:rsidR="00745B50" w:rsidRPr="00CC2579">
        <w:rPr>
          <w:rFonts w:ascii="Cambria Math" w:hAnsi="Cambria Math"/>
        </w:rPr>
        <w:fldChar w:fldCharType="begin"/>
      </w:r>
      <w:r w:rsidR="00745B50">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745B50" w:rsidRPr="00CC2579">
        <w:rPr>
          <w:rFonts w:ascii="Cambria Math" w:hAnsi="Cambria Math"/>
        </w:rPr>
        <w:fldChar w:fldCharType="separate"/>
      </w:r>
      <w:r w:rsidR="00745B50">
        <w:rPr>
          <w:rFonts w:ascii="Cambria Math" w:hAnsi="Cambria Math"/>
        </w:rPr>
        <w:t>[41]</w:t>
      </w:r>
      <w:r w:rsidR="00745B50" w:rsidRPr="00CC2579">
        <w:rPr>
          <w:rFonts w:ascii="Cambria Math" w:hAnsi="Cambria Math"/>
        </w:rPr>
        <w:fldChar w:fldCharType="end"/>
      </w:r>
      <w:r w:rsidR="005A4288" w:rsidRPr="00CC2579">
        <w:rPr>
          <w:rFonts w:ascii="Cambria Math" w:hAnsi="Cambria Math"/>
        </w:rPr>
        <w:t>.</w:t>
      </w:r>
      <w:r w:rsidR="0081491A" w:rsidRPr="00CC2579">
        <w:rPr>
          <w:rFonts w:ascii="Cambria Math" w:hAnsi="Cambria Math"/>
        </w:rPr>
        <w:t xml:space="preserve"> </w:t>
      </w:r>
      <w:r w:rsidR="00E47E7B">
        <w:rPr>
          <w:rFonts w:ascii="Cambria Math" w:hAnsi="Cambria Math"/>
        </w:rPr>
        <w:t>Thus, e</w:t>
      </w:r>
      <w:r w:rsidR="0081491A" w:rsidRPr="00CC2579">
        <w:rPr>
          <w:rFonts w:ascii="Cambria Math" w:hAnsi="Cambria Math"/>
        </w:rPr>
        <w:t xml:space="preserve">very simulation </w:t>
      </w:r>
      <w:r w:rsidR="00682693">
        <w:rPr>
          <w:rFonts w:ascii="Cambria Math" w:hAnsi="Cambria Math"/>
        </w:rPr>
        <w:t xml:space="preserve">comprises </w:t>
      </w:r>
      <w:r w:rsidR="00506226">
        <w:rPr>
          <w:rFonts w:ascii="Cambria Math" w:hAnsi="Cambria Math"/>
        </w:rPr>
        <w:t>a</w:t>
      </w:r>
      <w:r w:rsidR="006416F8">
        <w:rPr>
          <w:rFonts w:ascii="Cambria Math" w:hAnsi="Cambria Math"/>
        </w:rPr>
        <w:t xml:space="preserve"> conceptual</w:t>
      </w:r>
      <w:r w:rsidR="0081491A" w:rsidRPr="00CC2579">
        <w:rPr>
          <w:rFonts w:ascii="Cambria Math" w:hAnsi="Cambria Math"/>
        </w:rPr>
        <w:t xml:space="preserve"> model of </w:t>
      </w:r>
      <w:r w:rsidR="00A75838">
        <w:rPr>
          <w:rFonts w:ascii="Cambria Math" w:hAnsi="Cambria Math"/>
        </w:rPr>
        <w:t>some</w:t>
      </w:r>
      <w:r w:rsidR="0081491A" w:rsidRPr="00CC2579">
        <w:rPr>
          <w:rFonts w:ascii="Cambria Math" w:hAnsi="Cambria Math"/>
        </w:rPr>
        <w:t xml:space="preserve"> </w:t>
      </w:r>
      <w:r w:rsidR="006416F8">
        <w:rPr>
          <w:rFonts w:ascii="Cambria Math" w:hAnsi="Cambria Math"/>
        </w:rPr>
        <w:t xml:space="preserve">target </w:t>
      </w:r>
      <w:r w:rsidR="0081491A" w:rsidRPr="00CC2579">
        <w:rPr>
          <w:rFonts w:ascii="Cambria Math" w:hAnsi="Cambria Math"/>
        </w:rPr>
        <w:t>system.</w:t>
      </w:r>
      <w:r w:rsidR="00B73F51">
        <w:rPr>
          <w:rFonts w:ascii="Cambria Math" w:hAnsi="Cambria Math"/>
        </w:rPr>
        <w:t xml:space="preserve"> </w:t>
      </w:r>
      <w:r w:rsidR="006A7702">
        <w:rPr>
          <w:rFonts w:ascii="Cambria Math" w:hAnsi="Cambria Math"/>
        </w:rPr>
        <w:t>Biological</w:t>
      </w:r>
      <w:r w:rsidRPr="00447182">
        <w:rPr>
          <w:rFonts w:ascii="Cambria Math" w:hAnsi="Cambria Math"/>
        </w:rPr>
        <w:t xml:space="preserve"> processes </w:t>
      </w:r>
      <w:r w:rsidR="006A7702">
        <w:rPr>
          <w:rFonts w:ascii="Cambria Math" w:hAnsi="Cambria Math"/>
        </w:rPr>
        <w:t>like</w:t>
      </w:r>
      <w:r w:rsidRPr="00447182">
        <w:rPr>
          <w:rFonts w:ascii="Cambria Math" w:hAnsi="Cambria Math"/>
        </w:rPr>
        <w:t xml:space="preserve"> forest growth, carbon storage, nutrient cycling</w:t>
      </w:r>
      <w:r w:rsidR="006A7702">
        <w:rPr>
          <w:rFonts w:ascii="Cambria Math" w:hAnsi="Cambria Math"/>
        </w:rPr>
        <w:t>, etc</w:t>
      </w:r>
      <w:r w:rsidRPr="00447182">
        <w:rPr>
          <w:rFonts w:ascii="Cambria Math" w:hAnsi="Cambria Math"/>
        </w:rPr>
        <w:t>.</w:t>
      </w:r>
      <w:r w:rsidR="006A7702">
        <w:rPr>
          <w:rFonts w:ascii="Cambria Math" w:hAnsi="Cambria Math"/>
        </w:rPr>
        <w:t xml:space="preserve"> are often simulated because their</w:t>
      </w:r>
      <w:r w:rsidRPr="00447182">
        <w:rPr>
          <w:rFonts w:ascii="Cambria Math" w:hAnsi="Cambria Math"/>
        </w:rPr>
        <w:t xml:space="preserve"> complexity, long timeframes, and </w:t>
      </w:r>
      <w:r w:rsidR="006A7702">
        <w:rPr>
          <w:rFonts w:ascii="Cambria Math" w:hAnsi="Cambria Math"/>
        </w:rPr>
        <w:t>life support</w:t>
      </w:r>
      <w:r w:rsidRPr="00447182">
        <w:rPr>
          <w:rFonts w:ascii="Cambria Math" w:hAnsi="Cambria Math"/>
        </w:rPr>
        <w:t xml:space="preserve"> role, </w:t>
      </w:r>
      <w:r w:rsidR="006A7702">
        <w:rPr>
          <w:rFonts w:ascii="Cambria Math" w:hAnsi="Cambria Math"/>
        </w:rPr>
        <w:t>makes</w:t>
      </w:r>
      <w:r w:rsidRPr="00447182">
        <w:rPr>
          <w:rFonts w:ascii="Cambria Math" w:hAnsi="Cambria Math"/>
        </w:rPr>
        <w:t xml:space="preserve"> experiment</w:t>
      </w:r>
      <w:r w:rsidR="006A7702">
        <w:rPr>
          <w:rFonts w:ascii="Cambria Math" w:hAnsi="Cambria Math"/>
        </w:rPr>
        <w:t>ing</w:t>
      </w:r>
      <w:r w:rsidRPr="00447182">
        <w:rPr>
          <w:rFonts w:ascii="Cambria Math" w:hAnsi="Cambria Math"/>
        </w:rPr>
        <w:t xml:space="preserve"> with these systems </w:t>
      </w:r>
      <w:r w:rsidR="006A7702">
        <w:rPr>
          <w:rFonts w:ascii="Cambria Math" w:hAnsi="Cambria Math"/>
        </w:rPr>
        <w:t xml:space="preserve">difficult </w:t>
      </w:r>
      <w:r w:rsidRPr="00447182">
        <w:rPr>
          <w:rFonts w:ascii="Cambria Math" w:hAnsi="Cambria Math"/>
        </w:rPr>
        <w:t xml:space="preserve">without disrupting </w:t>
      </w:r>
      <w:r w:rsidR="00560342">
        <w:rPr>
          <w:rFonts w:ascii="Cambria Math" w:hAnsi="Cambria Math"/>
        </w:rPr>
        <w:t xml:space="preserve">critical </w:t>
      </w:r>
      <w:r w:rsidRPr="00447182">
        <w:rPr>
          <w:rFonts w:ascii="Cambria Math" w:hAnsi="Cambria Math"/>
        </w:rPr>
        <w:t xml:space="preserve">real-world </w:t>
      </w:r>
      <w:r w:rsidR="006A7702">
        <w:rPr>
          <w:rFonts w:ascii="Cambria Math" w:hAnsi="Cambria Math"/>
        </w:rPr>
        <w:t xml:space="preserve">mechanisms </w:t>
      </w:r>
      <w:r w:rsidR="006A7702" w:rsidRPr="00CC2579">
        <w:rPr>
          <w:rFonts w:ascii="Cambria Math" w:hAnsi="Cambria Math"/>
        </w:rPr>
        <w:fldChar w:fldCharType="begin"/>
      </w:r>
      <w:r w:rsidR="006A7702">
        <w:rPr>
          <w:rFonts w:ascii="Cambria Math" w:hAnsi="Cambria Math"/>
        </w:rPr>
        <w:instrText xml:space="preserve"> ADDIN EN.CITE &lt;EndNote&gt;&lt;Cite&gt;&lt;Author&gt;Peng&lt;/Author&gt;&lt;Year&gt;2000&lt;/Year&gt;&lt;RecNum&gt;38&lt;/RecNum&gt;&lt;DisplayText&gt;[42]&lt;/DisplayText&gt;&lt;record&gt;&lt;rec-number&gt;38&lt;/rec-number&gt;&lt;foreign-keys&gt;&lt;key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6A7702" w:rsidRPr="00CC2579">
        <w:rPr>
          <w:rFonts w:ascii="Cambria Math" w:hAnsi="Cambria Math"/>
        </w:rPr>
        <w:fldChar w:fldCharType="separate"/>
      </w:r>
      <w:r w:rsidR="006A7702">
        <w:rPr>
          <w:rFonts w:ascii="Cambria Math" w:hAnsi="Cambria Math"/>
          <w:noProof/>
        </w:rPr>
        <w:t>[42]</w:t>
      </w:r>
      <w:r w:rsidR="006A7702" w:rsidRPr="00CC2579">
        <w:rPr>
          <w:rFonts w:ascii="Cambria Math" w:hAnsi="Cambria Math"/>
        </w:rPr>
        <w:fldChar w:fldCharType="end"/>
      </w:r>
      <w:r w:rsidRPr="00447182">
        <w:rPr>
          <w:rFonts w:ascii="Cambria Math" w:hAnsi="Cambria Math"/>
        </w:rPr>
        <w:t>.</w:t>
      </w:r>
      <w:r w:rsidR="006A7702" w:rsidRPr="00CC2579">
        <w:rPr>
          <w:rFonts w:ascii="Cambria Math" w:hAnsi="Cambria Math"/>
        </w:rPr>
        <w:t xml:space="preserve"> </w:t>
      </w:r>
      <w:r w:rsidR="009D16C4" w:rsidRPr="00CC2579">
        <w:rPr>
          <w:rFonts w:ascii="Cambria Math" w:hAnsi="Cambria Math"/>
        </w:rPr>
        <w:t xml:space="preserve">Of the many simulation paradigms, </w:t>
      </w:r>
      <w:r w:rsidR="00153107">
        <w:rPr>
          <w:rFonts w:ascii="Cambria Math" w:hAnsi="Cambria Math"/>
        </w:rPr>
        <w:t xml:space="preserve">w.r.t natural systems, </w:t>
      </w:r>
      <w:r w:rsidR="00526818" w:rsidRPr="00CC2579">
        <w:rPr>
          <w:rFonts w:ascii="Cambria Math" w:hAnsi="Cambria Math"/>
        </w:rPr>
        <w:t xml:space="preserve">Agent Based </w:t>
      </w:r>
      <w:r w:rsidR="00FD28A8">
        <w:rPr>
          <w:rFonts w:ascii="Cambria Math" w:hAnsi="Cambria Math"/>
        </w:rPr>
        <w:t>Simulation</w:t>
      </w:r>
      <w:r w:rsidR="00712F04">
        <w:rPr>
          <w:rFonts w:ascii="Cambria Math" w:hAnsi="Cambria Math"/>
        </w:rPr>
        <w:t xml:space="preserve"> (ABS)</w:t>
      </w:r>
      <w:r w:rsidR="003465F7">
        <w:rPr>
          <w:rFonts w:ascii="Cambria Math" w:hAnsi="Cambria Math"/>
        </w:rPr>
        <w:t xml:space="preserve"> and</w:t>
      </w:r>
      <w:r w:rsidR="00FD28A8">
        <w:rPr>
          <w:rFonts w:ascii="Cambria Math" w:hAnsi="Cambria Math"/>
        </w:rPr>
        <w:t xml:space="preserve"> Discrete Event Simulation</w:t>
      </w:r>
      <w:r w:rsidR="009D16C4" w:rsidRPr="00CC2579">
        <w:rPr>
          <w:rFonts w:ascii="Cambria Math" w:hAnsi="Cambria Math"/>
        </w:rPr>
        <w:t xml:space="preserve"> </w:t>
      </w:r>
      <w:r w:rsidR="003465F7">
        <w:rPr>
          <w:rFonts w:ascii="Cambria Math" w:hAnsi="Cambria Math"/>
        </w:rPr>
        <w:t xml:space="preserve">(DES) </w:t>
      </w:r>
      <w:r w:rsidR="00526818" w:rsidRPr="00CC2579">
        <w:rPr>
          <w:rFonts w:ascii="Cambria Math" w:hAnsi="Cambria Math"/>
        </w:rPr>
        <w:t xml:space="preserve">are </w:t>
      </w:r>
      <w:r w:rsidR="0079017F">
        <w:rPr>
          <w:rFonts w:ascii="Cambria Math" w:hAnsi="Cambria Math"/>
        </w:rPr>
        <w:t>2</w:t>
      </w:r>
      <w:r w:rsidR="00526818" w:rsidRPr="00CC2579">
        <w:rPr>
          <w:rFonts w:ascii="Cambria Math" w:hAnsi="Cambria Math"/>
        </w:rPr>
        <w:t xml:space="preserve"> </w:t>
      </w:r>
      <w:r w:rsidR="00FD28A8">
        <w:rPr>
          <w:rFonts w:ascii="Cambria Math" w:hAnsi="Cambria Math"/>
        </w:rPr>
        <w:t>popular</w:t>
      </w:r>
      <w:r w:rsidR="00526818" w:rsidRPr="00CC2579">
        <w:rPr>
          <w:rFonts w:ascii="Cambria Math" w:hAnsi="Cambria Math"/>
        </w:rPr>
        <w:t xml:space="preserve"> </w:t>
      </w:r>
      <w:r w:rsidR="009D16C4" w:rsidRPr="00CC2579">
        <w:rPr>
          <w:rFonts w:ascii="Cambria Math" w:hAnsi="Cambria Math"/>
        </w:rPr>
        <w:t>ones</w:t>
      </w:r>
      <w:r w:rsidR="00526818" w:rsidRPr="00CC2579">
        <w:rPr>
          <w:rFonts w:ascii="Cambria Math" w:hAnsi="Cambria Math"/>
        </w:rPr>
        <w:t>.</w:t>
      </w:r>
    </w:p>
    <w:p w14:paraId="172D93C2" w14:textId="2DC2D600" w:rsidR="008C3100" w:rsidRPr="008C3100" w:rsidRDefault="008C3100" w:rsidP="00623A45">
      <w:pPr>
        <w:pStyle w:val="Heading3"/>
        <w:spacing w:after="240" w:line="276" w:lineRule="auto"/>
        <w:jc w:val="both"/>
        <w:rPr>
          <w:rFonts w:ascii="Cambria Math" w:hAnsi="Cambria Math"/>
        </w:rPr>
      </w:pPr>
      <w:bookmarkStart w:id="38" w:name="_Toc173831852"/>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8"/>
    </w:p>
    <w:p w14:paraId="1682E568" w14:textId="77777777" w:rsidR="00337E47" w:rsidRDefault="00D00DBA" w:rsidP="00493999">
      <w:pPr>
        <w:spacing w:after="240" w:line="276" w:lineRule="auto"/>
        <w:jc w:val="both"/>
        <w:rPr>
          <w:rFonts w:ascii="Cambria Math" w:hAnsi="Cambria Math"/>
        </w:rPr>
      </w:pPr>
      <w:r>
        <w:rPr>
          <w:rFonts w:ascii="Cambria Math" w:hAnsi="Cambria Math"/>
        </w:rPr>
        <w:t>ABS is a type of simulation that leverages an Agent Based Model (ABM).</w:t>
      </w:r>
      <w:r w:rsidR="0031480E">
        <w:rPr>
          <w:rFonts w:ascii="Cambria Math" w:hAnsi="Cambria Math"/>
        </w:rPr>
        <w:t xml:space="preserve"> </w:t>
      </w:r>
      <w:r w:rsidR="009D16C4" w:rsidRPr="00CC2579">
        <w:rPr>
          <w:rFonts w:ascii="Cambria Math" w:hAnsi="Cambria Math"/>
        </w:rPr>
        <w:t>AB</w:t>
      </w:r>
      <w:r w:rsidR="004A4D16">
        <w:rPr>
          <w:rFonts w:ascii="Cambria Math" w:hAnsi="Cambria Math"/>
        </w:rPr>
        <w:t>Ms</w:t>
      </w:r>
      <w:r w:rsidR="009D16C4" w:rsidRPr="00CC2579">
        <w:rPr>
          <w:rFonts w:ascii="Cambria Math" w:hAnsi="Cambria Math"/>
        </w:rPr>
        <w:t xml:space="preserve"> represent a system </w:t>
      </w:r>
      <w:r w:rsidR="00FB598B" w:rsidRPr="00CC2579">
        <w:rPr>
          <w:rFonts w:ascii="Cambria Math" w:hAnsi="Cambria Math"/>
        </w:rPr>
        <w:t>using</w:t>
      </w:r>
      <w:r w:rsidR="009D16C4" w:rsidRPr="00CC2579">
        <w:rPr>
          <w:rFonts w:ascii="Cambria Math" w:hAnsi="Cambria Math"/>
        </w:rPr>
        <w:t xml:space="preserve"> independent agents with their own memory and rules that interact with each other and the environment</w:t>
      </w:r>
      <w:r w:rsidR="001230CE">
        <w:rPr>
          <w:rFonts w:ascii="Cambria Math" w:hAnsi="Cambria Math"/>
        </w:rPr>
        <w:t xml:space="preserve"> </w:t>
      </w:r>
      <w:r w:rsidR="001230CE" w:rsidRPr="00CC2579">
        <w:rPr>
          <w:rFonts w:ascii="Cambria Math" w:hAnsi="Cambria Math"/>
        </w:rPr>
        <w:fldChar w:fldCharType="begin"/>
      </w:r>
      <w:r w:rsidR="001230CE">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1230CE" w:rsidRPr="00CC2579">
        <w:rPr>
          <w:rFonts w:ascii="Cambria Math" w:hAnsi="Cambria Math"/>
        </w:rPr>
        <w:fldChar w:fldCharType="separate"/>
      </w:r>
      <w:r w:rsidR="001230CE">
        <w:rPr>
          <w:rFonts w:ascii="Cambria Math" w:hAnsi="Cambria Math"/>
          <w:noProof/>
        </w:rPr>
        <w:t>[43]</w:t>
      </w:r>
      <w:r w:rsidR="001230CE" w:rsidRPr="00CC2579">
        <w:rPr>
          <w:rFonts w:ascii="Cambria Math" w:hAnsi="Cambria Math"/>
        </w:rPr>
        <w:fldChar w:fldCharType="end"/>
      </w:r>
      <w:r w:rsidR="009D16C4" w:rsidRPr="00CC2579">
        <w:rPr>
          <w:rFonts w:ascii="Cambria Math" w:hAnsi="Cambria Math"/>
        </w:rPr>
        <w:t xml:space="preserve">. </w:t>
      </w:r>
    </w:p>
    <w:p w14:paraId="319AEAD8" w14:textId="449B53C3" w:rsidR="00750EEC" w:rsidRPr="00CC2579" w:rsidRDefault="00031F21" w:rsidP="00493999">
      <w:pPr>
        <w:spacing w:after="240" w:line="276" w:lineRule="auto"/>
        <w:jc w:val="both"/>
        <w:rPr>
          <w:rFonts w:ascii="Cambria Math" w:hAnsi="Cambria Math"/>
        </w:rPr>
      </w:pPr>
      <w:r w:rsidRPr="00CC2579">
        <w:rPr>
          <w:rFonts w:ascii="Cambria Math" w:hAnsi="Cambria Math"/>
        </w:rPr>
        <w:t xml:space="preserve">In </w:t>
      </w:r>
      <w:r w:rsidR="00423279" w:rsidRPr="00CC2579">
        <w:rPr>
          <w:rFonts w:ascii="Cambria Math" w:hAnsi="Cambria Math"/>
        </w:rPr>
        <w:t>biological</w:t>
      </w:r>
      <w:r w:rsidR="004F3AE2">
        <w:rPr>
          <w:rFonts w:ascii="Cambria Math" w:hAnsi="Cambria Math"/>
        </w:rPr>
        <w:t xml:space="preserve">, </w:t>
      </w:r>
      <w:r w:rsidRPr="00CC2579">
        <w:rPr>
          <w:rFonts w:ascii="Cambria Math" w:hAnsi="Cambria Math"/>
        </w:rPr>
        <w:t>ecosystem</w:t>
      </w:r>
      <w:r w:rsidR="004F3AE2">
        <w:rPr>
          <w:rFonts w:ascii="Cambria Math" w:hAnsi="Cambria Math"/>
        </w:rPr>
        <w:t>, and</w:t>
      </w:r>
      <w:r w:rsidR="00423279" w:rsidRPr="00CC2579">
        <w:rPr>
          <w:rFonts w:ascii="Cambria Math" w:hAnsi="Cambria Math"/>
        </w:rPr>
        <w:t xml:space="preserve">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ABMs are popular</w:t>
      </w:r>
      <w:r w:rsidR="0098044C">
        <w:rPr>
          <w:rFonts w:ascii="Cambria Math" w:hAnsi="Cambria Math"/>
        </w:rPr>
        <w:t xml:space="preserve"> </w:t>
      </w:r>
      <w:r w:rsidR="0098044C" w:rsidRPr="00CC2579">
        <w:rPr>
          <w:rFonts w:ascii="Cambria Math" w:hAnsi="Cambria Math"/>
        </w:rPr>
        <w:fldChar w:fldCharType="begin"/>
      </w:r>
      <w:r w:rsidR="0098044C">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8044C" w:rsidRPr="00CC2579">
        <w:rPr>
          <w:rFonts w:ascii="Cambria Math" w:hAnsi="Cambria Math"/>
        </w:rPr>
        <w:fldChar w:fldCharType="separate"/>
      </w:r>
      <w:r w:rsidR="0098044C">
        <w:rPr>
          <w:rFonts w:ascii="Cambria Math" w:hAnsi="Cambria Math"/>
          <w:noProof/>
        </w:rPr>
        <w:t>[43]</w:t>
      </w:r>
      <w:r w:rsidR="0098044C" w:rsidRPr="00CC2579">
        <w:rPr>
          <w:rFonts w:ascii="Cambria Math" w:hAnsi="Cambria Math"/>
        </w:rPr>
        <w:fldChar w:fldCharType="end"/>
      </w:r>
      <w:r w:rsidR="0098044C">
        <w:rPr>
          <w:rFonts w:ascii="Cambria Math" w:hAnsi="Cambria Math"/>
        </w:rPr>
        <w:t xml:space="preserve"> </w:t>
      </w:r>
      <w:r w:rsidR="00423279" w:rsidRPr="00CC2579">
        <w:rPr>
          <w:rFonts w:ascii="Cambria Math" w:hAnsi="Cambria Math"/>
        </w:rPr>
        <w:t xml:space="preserve">because such </w:t>
      </w:r>
      <w:r w:rsidR="0098044C">
        <w:rPr>
          <w:rFonts w:ascii="Cambria Math" w:hAnsi="Cambria Math"/>
        </w:rPr>
        <w:t xml:space="preserve">target </w:t>
      </w:r>
      <w:r w:rsidR="00423279" w:rsidRPr="00CC2579">
        <w:rPr>
          <w:rFonts w:ascii="Cambria Math" w:hAnsi="Cambria Math"/>
        </w:rPr>
        <w:t>systems</w:t>
      </w:r>
      <w:r w:rsidR="00A3583C">
        <w:rPr>
          <w:rFonts w:ascii="Cambria Math" w:hAnsi="Cambria Math"/>
        </w:rPr>
        <w:t xml:space="preserve"> are </w:t>
      </w:r>
      <w:r w:rsidR="00423279" w:rsidRPr="00CC2579">
        <w:rPr>
          <w:rFonts w:ascii="Cambria Math" w:hAnsi="Cambria Math"/>
        </w:rPr>
        <w:t xml:space="preserve">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w:t>
      </w:r>
      <w:r w:rsidR="0069379F">
        <w:rPr>
          <w:rFonts w:ascii="Cambria Math" w:hAnsi="Cambria Math"/>
        </w:rPr>
        <w:t xml:space="preserve"> </w:t>
      </w:r>
      <w:r w:rsidR="00423279" w:rsidRPr="00CC2579">
        <w:rPr>
          <w:rFonts w:ascii="Cambria Math" w:hAnsi="Cambria Math"/>
        </w:rPr>
        <w:t xml:space="preserve">to accomplish </w:t>
      </w:r>
      <w:r w:rsidR="0098044C">
        <w:rPr>
          <w:rFonts w:ascii="Cambria Math" w:hAnsi="Cambria Math"/>
        </w:rPr>
        <w:t xml:space="preserve">individual </w:t>
      </w:r>
      <w:r w:rsidR="00423279" w:rsidRPr="00CC2579">
        <w:rPr>
          <w:rFonts w:ascii="Cambria Math" w:hAnsi="Cambria Math"/>
        </w:rPr>
        <w:t xml:space="preserve">goals </w:t>
      </w:r>
      <w:r w:rsidR="0098044C">
        <w:rPr>
          <w:rFonts w:ascii="Cambria Math" w:hAnsi="Cambria Math"/>
        </w:rPr>
        <w:t>resulting in of</w:t>
      </w:r>
      <w:r w:rsidR="00AA297E" w:rsidRPr="00CC2579">
        <w:rPr>
          <w:rFonts w:ascii="Cambria Math" w:hAnsi="Cambria Math"/>
        </w:rPr>
        <w:t xml:space="preserve"> composite</w:t>
      </w:r>
      <w:r w:rsidR="0069379F">
        <w:rPr>
          <w:rFonts w:ascii="Cambria Math" w:hAnsi="Cambria Math"/>
        </w:rPr>
        <w:t xml:space="preserve"> emergent</w:t>
      </w:r>
      <w:r w:rsidR="00AA297E" w:rsidRPr="00CC2579">
        <w:rPr>
          <w:rFonts w:ascii="Cambria Math" w:hAnsi="Cambria Math"/>
        </w:rPr>
        <w:t xml:space="preserve"> </w:t>
      </w:r>
      <w:r w:rsidR="00423279" w:rsidRPr="00CC2579">
        <w:rPr>
          <w:rFonts w:ascii="Cambria Math" w:hAnsi="Cambria Math"/>
        </w:rPr>
        <w:t xml:space="preserve">behaviour </w:t>
      </w:r>
      <w:r w:rsidR="00150A2A" w:rsidRPr="00CC2579">
        <w:rPr>
          <w:rFonts w:ascii="Cambria Math" w:hAnsi="Cambria Math"/>
        </w:rPr>
        <w:fldChar w:fldCharType="begin"/>
      </w:r>
      <w:r w:rsidR="00150A2A">
        <w:rPr>
          <w:rFonts w:ascii="Cambria Math" w:hAnsi="Cambria Math"/>
        </w:rPr>
        <w:instrText xml:space="preserve"> ADDIN EN.CITE &lt;EndNote&gt;&lt;Cite&gt;&lt;Author&gt;Moon&lt;/Author&gt;&lt;Year&gt;2017&lt;/Year&gt;&lt;RecNum&gt;82&lt;/RecNum&gt;&lt;DisplayText&gt;[43, 44]&lt;/DisplayText&gt;&lt;record&gt;&lt;rec-number&gt;82&lt;/rec-number&gt;&lt;foreign-keys&gt;&lt;key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150A2A" w:rsidRPr="00CC2579">
        <w:rPr>
          <w:rFonts w:ascii="Cambria Math" w:hAnsi="Cambria Math"/>
        </w:rPr>
        <w:fldChar w:fldCharType="separate"/>
      </w:r>
      <w:r w:rsidR="00150A2A">
        <w:rPr>
          <w:rFonts w:ascii="Cambria Math" w:hAnsi="Cambria Math"/>
          <w:noProof/>
        </w:rPr>
        <w:t>[43, 44]</w:t>
      </w:r>
      <w:r w:rsidR="00150A2A" w:rsidRPr="00CC2579">
        <w:rPr>
          <w:rFonts w:ascii="Cambria Math" w:hAnsi="Cambria Math"/>
        </w:rPr>
        <w:fldChar w:fldCharType="end"/>
      </w:r>
      <w:r w:rsidR="00423279" w:rsidRPr="00CC2579">
        <w:rPr>
          <w:rFonts w:ascii="Cambria Math" w:hAnsi="Cambria Math"/>
        </w:rPr>
        <w:t>.</w:t>
      </w:r>
      <w:r w:rsidR="007F365E" w:rsidRPr="00CC2579">
        <w:rPr>
          <w:rFonts w:ascii="Cambria Math" w:hAnsi="Cambria Math"/>
        </w:rPr>
        <w:t xml:space="preserve"> </w:t>
      </w:r>
      <w:r w:rsidR="00454327" w:rsidRPr="00CC2579">
        <w:rPr>
          <w:rFonts w:ascii="Cambria Math" w:hAnsi="Cambria Math"/>
        </w:rPr>
        <w:t xml:space="preserve">Also, ABMs impose no restrictions </w:t>
      </w:r>
      <w:r w:rsidR="001F218E">
        <w:rPr>
          <w:rFonts w:ascii="Cambria Math" w:hAnsi="Cambria Math"/>
        </w:rPr>
        <w:t>regarding no. of</w:t>
      </w:r>
      <w:r w:rsidR="00454327" w:rsidRPr="00CC2579">
        <w:rPr>
          <w:rFonts w:ascii="Cambria Math" w:hAnsi="Cambria Math"/>
        </w:rPr>
        <w:t xml:space="preserve"> attributes or rules </w:t>
      </w:r>
      <w:r w:rsidR="001F218E">
        <w:rPr>
          <w:rFonts w:ascii="Cambria Math" w:hAnsi="Cambria Math"/>
        </w:rPr>
        <w:t>per</w:t>
      </w:r>
      <w:r w:rsidR="00454327" w:rsidRPr="00CC2579">
        <w:rPr>
          <w:rFonts w:ascii="Cambria Math" w:hAnsi="Cambria Math"/>
        </w:rPr>
        <w:t xml:space="preserve"> agent</w:t>
      </w:r>
      <w:r w:rsidR="0069379F">
        <w:rPr>
          <w:rFonts w:ascii="Cambria Math" w:hAnsi="Cambria Math"/>
        </w:rPr>
        <w:t xml:space="preserve"> which </w:t>
      </w:r>
      <w:r w:rsidR="00454327" w:rsidRPr="00CC2579">
        <w:rPr>
          <w:rFonts w:ascii="Cambria Math" w:hAnsi="Cambria Math"/>
        </w:rPr>
        <w:t xml:space="preserve">makes </w:t>
      </w:r>
      <w:r w:rsidR="00337E47">
        <w:rPr>
          <w:rFonts w:ascii="Cambria Math" w:hAnsi="Cambria Math"/>
        </w:rPr>
        <w:t>them</w:t>
      </w:r>
      <w:r w:rsidR="00454327" w:rsidRPr="00CC2579">
        <w:rPr>
          <w:rFonts w:ascii="Cambria Math" w:hAnsi="Cambria Math"/>
        </w:rPr>
        <w:t xml:space="preserve"> </w:t>
      </w:r>
      <w:r w:rsidR="0069379F">
        <w:rPr>
          <w:rFonts w:ascii="Cambria Math" w:hAnsi="Cambria Math"/>
        </w:rPr>
        <w:t>apt</w:t>
      </w:r>
      <w:r w:rsidR="00337E47">
        <w:rPr>
          <w:rFonts w:ascii="Cambria Math" w:hAnsi="Cambria Math"/>
        </w:rPr>
        <w:t xml:space="preserve"> for</w:t>
      </w:r>
      <w:r w:rsidR="00454327" w:rsidRPr="00CC2579">
        <w:rPr>
          <w:rFonts w:ascii="Cambria Math" w:hAnsi="Cambria Math"/>
        </w:rPr>
        <w:t xml:space="preserve"> modelling complex systems</w:t>
      </w:r>
      <w:r w:rsidR="0006037E">
        <w:rPr>
          <w:rFonts w:ascii="Cambria Math" w:hAnsi="Cambria Math"/>
        </w:rPr>
        <w:t xml:space="preserve"> like forests</w:t>
      </w:r>
      <w:r w:rsidR="00337E47">
        <w:rPr>
          <w:rFonts w:ascii="Cambria Math" w:hAnsi="Cambria Math"/>
        </w:rPr>
        <w:t>/</w:t>
      </w:r>
      <w:r w:rsidR="0006037E">
        <w:rPr>
          <w:rFonts w:ascii="Cambria Math" w:hAnsi="Cambria Math"/>
        </w:rPr>
        <w:t>ecosystems</w:t>
      </w:r>
      <w:r w:rsidR="00256445">
        <w:rPr>
          <w:rFonts w:ascii="Cambria Math" w:hAnsi="Cambria Math"/>
        </w:rPr>
        <w:t xml:space="preserve"> </w:t>
      </w:r>
      <w:r w:rsidR="00256445" w:rsidRPr="00CC2579">
        <w:rPr>
          <w:rFonts w:ascii="Cambria Math" w:hAnsi="Cambria Math"/>
        </w:rPr>
        <w:fldChar w:fldCharType="begin"/>
      </w:r>
      <w:r w:rsidR="0025644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56445" w:rsidRPr="00CC2579">
        <w:rPr>
          <w:rFonts w:ascii="Cambria Math" w:hAnsi="Cambria Math"/>
        </w:rPr>
        <w:fldChar w:fldCharType="separate"/>
      </w:r>
      <w:r w:rsidR="00256445">
        <w:rPr>
          <w:rFonts w:ascii="Cambria Math" w:hAnsi="Cambria Math"/>
          <w:noProof/>
        </w:rPr>
        <w:t>[45]</w:t>
      </w:r>
      <w:r w:rsidR="00256445" w:rsidRPr="00CC2579">
        <w:rPr>
          <w:rFonts w:ascii="Cambria Math" w:hAnsi="Cambria Math"/>
        </w:rPr>
        <w:fldChar w:fldCharType="end"/>
      </w:r>
      <w:r w:rsidR="00454327" w:rsidRPr="00CC2579">
        <w:rPr>
          <w:rFonts w:ascii="Cambria Math" w:hAnsi="Cambria Math"/>
        </w:rPr>
        <w:t>.</w:t>
      </w:r>
      <w:r w:rsidR="00C23F6F" w:rsidRPr="00CC2579">
        <w:rPr>
          <w:rFonts w:ascii="Cambria Math" w:hAnsi="Cambria Math"/>
        </w:rPr>
        <w:t xml:space="preserve"> </w:t>
      </w:r>
      <w:r w:rsidR="0069379F">
        <w:rPr>
          <w:rFonts w:ascii="Cambria Math" w:hAnsi="Cambria Math"/>
        </w:rPr>
        <w:t>Furthermore, r</w:t>
      </w:r>
      <w:r w:rsidR="0069379F" w:rsidRPr="0069379F">
        <w:rPr>
          <w:rFonts w:ascii="Cambria Math" w:hAnsi="Cambria Math"/>
        </w:rPr>
        <w:t xml:space="preserve">esearch suggests </w:t>
      </w:r>
      <w:r w:rsidR="0069379F">
        <w:rPr>
          <w:rFonts w:ascii="Cambria Math" w:hAnsi="Cambria Math"/>
        </w:rPr>
        <w:t xml:space="preserve">that </w:t>
      </w:r>
      <w:r w:rsidR="0069379F" w:rsidRPr="0069379F">
        <w:rPr>
          <w:rFonts w:ascii="Cambria Math" w:hAnsi="Cambria Math"/>
        </w:rPr>
        <w:t xml:space="preserve">students using </w:t>
      </w:r>
      <w:proofErr w:type="spellStart"/>
      <w:r w:rsidR="0069379F" w:rsidRPr="0069379F">
        <w:rPr>
          <w:rFonts w:ascii="Cambria Math" w:hAnsi="Cambria Math"/>
        </w:rPr>
        <w:t>EduTech</w:t>
      </w:r>
      <w:proofErr w:type="spellEnd"/>
      <w:r w:rsidR="0069379F" w:rsidRPr="0069379F">
        <w:rPr>
          <w:rFonts w:ascii="Cambria Math" w:hAnsi="Cambria Math"/>
        </w:rPr>
        <w:t xml:space="preserve"> with ABS outperform others due to better understanding of cause-effect relationships</w:t>
      </w:r>
      <w:r w:rsidR="0069379F">
        <w:rPr>
          <w:rFonts w:ascii="Cambria Math" w:hAnsi="Cambria Math"/>
        </w:rPr>
        <w:t xml:space="preserve"> curtesy t</w:t>
      </w:r>
      <w:r w:rsidR="0069379F" w:rsidRPr="0069379F">
        <w:rPr>
          <w:rFonts w:ascii="Cambria Math" w:hAnsi="Cambria Math"/>
        </w:rPr>
        <w:t>he "agent perspective" help</w:t>
      </w:r>
      <w:r w:rsidR="0069379F">
        <w:rPr>
          <w:rFonts w:ascii="Cambria Math" w:hAnsi="Cambria Math"/>
        </w:rPr>
        <w:t>ing</w:t>
      </w:r>
      <w:r w:rsidR="0069379F" w:rsidRPr="0069379F">
        <w:rPr>
          <w:rFonts w:ascii="Cambria Math" w:hAnsi="Cambria Math"/>
        </w:rPr>
        <w:t xml:space="preserve"> learners grasp </w:t>
      </w:r>
      <w:r w:rsidR="0069379F">
        <w:rPr>
          <w:rFonts w:ascii="Cambria Math" w:hAnsi="Cambria Math"/>
        </w:rPr>
        <w:t xml:space="preserve">the idea of </w:t>
      </w:r>
      <w:r w:rsidR="0069379F" w:rsidRPr="0069379F">
        <w:rPr>
          <w:rFonts w:ascii="Cambria Math" w:hAnsi="Cambria Math"/>
        </w:rPr>
        <w:t>individual contributions in a shared environment leading to emergent behaviour</w:t>
      </w:r>
      <w:r w:rsidR="00C76A50">
        <w:rPr>
          <w:rFonts w:ascii="Cambria Math" w:hAnsi="Cambria Math"/>
        </w:rPr>
        <w:t xml:space="preserve"> </w:t>
      </w:r>
      <w:r w:rsidR="00C76A50">
        <w:rPr>
          <w:rFonts w:ascii="Cambria Math" w:hAnsi="Cambria Math"/>
        </w:rPr>
        <w:fldChar w:fldCharType="begin"/>
      </w:r>
      <w:r w:rsidR="00C76A50">
        <w:rPr>
          <w:rFonts w:ascii="Cambria Math" w:hAnsi="Cambria Math"/>
        </w:rPr>
        <w:instrText xml:space="preserve"> ADDIN EN.CITE &lt;EndNote&gt;&lt;Cite&gt;&lt;Author&gt;Xiang&lt;/Author&gt;&lt;Year&gt;2022&lt;/Year&gt;&lt;RecNum&gt;32&lt;/RecNum&gt;&lt;DisplayText&gt;[40]&lt;/DisplayText&gt;&lt;record&gt;&lt;rec-number&gt;32&lt;/rec-number&gt;&lt;foreign-keys&gt;&lt;key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C76A50">
        <w:rPr>
          <w:rFonts w:ascii="Cambria Math" w:hAnsi="Cambria Math"/>
        </w:rPr>
        <w:fldChar w:fldCharType="separate"/>
      </w:r>
      <w:r w:rsidR="00C76A50">
        <w:rPr>
          <w:rFonts w:ascii="Cambria Math" w:hAnsi="Cambria Math"/>
          <w:noProof/>
        </w:rPr>
        <w:t>[40]</w:t>
      </w:r>
      <w:r w:rsidR="00C76A50">
        <w:rPr>
          <w:rFonts w:ascii="Cambria Math" w:hAnsi="Cambria Math"/>
        </w:rPr>
        <w:fldChar w:fldCharType="end"/>
      </w:r>
      <w:r w:rsidR="00553086">
        <w:rPr>
          <w:rFonts w:ascii="Cambria Math" w:hAnsi="Cambria Math"/>
        </w:rPr>
        <w:t>.</w:t>
      </w:r>
      <w:r w:rsidR="00414875">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w:t>
      </w:r>
      <w:r w:rsidR="00337E47">
        <w:rPr>
          <w:rFonts w:ascii="Cambria Math" w:hAnsi="Cambria Math"/>
        </w:rPr>
        <w:t>capture</w:t>
      </w:r>
      <w:r w:rsidR="008E1853">
        <w:rPr>
          <w:rFonts w:ascii="Cambria Math" w:hAnsi="Cambria Math"/>
        </w:rPr>
        <w:t xml:space="preserve"> </w:t>
      </w:r>
      <w:r w:rsidR="00337E47">
        <w:rPr>
          <w:rFonts w:ascii="Cambria Math" w:hAnsi="Cambria Math"/>
        </w:rPr>
        <w:t>using</w:t>
      </w:r>
      <w:r w:rsidR="008E1853">
        <w:rPr>
          <w:rFonts w:ascii="Cambria Math" w:hAnsi="Cambria Math"/>
        </w:rPr>
        <w:t xml:space="preserve"> AB</w:t>
      </w:r>
      <w:r w:rsidR="00937353">
        <w:rPr>
          <w:rFonts w:ascii="Cambria Math" w:hAnsi="Cambria Math"/>
        </w:rPr>
        <w:t>S</w:t>
      </w:r>
      <w:r w:rsidR="008E1853">
        <w:rPr>
          <w:rFonts w:ascii="Cambria Math" w:hAnsi="Cambria Math"/>
        </w:rPr>
        <w:t xml:space="preserve"> where trees are </w:t>
      </w:r>
      <w:r w:rsidR="00410C66">
        <w:rPr>
          <w:rFonts w:ascii="Cambria Math" w:hAnsi="Cambria Math"/>
        </w:rPr>
        <w:t>agents</w:t>
      </w:r>
      <w:r w:rsidR="00082D7F">
        <w:rPr>
          <w:rFonts w:ascii="Cambria Math" w:hAnsi="Cambria Math"/>
        </w:rPr>
        <w:t xml:space="preserve"> </w:t>
      </w:r>
      <w:r w:rsidR="005830C3">
        <w:rPr>
          <w:rFonts w:ascii="Cambria Math" w:hAnsi="Cambria Math"/>
        </w:rPr>
        <w:t>operating</w:t>
      </w:r>
      <w:r w:rsidR="0069379F">
        <w:rPr>
          <w:rFonts w:ascii="Cambria Math" w:hAnsi="Cambria Math"/>
        </w:rPr>
        <w:t xml:space="preserve"> in an</w:t>
      </w:r>
      <w:r w:rsidR="008E1853">
        <w:rPr>
          <w:rFonts w:ascii="Cambria Math" w:hAnsi="Cambria Math"/>
        </w:rPr>
        <w:t xml:space="preserve"> environment </w:t>
      </w:r>
      <w:r w:rsidR="00337E47">
        <w:rPr>
          <w:rFonts w:ascii="Cambria Math" w:hAnsi="Cambria Math"/>
        </w:rPr>
        <w:t>comprising</w:t>
      </w:r>
      <w:r w:rsidR="008E1853">
        <w:rPr>
          <w:rFonts w:ascii="Cambria Math" w:hAnsi="Cambria Math"/>
        </w:rPr>
        <w:t xml:space="preserve"> land and </w:t>
      </w:r>
      <w:r w:rsidR="00C35844">
        <w:rPr>
          <w:rFonts w:ascii="Cambria Math" w:hAnsi="Cambria Math"/>
        </w:rPr>
        <w:t xml:space="preserve">multiple </w:t>
      </w:r>
      <w:r w:rsidR="008E1853">
        <w:rPr>
          <w:rFonts w:ascii="Cambria Math" w:hAnsi="Cambria Math"/>
        </w:rPr>
        <w:t>carbon reservoirs</w:t>
      </w:r>
      <w:r w:rsidR="00337E47">
        <w:rPr>
          <w:rFonts w:ascii="Cambria Math" w:hAnsi="Cambria Math"/>
        </w:rPr>
        <w:t>.</w:t>
      </w:r>
    </w:p>
    <w:p w14:paraId="60A7C4EA" w14:textId="012C1E8B" w:rsidR="00A411C8" w:rsidRDefault="000E183A" w:rsidP="00493999">
      <w:pPr>
        <w:spacing w:after="240" w:line="276" w:lineRule="auto"/>
        <w:jc w:val="both"/>
        <w:rPr>
          <w:rFonts w:ascii="Cambria Math" w:hAnsi="Cambria Math"/>
        </w:rPr>
      </w:pPr>
      <w:r w:rsidRPr="00CC2579">
        <w:rPr>
          <w:rFonts w:ascii="Cambria Math" w:hAnsi="Cambria Math"/>
        </w:rPr>
        <w:t>ABM</w:t>
      </w:r>
      <w:r w:rsidR="00F721C2" w:rsidRPr="00CC2579">
        <w:rPr>
          <w:rFonts w:ascii="Cambria Math" w:hAnsi="Cambria Math"/>
        </w:rPr>
        <w:t xml:space="preserve">s support </w:t>
      </w:r>
      <w:r w:rsidR="00AC4B3A">
        <w:rPr>
          <w:rFonts w:ascii="Cambria Math" w:hAnsi="Cambria Math"/>
        </w:rPr>
        <w:t>var</w:t>
      </w:r>
      <w:r w:rsidR="00856EC7">
        <w:rPr>
          <w:rFonts w:ascii="Cambria Math" w:hAnsi="Cambria Math"/>
        </w:rPr>
        <w:t>ying</w:t>
      </w:r>
      <w:r w:rsidR="00F721C2" w:rsidRPr="00CC2579">
        <w:rPr>
          <w:rFonts w:ascii="Cambria Math" w:hAnsi="Cambria Math"/>
        </w:rPr>
        <w:t xml:space="preserve"> levels of abstraction</w:t>
      </w:r>
      <w:r w:rsidR="00D748E7">
        <w:rPr>
          <w:rFonts w:ascii="Cambria Math" w:hAnsi="Cambria Math"/>
        </w:rPr>
        <w:t xml:space="preserve"> as can </w:t>
      </w:r>
      <w:r w:rsidR="000D3F42">
        <w:rPr>
          <w:rFonts w:ascii="Cambria Math" w:hAnsi="Cambria Math"/>
        </w:rPr>
        <w:t xml:space="preserve">readily </w:t>
      </w:r>
      <w:r w:rsidR="00856EC7">
        <w:rPr>
          <w:rFonts w:ascii="Cambria Math" w:hAnsi="Cambria Math"/>
        </w:rPr>
        <w:t xml:space="preserve">be </w:t>
      </w:r>
      <w:r w:rsidR="000D3F42">
        <w:rPr>
          <w:rFonts w:ascii="Cambria Math" w:hAnsi="Cambria Math"/>
        </w:rPr>
        <w:t xml:space="preserve">observed </w:t>
      </w:r>
      <w:r w:rsidR="00D22AF5">
        <w:rPr>
          <w:rFonts w:ascii="Cambria Math" w:hAnsi="Cambria Math"/>
        </w:rPr>
        <w:t>w.r.t</w:t>
      </w:r>
      <w:r w:rsidR="005D4AEA" w:rsidRPr="00CC2579">
        <w:rPr>
          <w:rFonts w:ascii="Cambria Math" w:hAnsi="Cambria Math"/>
        </w:rPr>
        <w:t xml:space="preserve"> plant growth.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 an</w:t>
      </w:r>
      <w:r w:rsidR="005D4AEA" w:rsidRPr="00CC2579">
        <w:rPr>
          <w:rFonts w:ascii="Cambria Math" w:hAnsi="Cambria Math"/>
        </w:rPr>
        <w:t xml:space="preserve"> agent</w:t>
      </w:r>
      <w:r w:rsidR="0043008F">
        <w:rPr>
          <w:rFonts w:ascii="Cambria Math" w:hAnsi="Cambria Math"/>
        </w:rPr>
        <w:t>s</w:t>
      </w:r>
      <w:r w:rsidR="005D4AEA" w:rsidRPr="00CC2579">
        <w:rPr>
          <w:rFonts w:ascii="Cambria Math" w:hAnsi="Cambria Math"/>
        </w:rPr>
        <w:t xml:space="preserve"> </w:t>
      </w:r>
      <w:r w:rsidR="007F211D">
        <w:rPr>
          <w:rFonts w:ascii="Cambria Math" w:hAnsi="Cambria Math"/>
        </w:rPr>
        <w:t xml:space="preserve">may be </w:t>
      </w:r>
      <w:r w:rsidR="005D4AEA" w:rsidRPr="00CC2579">
        <w:rPr>
          <w:rFonts w:ascii="Cambria Math" w:hAnsi="Cambria Math"/>
        </w:rPr>
        <w:t>individual plant</w:t>
      </w:r>
      <w:r w:rsidR="0043008F">
        <w:rPr>
          <w:rFonts w:ascii="Cambria Math" w:hAnsi="Cambria Math"/>
        </w:rPr>
        <w:t>s</w:t>
      </w:r>
      <w:r w:rsidR="00D22AF5">
        <w:rPr>
          <w:rFonts w:ascii="Cambria Math" w:hAnsi="Cambria Math"/>
        </w:rPr>
        <w:t xml:space="preserve"> </w:t>
      </w:r>
      <w:r w:rsidR="0043008F">
        <w:rPr>
          <w:rFonts w:ascii="Cambria Math" w:hAnsi="Cambria Math"/>
        </w:rPr>
        <w:t xml:space="preserve">with </w:t>
      </w:r>
      <w:r w:rsidR="00D22AF5">
        <w:rPr>
          <w:rFonts w:ascii="Cambria Math" w:hAnsi="Cambria Math"/>
        </w:rPr>
        <w:t>the ABM</w:t>
      </w:r>
      <w:r w:rsidR="005D4AEA" w:rsidRPr="00CC2579">
        <w:rPr>
          <w:rFonts w:ascii="Cambria Math" w:hAnsi="Cambria Math"/>
        </w:rPr>
        <w:t xml:space="preserve"> </w:t>
      </w:r>
      <w:r w:rsidR="005D4AEA" w:rsidRPr="00CC2579">
        <w:rPr>
          <w:rFonts w:ascii="Cambria Math" w:hAnsi="Cambria Math"/>
        </w:rPr>
        <w:lastRenderedPageBreak/>
        <w:t>captur</w:t>
      </w:r>
      <w:r w:rsidR="0043008F">
        <w:rPr>
          <w:rFonts w:ascii="Cambria Math" w:hAnsi="Cambria Math"/>
        </w:rPr>
        <w:t>ing</w:t>
      </w:r>
      <w:r w:rsidR="005D4AEA" w:rsidRPr="00CC2579">
        <w:rPr>
          <w:rFonts w:ascii="Cambria Math" w:hAnsi="Cambria Math"/>
        </w:rPr>
        <w:t xml:space="preserve"> </w:t>
      </w:r>
      <w:r w:rsidR="00DD6FBC">
        <w:rPr>
          <w:rFonts w:ascii="Cambria Math" w:hAnsi="Cambria Math"/>
        </w:rPr>
        <w:t xml:space="preserve">forest </w:t>
      </w:r>
      <w:r w:rsidR="005D4AEA" w:rsidRPr="00CC2579">
        <w:rPr>
          <w:rFonts w:ascii="Cambria Math" w:hAnsi="Cambria Math"/>
        </w:rPr>
        <w:t xml:space="preserve">level behaviour. </w:t>
      </w:r>
      <w:r w:rsidR="00CA526B">
        <w:rPr>
          <w:rFonts w:ascii="Cambria Math" w:hAnsi="Cambria Math"/>
        </w:rPr>
        <w:t>Individual</w:t>
      </w:r>
      <w:r w:rsidR="005D4AEA" w:rsidRPr="00CC2579">
        <w:rPr>
          <w:rFonts w:ascii="Cambria Math" w:hAnsi="Cambria Math"/>
        </w:rPr>
        <w:t xml:space="preserve"> level ABMs are more nuanced </w:t>
      </w:r>
      <w:r w:rsidR="007F211D">
        <w:rPr>
          <w:rFonts w:ascii="Cambria Math" w:hAnsi="Cambria Math"/>
        </w:rPr>
        <w:t>wherein</w:t>
      </w:r>
      <w:r w:rsidR="005D4AEA" w:rsidRPr="00CC2579">
        <w:rPr>
          <w:rFonts w:ascii="Cambria Math" w:hAnsi="Cambria Math"/>
        </w:rPr>
        <w:t xml:space="preserve"> specific </w:t>
      </w:r>
      <w:r w:rsidR="0043008F">
        <w:rPr>
          <w:rFonts w:ascii="Cambria Math" w:hAnsi="Cambria Math"/>
        </w:rPr>
        <w:t xml:space="preserve">plant </w:t>
      </w:r>
      <w:r w:rsidR="005D4AEA" w:rsidRPr="00CC2579">
        <w:rPr>
          <w:rFonts w:ascii="Cambria Math" w:hAnsi="Cambria Math"/>
        </w:rPr>
        <w:t>module</w:t>
      </w:r>
      <w:r w:rsidR="0043008F">
        <w:rPr>
          <w:rFonts w:ascii="Cambria Math" w:hAnsi="Cambria Math"/>
        </w:rPr>
        <w:t xml:space="preserve">s </w:t>
      </w:r>
      <w:r w:rsidR="002235D2">
        <w:rPr>
          <w:rFonts w:ascii="Cambria Math" w:hAnsi="Cambria Math"/>
        </w:rPr>
        <w:t>like</w:t>
      </w:r>
      <w:r w:rsidR="00DD6FBC">
        <w:rPr>
          <w:rFonts w:ascii="Cambria Math" w:hAnsi="Cambria Math"/>
        </w:rPr>
        <w:t xml:space="preserve"> </w:t>
      </w:r>
      <w:r w:rsidR="00401C08" w:rsidRPr="00CC2579">
        <w:rPr>
          <w:rFonts w:ascii="Cambria Math" w:hAnsi="Cambria Math"/>
        </w:rPr>
        <w:t>structural components</w:t>
      </w:r>
      <w:r w:rsidR="00CA526B">
        <w:rPr>
          <w:rFonts w:ascii="Cambria Math" w:hAnsi="Cambria Math"/>
        </w:rPr>
        <w:t xml:space="preserve">(e.g. </w:t>
      </w:r>
      <w:r w:rsidR="00401C08" w:rsidRPr="00CC2579">
        <w:rPr>
          <w:rFonts w:ascii="Cambria Math" w:hAnsi="Cambria Math"/>
        </w:rPr>
        <w:t>leaves</w:t>
      </w:r>
      <w:r w:rsidR="00CA526B">
        <w:rPr>
          <w:rFonts w:ascii="Cambria Math" w:hAnsi="Cambria Math"/>
        </w:rPr>
        <w:t>,</w:t>
      </w:r>
      <w:r w:rsidR="00401C08" w:rsidRPr="00CC2579">
        <w:rPr>
          <w:rFonts w:ascii="Cambria Math" w:hAnsi="Cambria Math"/>
        </w:rPr>
        <w:t xml:space="preserve"> roots</w:t>
      </w:r>
      <w:r w:rsidR="00CA526B">
        <w:rPr>
          <w:rFonts w:ascii="Cambria Math" w:hAnsi="Cambria Math"/>
        </w:rPr>
        <w:t>)</w:t>
      </w:r>
      <w:r w:rsidR="00401C08" w:rsidRPr="00CC2579">
        <w:rPr>
          <w:rFonts w:ascii="Cambria Math" w:hAnsi="Cambria Math"/>
        </w:rPr>
        <w:t xml:space="preserve"> or</w:t>
      </w:r>
      <w:r w:rsidR="00DD6FBC">
        <w:rPr>
          <w:rFonts w:ascii="Cambria Math" w:hAnsi="Cambria Math"/>
        </w:rPr>
        <w:t xml:space="preserve"> more abstract constituents </w:t>
      </w:r>
      <w:r w:rsidR="00CA526B">
        <w:rPr>
          <w:rFonts w:ascii="Cambria Math" w:hAnsi="Cambria Math"/>
        </w:rPr>
        <w:t>(e.g. carbonate pools)</w:t>
      </w:r>
      <w:r w:rsidR="000D4ECE">
        <w:rPr>
          <w:rFonts w:ascii="Cambria Math" w:hAnsi="Cambria Math"/>
        </w:rPr>
        <w:t xml:space="preserve"> may be </w:t>
      </w:r>
      <w:r w:rsidR="000D4ECE" w:rsidRPr="00CC2579">
        <w:rPr>
          <w:rFonts w:ascii="Cambria Math" w:hAnsi="Cambria Math"/>
        </w:rPr>
        <w:t xml:space="preserve">agents </w:t>
      </w:r>
      <w:r w:rsidR="00E14A34">
        <w:rPr>
          <w:rFonts w:ascii="Cambria Math" w:hAnsi="Cambria Math"/>
        </w:rPr>
        <w:fldChar w:fldCharType="begin"/>
      </w:r>
      <w:r w:rsidR="00E14A34">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14A34">
        <w:rPr>
          <w:rFonts w:ascii="Cambria Math" w:hAnsi="Cambria Math"/>
        </w:rPr>
        <w:fldChar w:fldCharType="separate"/>
      </w:r>
      <w:r w:rsidR="00E14A34">
        <w:rPr>
          <w:rFonts w:ascii="Cambria Math" w:hAnsi="Cambria Math"/>
          <w:noProof/>
        </w:rPr>
        <w:t>[45]</w:t>
      </w:r>
      <w:r w:rsidR="00E14A34">
        <w:rPr>
          <w:rFonts w:ascii="Cambria Math" w:hAnsi="Cambria Math"/>
        </w:rPr>
        <w:fldChar w:fldCharType="end"/>
      </w:r>
      <w:r w:rsidR="00844386">
        <w:rPr>
          <w:rFonts w:ascii="Cambria Math" w:hAnsi="Cambria Math"/>
        </w:rPr>
        <w:t xml:space="preserve"> such that the ABM models </w:t>
      </w:r>
      <w:r w:rsidR="00494F13">
        <w:rPr>
          <w:rFonts w:ascii="Cambria Math" w:hAnsi="Cambria Math"/>
        </w:rPr>
        <w:t xml:space="preserve">growth of </w:t>
      </w:r>
      <w:r w:rsidR="00844386">
        <w:rPr>
          <w:rFonts w:ascii="Cambria Math" w:hAnsi="Cambria Math"/>
        </w:rPr>
        <w:t>a single plant</w:t>
      </w:r>
      <w:r w:rsidR="00401C08" w:rsidRPr="00CC2579">
        <w:rPr>
          <w:rFonts w:ascii="Cambria Math" w:hAnsi="Cambria Math"/>
        </w:rPr>
        <w:t xml:space="preserve">. </w:t>
      </w:r>
      <w:r w:rsidR="00A411C8">
        <w:rPr>
          <w:rFonts w:ascii="Cambria Math" w:hAnsi="Cambria Math"/>
        </w:rPr>
        <w:t xml:space="preserve">MycroForest aims to teach about forest level changes under </w:t>
      </w:r>
      <w:r w:rsidR="00384612">
        <w:rPr>
          <w:rFonts w:ascii="Cambria Math" w:hAnsi="Cambria Math"/>
        </w:rPr>
        <w:t>different</w:t>
      </w:r>
      <w:r w:rsidR="00A411C8">
        <w:rPr>
          <w:rFonts w:ascii="Cambria Math" w:hAnsi="Cambria Math"/>
        </w:rPr>
        <w:t xml:space="preserve"> management plan</w:t>
      </w:r>
      <w:r w:rsidR="003148B2">
        <w:rPr>
          <w:rFonts w:ascii="Cambria Math" w:hAnsi="Cambria Math"/>
        </w:rPr>
        <w:t>s</w:t>
      </w:r>
      <w:r w:rsidR="00A411C8">
        <w:rPr>
          <w:rFonts w:ascii="Cambria Math" w:hAnsi="Cambria Math"/>
        </w:rPr>
        <w:t xml:space="preserve"> </w:t>
      </w:r>
      <w:r w:rsidR="00384612">
        <w:rPr>
          <w:rFonts w:ascii="Cambria Math" w:hAnsi="Cambria Math"/>
        </w:rPr>
        <w:t>and not</w:t>
      </w:r>
      <w:r w:rsidR="00A411C8">
        <w:rPr>
          <w:rFonts w:ascii="Cambria Math" w:hAnsi="Cambria Math"/>
        </w:rPr>
        <w:t xml:space="preserve"> plant </w:t>
      </w:r>
      <w:r w:rsidR="003148B2">
        <w:rPr>
          <w:rFonts w:ascii="Cambria Math" w:hAnsi="Cambria Math"/>
        </w:rPr>
        <w:t>biology</w:t>
      </w:r>
      <w:r w:rsidR="00A411C8">
        <w:rPr>
          <w:rFonts w:ascii="Cambria Math" w:hAnsi="Cambria Math"/>
        </w:rPr>
        <w:t xml:space="preserve"> or growth</w:t>
      </w:r>
      <w:r w:rsidR="00841E46">
        <w:rPr>
          <w:rFonts w:ascii="Cambria Math" w:hAnsi="Cambria Math"/>
        </w:rPr>
        <w:t>. Thus, the</w:t>
      </w:r>
      <w:r w:rsidR="00A411C8">
        <w:rPr>
          <w:rFonts w:ascii="Cambria Math" w:hAnsi="Cambria Math"/>
        </w:rPr>
        <w:t xml:space="preserve"> </w:t>
      </w:r>
      <w:r w:rsidR="00384612">
        <w:rPr>
          <w:rFonts w:ascii="Cambria Math" w:hAnsi="Cambria Math"/>
        </w:rPr>
        <w:t xml:space="preserve">constituent </w:t>
      </w:r>
      <w:r w:rsidR="00CC5115">
        <w:rPr>
          <w:rFonts w:ascii="Cambria Math" w:hAnsi="Cambria Math"/>
        </w:rPr>
        <w:t>ABM is</w:t>
      </w:r>
      <w:r w:rsidR="00AC4B3A">
        <w:rPr>
          <w:rFonts w:ascii="Cambria Math" w:hAnsi="Cambria Math"/>
        </w:rPr>
        <w:t xml:space="preserve"> a</w:t>
      </w:r>
      <w:r w:rsidR="00CC5115">
        <w:rPr>
          <w:rFonts w:ascii="Cambria Math" w:hAnsi="Cambria Math"/>
        </w:rPr>
        <w:t xml:space="preserve">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1654DF">
        <w:rPr>
          <w:rFonts w:ascii="Cambria Math" w:hAnsi="Cambria Math"/>
        </w:rPr>
        <w:t>the</w:t>
      </w:r>
      <w:r w:rsidR="00F3777A">
        <w:rPr>
          <w:rFonts w:ascii="Cambria Math" w:hAnsi="Cambria Math"/>
        </w:rPr>
        <w:t xml:space="preserve"> forest </w:t>
      </w:r>
      <w:r w:rsidR="001654DF">
        <w:rPr>
          <w:rFonts w:ascii="Cambria Math" w:hAnsi="Cambria Math"/>
        </w:rPr>
        <w:t>being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w:t>
      </w:r>
      <w:r w:rsidR="001366E2">
        <w:rPr>
          <w:rFonts w:ascii="Cambria Math" w:hAnsi="Cambria Math"/>
        </w:rPr>
        <w:t xml:space="preserve"> agents</w:t>
      </w:r>
      <w:r w:rsidR="00F3777A">
        <w:rPr>
          <w:rFonts w:ascii="Cambria Math" w:hAnsi="Cambria Math"/>
        </w:rPr>
        <w:t>.</w:t>
      </w:r>
    </w:p>
    <w:p w14:paraId="66DEEAE3" w14:textId="77777777" w:rsidR="00C87683" w:rsidRDefault="00843217" w:rsidP="00493999">
      <w:pPr>
        <w:spacing w:line="276" w:lineRule="auto"/>
        <w:jc w:val="both"/>
        <w:rPr>
          <w:rFonts w:ascii="Cambria Math" w:hAnsi="Cambria Math"/>
        </w:rPr>
      </w:pPr>
      <w:r w:rsidRPr="00CC2579">
        <w:rPr>
          <w:rFonts w:ascii="Cambria Math" w:hAnsi="Cambria Math"/>
        </w:rPr>
        <w:t xml:space="preserve">Underlying assumptions that influence key mechanisms like tree volume </w:t>
      </w:r>
      <w:r w:rsidR="0001343C" w:rsidRPr="00CC2579">
        <w:rPr>
          <w:rFonts w:ascii="Cambria Math" w:hAnsi="Cambria Math"/>
        </w:rPr>
        <w:t xml:space="preserve">increase </w:t>
      </w:r>
      <w:r w:rsidRPr="00CC2579">
        <w:rPr>
          <w:rFonts w:ascii="Cambria Math" w:hAnsi="Cambria Math"/>
        </w:rPr>
        <w:t xml:space="preserve">or reproduction pattern, can also vary both </w:t>
      </w:r>
      <w:r w:rsidR="007C4EB4">
        <w:rPr>
          <w:rFonts w:ascii="Cambria Math" w:hAnsi="Cambria Math"/>
        </w:rPr>
        <w:t xml:space="preserve">in </w:t>
      </w:r>
      <w:r w:rsidRPr="00CC2579">
        <w:rPr>
          <w:rFonts w:ascii="Cambria Math" w:hAnsi="Cambria Math"/>
        </w:rPr>
        <w:t>approach and level of detail</w:t>
      </w:r>
      <w:r w:rsidR="00E30066">
        <w:rPr>
          <w:rFonts w:ascii="Cambria Math" w:hAnsi="Cambria Math"/>
        </w:rPr>
        <w:t xml:space="preserve"> </w:t>
      </w:r>
      <w:r w:rsidR="00E30066" w:rsidRPr="00CC2579">
        <w:rPr>
          <w:rFonts w:ascii="Cambria Math" w:hAnsi="Cambria Math"/>
        </w:rPr>
        <w:fldChar w:fldCharType="begin"/>
      </w:r>
      <w:r w:rsidR="00E30066">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30066" w:rsidRPr="00CC2579">
        <w:rPr>
          <w:rFonts w:ascii="Cambria Math" w:hAnsi="Cambria Math"/>
        </w:rPr>
        <w:fldChar w:fldCharType="separate"/>
      </w:r>
      <w:r w:rsidR="00E30066">
        <w:rPr>
          <w:rFonts w:ascii="Cambria Math" w:hAnsi="Cambria Math"/>
          <w:noProof/>
        </w:rPr>
        <w:t>[45]</w:t>
      </w:r>
      <w:r w:rsidR="00E30066" w:rsidRPr="00CC2579">
        <w:rPr>
          <w:rFonts w:ascii="Cambria Math" w:hAnsi="Cambria Math"/>
        </w:rPr>
        <w:fldChar w:fldCharType="end"/>
      </w:r>
      <w:r w:rsidRPr="00CC2579">
        <w:rPr>
          <w:rFonts w:ascii="Cambria Math" w:hAnsi="Cambria Math"/>
        </w:rPr>
        <w:t>.</w:t>
      </w:r>
      <w:r w:rsidR="00F07A07" w:rsidRPr="00CC2579">
        <w:rPr>
          <w:rFonts w:ascii="Cambria Math" w:hAnsi="Cambria Math"/>
        </w:rPr>
        <w:t xml:space="preserve"> </w:t>
      </w:r>
      <w:r w:rsidR="00E0520A">
        <w:rPr>
          <w:rFonts w:ascii="Cambria Math" w:hAnsi="Cambria Math"/>
        </w:rPr>
        <w:t>F</w:t>
      </w:r>
      <w:r w:rsidR="00335784">
        <w:rPr>
          <w:rFonts w:ascii="Cambria Math" w:hAnsi="Cambria Math"/>
        </w:rPr>
        <w:t>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A82C55">
        <w:rPr>
          <w:rFonts w:ascii="Cambria Math" w:hAnsi="Cambria Math"/>
        </w:rPr>
        <w:t xml:space="preserve"> </w:t>
      </w:r>
      <w:r w:rsidR="00A82C55">
        <w:rPr>
          <w:rFonts w:ascii="Cambria Math" w:hAnsi="Cambria Math"/>
        </w:rPr>
        <w:fldChar w:fldCharType="begin"/>
      </w:r>
      <w:r w:rsidR="00A82C5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A82C55">
        <w:rPr>
          <w:rFonts w:ascii="Cambria Math" w:hAnsi="Cambria Math"/>
        </w:rPr>
        <w:fldChar w:fldCharType="separate"/>
      </w:r>
      <w:r w:rsidR="00A82C55">
        <w:rPr>
          <w:rFonts w:ascii="Cambria Math" w:hAnsi="Cambria Math"/>
          <w:noProof/>
        </w:rPr>
        <w:t>[45]</w:t>
      </w:r>
      <w:r w:rsidR="00A82C55">
        <w:rPr>
          <w:rFonts w:ascii="Cambria Math" w:hAnsi="Cambria Math"/>
        </w:rPr>
        <w:fldChar w:fldCharType="end"/>
      </w:r>
      <w:r w:rsidR="001048D5">
        <w:rPr>
          <w:rFonts w:ascii="Cambria Math" w:hAnsi="Cambria Math"/>
        </w:rPr>
        <w:t>.</w:t>
      </w:r>
    </w:p>
    <w:p w14:paraId="5FF43733" w14:textId="4A5E5D1F" w:rsidR="00164DCE" w:rsidRPr="00BC64BE" w:rsidRDefault="00607D47"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JABOWA</w:t>
      </w:r>
      <w:r w:rsidR="00BC64BE">
        <w:rPr>
          <w:rFonts w:ascii="Cambria Math" w:hAnsi="Cambria Math"/>
        </w:rPr>
        <w:t xml:space="preserve"> </w:t>
      </w:r>
      <w:r w:rsidR="005825AA" w:rsidRPr="00C87683">
        <w:rPr>
          <w:rFonts w:ascii="Cambria Math" w:hAnsi="Cambria Math"/>
        </w:rPr>
        <w:fldChar w:fldCharType="begin"/>
      </w:r>
      <w:r w:rsidR="000F6BEA" w:rsidRPr="00C87683">
        <w:rPr>
          <w:rFonts w:ascii="Cambria Math" w:hAnsi="Cambria Math"/>
        </w:rPr>
        <w:instrText xml:space="preserve"> ADDIN EN.CITE &lt;EndNote&gt;&lt;Cite&gt;&lt;Author&gt;Botkin&lt;/Author&gt;&lt;Year&gt;1972&lt;/Year&gt;&lt;RecNum&gt;90&lt;/RecNum&gt;&lt;DisplayText&gt;[45, 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sidRPr="00C87683">
        <w:rPr>
          <w:rFonts w:ascii="Cambria Math" w:hAnsi="Cambria Math"/>
        </w:rPr>
        <w:fldChar w:fldCharType="separate"/>
      </w:r>
      <w:r w:rsidR="000F6BEA" w:rsidRPr="00C87683">
        <w:rPr>
          <w:rFonts w:ascii="Cambria Math" w:hAnsi="Cambria Math"/>
          <w:noProof/>
        </w:rPr>
        <w:t>[45, 46]</w:t>
      </w:r>
      <w:r w:rsidR="005825AA" w:rsidRPr="00C87683">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8A5689" w:rsidRPr="00BC64BE">
        <w:rPr>
          <w:rFonts w:ascii="Cambria Math" w:hAnsi="Cambria Math"/>
        </w:rPr>
        <w:t xml:space="preserve">The JABOWA model, an early ABM in plant ecology, simulates forest growth in response to canopy cover changes </w:t>
      </w:r>
      <w:r w:rsidR="003A6DDA" w:rsidRPr="00BC64BE">
        <w:rPr>
          <w:rFonts w:ascii="Cambria Math" w:hAnsi="Cambria Math"/>
        </w:rPr>
        <w:t>via</w:t>
      </w:r>
      <w:r w:rsidR="008A5689" w:rsidRPr="00BC64BE">
        <w:rPr>
          <w:rFonts w:ascii="Cambria Math" w:hAnsi="Cambria Math"/>
        </w:rPr>
        <w:t xml:space="preserve"> sub-routines </w:t>
      </w:r>
      <w:r w:rsidR="003A6DDA" w:rsidRPr="00BC64BE">
        <w:rPr>
          <w:rFonts w:ascii="Cambria Math" w:hAnsi="Cambria Math"/>
        </w:rPr>
        <w:t>modelled using</w:t>
      </w:r>
      <w:r w:rsidR="008A5689" w:rsidRPr="00BC64BE">
        <w:rPr>
          <w:rFonts w:ascii="Cambria Math" w:hAnsi="Cambria Math"/>
        </w:rPr>
        <w:t xml:space="preserve"> </w:t>
      </w:r>
      <w:r w:rsidR="008A5689" w:rsidRPr="00BC64BE">
        <w:rPr>
          <w:rFonts w:ascii="Cambria Math" w:hAnsi="Cambria Math"/>
          <w:i/>
          <w:iCs/>
        </w:rPr>
        <w:t>empirical equations</w:t>
      </w:r>
      <w:r w:rsidR="003A6DDA" w:rsidRPr="00BC64BE">
        <w:rPr>
          <w:rFonts w:ascii="Cambria Math" w:hAnsi="Cambria Math"/>
        </w:rPr>
        <w:t xml:space="preserve"> based on simplifying assumptions. </w:t>
      </w:r>
      <w:r w:rsidR="00EC3C2A" w:rsidRPr="00BC64BE">
        <w:rPr>
          <w:rFonts w:ascii="Cambria Math" w:hAnsi="Cambria Math"/>
        </w:rPr>
        <w:t>E.g.</w:t>
      </w:r>
      <w:r w:rsidR="00CF3534" w:rsidRPr="00BC64BE">
        <w:rPr>
          <w:rFonts w:ascii="Cambria Math" w:hAnsi="Cambria Math"/>
        </w:rPr>
        <w:t xml:space="preserve"> </w:t>
      </w:r>
      <w:r w:rsidR="009A711F" w:rsidRPr="00BC64BE">
        <w:rPr>
          <w:rFonts w:ascii="Cambria Math" w:hAnsi="Cambria Math"/>
        </w:rPr>
        <w:t>a</w:t>
      </w:r>
      <w:r w:rsidR="007228A3" w:rsidRPr="00BC64BE">
        <w:rPr>
          <w:rFonts w:ascii="Cambria Math" w:hAnsi="Cambria Math"/>
        </w:rPr>
        <w:t xml:space="preserve">nnual </w:t>
      </w:r>
      <w:r w:rsidR="00CC2579" w:rsidRPr="00BC64BE">
        <w:rPr>
          <w:rFonts w:ascii="Cambria Math" w:hAnsi="Cambria Math"/>
        </w:rPr>
        <w:t>growth rate is modelled</w:t>
      </w:r>
      <w:r w:rsidR="008926E6" w:rsidRPr="00BC64BE">
        <w:rPr>
          <w:rFonts w:ascii="Cambria Math" w:hAnsi="Cambria Math"/>
        </w:rPr>
        <w:t xml:space="preserve"> as </w:t>
      </w:r>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r>
          <w:rPr>
            <w:rFonts w:ascii="Cambria Math" w:hAnsi="Cambria Math"/>
          </w:rPr>
          <m:t xml:space="preserve"> </m:t>
        </m:r>
      </m:oMath>
      <w:r w:rsidR="00C87683" w:rsidRPr="00BC64BE">
        <w:rPr>
          <w:rFonts w:ascii="Cambria Math" w:eastAsiaTheme="minorEastAsia" w:hAnsi="Cambria Math"/>
        </w:rPr>
        <w:t>where</w:t>
      </w:r>
      <w:r w:rsidR="00AA53E6" w:rsidRPr="00BC64BE">
        <w:rPr>
          <w:rFonts w:ascii="Cambria Math" w:eastAsiaTheme="minorEastAsia" w:hAnsi="Cambria Math"/>
        </w:rPr>
        <w:t xml:space="preserve"> tree agent</w:t>
      </w:r>
      <w:r w:rsidR="00DB4C29" w:rsidRPr="00BC64BE">
        <w:rPr>
          <w:rFonts w:ascii="Cambria Math" w:eastAsiaTheme="minorEastAsia" w:hAnsi="Cambria Math"/>
        </w:rPr>
        <w:t xml:space="preserve"> attributes</w:t>
      </w:r>
      <w:r w:rsidR="00D37C38" w:rsidRPr="00BC64BE">
        <w:rPr>
          <w:rFonts w:ascii="Cambria Math" w:eastAsiaTheme="minorEastAsia" w:hAnsi="Cambria Math"/>
        </w:rPr>
        <w:t xml:space="preserve"> </w:t>
      </w:r>
      <m:oMath>
        <m:r>
          <w:rPr>
            <w:rFonts w:ascii="Cambria Math" w:eastAsiaTheme="minorEastAsia" w:hAnsi="Cambria Math"/>
          </w:rPr>
          <m:t>D</m:t>
        </m:r>
      </m:oMath>
      <w:r w:rsidR="0045596D" w:rsidRPr="00BC64BE">
        <w:rPr>
          <w:rFonts w:ascii="Cambria Math" w:eastAsiaTheme="minorEastAsia" w:hAnsi="Cambria Math"/>
        </w:rPr>
        <w:t xml:space="preserve"> is</w:t>
      </w:r>
      <w:r w:rsidR="00C63FEB" w:rsidRPr="00BC64BE">
        <w:rPr>
          <w:rFonts w:ascii="Cambria Math" w:eastAsiaTheme="minorEastAsia" w:hAnsi="Cambria Math"/>
        </w:rPr>
        <w:t xml:space="preserve"> Diameter at Breast Height (DBH), </w:t>
      </w:r>
      <m:oMath>
        <m:r>
          <w:rPr>
            <w:rFonts w:ascii="Cambria Math" w:eastAsiaTheme="minorEastAsia" w:hAnsi="Cambria Math"/>
          </w:rPr>
          <m:t>H</m:t>
        </m:r>
      </m:oMath>
      <w:r w:rsidR="00DB4C29" w:rsidRPr="00BC64BE">
        <w:rPr>
          <w:rFonts w:ascii="Cambria Math" w:eastAsiaTheme="minorEastAsia" w:hAnsi="Cambria Math"/>
        </w:rPr>
        <w:t xml:space="preserve"> </w:t>
      </w:r>
      <w:r w:rsidR="0045596D" w:rsidRPr="00BC64BE">
        <w:rPr>
          <w:rFonts w:ascii="Cambria Math" w:eastAsiaTheme="minorEastAsia" w:hAnsi="Cambria Math"/>
        </w:rPr>
        <w:t xml:space="preserve">is </w:t>
      </w:r>
      <w:r w:rsidR="00DB4C29" w:rsidRPr="00BC64BE">
        <w:rPr>
          <w:rFonts w:ascii="Cambria Math" w:eastAsiaTheme="minorEastAsia" w:hAnsi="Cambria Math"/>
        </w:rPr>
        <w:t>tree</w:t>
      </w:r>
      <w:r w:rsidR="00C63FEB" w:rsidRPr="00BC64BE">
        <w:rPr>
          <w:rFonts w:ascii="Cambria Math" w:eastAsiaTheme="minorEastAsia" w:hAnsi="Cambria Math"/>
        </w:rPr>
        <w:t xml:space="preserve"> height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maximum DBH</w:t>
      </w:r>
      <w:r w:rsidR="00DB4C29" w:rsidRPr="00BC64BE">
        <w:rPr>
          <w:rFonts w:ascii="Cambria Math" w:eastAsiaTheme="minorEastAsia" w:hAnsi="Cambria Math"/>
        </w:rPr>
        <w: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oMath>
      <w:r w:rsidR="0045596D" w:rsidRPr="00BC64BE">
        <w:rPr>
          <w:rFonts w:ascii="Cambria Math" w:eastAsiaTheme="minorEastAsia" w:hAnsi="Cambria Math"/>
        </w:rPr>
        <w:t xml:space="preserve"> is </w:t>
      </w:r>
      <w:r w:rsidR="00E71ED6" w:rsidRPr="00BC64BE">
        <w:rPr>
          <w:rFonts w:ascii="Cambria Math" w:eastAsiaTheme="minorEastAsia" w:hAnsi="Cambria Math"/>
        </w:rPr>
        <w:t>maximum height</w:t>
      </w:r>
      <w:r w:rsidR="0045596D" w:rsidRPr="00BC64BE">
        <w:rPr>
          <w:rFonts w:ascii="Cambria Math" w:eastAsiaTheme="minorEastAsia" w:hAnsi="Cambria Math"/>
        </w:rPr>
        <w:t>,</w:t>
      </w:r>
      <w:r w:rsidR="00DB4C29" w:rsidRPr="00BC64BE">
        <w:rPr>
          <w:rFonts w:ascii="Cambria Math" w:eastAsiaTheme="minorEastAsia" w:hAnsi="Cambria Math"/>
        </w:rPr>
        <w:t xml:space="preserve"> and </w:t>
      </w:r>
      <m:oMath>
        <m:r>
          <w:rPr>
            <w:rFonts w:ascii="Cambria Math" w:eastAsiaTheme="minorEastAsia" w:hAnsi="Cambria Math"/>
          </w:rPr>
          <m:t>LA</m:t>
        </m:r>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leaf area</w:t>
      </w:r>
      <w:r w:rsidR="0045596D" w:rsidRPr="00BC64BE">
        <w:rPr>
          <w:rFonts w:ascii="Cambria Math" w:eastAsiaTheme="minorEastAsia" w:hAnsi="Cambria Math"/>
        </w:rPr>
        <w:t xml:space="preserve">. </w:t>
      </w:r>
      <w:r w:rsidR="00D37C38" w:rsidRPr="00BC64BE">
        <w:rPr>
          <w:rFonts w:ascii="Cambria Math" w:eastAsiaTheme="minorEastAsia" w:hAnsi="Cambria Math"/>
        </w:rPr>
        <w:t xml:space="preserve">R </w:t>
      </w:r>
      <w:r w:rsidR="0045596D" w:rsidRPr="00BC64BE">
        <w:rPr>
          <w:rFonts w:ascii="Cambria Math" w:eastAsiaTheme="minorEastAsia" w:hAnsi="Cambria Math"/>
        </w:rPr>
        <w:t>is a</w:t>
      </w:r>
      <w:r w:rsidR="00D37C38" w:rsidRPr="00BC64BE">
        <w:rPr>
          <w:rFonts w:ascii="Cambria Math" w:eastAsiaTheme="minorEastAsia" w:hAnsi="Cambria Math"/>
        </w:rPr>
        <w:t xml:space="preserve"> constant</w:t>
      </w:r>
      <w:r w:rsidR="0045596D" w:rsidRPr="00BC64BE">
        <w:rPr>
          <w:rFonts w:ascii="Cambria Math" w:eastAsiaTheme="minorEastAsia" w:hAnsi="Cambria Math"/>
        </w:rPr>
        <w:t>,</w:t>
      </w:r>
      <w:r w:rsidR="0097042D" w:rsidRPr="00BC64BE">
        <w:rPr>
          <w:rFonts w:ascii="Cambria Math" w:eastAsiaTheme="minorEastAsia" w:hAnsi="Cambria Math"/>
        </w:rPr>
        <w:t xml:space="preserve"> and </w:t>
      </w:r>
      <m:oMath>
        <m:r>
          <w:rPr>
            <w:rFonts w:ascii="Cambria Math" w:eastAsiaTheme="minorEastAsia" w:hAnsi="Cambria Math"/>
          </w:rPr>
          <m:t>δ</m:t>
        </m:r>
      </m:oMath>
      <w:r w:rsidR="0097042D" w:rsidRPr="00BC64BE">
        <w:rPr>
          <w:rFonts w:ascii="Cambria Math" w:eastAsiaTheme="minorEastAsia" w:hAnsi="Cambria Math"/>
        </w:rPr>
        <w:t xml:space="preserve"> </w:t>
      </w:r>
      <w:r w:rsidR="0045596D" w:rsidRPr="00BC64BE">
        <w:rPr>
          <w:rFonts w:ascii="Cambria Math" w:eastAsiaTheme="minorEastAsia" w:hAnsi="Cambria Math"/>
        </w:rPr>
        <w:t>indicates volume change.</w:t>
      </w:r>
      <w:r w:rsidR="0097042D" w:rsidRPr="00BC64BE">
        <w:rPr>
          <w:rFonts w:ascii="Cambria Math" w:eastAsiaTheme="minorEastAsia" w:hAnsi="Cambria Math"/>
        </w:rPr>
        <w:t xml:space="preserve"> </w:t>
      </w:r>
      <m:oMath>
        <m:r>
          <w:rPr>
            <w:rFonts w:ascii="Cambria Math" w:eastAsiaTheme="minorEastAsia" w:hAnsi="Cambria Math"/>
          </w:rPr>
          <m:t xml:space="preserve"> </m:t>
        </m:r>
      </m:oMath>
      <w:r w:rsidR="0045596D" w:rsidRPr="00BC64BE">
        <w:rPr>
          <w:rFonts w:ascii="Cambria Math" w:eastAsiaTheme="minorEastAsia" w:hAnsi="Cambria Math"/>
        </w:rPr>
        <w:t xml:space="preserve">This equation </w:t>
      </w:r>
      <w:r w:rsidR="0097042D" w:rsidRPr="00BC64BE">
        <w:rPr>
          <w:rFonts w:ascii="Cambria Math" w:eastAsiaTheme="minorEastAsia" w:hAnsi="Cambria Math"/>
        </w:rPr>
        <w:t>captures growth being proportional to sunlight</w:t>
      </w:r>
      <w:r w:rsidR="00A13618" w:rsidRPr="00BC64BE">
        <w:rPr>
          <w:rFonts w:ascii="Cambria Math" w:eastAsiaTheme="minorEastAsia" w:hAnsi="Cambria Math"/>
        </w:rPr>
        <w:t xml:space="preserve"> received</w:t>
      </w:r>
      <w:r w:rsidR="0097042D" w:rsidRPr="00BC64BE">
        <w:rPr>
          <w:rFonts w:ascii="Cambria Math" w:eastAsiaTheme="minorEastAsia" w:hAnsi="Cambria Math"/>
        </w:rPr>
        <w:t xml:space="preserve"> </w:t>
      </w:r>
      <w:r w:rsidR="00A13618" w:rsidRPr="00BC64BE">
        <w:rPr>
          <w:rFonts w:ascii="Cambria Math" w:eastAsiaTheme="minorEastAsia" w:hAnsi="Cambria Math"/>
        </w:rPr>
        <w:t>(</w:t>
      </w:r>
      <m:oMath>
        <m:r>
          <w:rPr>
            <w:rFonts w:ascii="Cambria Math" w:eastAsiaTheme="minorEastAsia" w:hAnsi="Cambria Math"/>
          </w:rPr>
          <m:t>R×LA</m:t>
        </m:r>
      </m:oMath>
      <w:r w:rsidR="00A13618" w:rsidRPr="00BC64BE">
        <w:rPr>
          <w:rFonts w:ascii="Cambria Math" w:eastAsiaTheme="minorEastAsia" w:hAnsi="Cambria Math"/>
        </w:rPr>
        <w:t>)</w:t>
      </w:r>
      <w:r w:rsidR="00CE172D" w:rsidRPr="00BC64BE">
        <w:rPr>
          <w:rFonts w:ascii="Cambria Math" w:eastAsiaTheme="minorEastAsia" w:hAnsi="Cambria Math"/>
        </w:rPr>
        <w:t xml:space="preserve"> and </w:t>
      </w:r>
      <w:r w:rsidR="00A13618" w:rsidRPr="00BC64BE">
        <w:rPr>
          <w:rFonts w:ascii="Cambria Math" w:eastAsiaTheme="minorEastAsia" w:hAnsi="Cambria Math"/>
        </w:rPr>
        <w:t>it</w:t>
      </w:r>
      <w:r w:rsidR="004735A1" w:rsidRPr="00BC64BE">
        <w:rPr>
          <w:rFonts w:ascii="Cambria Math" w:eastAsiaTheme="minorEastAsia" w:hAnsi="Cambria Math"/>
        </w:rPr>
        <w:t xml:space="preserve"> </w:t>
      </w:r>
      <w:r w:rsidR="00CE172D" w:rsidRPr="00BC64BE">
        <w:rPr>
          <w:rFonts w:ascii="Cambria Math" w:eastAsiaTheme="minorEastAsia" w:hAnsi="Cambria Math"/>
        </w:rPr>
        <w:t xml:space="preserve">being inversely proportional to </w:t>
      </w:r>
      <w:r w:rsidR="000C2A56" w:rsidRPr="00BC64BE">
        <w:rPr>
          <w:rFonts w:ascii="Cambria Math" w:eastAsiaTheme="minorEastAsia" w:hAnsi="Cambria Math"/>
        </w:rPr>
        <w:t xml:space="preserve">maintenance </w:t>
      </w:r>
      <w:r w:rsidR="00CE172D" w:rsidRPr="00BC64BE">
        <w:rPr>
          <w:rFonts w:ascii="Cambria Math" w:eastAsiaTheme="minorEastAsia" w:hAnsi="Cambria Math"/>
        </w:rPr>
        <w:t>energy</w:t>
      </w:r>
      <w:r w:rsidR="000C2A56" w:rsidRPr="00BC64BE">
        <w:rPr>
          <w:rFonts w:ascii="Cambria Math" w:eastAsiaTheme="minorEastAsia" w:hAnsi="Cambria Math"/>
        </w:rPr>
        <w:t xml:space="preserve"> </w:t>
      </w:r>
      <m:oMath>
        <m:d>
          <m:dPr>
            <m:ctrlPr>
              <w:rPr>
                <w:rFonts w:ascii="Cambria Math" w:eastAsiaTheme="minorEastAsia"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ctrlPr>
              <w:rPr>
                <w:rFonts w:ascii="Cambria Math" w:hAnsi="Cambria Math"/>
                <w:i/>
              </w:rPr>
            </m:ctrlPr>
          </m:e>
        </m:d>
      </m:oMath>
      <w:r w:rsidR="00CE172D" w:rsidRPr="00BC64BE">
        <w:rPr>
          <w:rFonts w:ascii="Cambria Math" w:eastAsiaTheme="minorEastAsia" w:hAnsi="Cambria Math"/>
        </w:rPr>
        <w:t>.</w:t>
      </w:r>
      <w:r w:rsidR="009A451B" w:rsidRPr="00BC64BE">
        <w:rPr>
          <w:rFonts w:ascii="Cambria Math" w:eastAsiaTheme="minorEastAsia" w:hAnsi="Cambria Math"/>
        </w:rPr>
        <w:t xml:space="preserve"> </w:t>
      </w:r>
      <w:r w:rsidR="00F826DD" w:rsidRPr="00BC64BE">
        <w:rPr>
          <w:rFonts w:ascii="Cambria Math" w:eastAsiaTheme="minorEastAsia" w:hAnsi="Cambria Math"/>
        </w:rPr>
        <w:t xml:space="preserve">Tree volume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is simplified and assumed to be akin to that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w:t>
      </w:r>
      <w:r w:rsidR="00FE4FC1" w:rsidRPr="00BC64BE">
        <w:rPr>
          <w:rFonts w:ascii="Cambria Math" w:hAnsi="Cambria Math"/>
        </w:rPr>
        <w:t>Another assumption is that other growth conditions are optimal</w:t>
      </w:r>
      <w:r w:rsidR="00241A09" w:rsidRPr="00BC64BE">
        <w:rPr>
          <w:rFonts w:ascii="Cambria Math" w:hAnsi="Cambria Math"/>
        </w:rPr>
        <w:t>.</w:t>
      </w:r>
      <w:r w:rsidR="00C87683" w:rsidRPr="00BC64BE">
        <w:rPr>
          <w:rFonts w:ascii="Cambria Math" w:hAnsi="Cambria Math"/>
        </w:rPr>
        <w:t xml:space="preserve"> </w:t>
      </w:r>
      <w:r w:rsidR="00F460BD" w:rsidRPr="00BC64BE">
        <w:rPr>
          <w:rFonts w:ascii="Cambria Math" w:hAnsi="Cambria Math"/>
        </w:rPr>
        <w:t xml:space="preserve">The JABOWA ABM </w:t>
      </w:r>
      <w:r w:rsidR="000A1ED8" w:rsidRPr="00BC64BE">
        <w:rPr>
          <w:rFonts w:ascii="Cambria Math" w:hAnsi="Cambria Math"/>
        </w:rPr>
        <w:t xml:space="preserve">modelled just 9 tree characteristics </w:t>
      </w:r>
      <w:r w:rsidR="009B641B" w:rsidRPr="00BC64BE">
        <w:rPr>
          <w:rFonts w:ascii="Cambria Math" w:hAnsi="Cambria Math"/>
        </w:rPr>
        <w:t xml:space="preserve">(species, age, size, spatial location, growth rate, mortality, shade tolerance, reproduction, competitive ability) </w:t>
      </w:r>
      <w:r w:rsidR="000A1ED8" w:rsidRPr="00BC64BE">
        <w:rPr>
          <w:rFonts w:ascii="Cambria Math" w:hAnsi="Cambria Math"/>
        </w:rPr>
        <w:t>and 7 environment</w:t>
      </w:r>
      <w:r w:rsidR="004E6DDB" w:rsidRPr="00BC64BE">
        <w:rPr>
          <w:rFonts w:ascii="Cambria Math" w:hAnsi="Cambria Math"/>
        </w:rPr>
        <w:t>al</w:t>
      </w:r>
      <w:r w:rsidR="000A1ED8" w:rsidRPr="00BC64BE">
        <w:rPr>
          <w:rFonts w:ascii="Cambria Math" w:hAnsi="Cambria Math"/>
        </w:rPr>
        <w:t xml:space="preserve"> </w:t>
      </w:r>
      <w:r w:rsidR="009B641B" w:rsidRPr="00BC64BE">
        <w:rPr>
          <w:rFonts w:ascii="Cambria Math" w:hAnsi="Cambria Math"/>
        </w:rPr>
        <w:t>characteristics (canopy gaps, light availability, spatial location, environmental stress, aging, altitude)</w:t>
      </w:r>
      <w:r w:rsidR="002B1FF8" w:rsidRPr="00BC64BE">
        <w:rPr>
          <w:rFonts w:ascii="Cambria Math" w:hAnsi="Cambria Math"/>
        </w:rPr>
        <w:t xml:space="preserve">. It </w:t>
      </w:r>
      <w:r w:rsidR="00FE4FC1" w:rsidRPr="00BC64BE">
        <w:rPr>
          <w:rFonts w:ascii="Cambria Math" w:hAnsi="Cambria Math"/>
        </w:rPr>
        <w:t xml:space="preserve">successfully </w:t>
      </w:r>
      <w:r w:rsidR="008624BF" w:rsidRPr="00BC64BE">
        <w:rPr>
          <w:rFonts w:ascii="Cambria Math" w:hAnsi="Cambria Math"/>
        </w:rPr>
        <w:t>reproduced</w:t>
      </w:r>
      <w:r w:rsidR="00FE4FC1" w:rsidRPr="00BC64BE">
        <w:rPr>
          <w:rFonts w:ascii="Cambria Math" w:hAnsi="Cambria Math"/>
        </w:rPr>
        <w:t xml:space="preserve"> ecosystem behaviours such as competition, succession, and vegetation changes at different elevations. This shows that </w:t>
      </w:r>
      <w:r w:rsidR="000A1ED8" w:rsidRPr="00BC64BE">
        <w:rPr>
          <w:rFonts w:ascii="Cambria Math" w:hAnsi="Cambria Math"/>
        </w:rPr>
        <w:t>complex systems can be simulated in useful detail w</w:t>
      </w:r>
      <w:r w:rsidR="003060A3" w:rsidRPr="00BC64BE">
        <w:rPr>
          <w:rFonts w:ascii="Cambria Math" w:hAnsi="Cambria Math"/>
        </w:rPr>
        <w:t xml:space="preserve">ith some </w:t>
      </w:r>
      <w:r w:rsidR="000A1ED8" w:rsidRPr="00BC64BE">
        <w:rPr>
          <w:rFonts w:ascii="Cambria Math" w:hAnsi="Cambria Math"/>
        </w:rPr>
        <w:t xml:space="preserve">complexity </w:t>
      </w:r>
      <w:r w:rsidR="00D748E7" w:rsidRPr="00BC64BE">
        <w:rPr>
          <w:rFonts w:ascii="Cambria Math" w:hAnsi="Cambria Math"/>
        </w:rPr>
        <w:t>abstracted</w:t>
      </w:r>
      <w:r w:rsidR="000A1ED8" w:rsidRPr="00BC64BE">
        <w:rPr>
          <w:rFonts w:ascii="Cambria Math" w:hAnsi="Cambria Math"/>
        </w:rPr>
        <w:t xml:space="preserve"> away through </w:t>
      </w:r>
      <w:r w:rsidR="000A1ED8" w:rsidRPr="00BC64BE">
        <w:rPr>
          <w:rFonts w:ascii="Cambria Math" w:hAnsi="Cambria Math"/>
          <w:i/>
          <w:iCs/>
        </w:rPr>
        <w:t>simplifying assumptions</w:t>
      </w:r>
      <w:r w:rsidR="000A1ED8" w:rsidRPr="00BC64BE">
        <w:rPr>
          <w:rFonts w:ascii="Cambria Math" w:hAnsi="Cambria Math"/>
        </w:rPr>
        <w:t>.</w:t>
      </w:r>
    </w:p>
    <w:p w14:paraId="78A9E7A8" w14:textId="00747D91" w:rsidR="00164DCE" w:rsidRPr="00BC64BE" w:rsidRDefault="00A51952"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PLATHO</w:t>
      </w:r>
      <w:r w:rsidR="00BC64BE">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0F6BEA">
        <w:rPr>
          <w:rFonts w:ascii="Cambria Math" w:hAnsi="Cambria Math"/>
          <w:noProof/>
        </w:rPr>
        <w:t>[45, 47]</w:t>
      </w:r>
      <w:r w:rsidR="008872F8">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493999" w:rsidRPr="00493999">
        <w:rPr>
          <w:rFonts w:ascii="Cambria Math" w:hAnsi="Cambria Math"/>
        </w:rPr>
        <w:t>PLATHO is a population-level ABM that simulates plant growth to understand resource allocation through sub-models of processes like photosynthesis, water uptake, and biomass growth. It updates plant and environmental states to meet resource demands (nitrogen, carbon, water</w:t>
      </w:r>
      <w:r w:rsidR="00493999">
        <w:rPr>
          <w:rFonts w:ascii="Cambria Math" w:hAnsi="Cambria Math"/>
        </w:rPr>
        <w:t>, etc.</w:t>
      </w:r>
      <w:r w:rsidR="00493999" w:rsidRPr="00493999">
        <w:rPr>
          <w:rFonts w:ascii="Cambria Math" w:hAnsi="Cambria Math"/>
        </w:rPr>
        <w:t xml:space="preserve">) at different </w:t>
      </w:r>
      <w:r w:rsidR="00DA5A87">
        <w:rPr>
          <w:rFonts w:ascii="Cambria Math" w:hAnsi="Cambria Math"/>
        </w:rPr>
        <w:t xml:space="preserve">plant </w:t>
      </w:r>
      <w:r w:rsidR="00493999" w:rsidRPr="00493999">
        <w:rPr>
          <w:rFonts w:ascii="Cambria Math" w:hAnsi="Cambria Math"/>
        </w:rPr>
        <w:t xml:space="preserve">organs. Assumptions such as </w:t>
      </w:r>
      <w:r w:rsidR="003A67FB">
        <w:rPr>
          <w:rFonts w:ascii="Cambria Math" w:hAnsi="Cambria Math"/>
        </w:rPr>
        <w:t>“</w:t>
      </w:r>
      <w:r w:rsidR="00493999" w:rsidRPr="00493999">
        <w:rPr>
          <w:rFonts w:ascii="Cambria Math" w:hAnsi="Cambria Math"/>
        </w:rPr>
        <w:t>potential allocation to defensive compounds is inversely correlated to maximal growth rate</w:t>
      </w:r>
      <w:r w:rsidR="003A67FB">
        <w:rPr>
          <w:rFonts w:ascii="Cambria Math" w:hAnsi="Cambria Math"/>
        </w:rPr>
        <w:t>”</w:t>
      </w:r>
      <w:r w:rsidR="00493999" w:rsidRPr="00493999">
        <w:rPr>
          <w:rFonts w:ascii="Cambria Math" w:hAnsi="Cambria Math"/>
        </w:rPr>
        <w:t xml:space="preserve"> and </w:t>
      </w:r>
      <w:r w:rsidR="003A67FB">
        <w:rPr>
          <w:rFonts w:ascii="Cambria Math" w:hAnsi="Cambria Math"/>
        </w:rPr>
        <w:t>“</w:t>
      </w:r>
      <w:r w:rsidR="00493999" w:rsidRPr="00493999">
        <w:rPr>
          <w:rFonts w:ascii="Cambria Math" w:hAnsi="Cambria Math"/>
        </w:rPr>
        <w:t>tree volume ≈ cylinder volume</w:t>
      </w:r>
      <w:r w:rsidR="003A67FB">
        <w:rPr>
          <w:rFonts w:ascii="Cambria Math" w:hAnsi="Cambria Math"/>
        </w:rPr>
        <w:t>”</w:t>
      </w:r>
      <w:r w:rsidR="00493999" w:rsidRPr="00493999">
        <w:rPr>
          <w:rFonts w:ascii="Cambria Math" w:hAnsi="Cambria Math"/>
        </w:rPr>
        <w:t xml:space="preserve"> simplify the model. Prioritization is guided by assumptions like </w:t>
      </w:r>
      <w:r w:rsidR="003A67FB">
        <w:rPr>
          <w:rFonts w:ascii="Cambria Math" w:hAnsi="Cambria Math"/>
        </w:rPr>
        <w:t>“</w:t>
      </w:r>
      <w:r w:rsidR="00493999" w:rsidRPr="00493999">
        <w:rPr>
          <w:rFonts w:ascii="Cambria Math" w:hAnsi="Cambria Math"/>
        </w:rPr>
        <w:t>photosynthesis is less affected by nitrogen deficiency than growth.</w:t>
      </w:r>
      <w:r w:rsidR="003A67FB">
        <w:rPr>
          <w:rFonts w:ascii="Cambria Math" w:hAnsi="Cambria Math"/>
        </w:rPr>
        <w:t>”</w:t>
      </w:r>
      <w:r w:rsidR="00493999" w:rsidRPr="00493999">
        <w:rPr>
          <w:rFonts w:ascii="Cambria Math" w:hAnsi="Cambria Math"/>
        </w:rPr>
        <w:t xml:space="preserve"> </w:t>
      </w:r>
      <w:r w:rsidR="003A67FB">
        <w:rPr>
          <w:rFonts w:ascii="Cambria Math" w:hAnsi="Cambria Math"/>
        </w:rPr>
        <w:t>Given high target system</w:t>
      </w:r>
      <w:r w:rsidR="00493999" w:rsidRPr="00493999">
        <w:rPr>
          <w:rFonts w:ascii="Cambria Math" w:hAnsi="Cambria Math"/>
        </w:rPr>
        <w:t xml:space="preserve"> complex</w:t>
      </w:r>
      <w:r w:rsidR="003A67FB">
        <w:rPr>
          <w:rFonts w:ascii="Cambria Math" w:hAnsi="Cambria Math"/>
        </w:rPr>
        <w:t>ity</w:t>
      </w:r>
      <w:r w:rsidR="00493999" w:rsidRPr="00493999">
        <w:rPr>
          <w:rFonts w:ascii="Cambria Math" w:hAnsi="Cambria Math"/>
        </w:rPr>
        <w:t>, models like PLATHO incorporate equations, e.g., total carbohydrate</w:t>
      </w:r>
      <w:r w:rsidR="003A67FB">
        <w:rPr>
          <w:rFonts w:ascii="Cambria Math" w:hAnsi="Cambria Math"/>
        </w:rPr>
        <w:t xml:space="preserve"> </w:t>
      </w:r>
      <w:r w:rsidR="00493999" w:rsidRPr="00493999">
        <w:rPr>
          <w:rFonts w:ascii="Cambria Math" w:hAnsi="Cambria Math"/>
        </w:rPr>
        <w:t>demand</w:t>
      </w:r>
      <m:oMath>
        <m:r>
          <w:rPr>
            <w:rFonts w:ascii="Cambria Math" w:hAnsi="Cambria Math"/>
          </w:rPr>
          <m:t>:</m:t>
        </m:r>
        <m:sSub>
          <m:sSubPr>
            <m:ctrlPr>
              <w:rPr>
                <w:rFonts w:ascii="Cambria Math" w:hAnsi="Cambria Math"/>
                <w:i/>
              </w:rPr>
            </m:ctrlPr>
          </m:sSubPr>
          <m:e>
            <m:r>
              <w:rPr>
                <w:rFonts w:ascii="Cambria Math" w:hAnsi="Cambria Math"/>
              </w:rPr>
              <m:t xml:space="preserve"> 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63FC8" w:rsidRPr="00BC64BE">
        <w:rPr>
          <w:rFonts w:ascii="Cambria Math" w:eastAsiaTheme="minorEastAsia" w:hAnsi="Cambria Math"/>
          <w:iCs/>
        </w:rPr>
        <w:t xml:space="preserve"> wh</w:t>
      </w:r>
      <w:r w:rsidR="00FB2F17" w:rsidRPr="00BC64BE">
        <w:rPr>
          <w:rFonts w:ascii="Cambria Math" w:hAnsi="Cambria Math"/>
        </w:rPr>
        <w:t xml:space="preserve">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FB2F17" w:rsidRPr="00BC64BE">
        <w:rPr>
          <w:rFonts w:ascii="Cambria Math" w:eastAsiaTheme="minorEastAsia" w:hAnsi="Cambria Math"/>
        </w:rPr>
        <w:t xml:space="preserve"> is </w:t>
      </w:r>
      <w:r w:rsidR="00AD0AC0" w:rsidRPr="00BC64BE">
        <w:rPr>
          <w:rFonts w:ascii="Cambria Math" w:eastAsiaTheme="minorEastAsia" w:hAnsi="Cambria Math"/>
        </w:rPr>
        <w:t>maximum growth rate</w:t>
      </w:r>
      <w:r w:rsidR="00FB2F17"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sidR="00FB2F17" w:rsidRPr="00BC64BE">
        <w:rPr>
          <w:rFonts w:ascii="Cambria Math" w:eastAsiaTheme="minorEastAsia" w:hAnsi="Cambria Math"/>
        </w:rPr>
        <w:t xml:space="preserve">is </w:t>
      </w:r>
      <w:r w:rsidR="00AD0AC0" w:rsidRPr="00BC64BE">
        <w:rPr>
          <w:rFonts w:ascii="Cambria Math" w:eastAsiaTheme="minorEastAsia" w:hAnsi="Cambria Math"/>
        </w:rPr>
        <w:t>amount of living structural biomass,</w:t>
      </w:r>
      <w:r w:rsidR="00FB2F17" w:rsidRPr="00BC64BE">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FB2F17" w:rsidRPr="00BC64BE">
        <w:rPr>
          <w:rFonts w:ascii="Cambria Math" w:eastAsiaTheme="minorEastAsia" w:hAnsi="Cambria Math"/>
        </w:rPr>
        <w:t xml:space="preserve"> </w:t>
      </w:r>
      <w:r w:rsidR="001A4DE1" w:rsidRPr="00BC64BE">
        <w:rPr>
          <w:rFonts w:ascii="Cambria Math" w:eastAsiaTheme="minorEastAsia" w:hAnsi="Cambria Math"/>
        </w:rPr>
        <w:t>is</w:t>
      </w:r>
      <w:r w:rsidR="00FB2F17" w:rsidRPr="00BC64BE">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sidRPr="00BC64BE">
        <w:rPr>
          <w:rFonts w:ascii="Cambria Math" w:eastAsiaTheme="minorEastAsia" w:hAnsi="Cambria Math"/>
        </w:rPr>
        <w:t xml:space="preserve"> is a factor </w:t>
      </w:r>
      <m:oMath>
        <m:r>
          <w:rPr>
            <w:rFonts w:ascii="Cambria Math" w:eastAsiaTheme="minorEastAsia" w:hAnsi="Cambria Math"/>
          </w:rPr>
          <m:t>∈[</m:t>
        </m:r>
      </m:oMath>
      <w:r w:rsidR="00AD0AC0" w:rsidRPr="00BC64BE">
        <w:rPr>
          <w:rFonts w:ascii="Cambria Math" w:eastAsiaTheme="minorEastAsia" w:hAnsi="Cambria Math"/>
        </w:rPr>
        <w:t>0</w:t>
      </w:r>
      <w:r w:rsidR="001A4DE1" w:rsidRPr="00BC64BE">
        <w:rPr>
          <w:rFonts w:ascii="Cambria Math" w:eastAsiaTheme="minorEastAsia" w:hAnsi="Cambria Math"/>
        </w:rPr>
        <w:t xml:space="preserve">, </w:t>
      </w:r>
      <w:r w:rsidR="00AD0AC0" w:rsidRPr="00BC64BE">
        <w:rPr>
          <w:rFonts w:ascii="Cambria Math" w:eastAsiaTheme="minorEastAsia" w:hAnsi="Cambria Math"/>
        </w:rPr>
        <w:t>1</w:t>
      </w:r>
      <w:r w:rsidR="001A4DE1" w:rsidRPr="00BC64BE">
        <w:rPr>
          <w:rFonts w:ascii="Cambria Math" w:eastAsiaTheme="minorEastAsia" w:hAnsi="Cambria Math"/>
        </w:rPr>
        <w:t>]</w:t>
      </w:r>
      <w:r w:rsidR="00AD0AC0" w:rsidRPr="00BC64BE">
        <w:rPr>
          <w:rFonts w:ascii="Cambria Math" w:eastAsiaTheme="minorEastAsia" w:hAnsi="Cambria Math"/>
        </w:rPr>
        <w:t xml:space="preserve">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sidRPr="00BC64BE">
        <w:rPr>
          <w:rFonts w:ascii="Cambria Math" w:eastAsiaTheme="minorEastAsia" w:hAnsi="Cambria Math"/>
        </w:rPr>
        <w:t xml:space="preserve"> is a factor</w:t>
      </w:r>
      <w:r w:rsidR="001A4DE1" w:rsidRPr="00BC64BE">
        <w:rPr>
          <w:rFonts w:ascii="Cambria Math" w:eastAsiaTheme="minorEastAsia" w:hAnsi="Cambria Math"/>
        </w:rPr>
        <w:t xml:space="preserve"> </w:t>
      </w:r>
      <m:oMath>
        <m:r>
          <w:rPr>
            <w:rFonts w:ascii="Cambria Math" w:eastAsiaTheme="minorEastAsia" w:hAnsi="Cambria Math"/>
          </w:rPr>
          <m:t>∈[</m:t>
        </m:r>
      </m:oMath>
      <w:r w:rsidR="001A4DE1" w:rsidRPr="00BC64BE">
        <w:rPr>
          <w:rFonts w:ascii="Cambria Math" w:eastAsiaTheme="minorEastAsia" w:hAnsi="Cambria Math"/>
        </w:rPr>
        <w:t xml:space="preserve">0, 1] </w:t>
      </w:r>
      <w:r w:rsidR="00AD0AC0" w:rsidRPr="00BC64BE">
        <w:rPr>
          <w:rFonts w:ascii="Cambria Math" w:eastAsiaTheme="minorEastAsia" w:hAnsi="Cambria Math"/>
        </w:rPr>
        <w:t>that is a function of phenological stage of the plant based on seasonal growth</w:t>
      </w:r>
      <w:r w:rsidR="00FB2F17" w:rsidRPr="00BC64BE">
        <w:rPr>
          <w:rFonts w:ascii="Cambria Math" w:eastAsiaTheme="minorEastAsia" w:hAnsi="Cambria Math"/>
        </w:rPr>
        <w:t>.</w:t>
      </w:r>
      <w:r w:rsidR="00164DCE" w:rsidRPr="00BC64BE">
        <w:rPr>
          <w:rFonts w:ascii="Cambria Math" w:eastAsiaTheme="minorEastAsia" w:hAnsi="Cambria Math"/>
        </w:rPr>
        <w:t xml:space="preserve"> </w:t>
      </w:r>
      <w:r w:rsidR="000E291A" w:rsidRPr="000E291A">
        <w:rPr>
          <w:rFonts w:ascii="Cambria Math" w:eastAsiaTheme="minorEastAsia" w:hAnsi="Cambria Math"/>
        </w:rPr>
        <w:t xml:space="preserve">The PLATHO model tested various hypotheses and predicted responses to different conditions. It </w:t>
      </w:r>
      <w:r w:rsidR="000E291A" w:rsidRPr="000E291A">
        <w:rPr>
          <w:rFonts w:ascii="Cambria Math" w:eastAsiaTheme="minorEastAsia" w:hAnsi="Cambria Math"/>
        </w:rPr>
        <w:lastRenderedPageBreak/>
        <w:t xml:space="preserve">accurately reproduced observations like effects of nitrogen fertilization on biomass gain, validated by comparing simulated and measured apple tree data. Even discrepancies, such as </w:t>
      </w:r>
      <w:r w:rsidR="003D48E1" w:rsidRPr="000E291A">
        <w:rPr>
          <w:rFonts w:ascii="Cambria Math" w:eastAsiaTheme="minorEastAsia" w:hAnsi="Cambria Math"/>
        </w:rPr>
        <w:t>overestimating effect</w:t>
      </w:r>
      <w:r w:rsidR="00EB3132">
        <w:rPr>
          <w:rFonts w:ascii="Cambria Math" w:eastAsiaTheme="minorEastAsia" w:hAnsi="Cambria Math"/>
        </w:rPr>
        <w:t xml:space="preserve"> of CO2</w:t>
      </w:r>
      <w:r w:rsidR="000E291A" w:rsidRPr="000E291A">
        <w:rPr>
          <w:rFonts w:ascii="Cambria Math" w:eastAsiaTheme="minorEastAsia" w:hAnsi="Cambria Math"/>
        </w:rPr>
        <w:t xml:space="preserve"> on spruce needle compounds, led to further investigation, revealing </w:t>
      </w:r>
      <w:r w:rsidR="003D48E1">
        <w:rPr>
          <w:rFonts w:ascii="Cambria Math" w:eastAsiaTheme="minorEastAsia" w:hAnsi="Cambria Math"/>
        </w:rPr>
        <w:t xml:space="preserve">importance of </w:t>
      </w:r>
      <w:r w:rsidR="000E291A" w:rsidRPr="000E291A">
        <w:rPr>
          <w:rFonts w:ascii="Cambria Math" w:eastAsiaTheme="minorEastAsia" w:hAnsi="Cambria Math"/>
        </w:rPr>
        <w:t>plant acclimatization to increased CO2 and enhancing understanding.</w:t>
      </w:r>
      <w:r w:rsidR="00FB4803" w:rsidRPr="00BC64BE">
        <w:rPr>
          <w:rFonts w:ascii="Cambria Math" w:eastAsiaTheme="minorEastAsia" w:hAnsi="Cambria Math"/>
        </w:rPr>
        <w:t xml:space="preserve"> </w:t>
      </w:r>
    </w:p>
    <w:p w14:paraId="62105758" w14:textId="29290F65" w:rsidR="00BC7B18" w:rsidRPr="00164DCE" w:rsidRDefault="00C73BDA" w:rsidP="00493999">
      <w:pPr>
        <w:spacing w:after="240" w:line="276" w:lineRule="auto"/>
        <w:jc w:val="both"/>
        <w:rPr>
          <w:rFonts w:ascii="Cambria Math" w:hAnsi="Cambria Math"/>
        </w:rPr>
      </w:pPr>
      <w:r w:rsidRPr="00E1256E">
        <w:rPr>
          <w:rFonts w:ascii="Cambria Math" w:hAnsi="Cambria Math"/>
          <w:i/>
          <w:iCs/>
        </w:rPr>
        <w:t>Mechanistic model</w:t>
      </w:r>
      <w:r w:rsidR="00B35B50" w:rsidRPr="00E1256E">
        <w:rPr>
          <w:rFonts w:ascii="Cambria Math" w:hAnsi="Cambria Math"/>
          <w:i/>
          <w:iCs/>
        </w:rPr>
        <w:t>ling</w:t>
      </w:r>
      <w:r w:rsidRPr="00164DCE">
        <w:rPr>
          <w:rFonts w:ascii="Cambria Math" w:hAnsi="Cambria Math"/>
        </w:rPr>
        <w:t xml:space="preserve"> </w:t>
      </w:r>
      <w:r w:rsidR="00B35B50" w:rsidRPr="00164DCE">
        <w:rPr>
          <w:rFonts w:ascii="Cambria Math" w:hAnsi="Cambria Math"/>
        </w:rPr>
        <w:t>involves</w:t>
      </w:r>
      <w:r w:rsidR="005B7689" w:rsidRPr="00164DCE">
        <w:rPr>
          <w:rFonts w:ascii="Cambria Math" w:hAnsi="Cambria Math"/>
        </w:rPr>
        <w:t xml:space="preserve"> representing</w:t>
      </w:r>
      <w:r w:rsidRPr="00164DCE">
        <w:rPr>
          <w:rFonts w:ascii="Cambria Math" w:hAnsi="Cambria Math"/>
        </w:rPr>
        <w:t xml:space="preserve"> </w:t>
      </w:r>
      <w:r w:rsidR="00B35B50" w:rsidRPr="00164DCE">
        <w:rPr>
          <w:rFonts w:ascii="Cambria Math" w:hAnsi="Cambria Math"/>
        </w:rPr>
        <w:t>some</w:t>
      </w:r>
      <w:r w:rsidRPr="00164DCE">
        <w:rPr>
          <w:rFonts w:ascii="Cambria Math" w:hAnsi="Cambria Math"/>
        </w:rPr>
        <w:t xml:space="preserve"> primary system based entirely on knowledge of</w:t>
      </w:r>
      <w:r w:rsidR="0001320F" w:rsidRPr="00164DCE">
        <w:rPr>
          <w:rFonts w:ascii="Cambria Math" w:hAnsi="Cambria Math"/>
        </w:rPr>
        <w:t xml:space="preserve"> </w:t>
      </w:r>
      <w:r w:rsidR="00B35B50" w:rsidRPr="00164DCE">
        <w:rPr>
          <w:rFonts w:ascii="Cambria Math" w:hAnsi="Cambria Math"/>
        </w:rPr>
        <w:t>its underlying</w:t>
      </w:r>
      <w:r w:rsidR="00460BAD" w:rsidRPr="00164DCE">
        <w:rPr>
          <w:rFonts w:ascii="Cambria Math" w:hAnsi="Cambria Math"/>
        </w:rPr>
        <w:t xml:space="preserve"> </w:t>
      </w:r>
      <w:r w:rsidRPr="00164DCE">
        <w:rPr>
          <w:rFonts w:ascii="Cambria Math" w:hAnsi="Cambria Math"/>
        </w:rPr>
        <w:t xml:space="preserve">structural </w:t>
      </w:r>
      <w:r w:rsidR="00B35B50" w:rsidRPr="00164DCE">
        <w:rPr>
          <w:rFonts w:ascii="Cambria Math" w:hAnsi="Cambria Math"/>
        </w:rPr>
        <w:t>elements</w:t>
      </w:r>
      <w:r w:rsidRPr="00164DCE">
        <w:rPr>
          <w:rFonts w:ascii="Cambria Math" w:hAnsi="Cambria Math"/>
        </w:rPr>
        <w:t xml:space="preserve"> and functional mechanisms. </w:t>
      </w:r>
      <w:r w:rsidR="005B7689" w:rsidRPr="00164DCE">
        <w:rPr>
          <w:rFonts w:ascii="Cambria Math" w:hAnsi="Cambria Math"/>
        </w:rPr>
        <w:t xml:space="preserve">Mathematical </w:t>
      </w:r>
      <w:r w:rsidR="009B3BE0" w:rsidRPr="00164DCE">
        <w:rPr>
          <w:rFonts w:ascii="Cambria Math" w:hAnsi="Cambria Math"/>
        </w:rPr>
        <w:t>equations</w:t>
      </w:r>
      <w:r w:rsidR="005B7689" w:rsidRPr="00164DCE">
        <w:rPr>
          <w:rFonts w:ascii="Cambria Math" w:hAnsi="Cambria Math"/>
        </w:rPr>
        <w:t xml:space="preserve"> may or may not be used. </w:t>
      </w:r>
      <w:r w:rsidR="0001320F" w:rsidRPr="00164DCE">
        <w:rPr>
          <w:rFonts w:ascii="Cambria Math" w:hAnsi="Cambria Math"/>
        </w:rPr>
        <w:t>A</w:t>
      </w:r>
      <w:r w:rsidRPr="00164DCE">
        <w:rPr>
          <w:rFonts w:ascii="Cambria Math" w:hAnsi="Cambria Math"/>
        </w:rPr>
        <w:t>lgorithms or functions</w:t>
      </w:r>
      <w:r w:rsidR="0001320F" w:rsidRPr="00164DCE">
        <w:rPr>
          <w:rFonts w:ascii="Cambria Math" w:hAnsi="Cambria Math"/>
        </w:rPr>
        <w:t xml:space="preserve"> based on </w:t>
      </w:r>
      <w:r w:rsidR="00460BAD" w:rsidRPr="00164DCE">
        <w:rPr>
          <w:rFonts w:ascii="Cambria Math" w:hAnsi="Cambria Math"/>
        </w:rPr>
        <w:t>informed assumptions</w:t>
      </w:r>
      <w:r w:rsidR="0001320F" w:rsidRPr="00164DCE">
        <w:rPr>
          <w:rFonts w:ascii="Cambria Math" w:hAnsi="Cambria Math"/>
        </w:rPr>
        <w:t xml:space="preserve"> </w:t>
      </w:r>
      <w:r w:rsidR="00460BAD" w:rsidRPr="00164DCE">
        <w:rPr>
          <w:rFonts w:ascii="Cambria Math" w:hAnsi="Cambria Math"/>
        </w:rPr>
        <w:t xml:space="preserve">are </w:t>
      </w:r>
      <w:r w:rsidR="0001320F" w:rsidRPr="00164DCE">
        <w:rPr>
          <w:rFonts w:ascii="Cambria Math" w:hAnsi="Cambria Math"/>
        </w:rPr>
        <w:t xml:space="preserve">key </w:t>
      </w:r>
      <w:r w:rsidR="00460BAD" w:rsidRPr="00164DCE">
        <w:rPr>
          <w:rFonts w:ascii="Cambria Math" w:hAnsi="Cambria Math"/>
        </w:rPr>
        <w:t xml:space="preserve">drivers of </w:t>
      </w:r>
      <w:r w:rsidR="0001320F" w:rsidRPr="00164DCE">
        <w:rPr>
          <w:rFonts w:ascii="Cambria Math" w:hAnsi="Cambria Math"/>
        </w:rPr>
        <w:t>simulation</w:t>
      </w:r>
      <w:r w:rsidRPr="00164DCE">
        <w:rPr>
          <w:rFonts w:ascii="Cambria Math" w:hAnsi="Cambria Math"/>
        </w:rPr>
        <w:t>.</w:t>
      </w:r>
      <w:r w:rsidR="00064E66" w:rsidRPr="00164DCE">
        <w:rPr>
          <w:rFonts w:ascii="Cambria Math" w:hAnsi="Cambria Math"/>
        </w:rPr>
        <w:t xml:space="preserve"> In</w:t>
      </w:r>
      <w:r w:rsidR="00136294" w:rsidRPr="00164DCE">
        <w:rPr>
          <w:rFonts w:ascii="Cambria Math" w:hAnsi="Cambria Math"/>
        </w:rPr>
        <w:t xml:space="preserve"> </w:t>
      </w:r>
      <w:r w:rsidR="00064E66" w:rsidRPr="00E1256E">
        <w:rPr>
          <w:rFonts w:ascii="Cambria Math" w:hAnsi="Cambria Math"/>
          <w:i/>
          <w:iCs/>
        </w:rPr>
        <w:t>e</w:t>
      </w:r>
      <w:r w:rsidRPr="00E1256E">
        <w:rPr>
          <w:rFonts w:ascii="Cambria Math" w:hAnsi="Cambria Math"/>
          <w:i/>
          <w:iCs/>
        </w:rPr>
        <w:t>mpirical model</w:t>
      </w:r>
      <w:r w:rsidR="00B34D5D" w:rsidRPr="00E1256E">
        <w:rPr>
          <w:rFonts w:ascii="Cambria Math" w:hAnsi="Cambria Math"/>
          <w:i/>
          <w:iCs/>
        </w:rPr>
        <w:t>ling</w:t>
      </w:r>
      <w:r w:rsidR="00445E04" w:rsidRPr="00164DCE">
        <w:rPr>
          <w:rFonts w:ascii="Cambria Math" w:hAnsi="Cambria Math"/>
        </w:rPr>
        <w:t>,</w:t>
      </w:r>
      <w:r w:rsidR="00896FF2" w:rsidRPr="00164DCE">
        <w:rPr>
          <w:rFonts w:ascii="Cambria Math" w:hAnsi="Cambria Math"/>
        </w:rPr>
        <w:t xml:space="preserve"> </w:t>
      </w:r>
      <w:r w:rsidR="00B34D5D" w:rsidRPr="00164DCE">
        <w:rPr>
          <w:rFonts w:ascii="Cambria Math" w:hAnsi="Cambria Math"/>
        </w:rPr>
        <w:t xml:space="preserve">systems </w:t>
      </w:r>
      <w:r w:rsidR="00064E66" w:rsidRPr="00164DCE">
        <w:rPr>
          <w:rFonts w:ascii="Cambria Math" w:hAnsi="Cambria Math"/>
        </w:rPr>
        <w:t>are</w:t>
      </w:r>
      <w:r w:rsidR="00B34D5D" w:rsidRPr="00164DCE">
        <w:rPr>
          <w:rFonts w:ascii="Cambria Math" w:hAnsi="Cambria Math"/>
        </w:rPr>
        <w:t xml:space="preserve"> represented using </w:t>
      </w:r>
      <w:r w:rsidR="00136294" w:rsidRPr="00164DCE">
        <w:rPr>
          <w:rFonts w:ascii="Cambria Math" w:hAnsi="Cambria Math"/>
        </w:rPr>
        <w:t xml:space="preserve">high level </w:t>
      </w:r>
      <w:r w:rsidRPr="00164DCE">
        <w:rPr>
          <w:rFonts w:ascii="Cambria Math" w:hAnsi="Cambria Math"/>
        </w:rPr>
        <w:t xml:space="preserve">mathematical </w:t>
      </w:r>
      <w:r w:rsidR="006F274A" w:rsidRPr="00164DCE">
        <w:rPr>
          <w:rFonts w:ascii="Cambria Math" w:hAnsi="Cambria Math"/>
        </w:rPr>
        <w:t>expressions</w:t>
      </w:r>
      <w:r w:rsidR="00460BAD" w:rsidRPr="00164DCE">
        <w:rPr>
          <w:rFonts w:ascii="Cambria Math" w:hAnsi="Cambria Math"/>
        </w:rPr>
        <w:t xml:space="preserve"> based solely on </w:t>
      </w:r>
      <w:r w:rsidR="00B35B50" w:rsidRPr="00164DCE">
        <w:rPr>
          <w:rFonts w:ascii="Cambria Math" w:hAnsi="Cambria Math"/>
        </w:rPr>
        <w:t xml:space="preserve">statistical </w:t>
      </w:r>
      <w:r w:rsidR="00B34D5D" w:rsidRPr="00164DCE">
        <w:rPr>
          <w:rFonts w:ascii="Cambria Math" w:hAnsi="Cambria Math"/>
        </w:rPr>
        <w:t>relationships</w:t>
      </w:r>
      <w:r w:rsidR="00460BAD" w:rsidRPr="00164DCE">
        <w:rPr>
          <w:rFonts w:ascii="Cambria Math" w:hAnsi="Cambria Math"/>
        </w:rPr>
        <w:t xml:space="preserve"> </w:t>
      </w:r>
      <w:r w:rsidR="00896FF2" w:rsidRPr="00164DCE">
        <w:rPr>
          <w:rFonts w:ascii="Cambria Math" w:hAnsi="Cambria Math"/>
        </w:rPr>
        <w:t>in</w:t>
      </w:r>
      <w:r w:rsidR="00B34D5D" w:rsidRPr="00164DCE">
        <w:rPr>
          <w:rFonts w:ascii="Cambria Math" w:hAnsi="Cambria Math"/>
        </w:rPr>
        <w:t xml:space="preserve"> </w:t>
      </w:r>
      <w:r w:rsidR="00896FF2" w:rsidRPr="00164DCE">
        <w:rPr>
          <w:rFonts w:ascii="Cambria Math" w:hAnsi="Cambria Math"/>
        </w:rPr>
        <w:t xml:space="preserve">measured </w:t>
      </w:r>
      <w:r w:rsidR="00460BAD" w:rsidRPr="00164DCE">
        <w:rPr>
          <w:rFonts w:ascii="Cambria Math" w:hAnsi="Cambria Math"/>
        </w:rPr>
        <w:t>data.</w:t>
      </w:r>
      <w:r w:rsidRPr="00164DCE">
        <w:rPr>
          <w:rFonts w:ascii="Cambria Math" w:hAnsi="Cambria Math"/>
        </w:rPr>
        <w:t xml:space="preserve"> </w:t>
      </w:r>
      <w:r w:rsidR="00896FF2" w:rsidRPr="00164DCE">
        <w:rPr>
          <w:rFonts w:ascii="Cambria Math" w:hAnsi="Cambria Math"/>
        </w:rPr>
        <w:t>The latter</w:t>
      </w:r>
      <w:r w:rsidR="00B34D5D" w:rsidRPr="00164DCE">
        <w:rPr>
          <w:rFonts w:ascii="Cambria Math" w:hAnsi="Cambria Math"/>
        </w:rPr>
        <w:t xml:space="preserve"> is</w:t>
      </w:r>
      <w:r w:rsidRPr="00164DCE">
        <w:rPr>
          <w:rFonts w:ascii="Cambria Math" w:hAnsi="Cambria Math"/>
        </w:rPr>
        <w:t xml:space="preserve"> useful </w:t>
      </w:r>
      <w:r w:rsidR="00614AB6" w:rsidRPr="00164DCE">
        <w:rPr>
          <w:rFonts w:ascii="Cambria Math" w:hAnsi="Cambria Math"/>
        </w:rPr>
        <w:t xml:space="preserve">when outputs or attribute </w:t>
      </w:r>
      <w:r w:rsidR="00896FF2" w:rsidRPr="00164DCE">
        <w:rPr>
          <w:rFonts w:ascii="Cambria Math" w:hAnsi="Cambria Math"/>
        </w:rPr>
        <w:t>data</w:t>
      </w:r>
      <w:r w:rsidR="00614AB6" w:rsidRPr="00164DCE">
        <w:rPr>
          <w:rFonts w:ascii="Cambria Math" w:hAnsi="Cambria Math"/>
        </w:rPr>
        <w:t xml:space="preserve"> of a </w:t>
      </w:r>
      <w:r w:rsidR="00090574" w:rsidRPr="00164DCE">
        <w:rPr>
          <w:rFonts w:ascii="Cambria Math" w:hAnsi="Cambria Math"/>
        </w:rPr>
        <w:t>target</w:t>
      </w:r>
      <w:r w:rsidR="00614AB6" w:rsidRPr="00164DCE">
        <w:rPr>
          <w:rFonts w:ascii="Cambria Math" w:hAnsi="Cambria Math"/>
        </w:rPr>
        <w:t xml:space="preserve"> system is available</w:t>
      </w:r>
      <w:r w:rsidR="00B34D5D" w:rsidRPr="00164DCE">
        <w:rPr>
          <w:rFonts w:ascii="Cambria Math" w:hAnsi="Cambria Math"/>
        </w:rPr>
        <w:t>,</w:t>
      </w:r>
      <w:r w:rsidR="00614AB6" w:rsidRPr="00164DCE">
        <w:rPr>
          <w:rFonts w:ascii="Cambria Math" w:hAnsi="Cambria Math"/>
        </w:rPr>
        <w:t xml:space="preserve"> but</w:t>
      </w:r>
      <w:r w:rsidRPr="00164DCE">
        <w:rPr>
          <w:rFonts w:ascii="Cambria Math" w:hAnsi="Cambria Math"/>
        </w:rPr>
        <w:t xml:space="preserve"> knowledge </w:t>
      </w:r>
      <w:r w:rsidR="00614AB6" w:rsidRPr="00164DCE">
        <w:rPr>
          <w:rFonts w:ascii="Cambria Math" w:hAnsi="Cambria Math"/>
        </w:rPr>
        <w:t>about its</w:t>
      </w:r>
      <w:r w:rsidRPr="00164DCE">
        <w:rPr>
          <w:rFonts w:ascii="Cambria Math" w:hAnsi="Cambria Math"/>
        </w:rPr>
        <w:t xml:space="preserve"> </w:t>
      </w:r>
      <w:r w:rsidR="0007348C" w:rsidRPr="00164DCE">
        <w:rPr>
          <w:rFonts w:ascii="Cambria Math" w:hAnsi="Cambria Math"/>
        </w:rPr>
        <w:t>structure</w:t>
      </w:r>
      <w:r w:rsidR="00090574" w:rsidRPr="00164DCE">
        <w:rPr>
          <w:rFonts w:ascii="Cambria Math" w:hAnsi="Cambria Math"/>
        </w:rPr>
        <w:t xml:space="preserve"> or </w:t>
      </w:r>
      <w:r w:rsidR="0007348C" w:rsidRPr="00164DCE">
        <w:rPr>
          <w:rFonts w:ascii="Cambria Math" w:hAnsi="Cambria Math"/>
        </w:rPr>
        <w:t xml:space="preserve">working </w:t>
      </w:r>
      <w:r w:rsidRPr="00164DCE">
        <w:rPr>
          <w:rFonts w:ascii="Cambria Math" w:hAnsi="Cambria Math"/>
        </w:rPr>
        <w:t>is limited</w:t>
      </w:r>
      <w:r w:rsidR="00A93903" w:rsidRPr="00164DCE">
        <w:rPr>
          <w:rFonts w:ascii="Cambria Math" w:hAnsi="Cambria Math"/>
        </w:rPr>
        <w:t xml:space="preserve"> </w:t>
      </w:r>
      <w:r w:rsidR="00A93903" w:rsidRPr="00164DCE">
        <w:rPr>
          <w:rFonts w:ascii="Cambria Math" w:hAnsi="Cambria Math"/>
        </w:rPr>
        <w:fldChar w:fldCharType="begin"/>
      </w:r>
      <w:r w:rsidR="00A93903" w:rsidRPr="00164DCE">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A93903" w:rsidRPr="00164DCE">
        <w:rPr>
          <w:rFonts w:ascii="Cambria Math" w:hAnsi="Cambria Math"/>
        </w:rPr>
        <w:fldChar w:fldCharType="separate"/>
      </w:r>
      <w:r w:rsidR="00A93903" w:rsidRPr="00164DCE">
        <w:rPr>
          <w:rFonts w:ascii="Cambria Math" w:hAnsi="Cambria Math"/>
          <w:noProof/>
        </w:rPr>
        <w:t>[41]</w:t>
      </w:r>
      <w:r w:rsidR="00A93903" w:rsidRPr="00164DCE">
        <w:rPr>
          <w:rFonts w:ascii="Cambria Math" w:hAnsi="Cambria Math"/>
        </w:rPr>
        <w:fldChar w:fldCharType="end"/>
      </w:r>
      <w:r w:rsidRPr="00164DCE">
        <w:rPr>
          <w:rFonts w:ascii="Cambria Math" w:hAnsi="Cambria Math"/>
        </w:rPr>
        <w:t>.</w:t>
      </w:r>
      <w:r w:rsidR="00A93903" w:rsidRPr="00164DCE">
        <w:rPr>
          <w:rFonts w:ascii="Cambria Math" w:hAnsi="Cambria Math"/>
        </w:rPr>
        <w:t xml:space="preserve"> </w:t>
      </w:r>
    </w:p>
    <w:p w14:paraId="678AFA88" w14:textId="2F656C57" w:rsidR="00E77027" w:rsidRPr="00136294" w:rsidRDefault="00F52325" w:rsidP="00493999">
      <w:pPr>
        <w:spacing w:after="240" w:line="276" w:lineRule="auto"/>
        <w:jc w:val="both"/>
        <w:rPr>
          <w:rFonts w:ascii="Cambria Math" w:hAnsi="Cambria Math"/>
        </w:rPr>
      </w:pPr>
      <w:r>
        <w:rPr>
          <w:rFonts w:ascii="Cambria Math" w:hAnsi="Cambria Math"/>
        </w:rPr>
        <w:t>Distinction</w:t>
      </w:r>
      <w:r w:rsidR="00E77027">
        <w:rPr>
          <w:rFonts w:ascii="Cambria Math" w:hAnsi="Cambria Math"/>
        </w:rPr>
        <w:t xml:space="preserve"> between JABOWA and PLATHO </w:t>
      </w:r>
      <w:r>
        <w:rPr>
          <w:rFonts w:ascii="Cambria Math" w:hAnsi="Cambria Math"/>
        </w:rPr>
        <w:t>lies mainly in</w:t>
      </w:r>
      <w:r w:rsidR="00E77027">
        <w:rPr>
          <w:rFonts w:ascii="Cambria Math" w:hAnsi="Cambria Math"/>
        </w:rPr>
        <w:t xml:space="preserve"> level of mechanistic detail. JABOWA </w:t>
      </w:r>
      <w:r w:rsidR="00F57B0A">
        <w:rPr>
          <w:rFonts w:ascii="Cambria Math" w:hAnsi="Cambria Math"/>
        </w:rPr>
        <w:t>models</w:t>
      </w:r>
      <w:r w:rsidR="00E77027">
        <w:rPr>
          <w:rFonts w:ascii="Cambria Math" w:hAnsi="Cambria Math"/>
        </w:rPr>
        <w:t xml:space="preserve"> plant growth at a higher level with </w:t>
      </w:r>
      <w:r w:rsidR="00EC7246">
        <w:rPr>
          <w:rFonts w:ascii="Cambria Math" w:hAnsi="Cambria Math"/>
        </w:rPr>
        <w:t>expressions</w:t>
      </w:r>
      <w:r w:rsidR="00E77027">
        <w:rPr>
          <w:rFonts w:ascii="Cambria Math" w:hAnsi="Cambria Math"/>
        </w:rPr>
        <w:t xml:space="preserve"> </w:t>
      </w:r>
      <w:r w:rsidR="00B756A8">
        <w:rPr>
          <w:rFonts w:ascii="Cambria Math" w:hAnsi="Cambria Math"/>
        </w:rPr>
        <w:t>incorporating</w:t>
      </w:r>
      <w:r w:rsidR="00E77027">
        <w:rPr>
          <w:rFonts w:ascii="Cambria Math" w:hAnsi="Cambria Math"/>
        </w:rPr>
        <w:t xml:space="preserve"> tree attributes like height, </w:t>
      </w:r>
      <w:r w:rsidR="00827319">
        <w:rPr>
          <w:rFonts w:ascii="Cambria Math" w:hAnsi="Cambria Math"/>
        </w:rPr>
        <w:t>diameter,</w:t>
      </w:r>
      <w:r w:rsidR="00E77027">
        <w:rPr>
          <w:rFonts w:ascii="Cambria Math" w:hAnsi="Cambria Math"/>
        </w:rPr>
        <w:t xml:space="preserve"> and leaf area, but not </w:t>
      </w:r>
      <w:r w:rsidR="00B756A8">
        <w:rPr>
          <w:rFonts w:ascii="Cambria Math" w:hAnsi="Cambria Math"/>
        </w:rPr>
        <w:t>modelling</w:t>
      </w:r>
      <w:r w:rsidR="00AF4781">
        <w:rPr>
          <w:rFonts w:ascii="Cambria Math" w:hAnsi="Cambria Math"/>
        </w:rPr>
        <w:t xml:space="preserve"> </w:t>
      </w:r>
      <w:r w:rsidR="00E77027">
        <w:rPr>
          <w:rFonts w:ascii="Cambria Math" w:hAnsi="Cambria Math"/>
        </w:rPr>
        <w:t>processes like photosynthesis, respiration, and water uptake. Thus, it swaps sub-models in PLATHO for parameters</w:t>
      </w:r>
      <w:r w:rsidR="00827319">
        <w:rPr>
          <w:rFonts w:ascii="Cambria Math" w:hAnsi="Cambria Math"/>
        </w:rPr>
        <w:t xml:space="preserve"> in an equation</w:t>
      </w:r>
      <w:r w:rsidR="00E77027">
        <w:rPr>
          <w:rFonts w:ascii="Cambria Math" w:hAnsi="Cambria Math"/>
        </w:rPr>
        <w:t xml:space="preserve"> whose values are </w:t>
      </w:r>
      <w:r w:rsidR="005B7689">
        <w:rPr>
          <w:rFonts w:ascii="Cambria Math" w:hAnsi="Cambria Math"/>
        </w:rPr>
        <w:t>data driven</w:t>
      </w:r>
      <w:r w:rsidR="00E77027">
        <w:rPr>
          <w:rFonts w:ascii="Cambria Math" w:hAnsi="Cambria Math"/>
        </w:rPr>
        <w:t>. This makes JABOWA more empirical than PLATHO</w:t>
      </w:r>
      <w:r w:rsidR="00F57B0A">
        <w:rPr>
          <w:rFonts w:ascii="Cambria Math" w:hAnsi="Cambria Math"/>
        </w:rPr>
        <w:t xml:space="preserve"> which </w:t>
      </w:r>
      <w:r w:rsidR="00E77027">
        <w:rPr>
          <w:rFonts w:ascii="Cambria Math" w:hAnsi="Cambria Math"/>
        </w:rPr>
        <w:t xml:space="preserve">is more mechanistic </w:t>
      </w:r>
      <w:r w:rsidR="005B7689">
        <w:rPr>
          <w:rFonts w:ascii="Cambria Math" w:hAnsi="Cambria Math"/>
        </w:rPr>
        <w:t xml:space="preserve">due to </w:t>
      </w:r>
      <w:r w:rsidR="00E77027">
        <w:rPr>
          <w:rFonts w:ascii="Cambria Math" w:hAnsi="Cambria Math"/>
        </w:rPr>
        <w:t>sub-models represent</w:t>
      </w:r>
      <w:r w:rsidR="005B7689">
        <w:rPr>
          <w:rFonts w:ascii="Cambria Math" w:hAnsi="Cambria Math"/>
        </w:rPr>
        <w:t>ing</w:t>
      </w:r>
      <w:r w:rsidR="00E77027">
        <w:rPr>
          <w:rFonts w:ascii="Cambria Math" w:hAnsi="Cambria Math"/>
        </w:rPr>
        <w:t xml:space="preserve"> biochemical processes</w:t>
      </w:r>
      <w:r w:rsidR="00B756A8">
        <w:rPr>
          <w:rFonts w:ascii="Cambria Math" w:hAnsi="Cambria Math"/>
        </w:rPr>
        <w:t xml:space="preserve">. </w:t>
      </w:r>
      <w:r w:rsidR="002415C2">
        <w:rPr>
          <w:rFonts w:ascii="Cambria Math" w:hAnsi="Cambria Math"/>
        </w:rPr>
        <w:t xml:space="preserve">This makes </w:t>
      </w:r>
      <w:r w:rsidR="00B756A8">
        <w:rPr>
          <w:rFonts w:ascii="Cambria Math" w:hAnsi="Cambria Math"/>
        </w:rPr>
        <w:t xml:space="preserve">PLATHO </w:t>
      </w:r>
      <w:r w:rsidR="00F57B0A">
        <w:rPr>
          <w:rFonts w:ascii="Cambria Math" w:hAnsi="Cambria Math"/>
        </w:rPr>
        <w:t>m</w:t>
      </w:r>
      <w:r w:rsidR="00E77027">
        <w:rPr>
          <w:rFonts w:ascii="Cambria Math" w:hAnsi="Cambria Math"/>
        </w:rPr>
        <w:t xml:space="preserve">ore </w:t>
      </w:r>
      <w:r w:rsidR="005B7689">
        <w:rPr>
          <w:rFonts w:ascii="Cambria Math" w:hAnsi="Cambria Math"/>
        </w:rPr>
        <w:t>realistic</w:t>
      </w:r>
      <w:r w:rsidR="00E77027">
        <w:rPr>
          <w:rFonts w:ascii="Cambria Math" w:hAnsi="Cambria Math"/>
        </w:rPr>
        <w:t xml:space="preserve"> </w:t>
      </w:r>
      <w:r w:rsidR="00F57B0A">
        <w:rPr>
          <w:rFonts w:ascii="Cambria Math" w:hAnsi="Cambria Math"/>
        </w:rPr>
        <w:t xml:space="preserve">and </w:t>
      </w:r>
      <w:r w:rsidR="00E77027">
        <w:rPr>
          <w:rFonts w:ascii="Cambria Math" w:hAnsi="Cambria Math"/>
        </w:rPr>
        <w:t>detail</w:t>
      </w:r>
      <w:r w:rsidR="00F57B0A">
        <w:rPr>
          <w:rFonts w:ascii="Cambria Math" w:hAnsi="Cambria Math"/>
        </w:rPr>
        <w:t>ed</w:t>
      </w:r>
      <w:r w:rsidR="00B756A8">
        <w:rPr>
          <w:rFonts w:ascii="Cambria Math" w:hAnsi="Cambria Math"/>
        </w:rPr>
        <w:t xml:space="preserve"> than JABOWA.</w:t>
      </w:r>
    </w:p>
    <w:p w14:paraId="2FFE782F" w14:textId="19C32A2E" w:rsidR="00A94ADF" w:rsidRDefault="00063CF0" w:rsidP="00493999">
      <w:pPr>
        <w:spacing w:after="240" w:line="276" w:lineRule="auto"/>
        <w:jc w:val="both"/>
        <w:rPr>
          <w:rFonts w:ascii="Cambria Math" w:hAnsi="Cambria Math"/>
        </w:rPr>
      </w:pPr>
      <w:r>
        <w:rPr>
          <w:rFonts w:ascii="Cambria Math" w:hAnsi="Cambria Math"/>
        </w:rPr>
        <w:t>With complex target systems</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sidR="00136294">
        <w:rPr>
          <w:rFonts w:ascii="Cambria Math" w:hAnsi="Cambria Math"/>
        </w:rPr>
        <w:t>there</w:t>
      </w:r>
      <w:r w:rsidR="007B37BD">
        <w:rPr>
          <w:rFonts w:ascii="Cambria Math" w:hAnsi="Cambria Math"/>
        </w:rPr>
        <w:t xml:space="preserve"> is</w:t>
      </w:r>
      <w:r>
        <w:rPr>
          <w:rFonts w:ascii="Cambria Math" w:hAnsi="Cambria Math"/>
        </w:rPr>
        <w:t xml:space="preserve"> often</w:t>
      </w:r>
      <w:r w:rsidR="00136294">
        <w:rPr>
          <w:rFonts w:ascii="Cambria Math" w:hAnsi="Cambria Math"/>
        </w:rPr>
        <w:t xml:space="preserve"> a need to </w:t>
      </w:r>
      <w:r w:rsidR="00497536">
        <w:rPr>
          <w:rFonts w:ascii="Cambria Math" w:hAnsi="Cambria Math"/>
        </w:rPr>
        <w:t xml:space="preserve">intentionally </w:t>
      </w:r>
      <w:r w:rsidR="00136294">
        <w:rPr>
          <w:rFonts w:ascii="Cambria Math" w:hAnsi="Cambria Math"/>
        </w:rPr>
        <w:t xml:space="preserve">limit level of detail modelled </w:t>
      </w:r>
      <w:r w:rsidR="00497536">
        <w:rPr>
          <w:rFonts w:ascii="Cambria Math" w:hAnsi="Cambria Math"/>
        </w:rPr>
        <w:t>for computational feasibility</w:t>
      </w:r>
      <w:r w:rsidR="007B37BD">
        <w:rPr>
          <w:rFonts w:ascii="Cambria Math" w:hAnsi="Cambria Math"/>
        </w:rPr>
        <w:t xml:space="preserve"> or to reflect specific simulation</w:t>
      </w:r>
      <w:r>
        <w:rPr>
          <w:rFonts w:ascii="Cambria Math" w:hAnsi="Cambria Math"/>
        </w:rPr>
        <w:t xml:space="preserve"> purposes</w:t>
      </w:r>
      <w:r w:rsidR="00497536">
        <w:rPr>
          <w:rFonts w:ascii="Cambria Math" w:hAnsi="Cambria Math"/>
        </w:rPr>
        <w:t>. Also,</w:t>
      </w:r>
      <w:r w:rsidR="00136294">
        <w:rPr>
          <w:rFonts w:ascii="Cambria Math" w:hAnsi="Cambria Math"/>
        </w:rPr>
        <w:t xml:space="preserve"> knowledge about underlying </w:t>
      </w:r>
      <w:r w:rsidR="00073B5A">
        <w:rPr>
          <w:rFonts w:ascii="Cambria Math" w:hAnsi="Cambria Math"/>
        </w:rPr>
        <w:t>mechanisms</w:t>
      </w:r>
      <w:r w:rsidR="00497536">
        <w:rPr>
          <w:rFonts w:ascii="Cambria Math" w:hAnsi="Cambria Math"/>
        </w:rPr>
        <w:t xml:space="preserve"> </w:t>
      </w:r>
      <w:r w:rsidR="005B7689">
        <w:rPr>
          <w:rFonts w:ascii="Cambria Math" w:hAnsi="Cambria Math"/>
        </w:rPr>
        <w:t>is</w:t>
      </w:r>
      <w:r w:rsidR="00136294">
        <w:rPr>
          <w:rFonts w:ascii="Cambria Math" w:hAnsi="Cambria Math"/>
        </w:rPr>
        <w:t xml:space="preserve"> </w:t>
      </w:r>
      <w:r>
        <w:rPr>
          <w:rFonts w:ascii="Cambria Math" w:hAnsi="Cambria Math"/>
        </w:rPr>
        <w:t xml:space="preserve">likely </w:t>
      </w:r>
      <w:r w:rsidR="00136294">
        <w:rPr>
          <w:rFonts w:ascii="Cambria Math" w:hAnsi="Cambria Math"/>
        </w:rPr>
        <w:t>incomplete</w:t>
      </w:r>
      <w:r w:rsidR="00497536">
        <w:rPr>
          <w:rFonts w:ascii="Cambria Math" w:hAnsi="Cambria Math"/>
        </w:rPr>
        <w:t xml:space="preserve">. </w:t>
      </w:r>
      <w:r w:rsidR="005B7689">
        <w:rPr>
          <w:rFonts w:ascii="Cambria Math" w:hAnsi="Cambria Math"/>
        </w:rPr>
        <w:t>I</w:t>
      </w:r>
      <w:r w:rsidR="00497536">
        <w:rPr>
          <w:rFonts w:ascii="Cambria Math" w:hAnsi="Cambria Math"/>
        </w:rPr>
        <w:t xml:space="preserve">n such situations, </w:t>
      </w:r>
      <w:r w:rsidR="00136294">
        <w:rPr>
          <w:rFonts w:ascii="Cambria Math" w:hAnsi="Cambria Math"/>
        </w:rPr>
        <w:t xml:space="preserve">distinction between the </w:t>
      </w:r>
      <w:r w:rsidR="005B7689">
        <w:rPr>
          <w:rFonts w:ascii="Cambria Math" w:hAnsi="Cambria Math"/>
        </w:rPr>
        <w:t>2</w:t>
      </w:r>
      <w:r w:rsidR="00136294">
        <w:rPr>
          <w:rFonts w:ascii="Cambria Math" w:hAnsi="Cambria Math"/>
        </w:rPr>
        <w:t xml:space="preserve"> </w:t>
      </w:r>
      <w:r w:rsidR="00B35B50" w:rsidRPr="00B34D5D">
        <w:rPr>
          <w:rFonts w:ascii="Cambria Math" w:hAnsi="Cambria Math"/>
        </w:rPr>
        <w:t xml:space="preserve">modelling approaches </w:t>
      </w:r>
      <w:r w:rsidR="00CA573C">
        <w:rPr>
          <w:rFonts w:ascii="Cambria Math" w:hAnsi="Cambria Math"/>
        </w:rPr>
        <w:t xml:space="preserve">get </w:t>
      </w:r>
      <w:r w:rsidR="00136294">
        <w:rPr>
          <w:rFonts w:ascii="Cambria Math" w:hAnsi="Cambria Math"/>
        </w:rPr>
        <w:t>blurred.</w:t>
      </w:r>
      <w:r w:rsidR="00C82AA3">
        <w:rPr>
          <w:rFonts w:ascii="Cambria Math" w:hAnsi="Cambria Math"/>
        </w:rPr>
        <w:t xml:space="preserve"> For example, a</w:t>
      </w:r>
      <w:r w:rsidR="00A9314F">
        <w:rPr>
          <w:rFonts w:ascii="Cambria Math" w:hAnsi="Cambria Math"/>
        </w:rPr>
        <w:t>lthough more so than JABOWA,</w:t>
      </w:r>
      <w:r w:rsidR="00525B96">
        <w:rPr>
          <w:rFonts w:ascii="Cambria Math" w:hAnsi="Cambria Math"/>
        </w:rPr>
        <w:t xml:space="preserve"> PLATHO is still not entirely mechanistic. It has embedded empirical modelling elements</w:t>
      </w:r>
      <w:r w:rsidR="00A9314F">
        <w:rPr>
          <w:rFonts w:ascii="Cambria Math" w:hAnsi="Cambria Math"/>
        </w:rPr>
        <w:t xml:space="preserve"> such as use of mathematical expressions to simplify sub-model processes formulated based on observed data in addition to knowledge about the </w:t>
      </w:r>
      <w:r w:rsidR="004424AF">
        <w:rPr>
          <w:rFonts w:ascii="Cambria Math" w:hAnsi="Cambria Math"/>
        </w:rPr>
        <w:t>target</w:t>
      </w:r>
      <w:r w:rsidR="00A9314F">
        <w:rPr>
          <w:rFonts w:ascii="Cambria Math" w:hAnsi="Cambria Math"/>
        </w:rPr>
        <w:t xml:space="preserve">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sidR="00A9314F">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deci</w:t>
      </w:r>
      <w:r w:rsidR="004424AF">
        <w:rPr>
          <w:rFonts w:ascii="Cambria Math" w:hAnsi="Cambria Math"/>
        </w:rPr>
        <w:t>de on</w:t>
      </w:r>
      <w:r w:rsidR="00D345C5">
        <w:rPr>
          <w:rFonts w:ascii="Cambria Math" w:hAnsi="Cambria Math"/>
        </w:rPr>
        <w:t xml:space="preserve">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024D4">
        <w:rPr>
          <w:rFonts w:ascii="Cambria Math" w:hAnsi="Cambria Math"/>
        </w:rPr>
        <w:t xml:space="preserve">be </w:t>
      </w:r>
      <w:r w:rsidR="00073B5A">
        <w:rPr>
          <w:rFonts w:ascii="Cambria Math" w:hAnsi="Cambria Math"/>
        </w:rPr>
        <w:t>include</w:t>
      </w:r>
      <w:r w:rsidR="00D024D4">
        <w:rPr>
          <w:rFonts w:ascii="Cambria Math" w:hAnsi="Cambria Math"/>
        </w:rPr>
        <w:t>d</w:t>
      </w:r>
      <w:r w:rsidR="00073B5A">
        <w:rPr>
          <w:rFonts w:ascii="Cambria Math" w:hAnsi="Cambria Math"/>
        </w:rPr>
        <w:t xml:space="preserve"> in</w:t>
      </w:r>
      <w:r w:rsidR="00B9002C">
        <w:rPr>
          <w:rFonts w:ascii="Cambria Math" w:hAnsi="Cambria Math"/>
        </w:rPr>
        <w:t xml:space="preserve"> expression</w:t>
      </w:r>
      <w:r w:rsidR="00073B5A">
        <w:rPr>
          <w:rFonts w:ascii="Cambria Math" w:hAnsi="Cambria Math"/>
        </w:rPr>
        <w:t>s</w:t>
      </w:r>
      <w:r w:rsidR="00B9002C">
        <w:rPr>
          <w:rFonts w:ascii="Cambria Math" w:hAnsi="Cambria Math"/>
        </w:rPr>
        <w:t xml:space="preserve"> and what </w:t>
      </w:r>
      <w:r w:rsidR="00073B5A">
        <w:rPr>
          <w:rFonts w:ascii="Cambria Math" w:hAnsi="Cambria Math"/>
        </w:rPr>
        <w:t xml:space="preserve">modelling </w:t>
      </w:r>
      <w:r w:rsidR="00B9002C">
        <w:rPr>
          <w:rFonts w:ascii="Cambria Math" w:hAnsi="Cambria Math"/>
        </w:rPr>
        <w:t xml:space="preserve">characteristics </w:t>
      </w:r>
      <w:r w:rsidR="00D345C5">
        <w:rPr>
          <w:rFonts w:ascii="Cambria Math" w:hAnsi="Cambria Math"/>
        </w:rPr>
        <w:t xml:space="preserve">to </w:t>
      </w:r>
      <w:r w:rsidR="00B9002C">
        <w:rPr>
          <w:rFonts w:ascii="Cambria Math" w:hAnsi="Cambria Math"/>
        </w:rPr>
        <w:t>conside</w:t>
      </w:r>
      <w:r w:rsidR="00073B5A">
        <w:rPr>
          <w:rFonts w:ascii="Cambria Math" w:hAnsi="Cambria Math"/>
        </w:rPr>
        <w:t xml:space="preserve">r </w:t>
      </w:r>
      <w:r w:rsidR="00D024D4">
        <w:rPr>
          <w:rFonts w:ascii="Cambria Math" w:hAnsi="Cambria Math"/>
        </w:rPr>
        <w:t>when promoting</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p>
    <w:p w14:paraId="7CE26657" w14:textId="04B586A9" w:rsidR="00B4604D" w:rsidRDefault="002B0EBC" w:rsidP="00493999">
      <w:pPr>
        <w:spacing w:after="240" w:line="276" w:lineRule="auto"/>
        <w:jc w:val="both"/>
        <w:rPr>
          <w:rFonts w:ascii="Cambria Math" w:hAnsi="Cambria Math"/>
        </w:rPr>
      </w:pPr>
      <w:r>
        <w:rPr>
          <w:rFonts w:ascii="Cambria Math" w:hAnsi="Cambria Math"/>
        </w:rPr>
        <w:t>Thus, b</w:t>
      </w:r>
      <w:r w:rsidR="00BD6E51" w:rsidRPr="00BD6E51">
        <w:rPr>
          <w:rFonts w:ascii="Cambria Math" w:hAnsi="Cambria Math"/>
        </w:rPr>
        <w:t>iology, ecology, and climate change</w:t>
      </w:r>
      <w:r w:rsidR="002954C0">
        <w:rPr>
          <w:rFonts w:ascii="Cambria Math" w:hAnsi="Cambria Math"/>
        </w:rPr>
        <w:t xml:space="preserve"> related simulations</w:t>
      </w:r>
      <w:r w:rsidR="00BD6E51" w:rsidRPr="00BD6E51">
        <w:rPr>
          <w:rFonts w:ascii="Cambria Math" w:hAnsi="Cambria Math"/>
        </w:rPr>
        <w:t xml:space="preserve"> can require hybrid ABMs combining mechanistic and empirical elements to meet unique needs</w:t>
      </w:r>
      <w:r w:rsidR="004424AF">
        <w:rPr>
          <w:rFonts w:ascii="Cambria Math" w:hAnsi="Cambria Math"/>
        </w:rPr>
        <w:t xml:space="preserve"> </w:t>
      </w:r>
      <w:r w:rsidR="004424AF">
        <w:rPr>
          <w:rFonts w:ascii="Cambria Math" w:hAnsi="Cambria Math"/>
        </w:rPr>
        <w:fldChar w:fldCharType="begin"/>
      </w:r>
      <w:r w:rsidR="004424AF">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424AF">
        <w:rPr>
          <w:rFonts w:ascii="Cambria Math" w:hAnsi="Cambria Math"/>
        </w:rPr>
        <w:fldChar w:fldCharType="separate"/>
      </w:r>
      <w:r w:rsidR="004424AF">
        <w:rPr>
          <w:rFonts w:ascii="Cambria Math" w:hAnsi="Cambria Math"/>
          <w:noProof/>
        </w:rPr>
        <w:t>[41]</w:t>
      </w:r>
      <w:r w:rsidR="004424AF">
        <w:rPr>
          <w:rFonts w:ascii="Cambria Math" w:hAnsi="Cambria Math"/>
        </w:rPr>
        <w:fldChar w:fldCharType="end"/>
      </w:r>
      <w:r w:rsidR="00C73BDA">
        <w:rPr>
          <w:rFonts w:ascii="Cambria Math" w:hAnsi="Cambria Math"/>
        </w:rPr>
        <w:t xml:space="preserve">. </w:t>
      </w:r>
      <w:r w:rsidR="008B1C31">
        <w:rPr>
          <w:rFonts w:ascii="Cambria Math" w:hAnsi="Cambria Math"/>
        </w:rPr>
        <w:t>T</w:t>
      </w:r>
      <w:r>
        <w:rPr>
          <w:rFonts w:ascii="Cambria Math" w:hAnsi="Cambria Math"/>
        </w:rPr>
        <w:t>herefore</w:t>
      </w:r>
      <w:r w:rsidR="008B1C31">
        <w:rPr>
          <w:rFonts w:ascii="Cambria Math" w:hAnsi="Cambria Math"/>
        </w:rPr>
        <w:t>, the AB</w:t>
      </w:r>
      <w:r w:rsidR="00B00888">
        <w:rPr>
          <w:rFonts w:ascii="Cambria Math" w:hAnsi="Cambria Math"/>
        </w:rPr>
        <w:t>S</w:t>
      </w:r>
      <w:r w:rsidR="008B1C31">
        <w:rPr>
          <w:rFonts w:ascii="Cambria Math" w:hAnsi="Cambria Math"/>
        </w:rPr>
        <w:t xml:space="preserve">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B00888">
        <w:rPr>
          <w:rFonts w:ascii="Cambria Math" w:hAnsi="Cambria Math"/>
        </w:rPr>
        <w:t xml:space="preserve">algorithms and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expressions</w:t>
      </w:r>
      <w:r w:rsidR="00B00888">
        <w:rPr>
          <w:rFonts w:ascii="Cambria Math" w:hAnsi="Cambria Math"/>
        </w:rPr>
        <w:t xml:space="preserve"> incorporating tree and environmental attributes like </w:t>
      </w:r>
      <w:r w:rsidR="00B00888" w:rsidRPr="00B00888">
        <w:rPr>
          <w:rFonts w:ascii="Cambria Math" w:hAnsi="Cambria Math"/>
        </w:rPr>
        <w:t xml:space="preserve">species, age, size, spatial location, growth rate, environmental stress and aging </w:t>
      </w:r>
      <w:r w:rsidR="00B00888">
        <w:rPr>
          <w:rFonts w:ascii="Cambria Math" w:hAnsi="Cambria Math"/>
        </w:rPr>
        <w:t>inspired from JABOWA</w:t>
      </w:r>
      <w:r>
        <w:rPr>
          <w:rFonts w:ascii="Cambria Math" w:hAnsi="Cambria Math"/>
        </w:rPr>
        <w:t xml:space="preserve"> based </w:t>
      </w:r>
      <w:r w:rsidR="00C73BDA">
        <w:rPr>
          <w:rFonts w:ascii="Cambria Math" w:hAnsi="Cambria Math"/>
        </w:rPr>
        <w:t xml:space="preserve">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w:t>
      </w:r>
      <w:r w:rsidR="00B00888">
        <w:rPr>
          <w:rFonts w:ascii="Cambria Math" w:hAnsi="Cambria Math"/>
        </w:rPr>
        <w:t xml:space="preserve">inspired from PLATHO </w:t>
      </w:r>
      <w:r w:rsidR="002A0EF3" w:rsidRPr="00644910">
        <w:rPr>
          <w:rFonts w:ascii="Cambria Math" w:hAnsi="Cambria Math"/>
        </w:rPr>
        <w:t>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and so on</w:t>
      </w:r>
      <w:r>
        <w:rPr>
          <w:rFonts w:ascii="Cambria Math" w:hAnsi="Cambria Math"/>
        </w:rPr>
        <w:t xml:space="preserve">. </w:t>
      </w:r>
      <w:r w:rsidR="00367A70">
        <w:rPr>
          <w:rFonts w:ascii="Cambria Math" w:hAnsi="Cambria Math"/>
        </w:rPr>
        <w:t xml:space="preserve"> </w:t>
      </w:r>
      <w:r w:rsidRPr="002B0EBC">
        <w:rPr>
          <w:rFonts w:ascii="Cambria Math" w:hAnsi="Cambria Math"/>
        </w:rPr>
        <w:t>This approach creates a realistic yet computationally feasible model with smooth UX</w:t>
      </w:r>
      <w:r w:rsidR="00C73BDA">
        <w:rPr>
          <w:rFonts w:ascii="Cambria Math" w:hAnsi="Cambria Math"/>
        </w:rPr>
        <w:t>.</w:t>
      </w:r>
    </w:p>
    <w:p w14:paraId="4440B252" w14:textId="63838EEC" w:rsidR="00B4604D" w:rsidRDefault="00B4604D" w:rsidP="00623A45">
      <w:pPr>
        <w:pStyle w:val="Heading3"/>
        <w:spacing w:after="240" w:line="276" w:lineRule="auto"/>
        <w:jc w:val="both"/>
        <w:rPr>
          <w:rFonts w:ascii="Cambria Math" w:hAnsi="Cambria Math"/>
        </w:rPr>
      </w:pPr>
      <w:bookmarkStart w:id="39" w:name="_Toc173831853"/>
      <w:r>
        <w:rPr>
          <w:rFonts w:ascii="Cambria Math" w:hAnsi="Cambria Math"/>
        </w:rPr>
        <w:lastRenderedPageBreak/>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9"/>
    </w:p>
    <w:p w14:paraId="436B6439" w14:textId="00CB26C3" w:rsidR="009C520A" w:rsidRDefault="00F274C1" w:rsidP="003C5597">
      <w:pPr>
        <w:spacing w:after="240" w:line="276" w:lineRule="auto"/>
        <w:jc w:val="both"/>
        <w:rPr>
          <w:rFonts w:ascii="Cambria Math" w:hAnsi="Cambria Math"/>
        </w:rPr>
      </w:pPr>
      <w:r w:rsidRPr="00F274C1">
        <w:rPr>
          <w:rFonts w:ascii="Cambria Math" w:hAnsi="Cambria Math"/>
        </w:rPr>
        <w:t xml:space="preserve">Discrete Event Simulation (DES) is a popular </w:t>
      </w:r>
      <w:r w:rsidR="00311563">
        <w:rPr>
          <w:rFonts w:ascii="Cambria Math" w:hAnsi="Cambria Math"/>
        </w:rPr>
        <w:t>modelling paradigm</w:t>
      </w:r>
      <w:r w:rsidRPr="00F274C1">
        <w:rPr>
          <w:rFonts w:ascii="Cambria Math" w:hAnsi="Cambria Math"/>
        </w:rPr>
        <w:t>, especially suited for process flows</w:t>
      </w:r>
      <w:r>
        <w:rPr>
          <w:rFonts w:ascii="Cambria Math" w:hAnsi="Cambria Math"/>
        </w:rPr>
        <w:t xml:space="preserve"> </w:t>
      </w:r>
      <w:r w:rsidR="00905151">
        <w:rPr>
          <w:rFonts w:ascii="Cambria Math" w:hAnsi="Cambria Math"/>
        </w:rPr>
        <w:fldChar w:fldCharType="begin"/>
      </w:r>
      <w:r w:rsidR="00905151">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05151">
        <w:rPr>
          <w:rFonts w:ascii="Cambria Math" w:hAnsi="Cambria Math"/>
        </w:rPr>
        <w:fldChar w:fldCharType="separate"/>
      </w:r>
      <w:r w:rsidR="00905151">
        <w:rPr>
          <w:rFonts w:ascii="Cambria Math" w:hAnsi="Cambria Math"/>
          <w:noProof/>
        </w:rPr>
        <w:t>[48]</w:t>
      </w:r>
      <w:r w:rsidR="00905151">
        <w:rPr>
          <w:rFonts w:ascii="Cambria Math" w:hAnsi="Cambria Math"/>
        </w:rPr>
        <w:fldChar w:fldCharType="end"/>
      </w:r>
      <w:r w:rsidR="00A86EA1" w:rsidRPr="00A86EA1">
        <w:rPr>
          <w:rFonts w:ascii="Cambria Math" w:hAnsi="Cambria Math"/>
        </w:rPr>
        <w:t>.</w:t>
      </w:r>
      <w:r w:rsidR="00873EB9">
        <w:rPr>
          <w:rFonts w:ascii="Cambria Math" w:hAnsi="Cambria Math"/>
        </w:rPr>
        <w:t xml:space="preserve"> It </w:t>
      </w:r>
      <w:r w:rsidR="00873EB9" w:rsidRPr="00873EB9">
        <w:rPr>
          <w:rFonts w:ascii="Cambria Math" w:hAnsi="Cambria Math"/>
        </w:rPr>
        <w:t xml:space="preserve">breaks down </w:t>
      </w:r>
      <w:r w:rsidR="002F00F0">
        <w:rPr>
          <w:rFonts w:ascii="Cambria Math" w:hAnsi="Cambria Math"/>
        </w:rPr>
        <w:t xml:space="preserve">continuous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w:t>
      </w:r>
      <w:r w:rsidR="002F00F0">
        <w:rPr>
          <w:rFonts w:ascii="Cambria Math" w:hAnsi="Cambria Math"/>
        </w:rPr>
        <w:t xml:space="preserve">an </w:t>
      </w:r>
      <w:r w:rsidR="00873EB9" w:rsidRPr="00873EB9">
        <w:rPr>
          <w:rFonts w:ascii="Cambria Math" w:hAnsi="Cambria Math"/>
        </w:rPr>
        <w:t xml:space="preserve">ordered sequence of </w:t>
      </w:r>
      <w:r w:rsidR="00311563">
        <w:rPr>
          <w:rFonts w:ascii="Cambria Math" w:hAnsi="Cambria Math"/>
        </w:rPr>
        <w:t xml:space="preserve">discrete </w:t>
      </w:r>
      <w:r w:rsidR="00873EB9" w:rsidRPr="00873EB9">
        <w:rPr>
          <w:rFonts w:ascii="Cambria Math" w:hAnsi="Cambria Math"/>
        </w:rPr>
        <w:t>events</w:t>
      </w:r>
      <w:r w:rsidR="000C3C75">
        <w:rPr>
          <w:rFonts w:ascii="Cambria Math" w:hAnsi="Cambria Math"/>
        </w:rPr>
        <w:t>/</w:t>
      </w:r>
      <w:r w:rsidR="0064515A">
        <w:rPr>
          <w:rFonts w:ascii="Cambria Math" w:hAnsi="Cambria Math"/>
        </w:rPr>
        <w:t>processes</w:t>
      </w:r>
      <w:r w:rsidR="00124E61">
        <w:rPr>
          <w:rFonts w:ascii="Cambria Math" w:hAnsi="Cambria Math"/>
        </w:rPr>
        <w:t xml:space="preserve"> </w:t>
      </w:r>
      <w:r w:rsidR="00947E80">
        <w:rPr>
          <w:rFonts w:ascii="Cambria Math" w:hAnsi="Cambria Math"/>
        </w:rPr>
        <w:fldChar w:fldCharType="begin"/>
      </w:r>
      <w:r w:rsidR="000F6BEA">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0F6BEA">
        <w:rPr>
          <w:rFonts w:ascii="Cambria Math" w:hAnsi="Cambria Math"/>
          <w:noProof/>
        </w:rPr>
        <w:t>[43]</w:t>
      </w:r>
      <w:r w:rsidR="00947E80">
        <w:rPr>
          <w:rFonts w:ascii="Cambria Math" w:hAnsi="Cambria Math"/>
        </w:rPr>
        <w:fldChar w:fldCharType="end"/>
      </w:r>
      <w:r w:rsidR="00947E80">
        <w:rPr>
          <w:rFonts w:ascii="Cambria Math" w:hAnsi="Cambria Math"/>
        </w:rPr>
        <w:t xml:space="preserve"> </w:t>
      </w:r>
      <w:r w:rsidR="002F00F0">
        <w:rPr>
          <w:rFonts w:ascii="Cambria Math" w:hAnsi="Cambria Math"/>
        </w:rPr>
        <w:t>that</w:t>
      </w:r>
      <w:r w:rsidR="008A6C60">
        <w:rPr>
          <w:rFonts w:ascii="Cambria Math" w:hAnsi="Cambria Math"/>
        </w:rPr>
        <w:t xml:space="preserve"> </w:t>
      </w:r>
      <w:r w:rsidR="00311563">
        <w:rPr>
          <w:rFonts w:ascii="Cambria Math" w:hAnsi="Cambria Math"/>
        </w:rPr>
        <w:t>make</w:t>
      </w:r>
      <w:r w:rsidR="002F00F0">
        <w:rPr>
          <w:rFonts w:ascii="Cambria Math" w:hAnsi="Cambria Math"/>
        </w:rPr>
        <w:t>s</w:t>
      </w:r>
      <w:r w:rsidR="00311563">
        <w:rPr>
          <w:rFonts w:ascii="Cambria Math" w:hAnsi="Cambria Math"/>
        </w:rPr>
        <w:t xml:space="preserve"> </w:t>
      </w:r>
      <w:r w:rsidR="00947E80" w:rsidRPr="00947E80">
        <w:rPr>
          <w:rFonts w:ascii="Cambria Math" w:hAnsi="Cambria Math"/>
        </w:rPr>
        <w:t xml:space="preserve">it possible to simulate slow systems </w:t>
      </w:r>
      <w:r w:rsidR="00311563">
        <w:rPr>
          <w:rFonts w:ascii="Cambria Math" w:hAnsi="Cambria Math"/>
        </w:rPr>
        <w:t xml:space="preserve">like forest growth </w:t>
      </w:r>
      <w:r w:rsidR="00947E80" w:rsidRPr="00947E80">
        <w:rPr>
          <w:rFonts w:ascii="Cambria Math" w:hAnsi="Cambria Math"/>
        </w:rPr>
        <w:t xml:space="preserve">in </w:t>
      </w:r>
      <w:r w:rsidR="00D46F07">
        <w:rPr>
          <w:rFonts w:ascii="Cambria Math" w:hAnsi="Cambria Math"/>
        </w:rPr>
        <w:t xml:space="preserve">a </w:t>
      </w:r>
      <w:r w:rsidR="00947E80" w:rsidRPr="00947E80">
        <w:rPr>
          <w:rFonts w:ascii="Cambria Math" w:hAnsi="Cambria Math"/>
        </w:rPr>
        <w:t xml:space="preserve">shorter </w:t>
      </w:r>
      <w:r w:rsidR="002F00F0">
        <w:rPr>
          <w:rFonts w:ascii="Cambria Math" w:hAnsi="Cambria Math"/>
        </w:rPr>
        <w:t>than real</w:t>
      </w:r>
      <w:r w:rsidR="00D46F07">
        <w:rPr>
          <w:rFonts w:ascii="Cambria Math" w:hAnsi="Cambria Math"/>
        </w:rPr>
        <w:t xml:space="preserve"> </w:t>
      </w:r>
      <w:r w:rsidR="00947E80" w:rsidRPr="00947E80">
        <w:rPr>
          <w:rFonts w:ascii="Cambria Math" w:hAnsi="Cambria Math"/>
        </w:rPr>
        <w:t>time frame</w:t>
      </w:r>
      <w:r w:rsidR="00D46F07">
        <w:rPr>
          <w:rFonts w:ascii="Cambria Math" w:hAnsi="Cambria Math"/>
        </w:rPr>
        <w:t>,</w:t>
      </w:r>
      <w:r w:rsidR="005C5549">
        <w:rPr>
          <w:rFonts w:ascii="Cambria Math" w:hAnsi="Cambria Math"/>
        </w:rPr>
        <w:t xml:space="preserve"> </w:t>
      </w:r>
      <w:r w:rsidR="002F00F0">
        <w:rPr>
          <w:rFonts w:ascii="Cambria Math" w:hAnsi="Cambria Math"/>
        </w:rPr>
        <w:t>given that</w:t>
      </w:r>
      <w:r w:rsidR="005C5549">
        <w:rPr>
          <w:rFonts w:ascii="Cambria Math" w:hAnsi="Cambria Math"/>
        </w:rPr>
        <w:t xml:space="preserve"> time</w:t>
      </w:r>
      <w:r w:rsidR="00850725">
        <w:rPr>
          <w:rFonts w:ascii="Cambria Math" w:hAnsi="Cambria Math"/>
        </w:rPr>
        <w:t xml:space="preserve"> </w:t>
      </w:r>
      <w:r w:rsidR="00947E80" w:rsidRPr="00947E80">
        <w:rPr>
          <w:rFonts w:ascii="Cambria Math" w:hAnsi="Cambria Math"/>
        </w:rPr>
        <w:t xml:space="preserve">between events is not </w:t>
      </w:r>
      <w:r w:rsidR="00944832">
        <w:rPr>
          <w:rFonts w:ascii="Cambria Math" w:hAnsi="Cambria Math"/>
        </w:rPr>
        <w:t>simulated</w:t>
      </w:r>
      <w:r w:rsidR="00311563">
        <w:rPr>
          <w:rFonts w:ascii="Cambria Math" w:hAnsi="Cambria Math"/>
        </w:rPr>
        <w:t xml:space="preserve"> and</w:t>
      </w:r>
      <w:r w:rsidR="00947E80" w:rsidRPr="00947E80">
        <w:rPr>
          <w:rFonts w:ascii="Cambria Math" w:hAnsi="Cambria Math"/>
        </w:rPr>
        <w:t xml:space="preserve"> </w:t>
      </w:r>
      <w:r w:rsidR="00311563">
        <w:rPr>
          <w:rFonts w:ascii="Cambria Math" w:hAnsi="Cambria Math"/>
        </w:rPr>
        <w:t xml:space="preserve">a single </w:t>
      </w:r>
      <w:r w:rsidR="0038586C">
        <w:rPr>
          <w:rFonts w:ascii="Cambria Math" w:hAnsi="Cambria Math"/>
        </w:rPr>
        <w:t>event can</w:t>
      </w:r>
      <w:r w:rsidR="002F00F0">
        <w:rPr>
          <w:rFonts w:ascii="Cambria Math" w:hAnsi="Cambria Math"/>
        </w:rPr>
        <w:t xml:space="preserve"> </w:t>
      </w:r>
      <w:r w:rsidR="00311563">
        <w:rPr>
          <w:rFonts w:ascii="Cambria Math" w:hAnsi="Cambria Math"/>
        </w:rPr>
        <w:t>represent multiple</w:t>
      </w:r>
      <w:r w:rsidR="0038586C">
        <w:rPr>
          <w:rFonts w:ascii="Cambria Math" w:hAnsi="Cambria Math"/>
        </w:rPr>
        <w:t xml:space="preserve"> </w:t>
      </w:r>
      <w:r w:rsidR="00947E80" w:rsidRPr="00947E80">
        <w:rPr>
          <w:rFonts w:ascii="Cambria Math" w:hAnsi="Cambria Math"/>
        </w:rPr>
        <w:t xml:space="preserve">state changes </w:t>
      </w:r>
      <w:r w:rsidR="005D2AE7">
        <w:rPr>
          <w:rFonts w:ascii="Cambria Math" w:hAnsi="Cambria Math"/>
        </w:rPr>
        <w:fldChar w:fldCharType="begin"/>
      </w:r>
      <w:r w:rsidR="005D2AE7">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D2AE7">
        <w:rPr>
          <w:rFonts w:ascii="Cambria Math" w:hAnsi="Cambria Math"/>
        </w:rPr>
        <w:fldChar w:fldCharType="separate"/>
      </w:r>
      <w:r w:rsidR="005D2AE7">
        <w:rPr>
          <w:rFonts w:ascii="Cambria Math" w:hAnsi="Cambria Math"/>
          <w:noProof/>
        </w:rPr>
        <w:t>[49]</w:t>
      </w:r>
      <w:r w:rsidR="005D2AE7">
        <w:rPr>
          <w:rFonts w:ascii="Cambria Math" w:hAnsi="Cambria Math"/>
        </w:rPr>
        <w:fldChar w:fldCharType="end"/>
      </w:r>
      <w:r w:rsidR="00947E80" w:rsidRPr="00947E80">
        <w:rPr>
          <w:rFonts w:ascii="Cambria Math" w:hAnsi="Cambria Math"/>
        </w:rPr>
        <w:t>.</w:t>
      </w:r>
      <w:r w:rsidR="00425729">
        <w:rPr>
          <w:rFonts w:ascii="Cambria Math" w:hAnsi="Cambria Math"/>
        </w:rPr>
        <w:t xml:space="preserve"> </w:t>
      </w:r>
      <w:r w:rsidR="00BB0867">
        <w:rPr>
          <w:rFonts w:ascii="Cambria Math" w:hAnsi="Cambria Math"/>
        </w:rPr>
        <w:t>Th</w:t>
      </w:r>
      <w:r w:rsidR="00311563">
        <w:rPr>
          <w:rFonts w:ascii="Cambria Math" w:hAnsi="Cambria Math"/>
        </w:rPr>
        <w:t>is</w:t>
      </w:r>
      <w:r w:rsidR="00BB0867">
        <w:rPr>
          <w:rFonts w:ascii="Cambria Math" w:hAnsi="Cambria Math"/>
        </w:rPr>
        <w:t xml:space="preserve"> ability </w:t>
      </w:r>
      <w:r w:rsidR="00311563">
        <w:rPr>
          <w:rFonts w:ascii="Cambria Math" w:hAnsi="Cambria Math"/>
        </w:rPr>
        <w:t xml:space="preserve">of DES </w:t>
      </w:r>
      <w:r w:rsidR="00BB0867">
        <w:rPr>
          <w:rFonts w:ascii="Cambria Math" w:hAnsi="Cambria Math"/>
        </w:rPr>
        <w:t>to hasten slow</w:t>
      </w:r>
      <w:r w:rsidR="0023570E">
        <w:rPr>
          <w:rFonts w:ascii="Cambria Math" w:hAnsi="Cambria Math"/>
        </w:rPr>
        <w:t>,</w:t>
      </w:r>
      <w:r w:rsidR="00BB0867">
        <w:rPr>
          <w:rFonts w:ascii="Cambria Math" w:hAnsi="Cambria Math"/>
        </w:rPr>
        <w:t xml:space="preserve"> real-world processes in simulation is deemed beneficial in forestry</w:t>
      </w:r>
      <w:r w:rsidR="00580229">
        <w:rPr>
          <w:rFonts w:ascii="Cambria Math" w:hAnsi="Cambria Math"/>
        </w:rPr>
        <w:t xml:space="preserve"> related </w:t>
      </w:r>
      <w:r w:rsidR="00FB4998">
        <w:rPr>
          <w:rFonts w:ascii="Cambria Math" w:hAnsi="Cambria Math"/>
        </w:rPr>
        <w:t>simulation</w:t>
      </w:r>
      <w:r w:rsidR="00957589">
        <w:rPr>
          <w:rFonts w:ascii="Cambria Math" w:hAnsi="Cambria Math"/>
        </w:rPr>
        <w:t xml:space="preserve"> wherein real-time </w:t>
      </w:r>
      <w:r w:rsidR="00D46F07">
        <w:rPr>
          <w:rFonts w:ascii="Cambria Math" w:hAnsi="Cambria Math"/>
        </w:rPr>
        <w:t>modelling of</w:t>
      </w:r>
      <w:r w:rsidR="00957589">
        <w:rPr>
          <w:rFonts w:ascii="Cambria Math" w:hAnsi="Cambria Math"/>
        </w:rPr>
        <w:t xml:space="preserve"> forest management </w:t>
      </w:r>
      <w:r w:rsidR="00D46F07">
        <w:rPr>
          <w:rFonts w:ascii="Cambria Math" w:hAnsi="Cambria Math"/>
        </w:rPr>
        <w:t>plan execution</w:t>
      </w:r>
      <w:r w:rsidR="00957589">
        <w:rPr>
          <w:rFonts w:ascii="Cambria Math" w:hAnsi="Cambria Math"/>
        </w:rPr>
        <w:t xml:space="preserve"> is often infeasible due to slow natural </w:t>
      </w:r>
      <w:r w:rsidR="00AD7F55">
        <w:rPr>
          <w:rFonts w:ascii="Cambria Math" w:hAnsi="Cambria Math"/>
        </w:rPr>
        <w:t>timelines</w:t>
      </w:r>
      <w:r w:rsidR="00405328">
        <w:rPr>
          <w:rFonts w:ascii="Cambria Math" w:hAnsi="Cambria Math"/>
        </w:rPr>
        <w:t xml:space="preserve"> </w:t>
      </w:r>
      <w:r w:rsidR="00405328">
        <w:rPr>
          <w:rFonts w:ascii="Cambria Math" w:hAnsi="Cambria Math"/>
        </w:rPr>
        <w:fldChar w:fldCharType="begin"/>
      </w:r>
      <w:r w:rsidR="000F6BEA">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0F6BEA">
        <w:rPr>
          <w:rFonts w:ascii="Cambria Math" w:hAnsi="Cambria Math"/>
          <w:noProof/>
        </w:rPr>
        <w:t>[48]</w:t>
      </w:r>
      <w:r w:rsidR="00405328">
        <w:rPr>
          <w:rFonts w:ascii="Cambria Math" w:hAnsi="Cambria Math"/>
        </w:rPr>
        <w:fldChar w:fldCharType="end"/>
      </w:r>
      <w:r w:rsidR="00944D9F">
        <w:rPr>
          <w:rFonts w:ascii="Cambria Math" w:hAnsi="Cambria Math"/>
        </w:rPr>
        <w:t>.</w:t>
      </w:r>
    </w:p>
    <w:p w14:paraId="7D1F5812" w14:textId="77CFF270" w:rsidR="0051137B" w:rsidRDefault="00CD4110" w:rsidP="0051137B">
      <w:pPr>
        <w:spacing w:after="240" w:line="276" w:lineRule="auto"/>
        <w:jc w:val="both"/>
        <w:rPr>
          <w:rFonts w:ascii="Cambria Math" w:hAnsi="Cambria Math"/>
        </w:rPr>
      </w:pPr>
      <w:r w:rsidRPr="00CD4110">
        <w:rPr>
          <w:rFonts w:ascii="Cambria Math" w:hAnsi="Cambria Math"/>
        </w:rPr>
        <w:t>All DEMs comprise entities and a priority queue that manages events</w:t>
      </w:r>
      <w:r w:rsidR="005E7246">
        <w:rPr>
          <w:rFonts w:ascii="Cambria Math" w:hAnsi="Cambria Math"/>
        </w:rPr>
        <w:t xml:space="preserve"> </w:t>
      </w:r>
      <w:r w:rsidR="005E7246">
        <w:rPr>
          <w:rFonts w:ascii="Cambria Math" w:hAnsi="Cambria Math"/>
        </w:rPr>
        <w:fldChar w:fldCharType="begin"/>
      </w:r>
      <w:r w:rsidR="005E7246">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E7246">
        <w:rPr>
          <w:rFonts w:ascii="Cambria Math" w:hAnsi="Cambria Math"/>
        </w:rPr>
        <w:fldChar w:fldCharType="separate"/>
      </w:r>
      <w:r w:rsidR="005E7246">
        <w:rPr>
          <w:rFonts w:ascii="Cambria Math" w:hAnsi="Cambria Math"/>
          <w:noProof/>
        </w:rPr>
        <w:t>[49]</w:t>
      </w:r>
      <w:r w:rsidR="005E7246">
        <w:rPr>
          <w:rFonts w:ascii="Cambria Math" w:hAnsi="Cambria Math"/>
        </w:rPr>
        <w:fldChar w:fldCharType="end"/>
      </w:r>
      <w:r w:rsidRPr="00CD4110">
        <w:rPr>
          <w:rFonts w:ascii="Cambria Math" w:hAnsi="Cambria Math"/>
        </w:rPr>
        <w:t>.</w:t>
      </w:r>
      <w:r w:rsidR="005E7246">
        <w:rPr>
          <w:rFonts w:ascii="Cambria Math" w:hAnsi="Cambria Math"/>
        </w:rPr>
        <w:t xml:space="preserve"> </w:t>
      </w:r>
      <w:r w:rsidR="001B2B04">
        <w:rPr>
          <w:rFonts w:ascii="Cambria Math" w:hAnsi="Cambria Math"/>
        </w:rPr>
        <w:t>Running a DEM</w:t>
      </w:r>
      <w:r w:rsidR="00AC65F4">
        <w:rPr>
          <w:rFonts w:ascii="Cambria Math" w:hAnsi="Cambria Math"/>
        </w:rPr>
        <w:t xml:space="preserve"> typically</w:t>
      </w:r>
      <w:r w:rsidR="001B2B04">
        <w:rPr>
          <w:rFonts w:ascii="Cambria Math" w:hAnsi="Cambria Math"/>
        </w:rPr>
        <w:t xml:space="preserve"> involves </w:t>
      </w:r>
      <w:r w:rsidR="00465088">
        <w:rPr>
          <w:rFonts w:ascii="Cambria Math" w:hAnsi="Cambria Math"/>
        </w:rPr>
        <w:t xml:space="preserve">3 </w:t>
      </w:r>
      <w:r w:rsidR="002F1F97">
        <w:rPr>
          <w:rFonts w:ascii="Cambria Math" w:hAnsi="Cambria Math"/>
        </w:rPr>
        <w:t xml:space="preserve">iterative </w:t>
      </w:r>
      <w:r w:rsidR="001B2B04">
        <w:rPr>
          <w:rFonts w:ascii="Cambria Math" w:hAnsi="Cambria Math"/>
        </w:rPr>
        <w:t xml:space="preserve">steps </w:t>
      </w:r>
      <w:r w:rsidR="001B2B04">
        <w:rPr>
          <w:rFonts w:ascii="Cambria Math" w:hAnsi="Cambria Math"/>
        </w:rPr>
        <w:fldChar w:fldCharType="begin"/>
      </w:r>
      <w:r w:rsidR="000F6BEA">
        <w:rPr>
          <w:rFonts w:ascii="Cambria Math" w:hAnsi="Cambria Math"/>
        </w:rPr>
        <w:instrText xml:space="preserve"> ADDIN EN.CITE &lt;EndNote&gt;&lt;Cite&gt;&lt;Author&gt;Ingalls&lt;/Author&gt;&lt;Year&gt;2011&lt;/Year&gt;&lt;RecNum&gt;81&lt;/RecNum&gt;&lt;DisplayText&gt;[50]&lt;/DisplayText&gt;&lt;record&gt;&lt;rec-number&gt;81&lt;/rec-number&gt;&lt;foreign-keys&gt;&lt;key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0F6BEA">
        <w:rPr>
          <w:rFonts w:ascii="Cambria Math" w:hAnsi="Cambria Math"/>
          <w:noProof/>
        </w:rPr>
        <w:t>[50]</w:t>
      </w:r>
      <w:r w:rsidR="001B2B04">
        <w:rPr>
          <w:rFonts w:ascii="Cambria Math" w:hAnsi="Cambria Math"/>
        </w:rPr>
        <w:fldChar w:fldCharType="end"/>
      </w:r>
      <w:r w:rsidR="00465088">
        <w:rPr>
          <w:rFonts w:ascii="Cambria Math" w:hAnsi="Cambria Math"/>
        </w:rPr>
        <w:t>: (</w:t>
      </w:r>
      <w:proofErr w:type="spellStart"/>
      <w:r w:rsidR="00465088">
        <w:rPr>
          <w:rFonts w:ascii="Cambria Math" w:hAnsi="Cambria Math"/>
        </w:rPr>
        <w:t>i</w:t>
      </w:r>
      <w:proofErr w:type="spellEnd"/>
      <w:r w:rsidR="00465088">
        <w:rPr>
          <w:rFonts w:ascii="Cambria Math" w:hAnsi="Cambria Math"/>
        </w:rPr>
        <w:t xml:space="preserve">) </w:t>
      </w:r>
      <w:r w:rsidR="001B2B04" w:rsidRPr="00465088">
        <w:rPr>
          <w:rFonts w:ascii="Cambria Math" w:hAnsi="Cambria Math"/>
        </w:rPr>
        <w:t>Execut</w:t>
      </w:r>
      <w:r w:rsidR="00F57E0D">
        <w:rPr>
          <w:rFonts w:ascii="Cambria Math" w:hAnsi="Cambria Math"/>
        </w:rPr>
        <w:t xml:space="preserve">ion of </w:t>
      </w:r>
      <w:r w:rsidR="001A0A52" w:rsidRPr="00CA3D0B">
        <w:rPr>
          <w:rFonts w:ascii="Cambria Math" w:hAnsi="Cambria Math"/>
          <w:i/>
          <w:iCs/>
        </w:rPr>
        <w:t>calendar</w:t>
      </w:r>
      <w:r w:rsidR="001A0A52">
        <w:rPr>
          <w:rFonts w:ascii="Cambria Math" w:hAnsi="Cambria Math"/>
        </w:rPr>
        <w:t xml:space="preserve"> </w:t>
      </w:r>
      <w:r w:rsidR="001A0A52" w:rsidRPr="00465088">
        <w:rPr>
          <w:rFonts w:ascii="Cambria Math" w:hAnsi="Cambria Math"/>
        </w:rPr>
        <w:t xml:space="preserve">(a.k.a. schedule, plan, priority queue) </w:t>
      </w:r>
      <w:r w:rsidR="001B2B04" w:rsidRPr="00085EF0">
        <w:rPr>
          <w:rFonts w:ascii="Cambria Math" w:hAnsi="Cambria Math"/>
          <w:i/>
          <w:iCs/>
        </w:rPr>
        <w:t>events</w:t>
      </w:r>
      <w:r w:rsidR="001A0A52">
        <w:rPr>
          <w:rFonts w:ascii="Cambria Math" w:hAnsi="Cambria Math"/>
        </w:rPr>
        <w:t xml:space="preserve">. (ii) </w:t>
      </w:r>
      <w:r w:rsidR="00A465C1" w:rsidRPr="001A0A52">
        <w:rPr>
          <w:rFonts w:ascii="Cambria Math" w:hAnsi="Cambria Math"/>
        </w:rPr>
        <w:t>Execut</w:t>
      </w:r>
      <w:r w:rsidR="00F57E0D">
        <w:rPr>
          <w:rFonts w:ascii="Cambria Math" w:hAnsi="Cambria Math"/>
        </w:rPr>
        <w:t>ion of</w:t>
      </w:r>
      <w:r w:rsidR="00A465C1" w:rsidRPr="001A0A52">
        <w:rPr>
          <w:rFonts w:ascii="Cambria Math" w:hAnsi="Cambria Math"/>
        </w:rPr>
        <w:t xml:space="preserve"> </w:t>
      </w:r>
      <w:r w:rsidR="00A465C1" w:rsidRPr="00B5107A">
        <w:rPr>
          <w:rFonts w:ascii="Cambria Math" w:hAnsi="Cambria Math"/>
        </w:rPr>
        <w:t>activities</w:t>
      </w:r>
      <w:r w:rsidR="00F57E0D">
        <w:rPr>
          <w:rFonts w:ascii="Cambria Math" w:hAnsi="Cambria Math"/>
        </w:rPr>
        <w:t>/</w:t>
      </w:r>
      <w:r w:rsidR="00A465C1" w:rsidRPr="00B5107A">
        <w:rPr>
          <w:rFonts w:ascii="Cambria Math" w:hAnsi="Cambria Math"/>
          <w:i/>
          <w:iCs/>
        </w:rPr>
        <w:t>processes</w:t>
      </w:r>
      <w:r w:rsidR="00A465C1" w:rsidRPr="001A0A52">
        <w:rPr>
          <w:rFonts w:ascii="Cambria Math" w:hAnsi="Cambria Math"/>
        </w:rPr>
        <w:t xml:space="preserve"> </w:t>
      </w:r>
      <w:r w:rsidR="00F57E0D">
        <w:rPr>
          <w:rFonts w:ascii="Cambria Math" w:hAnsi="Cambria Math"/>
        </w:rPr>
        <w:t>comprising each</w:t>
      </w:r>
      <w:r w:rsidR="00A465C1" w:rsidRPr="001A0A52">
        <w:rPr>
          <w:rFonts w:ascii="Cambria Math" w:hAnsi="Cambria Math"/>
        </w:rPr>
        <w:t xml:space="preserve"> event</w:t>
      </w:r>
      <w:r w:rsidR="00D25BAC">
        <w:rPr>
          <w:rFonts w:ascii="Cambria Math" w:hAnsi="Cambria Math"/>
        </w:rPr>
        <w:t xml:space="preserve"> which may</w:t>
      </w:r>
      <w:r w:rsidR="00B72A6B">
        <w:rPr>
          <w:rFonts w:ascii="Cambria Math" w:hAnsi="Cambria Math"/>
        </w:rPr>
        <w:t>/may not</w:t>
      </w:r>
      <w:r w:rsidR="00A465C1">
        <w:rPr>
          <w:rFonts w:ascii="Cambria Math" w:hAnsi="Cambria Math"/>
        </w:rPr>
        <w:t xml:space="preserve"> include stochastic elements</w:t>
      </w:r>
      <w:r w:rsidR="0025082A">
        <w:rPr>
          <w:rFonts w:ascii="Cambria Math" w:hAnsi="Cambria Math"/>
        </w:rPr>
        <w:t>/</w:t>
      </w:r>
      <w:r w:rsidR="00A465C1">
        <w:rPr>
          <w:rFonts w:ascii="Cambria Math" w:hAnsi="Cambria Math"/>
        </w:rPr>
        <w:t>probabilistic execution duration</w:t>
      </w:r>
      <w:r w:rsidR="0025082A">
        <w:rPr>
          <w:rFonts w:ascii="Cambria Math" w:hAnsi="Cambria Math"/>
        </w:rPr>
        <w:t>s</w:t>
      </w:r>
      <w:r w:rsidR="00A465C1">
        <w:rPr>
          <w:rFonts w:ascii="Cambria Math" w:hAnsi="Cambria Math"/>
        </w:rPr>
        <w:t>. Uncertainty is often modelled using</w:t>
      </w:r>
      <w:r w:rsidR="00D25BAC">
        <w:rPr>
          <w:rFonts w:ascii="Cambria Math" w:hAnsi="Cambria Math"/>
        </w:rPr>
        <w:t xml:space="preserve"> </w:t>
      </w:r>
      <w:r w:rsidR="004B342B">
        <w:rPr>
          <w:rFonts w:ascii="Cambria Math" w:hAnsi="Cambria Math"/>
        </w:rPr>
        <w:t xml:space="preserve">a </w:t>
      </w:r>
      <w:r w:rsidR="00A465C1">
        <w:rPr>
          <w:rFonts w:ascii="Cambria Math" w:hAnsi="Cambria Math"/>
        </w:rPr>
        <w:t>probability distribution</w:t>
      </w:r>
      <w:r w:rsidR="00A465C1" w:rsidRPr="00A465C1">
        <w:rPr>
          <w:rFonts w:ascii="Cambria Math" w:hAnsi="Cambria Math"/>
        </w:rPr>
        <w:t>.</w:t>
      </w:r>
      <w:r w:rsidR="00D61C10">
        <w:rPr>
          <w:rFonts w:ascii="Cambria Math" w:hAnsi="Cambria Math"/>
        </w:rPr>
        <w:t xml:space="preserve"> (iii)</w:t>
      </w:r>
      <w:r w:rsidR="00FC0C46">
        <w:rPr>
          <w:rFonts w:ascii="Cambria Math" w:hAnsi="Cambria Math"/>
        </w:rPr>
        <w:t xml:space="preserve"> E</w:t>
      </w:r>
      <w:r w:rsidR="00857F7B" w:rsidRPr="00D61C10">
        <w:rPr>
          <w:rFonts w:ascii="Cambria Math" w:hAnsi="Cambria Math"/>
        </w:rPr>
        <w:t>ntity attribute, system state</w:t>
      </w:r>
      <w:r w:rsidR="00B03745" w:rsidRPr="00D61C10">
        <w:rPr>
          <w:rFonts w:ascii="Cambria Math" w:hAnsi="Cambria Math"/>
        </w:rPr>
        <w:t>,</w:t>
      </w:r>
      <w:r w:rsidR="00857F7B" w:rsidRPr="00D61C10">
        <w:rPr>
          <w:rFonts w:ascii="Cambria Math" w:hAnsi="Cambria Math"/>
        </w:rPr>
        <w:t xml:space="preserve"> and statistics</w:t>
      </w:r>
      <w:r w:rsidR="00FC0C46">
        <w:rPr>
          <w:rFonts w:ascii="Cambria Math" w:hAnsi="Cambria Math"/>
        </w:rPr>
        <w:t xml:space="preserve"> updates</w:t>
      </w:r>
      <w:r w:rsidR="00857F7B" w:rsidRPr="00D61C10">
        <w:rPr>
          <w:rFonts w:ascii="Cambria Math" w:hAnsi="Cambria Math"/>
        </w:rPr>
        <w:t xml:space="preserve"> </w:t>
      </w:r>
      <w:r w:rsidR="00B03745" w:rsidRPr="00D61C10">
        <w:rPr>
          <w:rFonts w:ascii="Cambria Math" w:hAnsi="Cambria Math"/>
        </w:rPr>
        <w:t>in response to executed processes.</w:t>
      </w:r>
    </w:p>
    <w:p w14:paraId="5CD21639" w14:textId="3E5041F2" w:rsidR="000D7CEA" w:rsidRDefault="00197405" w:rsidP="00087C61">
      <w:pPr>
        <w:spacing w:after="240" w:line="276" w:lineRule="auto"/>
        <w:jc w:val="both"/>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t>
      </w:r>
      <w:r w:rsidR="00E050AB">
        <w:rPr>
          <w:rFonts w:ascii="Cambria Math" w:hAnsi="Cambria Math"/>
        </w:rPr>
        <w:t>strategy comparison</w:t>
      </w:r>
      <w:r w:rsidRPr="00197405">
        <w:rPr>
          <w:rFonts w:ascii="Cambria Math" w:hAnsi="Cambria Math"/>
        </w:rPr>
        <w:t xml:space="preserve"> because </w:t>
      </w:r>
      <w:r w:rsidR="00793907">
        <w:rPr>
          <w:rFonts w:ascii="Cambria Math" w:hAnsi="Cambria Math"/>
        </w:rPr>
        <w:t>human</w:t>
      </w:r>
      <w:r w:rsidRPr="00197405">
        <w:rPr>
          <w:rFonts w:ascii="Cambria Math" w:hAnsi="Cambria Math"/>
        </w:rPr>
        <w:t xml:space="preserve"> decisions can easily be incorporated as events added to the simulation queue.</w:t>
      </w:r>
      <w:r>
        <w:rPr>
          <w:rFonts w:ascii="Cambria Math" w:hAnsi="Cambria Math"/>
        </w:rPr>
        <w:t xml:space="preserve"> </w:t>
      </w:r>
      <w:r w:rsidR="009E1FE4">
        <w:rPr>
          <w:rFonts w:ascii="Cambria Math" w:hAnsi="Cambria Math"/>
        </w:rPr>
        <w:t>This accounts for f</w:t>
      </w:r>
      <w:r w:rsidR="009E1FE4" w:rsidRPr="00087C61">
        <w:rPr>
          <w:rFonts w:ascii="Cambria Math" w:hAnsi="Cambria Math"/>
        </w:rPr>
        <w:t xml:space="preserve">orestry applications of DES </w:t>
      </w:r>
      <w:r w:rsidR="009E1FE4">
        <w:rPr>
          <w:rFonts w:ascii="Cambria Math" w:hAnsi="Cambria Math"/>
        </w:rPr>
        <w:t>that</w:t>
      </w:r>
      <w:r w:rsidR="009E1FE4" w:rsidRPr="00087C61">
        <w:rPr>
          <w:rFonts w:ascii="Cambria Math" w:hAnsi="Cambria Math"/>
        </w:rPr>
        <w:t xml:space="preserve"> compar</w:t>
      </w:r>
      <w:r w:rsidR="009E1FE4">
        <w:rPr>
          <w:rFonts w:ascii="Cambria Math" w:hAnsi="Cambria Math"/>
        </w:rPr>
        <w:t>e</w:t>
      </w:r>
      <w:r w:rsidR="009E1FE4" w:rsidRPr="00087C61">
        <w:rPr>
          <w:rFonts w:ascii="Cambria Math" w:hAnsi="Cambria Math"/>
        </w:rPr>
        <w:t xml:space="preserve"> management and harvesting strategies, assess</w:t>
      </w:r>
      <w:r w:rsidR="009E1FE4">
        <w:rPr>
          <w:rFonts w:ascii="Cambria Math" w:hAnsi="Cambria Math"/>
        </w:rPr>
        <w:t xml:space="preserve"> various</w:t>
      </w:r>
      <w:r w:rsidR="009E1FE4" w:rsidRPr="00087C61">
        <w:rPr>
          <w:rFonts w:ascii="Cambria Math" w:hAnsi="Cambria Math"/>
        </w:rPr>
        <w:t xml:space="preserve"> facility layouts, and analys</w:t>
      </w:r>
      <w:r w:rsidR="009E1FE4">
        <w:rPr>
          <w:rFonts w:ascii="Cambria Math" w:hAnsi="Cambria Math"/>
        </w:rPr>
        <w:t xml:space="preserve">e </w:t>
      </w:r>
      <w:r w:rsidR="009E1FE4" w:rsidRPr="00087C61">
        <w:rPr>
          <w:rFonts w:ascii="Cambria Math" w:hAnsi="Cambria Math"/>
        </w:rPr>
        <w:t xml:space="preserve">resource logistics </w:t>
      </w:r>
      <w:r w:rsidR="009E1FE4">
        <w:rPr>
          <w:rFonts w:ascii="Cambria Math" w:hAnsi="Cambria Math"/>
        </w:rPr>
        <w:fldChar w:fldCharType="begin"/>
      </w:r>
      <w:r w:rsidR="009E1FE4">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E1FE4">
        <w:rPr>
          <w:rFonts w:ascii="Cambria Math" w:hAnsi="Cambria Math"/>
        </w:rPr>
        <w:fldChar w:fldCharType="separate"/>
      </w:r>
      <w:r w:rsidR="009E1FE4">
        <w:rPr>
          <w:rFonts w:ascii="Cambria Math" w:hAnsi="Cambria Math"/>
          <w:noProof/>
        </w:rPr>
        <w:t>[48]</w:t>
      </w:r>
      <w:r w:rsidR="009E1FE4">
        <w:rPr>
          <w:rFonts w:ascii="Cambria Math" w:hAnsi="Cambria Math"/>
        </w:rPr>
        <w:fldChar w:fldCharType="end"/>
      </w:r>
      <w:r w:rsidR="009E1FE4" w:rsidRPr="00087C61">
        <w:rPr>
          <w:rFonts w:ascii="Cambria Math" w:hAnsi="Cambria Math"/>
        </w:rPr>
        <w:t xml:space="preserve">. For instance, </w:t>
      </w:r>
      <w:proofErr w:type="spellStart"/>
      <w:r w:rsidR="009E1FE4" w:rsidRPr="00087C61">
        <w:rPr>
          <w:rFonts w:ascii="Cambria Math" w:hAnsi="Cambria Math"/>
        </w:rPr>
        <w:t>Westlund</w:t>
      </w:r>
      <w:proofErr w:type="spellEnd"/>
      <w:r w:rsidR="009E1FE4" w:rsidRPr="00087C61">
        <w:rPr>
          <w:rFonts w:ascii="Cambria Math" w:hAnsi="Cambria Math"/>
        </w:rPr>
        <w:t xml:space="preserve"> et al. developed an optimization-simulation framework to evaluate wood supply chain performance under varying weather conditions. Their approach combine</w:t>
      </w:r>
      <w:r w:rsidR="009E1FE4">
        <w:rPr>
          <w:rFonts w:ascii="Cambria Math" w:hAnsi="Cambria Math"/>
        </w:rPr>
        <w:t>d</w:t>
      </w:r>
      <w:r w:rsidR="009E1FE4" w:rsidRPr="00087C61">
        <w:rPr>
          <w:rFonts w:ascii="Cambria Math" w:hAnsi="Cambria Math"/>
        </w:rPr>
        <w:t xml:space="preserve"> an optimization model for generating harvest schedules with a DES model for simulating delivery under different weather scenarios</w:t>
      </w:r>
      <w:r w:rsidR="009E1FE4">
        <w:rPr>
          <w:rFonts w:ascii="Cambria Math" w:hAnsi="Cambria Math"/>
        </w:rPr>
        <w:t xml:space="preserve"> </w:t>
      </w:r>
      <w:r w:rsidR="009E1FE4">
        <w:rPr>
          <w:rFonts w:ascii="Cambria Math" w:hAnsi="Cambria Math"/>
        </w:rPr>
        <w:fldChar w:fldCharType="begin"/>
      </w:r>
      <w:r w:rsidR="009E1FE4">
        <w:rPr>
          <w:rFonts w:ascii="Cambria Math" w:hAnsi="Cambria Math"/>
        </w:rPr>
        <w:instrText xml:space="preserve"> ADDIN EN.CITE &lt;EndNote&gt;&lt;Cite&gt;&lt;Author&gt;Westlund&lt;/Author&gt;&lt;Year&gt;2024&lt;/Year&gt;&lt;RecNum&gt;98&lt;/RecNum&gt;&lt;DisplayText&gt;[51]&lt;/DisplayText&gt;&lt;record&gt;&lt;rec-number&gt;98&lt;/rec-number&gt;&lt;foreign-keys&gt;&lt;key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9E1FE4">
        <w:rPr>
          <w:rFonts w:ascii="Cambria Math" w:hAnsi="Cambria Math"/>
        </w:rPr>
        <w:fldChar w:fldCharType="separate"/>
      </w:r>
      <w:r w:rsidR="009E1FE4">
        <w:rPr>
          <w:rFonts w:ascii="Cambria Math" w:hAnsi="Cambria Math"/>
          <w:noProof/>
        </w:rPr>
        <w:t>[51]</w:t>
      </w:r>
      <w:r w:rsidR="009E1FE4">
        <w:rPr>
          <w:rFonts w:ascii="Cambria Math" w:hAnsi="Cambria Math"/>
        </w:rPr>
        <w:fldChar w:fldCharType="end"/>
      </w:r>
      <w:r w:rsidR="009E1FE4" w:rsidRPr="00087C61">
        <w:rPr>
          <w:rFonts w:ascii="Cambria Math" w:hAnsi="Cambria Math"/>
        </w:rPr>
        <w:t>.</w:t>
      </w:r>
      <w:r w:rsidR="003C57D2">
        <w:rPr>
          <w:rFonts w:ascii="Cambria Math" w:hAnsi="Cambria Math"/>
        </w:rPr>
        <w:t xml:space="preserve"> </w:t>
      </w:r>
      <w:r w:rsidR="008249D3">
        <w:rPr>
          <w:rFonts w:ascii="Cambria Math" w:hAnsi="Cambria Math"/>
        </w:rPr>
        <w:t>Thus,</w:t>
      </w:r>
      <w:r w:rsidR="00385226">
        <w:rPr>
          <w:rFonts w:ascii="Cambria Math" w:hAnsi="Cambria Math"/>
        </w:rPr>
        <w:t xml:space="preserve"> DES </w:t>
      </w:r>
      <w:r w:rsidR="003F498D">
        <w:rPr>
          <w:rFonts w:ascii="Cambria Math" w:hAnsi="Cambria Math"/>
        </w:rPr>
        <w:t>within</w:t>
      </w:r>
      <w:r w:rsidR="00385226">
        <w:rPr>
          <w:rFonts w:ascii="Cambria Math" w:hAnsi="Cambria Math"/>
        </w:rPr>
        <w:t xml:space="preserve"> MycroForest </w:t>
      </w:r>
      <w:r w:rsidR="00677F98">
        <w:rPr>
          <w:rFonts w:ascii="Cambria Math" w:hAnsi="Cambria Math"/>
        </w:rPr>
        <w:t>handle</w:t>
      </w:r>
      <w:r w:rsidR="000C6AB4">
        <w:rPr>
          <w:rFonts w:ascii="Cambria Math" w:hAnsi="Cambria Math"/>
        </w:rPr>
        <w:t>s</w:t>
      </w:r>
      <w:r w:rsidR="00385226">
        <w:rPr>
          <w:rFonts w:ascii="Cambria Math" w:hAnsi="Cambria Math"/>
        </w:rPr>
        <w:t xml:space="preserve"> execution of forest management </w:t>
      </w:r>
      <w:r w:rsidR="00A00D97">
        <w:rPr>
          <w:rFonts w:ascii="Cambria Math" w:hAnsi="Cambria Math"/>
        </w:rPr>
        <w:t>actions</w:t>
      </w:r>
      <w:r w:rsidR="00385226">
        <w:rPr>
          <w:rFonts w:ascii="Cambria Math" w:hAnsi="Cambria Math"/>
        </w:rPr>
        <w:t xml:space="preserve"> added by the </w:t>
      </w:r>
      <w:r w:rsidR="00985DC2">
        <w:rPr>
          <w:rFonts w:ascii="Cambria Math" w:hAnsi="Cambria Math"/>
        </w:rPr>
        <w:t>human user</w:t>
      </w:r>
      <w:r w:rsidR="00385226">
        <w:rPr>
          <w:rFonts w:ascii="Cambria Math" w:hAnsi="Cambria Math"/>
        </w:rPr>
        <w:t>.</w:t>
      </w:r>
    </w:p>
    <w:p w14:paraId="1554DB9A" w14:textId="064921BC" w:rsidR="00F0029D" w:rsidRDefault="004F2579" w:rsidP="003C5597">
      <w:pPr>
        <w:spacing w:after="240" w:line="276" w:lineRule="auto"/>
        <w:jc w:val="both"/>
        <w:rPr>
          <w:rFonts w:ascii="Cambria Math" w:hAnsi="Cambria Math"/>
        </w:rPr>
      </w:pPr>
      <w:r>
        <w:rPr>
          <w:rFonts w:ascii="Cambria Math" w:hAnsi="Cambria Math"/>
        </w:rPr>
        <w:t xml:space="preserve">The idea of entities </w:t>
      </w:r>
      <w:r w:rsidR="00AB3196">
        <w:rPr>
          <w:rFonts w:ascii="Cambria Math" w:hAnsi="Cambria Math"/>
        </w:rPr>
        <w:t xml:space="preserve">generating </w:t>
      </w:r>
      <w:r>
        <w:rPr>
          <w:rFonts w:ascii="Cambria Math" w:hAnsi="Cambria Math"/>
        </w:rPr>
        <w:t xml:space="preserve">events comprising a set of instructions to be executed at planned times is very practical </w:t>
      </w:r>
      <w:r w:rsidR="00AB3196">
        <w:rPr>
          <w:rFonts w:ascii="Cambria Math" w:hAnsi="Cambria Math"/>
        </w:rPr>
        <w:t>w.r.t</w:t>
      </w:r>
      <w:r>
        <w:rPr>
          <w:rFonts w:ascii="Cambria Math" w:hAnsi="Cambria Math"/>
        </w:rPr>
        <w:t xml:space="preserve"> </w:t>
      </w:r>
      <w:r w:rsidR="00AB3196">
        <w:rPr>
          <w:rFonts w:ascii="Cambria Math" w:hAnsi="Cambria Math"/>
        </w:rPr>
        <w:t xml:space="preserve">SW </w:t>
      </w:r>
      <w:r>
        <w:rPr>
          <w:rFonts w:ascii="Cambria Math" w:hAnsi="Cambria Math"/>
        </w:rPr>
        <w:t>implement</w:t>
      </w:r>
      <w:r w:rsidR="00AB3196">
        <w:rPr>
          <w:rFonts w:ascii="Cambria Math" w:hAnsi="Cambria Math"/>
        </w:rPr>
        <w:t>ation</w:t>
      </w:r>
      <w:r>
        <w:rPr>
          <w:rFonts w:ascii="Cambria Math" w:hAnsi="Cambria Math"/>
        </w:rPr>
        <w:t xml:space="preserve">. DES is compatible with </w:t>
      </w:r>
      <w:r w:rsidR="00B04E28">
        <w:rPr>
          <w:rFonts w:ascii="Cambria Math" w:hAnsi="Cambria Math"/>
        </w:rPr>
        <w:t xml:space="preserve">OOP </w:t>
      </w:r>
      <w:r w:rsidR="00750C64">
        <w:rPr>
          <w:rFonts w:ascii="Cambria Math" w:hAnsi="Cambria Math"/>
        </w:rPr>
        <w:t xml:space="preserve">because </w:t>
      </w:r>
      <w:r w:rsidR="00750C64" w:rsidRPr="00750C64">
        <w:rPr>
          <w:rFonts w:ascii="Cambria Math" w:hAnsi="Cambria Math"/>
        </w:rPr>
        <w:t>model entities can</w:t>
      </w:r>
      <w:r w:rsidR="00750C64">
        <w:rPr>
          <w:rFonts w:ascii="Cambria Math" w:hAnsi="Cambria Math"/>
        </w:rPr>
        <w:t xml:space="preserve"> </w:t>
      </w:r>
      <w:r w:rsidR="00750C64" w:rsidRPr="00750C64">
        <w:rPr>
          <w:rFonts w:ascii="Cambria Math" w:hAnsi="Cambria Math"/>
        </w:rPr>
        <w:t xml:space="preserve">be implemented as objects </w:t>
      </w:r>
      <w:r w:rsidR="00750C64">
        <w:rPr>
          <w:rFonts w:ascii="Cambria Math" w:hAnsi="Cambria Math"/>
        </w:rPr>
        <w:t xml:space="preserve">with </w:t>
      </w:r>
      <w:r w:rsidR="00750C64" w:rsidRPr="00750C64">
        <w:rPr>
          <w:rFonts w:ascii="Cambria Math" w:hAnsi="Cambria Math"/>
        </w:rPr>
        <w:t xml:space="preserve">properties </w:t>
      </w:r>
      <w:r w:rsidR="00961595">
        <w:rPr>
          <w:rFonts w:ascii="Cambria Math" w:hAnsi="Cambria Math"/>
        </w:rPr>
        <w:t>capturing</w:t>
      </w:r>
      <w:r w:rsidR="00750C64" w:rsidRPr="00750C64">
        <w:rPr>
          <w:rFonts w:ascii="Cambria Math" w:hAnsi="Cambria Math"/>
        </w:rPr>
        <w:t xml:space="preserve"> entity attributes and methods</w:t>
      </w:r>
      <w:r w:rsidR="00750C64">
        <w:rPr>
          <w:rFonts w:ascii="Cambria Math" w:hAnsi="Cambria Math"/>
        </w:rPr>
        <w:t xml:space="preserve"> </w:t>
      </w:r>
      <w:r w:rsidR="00777128">
        <w:rPr>
          <w:rFonts w:ascii="Cambria Math" w:hAnsi="Cambria Math"/>
        </w:rPr>
        <w:t>defining</w:t>
      </w:r>
      <w:r w:rsidR="00685A5C">
        <w:rPr>
          <w:rFonts w:ascii="Cambria Math" w:hAnsi="Cambria Math"/>
        </w:rPr>
        <w:t xml:space="preserve"> </w:t>
      </w:r>
      <w:r w:rsidR="00363182">
        <w:rPr>
          <w:rFonts w:ascii="Cambria Math" w:hAnsi="Cambria Math"/>
        </w:rPr>
        <w:t>event</w:t>
      </w:r>
      <w:r w:rsidR="00750C64">
        <w:rPr>
          <w:rFonts w:ascii="Cambria Math" w:hAnsi="Cambria Math"/>
        </w:rPr>
        <w:t xml:space="preserve"> processes</w:t>
      </w:r>
      <w:r w:rsidR="009F16CF">
        <w:rPr>
          <w:rFonts w:ascii="Cambria Math" w:hAnsi="Cambria Math"/>
        </w:rPr>
        <w:t xml:space="preserve"> </w:t>
      </w:r>
      <w:r w:rsidR="009F16CF">
        <w:rPr>
          <w:rFonts w:ascii="Cambria Math" w:hAnsi="Cambria Math"/>
        </w:rPr>
        <w:fldChar w:fldCharType="begin"/>
      </w:r>
      <w:r w:rsidR="009F16CF">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9F16CF">
        <w:rPr>
          <w:rFonts w:ascii="Cambria Math" w:hAnsi="Cambria Math"/>
        </w:rPr>
        <w:fldChar w:fldCharType="separate"/>
      </w:r>
      <w:r w:rsidR="009F16CF">
        <w:rPr>
          <w:rFonts w:ascii="Cambria Math" w:hAnsi="Cambria Math"/>
          <w:noProof/>
        </w:rPr>
        <w:t>[49]</w:t>
      </w:r>
      <w:r w:rsidR="009F16CF">
        <w:rPr>
          <w:rFonts w:ascii="Cambria Math" w:hAnsi="Cambria Math"/>
        </w:rPr>
        <w:fldChar w:fldCharType="end"/>
      </w:r>
      <w:r w:rsidR="00750C64" w:rsidRPr="00750C64">
        <w:rPr>
          <w:rFonts w:ascii="Cambria Math" w:hAnsi="Cambria Math"/>
        </w:rPr>
        <w:t>.</w:t>
      </w:r>
      <w:r w:rsidR="00E6484A">
        <w:rPr>
          <w:rFonts w:ascii="Cambria Math" w:hAnsi="Cambria Math"/>
        </w:rPr>
        <w:t xml:space="preserve"> </w:t>
      </w:r>
    </w:p>
    <w:p w14:paraId="18DB3FFC" w14:textId="77777777" w:rsidR="007D06F5" w:rsidRDefault="00E6484A" w:rsidP="003C5597">
      <w:pPr>
        <w:spacing w:after="240" w:line="276" w:lineRule="auto"/>
        <w:jc w:val="both"/>
        <w:rPr>
          <w:rFonts w:ascii="Cambria Math" w:hAnsi="Cambria Math"/>
        </w:rPr>
      </w:pPr>
      <w:r>
        <w:rPr>
          <w:rFonts w:ascii="Cambria Math" w:hAnsi="Cambria Math"/>
        </w:rPr>
        <w:t xml:space="preserve">Furthermore, </w:t>
      </w:r>
      <w:r w:rsidR="00F0029D">
        <w:rPr>
          <w:rFonts w:ascii="Cambria Math" w:hAnsi="Cambria Math"/>
        </w:rPr>
        <w:t>s</w:t>
      </w:r>
      <w:r w:rsidR="00140154">
        <w:rPr>
          <w:rFonts w:ascii="Cambria Math" w:hAnsi="Cambria Math"/>
        </w:rPr>
        <w:t xml:space="preserve">imulations </w:t>
      </w:r>
      <w:r w:rsidR="00785F79">
        <w:rPr>
          <w:rFonts w:ascii="Cambria Math" w:hAnsi="Cambria Math"/>
        </w:rPr>
        <w:t>are built to</w:t>
      </w:r>
      <w:r w:rsidR="00140154">
        <w:rPr>
          <w:rFonts w:ascii="Cambria Math" w:hAnsi="Cambria Math"/>
        </w:rPr>
        <w:t xml:space="preserve"> </w:t>
      </w:r>
      <w:r w:rsidR="0082670D">
        <w:rPr>
          <w:rFonts w:ascii="Cambria Math" w:hAnsi="Cambria Math"/>
        </w:rPr>
        <w:t>serve</w:t>
      </w:r>
      <w:r w:rsidR="00140154">
        <w:rPr>
          <w:rFonts w:ascii="Cambria Math" w:hAnsi="Cambria Math"/>
        </w:rPr>
        <w:t xml:space="preserve"> </w:t>
      </w:r>
      <w:r w:rsidR="0082670D">
        <w:rPr>
          <w:rFonts w:ascii="Cambria Math" w:hAnsi="Cambria Math"/>
        </w:rPr>
        <w:t>2</w:t>
      </w:r>
      <w:r w:rsidR="00140154">
        <w:rPr>
          <w:rFonts w:ascii="Cambria Math" w:hAnsi="Cambria Math"/>
        </w:rPr>
        <w:t xml:space="preserve"> purposes</w:t>
      </w:r>
      <w:r w:rsidR="0082670D">
        <w:rPr>
          <w:rFonts w:ascii="Cambria Math" w:hAnsi="Cambria Math"/>
        </w:rPr>
        <w:t>: (</w:t>
      </w:r>
      <w:proofErr w:type="spellStart"/>
      <w:r w:rsidR="0082670D">
        <w:rPr>
          <w:rFonts w:ascii="Cambria Math" w:hAnsi="Cambria Math"/>
        </w:rPr>
        <w:t>i</w:t>
      </w:r>
      <w:proofErr w:type="spellEnd"/>
      <w:r w:rsidR="0082670D">
        <w:rPr>
          <w:rFonts w:ascii="Cambria Math" w:hAnsi="Cambria Math"/>
        </w:rPr>
        <w:t>) To analyse</w:t>
      </w:r>
      <w:r w:rsidR="007C3CE1">
        <w:rPr>
          <w:rFonts w:ascii="Cambria Math" w:hAnsi="Cambria Math"/>
        </w:rPr>
        <w:t>/understand</w:t>
      </w:r>
      <w:r w:rsidR="0082670D">
        <w:rPr>
          <w:rFonts w:ascii="Cambria Math" w:hAnsi="Cambria Math"/>
        </w:rPr>
        <w:t xml:space="preserve"> some phenomenon/system, or (ii) T</w:t>
      </w:r>
      <w:r w:rsidR="00140154">
        <w:rPr>
          <w:rFonts w:ascii="Cambria Math" w:hAnsi="Cambria Math"/>
        </w:rPr>
        <w:t>o provide a</w:t>
      </w:r>
      <w:r w:rsidR="0082670D">
        <w:rPr>
          <w:rFonts w:ascii="Cambria Math" w:hAnsi="Cambria Math"/>
        </w:rPr>
        <w:t xml:space="preserve"> training</w:t>
      </w:r>
      <w:r w:rsidR="00140154">
        <w:rPr>
          <w:rFonts w:ascii="Cambria Math" w:hAnsi="Cambria Math"/>
        </w:rPr>
        <w:t xml:space="preserve"> environment </w:t>
      </w:r>
      <w:r w:rsidR="0082670D">
        <w:rPr>
          <w:rFonts w:ascii="Cambria Math" w:hAnsi="Cambria Math"/>
        </w:rPr>
        <w:t>that</w:t>
      </w:r>
      <w:r w:rsidR="00140154">
        <w:rPr>
          <w:rFonts w:ascii="Cambria Math" w:hAnsi="Cambria Math"/>
        </w:rPr>
        <w:t xml:space="preserve"> teach</w:t>
      </w:r>
      <w:r w:rsidR="0082670D">
        <w:rPr>
          <w:rFonts w:ascii="Cambria Math" w:hAnsi="Cambria Math"/>
        </w:rPr>
        <w:t>es</w:t>
      </w:r>
      <w:r w:rsidR="00140154">
        <w:rPr>
          <w:rFonts w:ascii="Cambria Math" w:hAnsi="Cambria Math"/>
        </w:rPr>
        <w:t xml:space="preserve"> about </w:t>
      </w:r>
      <w:r w:rsidR="006C6290">
        <w:rPr>
          <w:rFonts w:ascii="Cambria Math" w:hAnsi="Cambria Math"/>
        </w:rPr>
        <w:t>it</w:t>
      </w:r>
      <w:r w:rsidR="00140154">
        <w:rPr>
          <w:rFonts w:ascii="Cambria Math" w:hAnsi="Cambria Math"/>
        </w:rPr>
        <w:t xml:space="preserve">. </w:t>
      </w:r>
      <w:r w:rsidR="00ED5E93">
        <w:rPr>
          <w:rFonts w:ascii="Cambria Math" w:hAnsi="Cambria Math"/>
        </w:rPr>
        <w:t xml:space="preserve">The simulation in MycroForest caters to purpose (ii).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when </w:t>
      </w:r>
      <w:r w:rsidR="003E0F02">
        <w:rPr>
          <w:rFonts w:ascii="Cambria Math" w:hAnsi="Cambria Math"/>
        </w:rPr>
        <w:t>incorporated into</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257AE">
        <w:rPr>
          <w:rFonts w:ascii="Cambria Math" w:hAnsi="Cambria Math"/>
        </w:rPr>
        <w:t xml:space="preserve"> </w: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 </w:instrTex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EN.CITE.DATA </w:instrText>
      </w:r>
      <w:r w:rsidR="002257AE">
        <w:rPr>
          <w:rFonts w:ascii="Cambria Math" w:hAnsi="Cambria Math"/>
        </w:rPr>
      </w:r>
      <w:r w:rsidR="002257AE">
        <w:rPr>
          <w:rFonts w:ascii="Cambria Math" w:hAnsi="Cambria Math"/>
        </w:rPr>
        <w:fldChar w:fldCharType="end"/>
      </w:r>
      <w:r w:rsidR="002257AE">
        <w:rPr>
          <w:rFonts w:ascii="Cambria Math" w:hAnsi="Cambria Math"/>
        </w:rPr>
      </w:r>
      <w:r w:rsidR="002257AE">
        <w:rPr>
          <w:rFonts w:ascii="Cambria Math" w:hAnsi="Cambria Math"/>
        </w:rPr>
        <w:fldChar w:fldCharType="separate"/>
      </w:r>
      <w:r w:rsidR="002257AE">
        <w:rPr>
          <w:rFonts w:ascii="Cambria Math" w:hAnsi="Cambria Math"/>
          <w:noProof/>
        </w:rPr>
        <w:t>[48, 52]</w:t>
      </w:r>
      <w:r w:rsidR="002257AE">
        <w:rPr>
          <w:rFonts w:ascii="Cambria Math" w:hAnsi="Cambria Math"/>
        </w:rPr>
        <w:fldChar w:fldCharType="end"/>
      </w:r>
      <w:r w:rsidR="00FD1496">
        <w:rPr>
          <w:rFonts w:ascii="Cambria Math" w:hAnsi="Cambria Math"/>
        </w:rPr>
        <w:t>.</w:t>
      </w:r>
      <w:r w:rsidR="00267E20">
        <w:rPr>
          <w:rFonts w:ascii="Cambria Math" w:hAnsi="Cambria Math"/>
        </w:rPr>
        <w:t xml:space="preserve"> </w:t>
      </w:r>
    </w:p>
    <w:p w14:paraId="61F3A2B8" w14:textId="594B7D1B" w:rsidR="00035326" w:rsidRDefault="00CA0633" w:rsidP="003C5597">
      <w:pPr>
        <w:spacing w:after="240" w:line="276" w:lineRule="auto"/>
        <w:jc w:val="both"/>
        <w:rPr>
          <w:rFonts w:ascii="Cambria Math" w:hAnsi="Cambria Math"/>
        </w:rPr>
      </w:pPr>
      <w:r>
        <w:rPr>
          <w:rFonts w:ascii="Cambria Math" w:hAnsi="Cambria Math"/>
        </w:rPr>
        <w:t xml:space="preserve">MycroForest </w:t>
      </w:r>
      <w:r w:rsidR="00110586">
        <w:rPr>
          <w:rFonts w:ascii="Cambria Math" w:hAnsi="Cambria Math"/>
        </w:rPr>
        <w:t>aims to</w:t>
      </w:r>
      <w:r>
        <w:rPr>
          <w:rFonts w:ascii="Cambria Math" w:hAnsi="Cambria Math"/>
        </w:rPr>
        <w:t xml:space="preserve">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w:t>
      </w:r>
      <w:r w:rsidR="00A428B6">
        <w:rPr>
          <w:rFonts w:ascii="Cambria Math" w:hAnsi="Cambria Math"/>
        </w:rPr>
        <w:t xml:space="preserve"> It is compatible with the OOP approach used to </w:t>
      </w:r>
      <w:r w:rsidR="003B6D98">
        <w:rPr>
          <w:rFonts w:ascii="Cambria Math" w:hAnsi="Cambria Math"/>
        </w:rPr>
        <w:t>code</w:t>
      </w:r>
      <w:r w:rsidR="00A428B6">
        <w:rPr>
          <w:rFonts w:ascii="Cambria Math" w:hAnsi="Cambria Math"/>
        </w:rPr>
        <w:t xml:space="preserve"> the MycroForest simulation model.</w:t>
      </w:r>
    </w:p>
    <w:p w14:paraId="016218DF" w14:textId="07DB062E" w:rsidR="003966A8" w:rsidRPr="003966A8" w:rsidRDefault="00A411C8" w:rsidP="003966A8">
      <w:pPr>
        <w:pStyle w:val="Heading3"/>
        <w:spacing w:before="0" w:after="240" w:line="276" w:lineRule="auto"/>
        <w:jc w:val="both"/>
        <w:rPr>
          <w:rFonts w:ascii="Cambria Math" w:hAnsi="Cambria Math"/>
        </w:rPr>
      </w:pPr>
      <w:bookmarkStart w:id="40" w:name="_Toc173831854"/>
      <w:r>
        <w:rPr>
          <w:rFonts w:ascii="Cambria Math" w:hAnsi="Cambria Math"/>
        </w:rPr>
        <w:lastRenderedPageBreak/>
        <w:t xml:space="preserve">Hybrid </w:t>
      </w:r>
      <w:r w:rsidR="005C1E13">
        <w:rPr>
          <w:rFonts w:ascii="Cambria Math" w:hAnsi="Cambria Math"/>
        </w:rPr>
        <w:t>Simulation</w:t>
      </w:r>
      <w:bookmarkEnd w:id="40"/>
    </w:p>
    <w:p w14:paraId="46BE69D7" w14:textId="4E8729C8" w:rsidR="00D36AC2" w:rsidRDefault="00A91D48" w:rsidP="00B9537A">
      <w:pPr>
        <w:spacing w:after="240" w:line="276" w:lineRule="auto"/>
        <w:jc w:val="both"/>
        <w:rPr>
          <w:rFonts w:ascii="Cambria Math" w:hAnsi="Cambria Math"/>
        </w:rPr>
      </w:pPr>
      <w:r>
        <w:rPr>
          <w:rFonts w:ascii="Cambria Math" w:hAnsi="Cambria Math"/>
        </w:rPr>
        <w:t xml:space="preserve">DES </w:t>
      </w:r>
      <w:r w:rsidR="001A192F" w:rsidRPr="001A192F">
        <w:rPr>
          <w:rFonts w:ascii="Cambria Math" w:hAnsi="Cambria Math"/>
        </w:rPr>
        <w:t xml:space="preserve">is </w:t>
      </w:r>
      <w:r w:rsidR="000D0D76">
        <w:rPr>
          <w:rFonts w:ascii="Cambria Math" w:hAnsi="Cambria Math"/>
        </w:rPr>
        <w:t>ideal</w:t>
      </w:r>
      <w:r w:rsidR="001A192F" w:rsidRPr="001A192F">
        <w:rPr>
          <w:rFonts w:ascii="Cambria Math" w:hAnsi="Cambria Math"/>
        </w:rPr>
        <w:t xml:space="preserve"> for modelling discrete </w:t>
      </w:r>
      <w:r w:rsidR="000D0D76">
        <w:rPr>
          <w:rFonts w:ascii="Cambria Math" w:hAnsi="Cambria Math"/>
        </w:rPr>
        <w:t xml:space="preserve">human </w:t>
      </w:r>
      <w:r w:rsidR="001A192F" w:rsidRPr="001A192F">
        <w:rPr>
          <w:rFonts w:ascii="Cambria Math" w:hAnsi="Cambria Math"/>
        </w:rPr>
        <w:t>decision</w:t>
      </w:r>
      <w:r w:rsidR="001A192F">
        <w:rPr>
          <w:rFonts w:ascii="Cambria Math" w:hAnsi="Cambria Math"/>
        </w:rPr>
        <w:t>s</w:t>
      </w:r>
      <w:r w:rsidR="001A192F" w:rsidRPr="001A192F">
        <w:rPr>
          <w:rFonts w:ascii="Cambria Math" w:hAnsi="Cambria Math"/>
        </w:rPr>
        <w:t>/actions</w:t>
      </w:r>
      <w:r w:rsidR="001A192F">
        <w:rPr>
          <w:rFonts w:ascii="Cambria Math" w:hAnsi="Cambria Math"/>
        </w:rPr>
        <w:t xml:space="preserve"> over time</w:t>
      </w:r>
      <w:r w:rsidR="000D0D76">
        <w:rPr>
          <w:rFonts w:ascii="Cambria Math" w:hAnsi="Cambria Math"/>
        </w:rPr>
        <w:t xml:space="preserve">, while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0D0D76">
        <w:rPr>
          <w:rFonts w:ascii="Cambria Math" w:hAnsi="Cambria Math"/>
        </w:rPr>
        <w:t>excels at</w:t>
      </w:r>
      <w:r w:rsidR="001A192F" w:rsidRPr="001A192F">
        <w:rPr>
          <w:rFonts w:ascii="Cambria Math" w:hAnsi="Cambria Math"/>
        </w:rPr>
        <w:t xml:space="preserve"> capturing individual </w:t>
      </w:r>
      <w:r w:rsidR="001A192F">
        <w:rPr>
          <w:rFonts w:ascii="Cambria Math" w:hAnsi="Cambria Math"/>
        </w:rPr>
        <w:t xml:space="preserve">agent interactions </w:t>
      </w:r>
      <w:r w:rsidR="000D0D76">
        <w:rPr>
          <w:rFonts w:ascii="Cambria Math" w:hAnsi="Cambria Math"/>
        </w:rPr>
        <w:t>and</w:t>
      </w:r>
      <w:r w:rsidR="001A192F" w:rsidRPr="001A192F">
        <w:rPr>
          <w:rFonts w:ascii="Cambria Math" w:hAnsi="Cambria Math"/>
        </w:rPr>
        <w:t xml:space="preserve"> emergent behaviour.</w:t>
      </w:r>
      <w:r>
        <w:rPr>
          <w:rFonts w:ascii="Cambria Math" w:hAnsi="Cambria Math"/>
        </w:rPr>
        <w:t xml:space="preserve"> </w:t>
      </w:r>
      <w:r w:rsidR="004767DE">
        <w:rPr>
          <w:rFonts w:ascii="Cambria Math" w:hAnsi="Cambria Math"/>
        </w:rPr>
        <w:t>Thus, for</w:t>
      </w:r>
      <w:r>
        <w:rPr>
          <w:rFonts w:ascii="Cambria Math" w:hAnsi="Cambria Math"/>
        </w:rPr>
        <w:t xml:space="preserve">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w:t>
      </w:r>
      <w:r w:rsidR="00B9537A">
        <w:rPr>
          <w:rFonts w:ascii="Cambria Math" w:hAnsi="Cambria Math"/>
        </w:rPr>
        <w:t>resulting in</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B9537A">
        <w:rPr>
          <w:rFonts w:ascii="Cambria Math" w:hAnsi="Cambria Math"/>
        </w:rPr>
        <w:t xml:space="preserve">tree – </w:t>
      </w:r>
      <w:r w:rsidR="001A192F">
        <w:rPr>
          <w:rFonts w:ascii="Cambria Math" w:hAnsi="Cambria Math"/>
        </w:rPr>
        <w:t>environment</w:t>
      </w:r>
      <w:r w:rsidR="00B9537A">
        <w:rPr>
          <w:rFonts w:ascii="Cambria Math" w:hAnsi="Cambria Math"/>
        </w:rPr>
        <w:t xml:space="preserve"> interactions,</w:t>
      </w:r>
      <w:r w:rsidR="001A192F">
        <w:rPr>
          <w:rFonts w:ascii="Cambria Math" w:hAnsi="Cambria Math"/>
        </w:rPr>
        <w:t xml:space="preserve"> ABS is appropriate. D</w:t>
      </w:r>
      <w:r w:rsidR="008C4C32">
        <w:rPr>
          <w:rFonts w:ascii="Cambria Math" w:hAnsi="Cambria Math"/>
        </w:rPr>
        <w:t>E</w:t>
      </w:r>
      <w:r w:rsidR="001A192F">
        <w:rPr>
          <w:rFonts w:ascii="Cambria Math" w:hAnsi="Cambria Math"/>
        </w:rPr>
        <w:t xml:space="preserve">S is more </w:t>
      </w:r>
      <w:r w:rsidR="00E54EE9">
        <w:rPr>
          <w:rFonts w:ascii="Cambria Math" w:hAnsi="Cambria Math"/>
        </w:rPr>
        <w:t xml:space="preserve">apt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actions</w:t>
      </w:r>
      <w:r w:rsidR="001A192F">
        <w:rPr>
          <w:rFonts w:ascii="Cambria Math" w:hAnsi="Cambria Math"/>
        </w:rPr>
        <w:t xml:space="preserve">. Therefore, </w:t>
      </w:r>
      <w:r w:rsidR="00E06F5D">
        <w:rPr>
          <w:rFonts w:ascii="Cambria Math" w:hAnsi="Cambria Math"/>
        </w:rPr>
        <w:t xml:space="preserve">MycroForest adopts </w:t>
      </w:r>
      <w:r w:rsidR="00F46AB2">
        <w:rPr>
          <w:rFonts w:ascii="Cambria Math" w:hAnsi="Cambria Math"/>
        </w:rPr>
        <w:t xml:space="preserve">a </w:t>
      </w:r>
      <w:r w:rsidR="0002172D">
        <w:rPr>
          <w:rFonts w:ascii="Cambria Math" w:hAnsi="Cambria Math"/>
        </w:rPr>
        <w:t>H</w:t>
      </w:r>
      <w:r w:rsidR="00F46AB2">
        <w:rPr>
          <w:rFonts w:ascii="Cambria Math" w:hAnsi="Cambria Math"/>
        </w:rPr>
        <w:t>ybrid</w:t>
      </w:r>
      <w:r w:rsidR="0002172D">
        <w:rPr>
          <w:rFonts w:ascii="Cambria Math" w:hAnsi="Cambria Math"/>
        </w:rPr>
        <w:t xml:space="preserve"> Simulation (HS)</w:t>
      </w:r>
      <w:r w:rsidR="00F46AB2">
        <w:rPr>
          <w:rFonts w:ascii="Cambria Math" w:hAnsi="Cambria Math"/>
        </w:rPr>
        <w:t xml:space="preserve"> approach</w:t>
      </w:r>
      <w:r w:rsidR="003538C2">
        <w:rPr>
          <w:rFonts w:ascii="Cambria Math" w:hAnsi="Cambria Math"/>
        </w:rPr>
        <w:t xml:space="preserve"> with </w:t>
      </w:r>
      <w:r w:rsidR="00E06F5D">
        <w:rPr>
          <w:rFonts w:ascii="Cambria Math" w:hAnsi="Cambria Math"/>
        </w:rPr>
        <w:t xml:space="preserve">ABS </w:t>
      </w:r>
      <w:r w:rsidR="00F46AB2">
        <w:rPr>
          <w:rFonts w:ascii="Cambria Math" w:hAnsi="Cambria Math"/>
        </w:rPr>
        <w:t xml:space="preserve">to </w:t>
      </w:r>
      <w:r w:rsidR="00E06F5D">
        <w:rPr>
          <w:rFonts w:ascii="Cambria Math" w:hAnsi="Cambria Math"/>
        </w:rPr>
        <w:t xml:space="preserve">model tree growth and DES to </w:t>
      </w:r>
      <w:r w:rsidR="00072BAD">
        <w:rPr>
          <w:rFonts w:ascii="Cambria Math" w:hAnsi="Cambria Math"/>
        </w:rPr>
        <w:t xml:space="preserve">manage </w:t>
      </w:r>
      <w:r w:rsidR="00711C97">
        <w:rPr>
          <w:rFonts w:ascii="Cambria Math" w:hAnsi="Cambria Math"/>
        </w:rPr>
        <w:t xml:space="preserve">timely execution of </w:t>
      </w:r>
      <w:r w:rsidR="00F46AB2">
        <w:rPr>
          <w:rFonts w:ascii="Cambria Math" w:hAnsi="Cambria Math"/>
        </w:rPr>
        <w:t xml:space="preserve">learner generated </w:t>
      </w:r>
      <w:r w:rsidR="00072BAD">
        <w:rPr>
          <w:rFonts w:ascii="Cambria Math" w:hAnsi="Cambria Math"/>
        </w:rPr>
        <w:t>forest management actions.</w:t>
      </w:r>
      <w:r w:rsidR="00B83C6B">
        <w:rPr>
          <w:rFonts w:ascii="Cambria Math" w:hAnsi="Cambria Math"/>
        </w:rPr>
        <w:t xml:space="preserve"> </w:t>
      </w:r>
      <w:r w:rsidR="00584964">
        <w:rPr>
          <w:rFonts w:ascii="Cambria Math" w:hAnsi="Cambria Math"/>
        </w:rPr>
        <w:t>HS</w:t>
      </w:r>
      <w:r w:rsidR="00A16FED">
        <w:rPr>
          <w:rFonts w:ascii="Cambria Math" w:hAnsi="Cambria Math"/>
        </w:rPr>
        <w:t xml:space="preserve"> incorporating elements of more than one simulation paradigm</w:t>
      </w:r>
      <w:r w:rsidR="009A4A3E">
        <w:rPr>
          <w:rFonts w:ascii="Cambria Math" w:hAnsi="Cambria Math"/>
        </w:rPr>
        <w:t xml:space="preserve"> is </w:t>
      </w:r>
      <w:r w:rsidR="00710566">
        <w:rPr>
          <w:rFonts w:ascii="Cambria Math" w:hAnsi="Cambria Math"/>
        </w:rPr>
        <w:t>no uncommon. It is</w:t>
      </w:r>
      <w:r w:rsidR="009D002F">
        <w:rPr>
          <w:rFonts w:ascii="Cambria Math" w:hAnsi="Cambria Math"/>
        </w:rPr>
        <w:t xml:space="preserve"> </w:t>
      </w:r>
      <w:r w:rsidR="00710566">
        <w:rPr>
          <w:rFonts w:ascii="Cambria Math" w:hAnsi="Cambria Math"/>
        </w:rPr>
        <w:t>prevalent</w:t>
      </w:r>
      <w:r w:rsidR="009A4A3E">
        <w:rPr>
          <w:rFonts w:ascii="Cambria Math" w:hAnsi="Cambria Math"/>
        </w:rPr>
        <w:t xml:space="preserve"> in</w:t>
      </w:r>
      <w:r w:rsidR="00A16FED">
        <w:rPr>
          <w:rFonts w:ascii="Cambria Math" w:hAnsi="Cambria Math"/>
        </w:rPr>
        <w:t xml:space="preserve"> health care, supply chain management, manufacturing, and construction. </w:t>
      </w:r>
      <w:r w:rsidR="00DF27B8">
        <w:rPr>
          <w:rFonts w:ascii="Cambria Math" w:hAnsi="Cambria Math"/>
        </w:rPr>
        <w:t>T</w:t>
      </w:r>
      <w:r w:rsidR="00D36AC2">
        <w:rPr>
          <w:rFonts w:ascii="Cambria Math" w:hAnsi="Cambria Math"/>
        </w:rPr>
        <w:t xml:space="preserve">he combination of ABS + DES is considered to be most effective in “any situation which </w:t>
      </w:r>
      <w:r w:rsidR="00D36AC2" w:rsidRPr="00D36AC2">
        <w:rPr>
          <w:rFonts w:ascii="Cambria Math" w:hAnsi="Cambria Math"/>
        </w:rPr>
        <w:t>includes resources that must perform activities as well as human interactions where 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0F6BEA">
        <w:rPr>
          <w:rFonts w:ascii="Cambria Math" w:hAnsi="Cambria Math"/>
          <w:noProof/>
        </w:rPr>
        <w:t>[53]</w:t>
      </w:r>
      <w:r w:rsidR="00B779B4">
        <w:rPr>
          <w:rFonts w:ascii="Cambria Math" w:hAnsi="Cambria Math"/>
        </w:rPr>
        <w:fldChar w:fldCharType="end"/>
      </w:r>
      <w:r w:rsidR="00D36AC2">
        <w:rPr>
          <w:rFonts w:ascii="Cambria Math" w:hAnsi="Cambria Math"/>
        </w:rPr>
        <w:t xml:space="preserve">. </w:t>
      </w:r>
      <w:r w:rsidR="00E13ED2" w:rsidRPr="00E13ED2">
        <w:rPr>
          <w:rFonts w:ascii="Cambria Math" w:hAnsi="Cambria Math"/>
        </w:rPr>
        <w:t>This reinforces suitability of ABS</w:t>
      </w:r>
      <w:r w:rsidR="0026049C">
        <w:rPr>
          <w:rFonts w:ascii="Cambria Math" w:hAnsi="Cambria Math"/>
        </w:rPr>
        <w:t xml:space="preserve"> </w:t>
      </w:r>
      <w:r w:rsidR="00E13ED2" w:rsidRPr="00E13ED2">
        <w:rPr>
          <w:rFonts w:ascii="Cambria Math" w:hAnsi="Cambria Math"/>
        </w:rPr>
        <w:t>+</w:t>
      </w:r>
      <w:r w:rsidR="0026049C">
        <w:rPr>
          <w:rFonts w:ascii="Cambria Math" w:hAnsi="Cambria Math"/>
        </w:rPr>
        <w:t xml:space="preserve"> </w:t>
      </w:r>
      <w:r w:rsidR="00E13ED2" w:rsidRPr="00E13ED2">
        <w:rPr>
          <w:rFonts w:ascii="Cambria Math" w:hAnsi="Cambria Math"/>
        </w:rPr>
        <w:t>DES for MycroForest</w:t>
      </w:r>
      <w:r w:rsidR="00D36AC2">
        <w:rPr>
          <w:rFonts w:ascii="Cambria Math" w:hAnsi="Cambria Math"/>
        </w:rPr>
        <w:t>.</w:t>
      </w:r>
    </w:p>
    <w:p w14:paraId="289592D9" w14:textId="1EC19B96" w:rsidR="00A16FED" w:rsidRDefault="00A16FED" w:rsidP="003C5597">
      <w:pPr>
        <w:spacing w:after="240" w:line="276" w:lineRule="auto"/>
        <w:jc w:val="both"/>
        <w:rPr>
          <w:rFonts w:ascii="Cambria Math" w:hAnsi="Cambria Math"/>
        </w:rPr>
      </w:pPr>
      <w:r>
        <w:rPr>
          <w:rFonts w:ascii="Cambria Math" w:hAnsi="Cambria Math"/>
        </w:rPr>
        <w:t xml:space="preserve">HS </w:t>
      </w:r>
      <w:r w:rsidR="00323D44">
        <w:rPr>
          <w:rFonts w:ascii="Cambria Math" w:hAnsi="Cambria Math"/>
        </w:rPr>
        <w:t xml:space="preserve">is sought after for complexity management </w:t>
      </w:r>
      <w:r w:rsidR="00F173BC">
        <w:rPr>
          <w:rFonts w:ascii="Cambria Math" w:hAnsi="Cambria Math"/>
        </w:rPr>
        <w:t>because</w:t>
      </w:r>
      <w:r w:rsidR="00323D44">
        <w:rPr>
          <w:rFonts w:ascii="Cambria Math" w:hAnsi="Cambria Math"/>
        </w:rPr>
        <w:t xml:space="preserve"> </w:t>
      </w:r>
      <w:r w:rsidR="009803E8">
        <w:rPr>
          <w:rFonts w:ascii="Cambria Math" w:hAnsi="Cambria Math"/>
        </w:rPr>
        <w:t>in addition to supporting</w:t>
      </w:r>
      <w:r w:rsidR="009803E8" w:rsidRPr="009209C9">
        <w:rPr>
          <w:rFonts w:ascii="Cambria Math" w:hAnsi="Cambria Math"/>
        </w:rPr>
        <w:t xml:space="preserve"> abstraction of</w:t>
      </w:r>
      <w:r w:rsidR="009803E8">
        <w:rPr>
          <w:rFonts w:ascii="Cambria Math" w:hAnsi="Cambria Math"/>
        </w:rPr>
        <w:t xml:space="preserve"> system</w:t>
      </w:r>
      <w:r w:rsidR="009803E8" w:rsidRPr="009209C9">
        <w:rPr>
          <w:rFonts w:ascii="Cambria Math" w:hAnsi="Cambria Math"/>
        </w:rPr>
        <w:t xml:space="preserve"> parts</w:t>
      </w:r>
      <w:r w:rsidR="009803E8">
        <w:rPr>
          <w:rFonts w:ascii="Cambria Math" w:hAnsi="Cambria Math"/>
        </w:rPr>
        <w:t xml:space="preserve">, </w:t>
      </w:r>
      <w:r w:rsidR="00323D44">
        <w:rPr>
          <w:rFonts w:ascii="Cambria Math" w:hAnsi="Cambria Math"/>
        </w:rPr>
        <w:t xml:space="preserve">it </w:t>
      </w:r>
      <w:r w:rsidR="009803E8">
        <w:rPr>
          <w:rFonts w:ascii="Cambria Math" w:hAnsi="Cambria Math"/>
        </w:rPr>
        <w:t xml:space="preserve">also </w:t>
      </w:r>
      <w:r w:rsidRPr="009209C9">
        <w:rPr>
          <w:rFonts w:ascii="Cambria Math" w:hAnsi="Cambria Math"/>
        </w:rPr>
        <w:t>allows problem</w:t>
      </w:r>
      <w:r w:rsidR="005674D3">
        <w:rPr>
          <w:rFonts w:ascii="Cambria Math" w:hAnsi="Cambria Math"/>
        </w:rPr>
        <w:t>/system</w:t>
      </w:r>
      <w:r w:rsidRPr="009209C9">
        <w:rPr>
          <w:rFonts w:ascii="Cambria Math" w:hAnsi="Cambria Math"/>
        </w:rPr>
        <w:t xml:space="preserve"> </w:t>
      </w:r>
      <w:r w:rsidR="009803E8">
        <w:rPr>
          <w:rFonts w:ascii="Cambria Math" w:hAnsi="Cambria Math"/>
        </w:rPr>
        <w:t>breakdown</w:t>
      </w:r>
      <w:r w:rsidRPr="009209C9">
        <w:rPr>
          <w:rFonts w:ascii="Cambria Math" w:hAnsi="Cambria Math"/>
        </w:rPr>
        <w:t xml:space="preserve"> into smaller parts such that the simulation paradigm </w:t>
      </w:r>
      <w:r>
        <w:rPr>
          <w:rFonts w:ascii="Cambria Math" w:hAnsi="Cambria Math"/>
        </w:rPr>
        <w:t>most suited to each part may be employed</w:t>
      </w:r>
      <w:r w:rsidRPr="009209C9">
        <w:rPr>
          <w:rFonts w:ascii="Cambria Math" w:hAnsi="Cambria Math"/>
        </w:rPr>
        <w:t xml:space="preserve">. </w:t>
      </w:r>
      <w:r w:rsidR="009803E8">
        <w:rPr>
          <w:rFonts w:ascii="Cambria Math" w:hAnsi="Cambria Math"/>
        </w:rPr>
        <w:t>This helps</w:t>
      </w:r>
      <w:r w:rsidRPr="009209C9">
        <w:rPr>
          <w:rFonts w:ascii="Cambria Math" w:hAnsi="Cambria Math"/>
        </w:rPr>
        <w:t xml:space="preserve"> </w:t>
      </w:r>
      <w:r w:rsidR="0076597D">
        <w:rPr>
          <w:rFonts w:ascii="Cambria Math" w:hAnsi="Cambria Math"/>
        </w:rPr>
        <w:t>control</w:t>
      </w:r>
      <w:r w:rsidRPr="009209C9">
        <w:rPr>
          <w:rFonts w:ascii="Cambria Math" w:hAnsi="Cambria Math"/>
        </w:rPr>
        <w:t xml:space="preserve"> accuracy</w:t>
      </w:r>
      <w:r w:rsidR="002D2150">
        <w:rPr>
          <w:rFonts w:ascii="Cambria Math" w:hAnsi="Cambria Math"/>
        </w:rPr>
        <w:t xml:space="preserve"> – </w:t>
      </w:r>
      <w:r w:rsidRPr="009209C9">
        <w:rPr>
          <w:rFonts w:ascii="Cambria Math" w:hAnsi="Cambria Math"/>
        </w:rPr>
        <w:t>complexity</w:t>
      </w:r>
      <w:r w:rsidR="002D2150">
        <w:rPr>
          <w:rFonts w:ascii="Cambria Math" w:hAnsi="Cambria Math"/>
        </w:rPr>
        <w:t>/</w:t>
      </w:r>
      <w:r w:rsidRPr="009209C9">
        <w:rPr>
          <w:rFonts w:ascii="Cambria Math" w:hAnsi="Cambria Math"/>
        </w:rPr>
        <w:t>performance trade-off</w:t>
      </w:r>
      <w:r w:rsidR="002D2150">
        <w:rPr>
          <w:rFonts w:ascii="Cambria Math" w:hAnsi="Cambria Math"/>
        </w:rPr>
        <w:t>s</w:t>
      </w:r>
      <w:r w:rsidRPr="009209C9">
        <w:rPr>
          <w:rFonts w:ascii="Cambria Math" w:hAnsi="Cambria Math"/>
        </w:rPr>
        <w:t xml:space="preserve">. </w:t>
      </w:r>
      <w:r w:rsidRPr="009209C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0F6BEA">
        <w:rPr>
          <w:rFonts w:ascii="Cambria Math" w:hAnsi="Cambria Math"/>
          <w:noProof/>
        </w:rPr>
        <w:t>[54, 55]</w:t>
      </w:r>
      <w:r w:rsidRPr="009209C9">
        <w:rPr>
          <w:rFonts w:ascii="Cambria Math" w:hAnsi="Cambria Math"/>
        </w:rPr>
        <w:fldChar w:fldCharType="end"/>
      </w:r>
    </w:p>
    <w:p w14:paraId="69B38F83" w14:textId="4551D3E8" w:rsidR="00A16FED" w:rsidRDefault="006728EB" w:rsidP="003C5597">
      <w:pPr>
        <w:spacing w:line="276" w:lineRule="auto"/>
        <w:jc w:val="both"/>
        <w:rPr>
          <w:rFonts w:ascii="Cambria Math" w:hAnsi="Cambria Math"/>
        </w:rPr>
      </w:pPr>
      <w:r>
        <w:rPr>
          <w:rFonts w:ascii="Cambria Math" w:hAnsi="Cambria Math"/>
        </w:rPr>
        <w:t>A key challenge with HS is compatibility</w:t>
      </w:r>
      <w:r w:rsidR="00E4779F">
        <w:rPr>
          <w:rFonts w:ascii="Cambria Math" w:hAnsi="Cambria Math"/>
        </w:rPr>
        <w:t>/integration of constituent</w:t>
      </w:r>
      <w:r>
        <w:rPr>
          <w:rFonts w:ascii="Cambria Math" w:hAnsi="Cambria Math"/>
        </w:rPr>
        <w:t xml:space="preserve"> simulation paradigms. Ensuring interoperability between elements from different simulation </w:t>
      </w:r>
      <w:r w:rsidR="000B56DC">
        <w:rPr>
          <w:rFonts w:ascii="Cambria Math" w:hAnsi="Cambria Math"/>
        </w:rPr>
        <w:t>approaches</w:t>
      </w:r>
      <w:r>
        <w:rPr>
          <w:rFonts w:ascii="Cambria Math" w:hAnsi="Cambria Math"/>
        </w:rPr>
        <w:t xml:space="preserve"> can be difficult</w:t>
      </w:r>
      <w:r w:rsidR="000B56DC">
        <w:rPr>
          <w:rFonts w:ascii="Cambria Math" w:hAnsi="Cambria Math"/>
        </w:rPr>
        <w:t xml:space="preserve"> </w:t>
      </w:r>
      <w:r w:rsidR="000B56DC" w:rsidRPr="009209C9">
        <w:rPr>
          <w:rFonts w:ascii="Cambria Math" w:hAnsi="Cambria Math"/>
        </w:rPr>
        <w:fldChar w:fldCharType="begin"/>
      </w:r>
      <w:r w:rsidR="000B56DC">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000B56DC" w:rsidRPr="009209C9">
        <w:rPr>
          <w:rFonts w:ascii="Cambria Math" w:hAnsi="Cambria Math"/>
        </w:rPr>
        <w:fldChar w:fldCharType="separate"/>
      </w:r>
      <w:r w:rsidR="000B56DC">
        <w:rPr>
          <w:rFonts w:ascii="Cambria Math" w:hAnsi="Cambria Math"/>
          <w:noProof/>
        </w:rPr>
        <w:t>[54, 55]</w:t>
      </w:r>
      <w:r w:rsidR="000B56DC" w:rsidRPr="009209C9">
        <w:rPr>
          <w:rFonts w:ascii="Cambria Math" w:hAnsi="Cambria Math"/>
        </w:rPr>
        <w:fldChar w:fldCharType="end"/>
      </w:r>
      <w:r>
        <w:rPr>
          <w:rFonts w:ascii="Cambria Math" w:hAnsi="Cambria Math"/>
        </w:rPr>
        <w:t xml:space="preserve">. </w:t>
      </w:r>
      <w:r w:rsidR="00427A56">
        <w:rPr>
          <w:rFonts w:ascii="Cambria Math" w:hAnsi="Cambria Math"/>
        </w:rPr>
        <w:t>To this end, i</w:t>
      </w:r>
      <w:r w:rsidR="0093196F">
        <w:rPr>
          <w:rFonts w:ascii="Cambria Math" w:hAnsi="Cambria Math"/>
        </w:rPr>
        <w:t xml:space="preserve">n addition to </w:t>
      </w:r>
      <w:r w:rsidR="00427A56">
        <w:rPr>
          <w:rFonts w:ascii="Cambria Math" w:hAnsi="Cambria Math"/>
        </w:rPr>
        <w:t>ABS and DES</w:t>
      </w:r>
      <w:r w:rsidR="0055298C">
        <w:rPr>
          <w:rFonts w:ascii="Cambria Math" w:hAnsi="Cambria Math"/>
        </w:rPr>
        <w:t>,</w:t>
      </w:r>
      <w:r w:rsidR="0093196F">
        <w:rPr>
          <w:rFonts w:ascii="Cambria Math" w:hAnsi="Cambria Math"/>
        </w:rPr>
        <w:t xml:space="preserve"> </w:t>
      </w:r>
      <w:r>
        <w:rPr>
          <w:rFonts w:ascii="Cambria Math" w:hAnsi="Cambria Math"/>
        </w:rPr>
        <w:t xml:space="preserve">MycroForest </w:t>
      </w:r>
      <w:r w:rsidR="0055298C">
        <w:rPr>
          <w:rFonts w:ascii="Cambria Math" w:hAnsi="Cambria Math"/>
        </w:rPr>
        <w:t>adhered to</w:t>
      </w:r>
      <w:r w:rsidR="0093196F">
        <w:rPr>
          <w:rFonts w:ascii="Cambria Math" w:hAnsi="Cambria Math"/>
        </w:rPr>
        <w:t xml:space="preserve"> a general</w:t>
      </w:r>
      <w:r w:rsidR="0055298C">
        <w:rPr>
          <w:rFonts w:ascii="Cambria Math" w:hAnsi="Cambria Math"/>
        </w:rPr>
        <w:t>,</w:t>
      </w:r>
      <w:r w:rsidR="0093196F">
        <w:rPr>
          <w:rFonts w:ascii="Cambria Math" w:hAnsi="Cambria Math"/>
        </w:rPr>
        <w:t xml:space="preserve"> Object Oriented (OO) design </w:t>
      </w:r>
      <w:r w:rsidR="000812F5">
        <w:rPr>
          <w:rFonts w:ascii="Cambria Math" w:hAnsi="Cambria Math"/>
        </w:rPr>
        <w:t xml:space="preserve">as shall be discussed in </w:t>
      </w:r>
      <w:r w:rsidR="00706804">
        <w:rPr>
          <w:rFonts w:ascii="Cambria Math" w:hAnsi="Cambria Math"/>
        </w:rPr>
        <w:t xml:space="preserve">detail in </w:t>
      </w:r>
      <w:r w:rsidR="000812F5">
        <w:rPr>
          <w:rFonts w:ascii="Cambria Math" w:hAnsi="Cambria Math"/>
        </w:rPr>
        <w:t xml:space="preserve">the following section, </w:t>
      </w:r>
      <w:r w:rsidR="0093196F">
        <w:rPr>
          <w:rFonts w:ascii="Cambria Math" w:hAnsi="Cambria Math"/>
        </w:rPr>
        <w:t xml:space="preserve">to </w:t>
      </w:r>
      <w:r w:rsidR="00E47FDB">
        <w:rPr>
          <w:rFonts w:ascii="Cambria Math" w:hAnsi="Cambria Math"/>
        </w:rPr>
        <w:t>simulate</w:t>
      </w:r>
      <w:r w:rsidR="0093196F">
        <w:rPr>
          <w:rFonts w:ascii="Cambria Math" w:hAnsi="Cambria Math"/>
        </w:rPr>
        <w:t xml:space="preserve"> </w:t>
      </w:r>
      <w:r w:rsidR="00847155">
        <w:rPr>
          <w:rFonts w:ascii="Cambria Math" w:hAnsi="Cambria Math"/>
        </w:rPr>
        <w:t>the remainder of</w:t>
      </w:r>
      <w:r w:rsidR="0093196F">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0F6BEA">
        <w:rPr>
          <w:rFonts w:ascii="Cambria Math" w:hAnsi="Cambria Math"/>
          <w:noProof/>
        </w:rPr>
        <w:t>[53]</w:t>
      </w:r>
      <w:r w:rsidR="00206B09">
        <w:rPr>
          <w:rFonts w:ascii="Cambria Math" w:hAnsi="Cambria Math"/>
        </w:rPr>
        <w:fldChar w:fldCharType="end"/>
      </w:r>
      <w:r w:rsidR="0098189E">
        <w:rPr>
          <w:rFonts w:ascii="Cambria Math" w:hAnsi="Cambria Math"/>
        </w:rPr>
        <w:t>.</w:t>
      </w:r>
    </w:p>
    <w:p w14:paraId="393624FB" w14:textId="77777777" w:rsidR="00072BAD" w:rsidRDefault="00072BAD" w:rsidP="00623A45">
      <w:pPr>
        <w:spacing w:line="276" w:lineRule="auto"/>
        <w:rPr>
          <w:rFonts w:ascii="Cambria Math" w:hAnsi="Cambria Math"/>
        </w:rPr>
      </w:pPr>
    </w:p>
    <w:p w14:paraId="18E862C3" w14:textId="42DD0F05" w:rsidR="00066E0B" w:rsidRDefault="00A45101" w:rsidP="00623A45">
      <w:pPr>
        <w:pStyle w:val="Heading3"/>
        <w:spacing w:before="0" w:after="240" w:line="276" w:lineRule="auto"/>
        <w:jc w:val="both"/>
        <w:rPr>
          <w:rFonts w:ascii="Cambria Math" w:hAnsi="Cambria Math"/>
        </w:rPr>
      </w:pPr>
      <w:bookmarkStart w:id="41" w:name="_Toc173831855"/>
      <w:r>
        <w:rPr>
          <w:rFonts w:ascii="Cambria Math" w:hAnsi="Cambria Math"/>
        </w:rPr>
        <w:t>Object Oriented Design</w:t>
      </w:r>
      <w:bookmarkEnd w:id="41"/>
    </w:p>
    <w:p w14:paraId="6B0A2B7C" w14:textId="6D5C42BA" w:rsidR="0088563B" w:rsidRPr="0088563B" w:rsidRDefault="0088563B" w:rsidP="0088563B">
      <w:pPr>
        <w:spacing w:after="240" w:line="276" w:lineRule="auto"/>
        <w:jc w:val="both"/>
        <w:rPr>
          <w:rFonts w:ascii="Cambria Math" w:hAnsi="Cambria Math"/>
        </w:rPr>
      </w:pPr>
      <w:r w:rsidRPr="0088563B">
        <w:rPr>
          <w:rFonts w:ascii="Cambria Math" w:hAnsi="Cambria Math"/>
        </w:rPr>
        <w:t>TO BE CONTINUED.</w:t>
      </w:r>
    </w:p>
    <w:p w14:paraId="56A62A22" w14:textId="2AA9D130" w:rsidR="00A449F1" w:rsidRDefault="00B53829" w:rsidP="003C5597">
      <w:pPr>
        <w:spacing w:after="240" w:line="276" w:lineRule="auto"/>
        <w:jc w:val="both"/>
        <w:rPr>
          <w:rFonts w:ascii="Cambria Math" w:hAnsi="Cambria Math"/>
        </w:rPr>
      </w:pPr>
      <w:r w:rsidRPr="00F65377">
        <w:rPr>
          <w:rFonts w:ascii="Cambria Math" w:hAnsi="Cambria Math"/>
        </w:rPr>
        <w:t xml:space="preserve">Object Oriented (OO) here, refers to the general software design pattern of viewing a system as a </w:t>
      </w:r>
      <w:r w:rsidR="00F65377" w:rsidRPr="00F65377">
        <w:rPr>
          <w:rFonts w:ascii="Cambria Math" w:hAnsi="Cambria Math"/>
        </w:rPr>
        <w:t>sum</w:t>
      </w:r>
      <w:r w:rsidRPr="00F65377">
        <w:rPr>
          <w:rFonts w:ascii="Cambria Math" w:hAnsi="Cambria Math"/>
        </w:rPr>
        <w:t xml:space="preserve"> of several objects or entities with their own data and functions that interact with each other.</w:t>
      </w:r>
      <w:r w:rsidR="00F65377">
        <w:rPr>
          <w:rFonts w:ascii="Cambria Math" w:hAnsi="Cambria Math"/>
        </w:rPr>
        <w:t xml:space="preserve"> Object Oriented Simulation (OOS) is when th</w:t>
      </w:r>
      <w:r w:rsidR="0043687D">
        <w:rPr>
          <w:rFonts w:ascii="Cambria Math" w:hAnsi="Cambria Math"/>
        </w:rPr>
        <w:t>e</w:t>
      </w:r>
      <w:r w:rsidR="00F65377">
        <w:rPr>
          <w:rFonts w:ascii="Cambria Math" w:hAnsi="Cambria Math"/>
        </w:rPr>
        <w:t xml:space="preserve"> </w:t>
      </w:r>
      <w:r w:rsidR="0043687D">
        <w:rPr>
          <w:rFonts w:ascii="Cambria Math" w:hAnsi="Cambria Math"/>
        </w:rPr>
        <w:t>idea</w:t>
      </w:r>
      <w:r w:rsidR="00F65377">
        <w:rPr>
          <w:rFonts w:ascii="Cambria Math" w:hAnsi="Cambria Math"/>
        </w:rPr>
        <w:t xml:space="preserve"> of the world being composed of “objects” is incorporated into </w:t>
      </w:r>
      <w:r w:rsidR="00B11D55">
        <w:rPr>
          <w:rFonts w:ascii="Cambria Math" w:hAnsi="Cambria Math"/>
        </w:rPr>
        <w:t>the design of the simulation.</w:t>
      </w:r>
      <w:r w:rsidR="0043687D">
        <w:rPr>
          <w:rFonts w:ascii="Cambria Math" w:hAnsi="Cambria Math"/>
        </w:rPr>
        <w:t xml:space="preserve"> An important reason for popularity of this notion is that it is the most natural way to represent many real-world systems. For example, a single cell may be modelled as being composed of objects representing its various functional units like cell membrane, nucleus, mitochondria, cytoplasm, etc. Even abstract</w:t>
      </w:r>
      <w:r w:rsidR="00A449F1">
        <w:rPr>
          <w:rFonts w:ascii="Cambria Math" w:hAnsi="Cambria Math"/>
        </w:rPr>
        <w:t xml:space="preserve"> or non-physical</w:t>
      </w:r>
      <w:r w:rsidR="0043687D">
        <w:rPr>
          <w:rFonts w:ascii="Cambria Math" w:hAnsi="Cambria Math"/>
        </w:rPr>
        <w:t xml:space="preserve"> </w:t>
      </w:r>
      <w:r w:rsidR="00A449F1">
        <w:rPr>
          <w:rFonts w:ascii="Cambria Math" w:hAnsi="Cambria Math"/>
        </w:rPr>
        <w:t>elements of a system, like say the force of gravity in a physics simulation, can</w:t>
      </w:r>
      <w:r w:rsidR="0043687D">
        <w:rPr>
          <w:rFonts w:ascii="Cambria Math" w:hAnsi="Cambria Math"/>
        </w:rPr>
        <w:t xml:space="preserve"> be modelled as an object </w:t>
      </w:r>
      <w:r w:rsidR="00A449F1">
        <w:rPr>
          <w:rFonts w:ascii="Cambria Math" w:hAnsi="Cambria Math"/>
        </w:rPr>
        <w:t>if</w:t>
      </w:r>
      <w:r w:rsidR="0043687D">
        <w:rPr>
          <w:rFonts w:ascii="Cambria Math" w:hAnsi="Cambria Math"/>
        </w:rPr>
        <w:t xml:space="preserve"> some unique attributes and functions can be associated with it.</w:t>
      </w:r>
      <w:r w:rsidR="00474A4E">
        <w:rPr>
          <w:rFonts w:ascii="Cambria Math" w:hAnsi="Cambria Math"/>
        </w:rPr>
        <w:t xml:space="preserve"> </w:t>
      </w:r>
      <w:r w:rsidR="00474A4E">
        <w:rPr>
          <w:rFonts w:ascii="Cambria Math" w:hAnsi="Cambria Math"/>
        </w:rPr>
        <w:fldChar w:fldCharType="begin"/>
      </w:r>
      <w:r w:rsidR="000F6BEA">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474A4E">
        <w:rPr>
          <w:rFonts w:ascii="Cambria Math" w:hAnsi="Cambria Math"/>
        </w:rPr>
        <w:fldChar w:fldCharType="separate"/>
      </w:r>
      <w:r w:rsidR="000F6BEA">
        <w:rPr>
          <w:rFonts w:ascii="Cambria Math" w:hAnsi="Cambria Math"/>
          <w:noProof/>
        </w:rPr>
        <w:t>[56]</w:t>
      </w:r>
      <w:r w:rsidR="00474A4E">
        <w:rPr>
          <w:rFonts w:ascii="Cambria Math" w:hAnsi="Cambria Math"/>
        </w:rPr>
        <w:fldChar w:fldCharType="end"/>
      </w:r>
    </w:p>
    <w:p w14:paraId="7142F6A2" w14:textId="6F2AA0AE" w:rsidR="00A449F1" w:rsidRDefault="00884338" w:rsidP="003C5597">
      <w:pPr>
        <w:spacing w:line="276" w:lineRule="auto"/>
        <w:jc w:val="both"/>
        <w:rPr>
          <w:rFonts w:ascii="Cambria Math" w:hAnsi="Cambria Math"/>
        </w:rPr>
      </w:pPr>
      <w:r>
        <w:rPr>
          <w:rFonts w:ascii="Cambria Math" w:hAnsi="Cambria Math"/>
        </w:rPr>
        <w:t xml:space="preserve">Given below </w:t>
      </w:r>
      <w:r w:rsidR="009B34AC">
        <w:rPr>
          <w:rFonts w:ascii="Cambria Math" w:hAnsi="Cambria Math"/>
        </w:rPr>
        <w:t xml:space="preserve">are </w:t>
      </w:r>
      <w:r>
        <w:rPr>
          <w:rFonts w:ascii="Cambria Math" w:hAnsi="Cambria Math"/>
        </w:rPr>
        <w:t>4</w:t>
      </w:r>
      <w:r w:rsidR="00A449F1">
        <w:rPr>
          <w:rFonts w:ascii="Cambria Math" w:hAnsi="Cambria Math"/>
        </w:rPr>
        <w:t xml:space="preserve"> </w:t>
      </w:r>
      <w:r>
        <w:rPr>
          <w:rFonts w:ascii="Cambria Math" w:hAnsi="Cambria Math"/>
        </w:rPr>
        <w:t xml:space="preserve">ideas that are </w:t>
      </w:r>
      <w:r w:rsidR="00AA3781">
        <w:rPr>
          <w:rFonts w:ascii="Cambria Math" w:hAnsi="Cambria Math"/>
        </w:rPr>
        <w:t>referred to as</w:t>
      </w:r>
      <w:r>
        <w:rPr>
          <w:rFonts w:ascii="Cambria Math" w:hAnsi="Cambria Math"/>
        </w:rPr>
        <w:t xml:space="preserve"> the 4 pillars of OO </w:t>
      </w:r>
      <w:r w:rsidR="006F6598">
        <w:rPr>
          <w:rFonts w:ascii="Cambria Math" w:hAnsi="Cambria Math"/>
        </w:rPr>
        <w:t>design</w:t>
      </w:r>
      <w:r w:rsidR="00A449F1">
        <w:rPr>
          <w:rFonts w:ascii="Cambria Math" w:hAnsi="Cambria Math"/>
        </w:rPr>
        <w:t>.</w:t>
      </w:r>
      <w:r w:rsidR="00474A4E">
        <w:rPr>
          <w:rFonts w:ascii="Cambria Math" w:hAnsi="Cambria Math"/>
        </w:rPr>
        <w:t xml:space="preserve"> </w:t>
      </w:r>
      <w:r w:rsidR="00474A4E">
        <w:rPr>
          <w:rFonts w:ascii="Cambria Math" w:hAnsi="Cambria Math"/>
        </w:rPr>
        <w:fldChar w:fldCharType="begin"/>
      </w:r>
      <w:r w:rsidR="000F6BEA">
        <w:rPr>
          <w:rFonts w:ascii="Cambria Math" w:hAnsi="Cambria Math"/>
        </w:rPr>
        <w:instrText xml:space="preserve"> ADDIN EN.CITE &lt;EndNote&gt;&lt;Cite&gt;&lt;Author&gt;R. Morelli&lt;/Author&gt;&lt;Year&gt;2017&lt;/Year&gt;&lt;RecNum&gt;106&lt;/RecNum&gt;&lt;DisplayText&gt;[57, 58]&lt;/DisplayText&gt;&lt;record&gt;&lt;rec-number&gt;106&lt;/rec-number&gt;&lt;foreign-keys&gt;&lt;key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sidR="00474A4E">
        <w:rPr>
          <w:rFonts w:ascii="Cambria Math" w:hAnsi="Cambria Math"/>
        </w:rPr>
        <w:fldChar w:fldCharType="separate"/>
      </w:r>
      <w:r w:rsidR="000F6BEA">
        <w:rPr>
          <w:rFonts w:ascii="Cambria Math" w:hAnsi="Cambria Math"/>
          <w:noProof/>
        </w:rPr>
        <w:t>[57, 58]</w:t>
      </w:r>
      <w:r w:rsidR="00474A4E">
        <w:rPr>
          <w:rFonts w:ascii="Cambria Math" w:hAnsi="Cambria Math"/>
        </w:rPr>
        <w:fldChar w:fldCharType="end"/>
      </w:r>
    </w:p>
    <w:p w14:paraId="5709A119" w14:textId="769368F0" w:rsidR="00711D3C" w:rsidRDefault="00683F13" w:rsidP="003C5597">
      <w:pPr>
        <w:pStyle w:val="ListParagraph"/>
        <w:numPr>
          <w:ilvl w:val="0"/>
          <w:numId w:val="7"/>
        </w:numPr>
        <w:spacing w:after="240" w:line="276" w:lineRule="auto"/>
        <w:jc w:val="both"/>
        <w:rPr>
          <w:rFonts w:ascii="Cambria Math" w:hAnsi="Cambria Math"/>
        </w:rPr>
      </w:pPr>
      <w:r w:rsidRPr="006C2CF0">
        <w:rPr>
          <w:rFonts w:ascii="Cambria Math" w:hAnsi="Cambria Math"/>
          <w:b/>
          <w:bCs/>
        </w:rPr>
        <w:lastRenderedPageBreak/>
        <w:t>Abstraction</w:t>
      </w:r>
      <w:r>
        <w:rPr>
          <w:rFonts w:ascii="Cambria Math" w:hAnsi="Cambria Math"/>
        </w:rPr>
        <w:t xml:space="preserve">: </w:t>
      </w:r>
      <w:r w:rsidR="00B06B30">
        <w:rPr>
          <w:rFonts w:ascii="Cambria Math" w:hAnsi="Cambria Math"/>
        </w:rPr>
        <w:t xml:space="preserve">This principle dictates that only most relevant attributes </w:t>
      </w:r>
      <w:r w:rsidR="00FA7F52">
        <w:rPr>
          <w:rFonts w:ascii="Cambria Math" w:hAnsi="Cambria Math"/>
        </w:rPr>
        <w:t>and</w:t>
      </w:r>
      <w:r w:rsidR="00B06B30">
        <w:rPr>
          <w:rFonts w:ascii="Cambria Math" w:hAnsi="Cambria Math"/>
        </w:rPr>
        <w:t xml:space="preserve"> functions </w:t>
      </w:r>
      <w:r w:rsidR="00956B95">
        <w:rPr>
          <w:rFonts w:ascii="Cambria Math" w:hAnsi="Cambria Math"/>
        </w:rPr>
        <w:t>be</w:t>
      </w:r>
      <w:r w:rsidR="00B06B30">
        <w:rPr>
          <w:rFonts w:ascii="Cambria Math" w:hAnsi="Cambria Math"/>
        </w:rPr>
        <w:t xml:space="preserve"> implemented. Further, </w:t>
      </w:r>
      <w:r w:rsidR="0081491E">
        <w:rPr>
          <w:rFonts w:ascii="Cambria Math" w:hAnsi="Cambria Math"/>
        </w:rPr>
        <w:t xml:space="preserve">this entails that </w:t>
      </w:r>
      <w:r w:rsidR="00B06B30">
        <w:rPr>
          <w:rFonts w:ascii="Cambria Math" w:hAnsi="Cambria Math"/>
        </w:rPr>
        <w:t xml:space="preserve">functions be implemented at a high enough level for callers to be able to </w:t>
      </w:r>
      <w:r w:rsidR="0081491E">
        <w:rPr>
          <w:rFonts w:ascii="Cambria Math" w:hAnsi="Cambria Math"/>
        </w:rPr>
        <w:t>leverage it for</w:t>
      </w:r>
      <w:r w:rsidR="00B06B30">
        <w:rPr>
          <w:rFonts w:ascii="Cambria Math" w:hAnsi="Cambria Math"/>
        </w:rPr>
        <w:t xml:space="preserve"> desired results without being concerned about </w:t>
      </w:r>
      <w:r w:rsidR="00FA7F52">
        <w:rPr>
          <w:rFonts w:ascii="Cambria Math" w:hAnsi="Cambria Math"/>
        </w:rPr>
        <w:t xml:space="preserve">the intricacies of how it works. </w:t>
      </w:r>
      <w:r w:rsidR="00E85594">
        <w:rPr>
          <w:rFonts w:ascii="Cambria Math" w:hAnsi="Cambria Math"/>
        </w:rPr>
        <w:t>For instance</w:t>
      </w:r>
      <w:r w:rsidR="00FA7F52">
        <w:rPr>
          <w:rFonts w:ascii="Cambria Math" w:hAnsi="Cambria Math"/>
        </w:rPr>
        <w:t xml:space="preserve">, it </w:t>
      </w:r>
      <w:r w:rsidR="009B27EE">
        <w:rPr>
          <w:rFonts w:ascii="Cambria Math" w:hAnsi="Cambria Math"/>
        </w:rPr>
        <w:t xml:space="preserve">can be made </w:t>
      </w:r>
      <w:r w:rsidR="00FA7F52">
        <w:rPr>
          <w:rFonts w:ascii="Cambria Math" w:hAnsi="Cambria Math"/>
        </w:rPr>
        <w:t xml:space="preserve">possible </w:t>
      </w:r>
      <w:r w:rsidR="009B27EE">
        <w:rPr>
          <w:rFonts w:ascii="Cambria Math" w:hAnsi="Cambria Math"/>
        </w:rPr>
        <w:t>to</w:t>
      </w:r>
      <w:r w:rsidR="00FA7F52">
        <w:rPr>
          <w:rFonts w:ascii="Cambria Math" w:hAnsi="Cambria Math"/>
        </w:rPr>
        <w:t xml:space="preserve"> call a function </w:t>
      </w:r>
      <w:proofErr w:type="gramStart"/>
      <w:r w:rsidR="00FA7F52">
        <w:rPr>
          <w:rFonts w:ascii="Cambria Math" w:hAnsi="Cambria Math"/>
        </w:rPr>
        <w:t>drive(</w:t>
      </w:r>
      <w:proofErr w:type="gramEnd"/>
      <w:r w:rsidR="00FA7F52">
        <w:rPr>
          <w:rFonts w:ascii="Cambria Math" w:hAnsi="Cambria Math"/>
        </w:rPr>
        <w:t>A, B) that takes the caller from point A to B</w:t>
      </w:r>
      <w:r w:rsidR="009B27EE">
        <w:rPr>
          <w:rFonts w:ascii="Cambria Math" w:hAnsi="Cambria Math"/>
        </w:rPr>
        <w:t xml:space="preserve"> without having to call </w:t>
      </w:r>
      <w:r w:rsidR="00FA7F52">
        <w:rPr>
          <w:rFonts w:ascii="Cambria Math" w:hAnsi="Cambria Math"/>
        </w:rPr>
        <w:t xml:space="preserve">functions like </w:t>
      </w:r>
      <w:proofErr w:type="spellStart"/>
      <w:r w:rsidR="009B27EE" w:rsidRPr="009B27EE">
        <w:rPr>
          <w:rFonts w:ascii="Cambria Math" w:hAnsi="Cambria Math"/>
        </w:rPr>
        <w:t>startEngine</w:t>
      </w:r>
      <w:proofErr w:type="spellEnd"/>
      <w:r w:rsidR="009B27EE" w:rsidRPr="009B27EE">
        <w:rPr>
          <w:rFonts w:ascii="Cambria Math" w:hAnsi="Cambria Math"/>
        </w:rPr>
        <w:t xml:space="preserve">(), </w:t>
      </w:r>
      <w:proofErr w:type="spellStart"/>
      <w:r w:rsidR="009B27EE" w:rsidRPr="009B27EE">
        <w:rPr>
          <w:rFonts w:ascii="Cambria Math" w:hAnsi="Cambria Math"/>
        </w:rPr>
        <w:t>shiftGears</w:t>
      </w:r>
      <w:proofErr w:type="spellEnd"/>
      <w:r w:rsidR="009B27EE" w:rsidRPr="009B27EE">
        <w:rPr>
          <w:rFonts w:ascii="Cambria Math" w:hAnsi="Cambria Math"/>
        </w:rPr>
        <w:t xml:space="preserve">(), or </w:t>
      </w:r>
      <w:proofErr w:type="spellStart"/>
      <w:r w:rsidR="009B27EE" w:rsidRPr="009B27EE">
        <w:rPr>
          <w:rFonts w:ascii="Cambria Math" w:hAnsi="Cambria Math"/>
        </w:rPr>
        <w:t>pressAccelerator</w:t>
      </w:r>
      <w:proofErr w:type="spellEnd"/>
      <w:r w:rsidR="009B27EE" w:rsidRPr="009B27EE">
        <w:rPr>
          <w:rFonts w:ascii="Cambria Math" w:hAnsi="Cambria Math"/>
        </w:rPr>
        <w:t>().</w:t>
      </w:r>
      <w:r w:rsidR="00DF0EB3">
        <w:rPr>
          <w:rFonts w:ascii="Cambria Math" w:hAnsi="Cambria Math"/>
        </w:rPr>
        <w:t xml:space="preserve"> </w:t>
      </w:r>
      <w:r w:rsidR="00F20980">
        <w:rPr>
          <w:rFonts w:ascii="Cambria Math" w:hAnsi="Cambria Math"/>
        </w:rPr>
        <w:t>The main advantage of following this principle is that it helps manage complexity and minimize use of computational resources</w:t>
      </w:r>
      <w:r w:rsidR="00956B95">
        <w:rPr>
          <w:rFonts w:ascii="Cambria Math" w:hAnsi="Cambria Math"/>
        </w:rPr>
        <w:t xml:space="preserve"> while making code more reusable and maintainable</w:t>
      </w:r>
      <w:r w:rsidR="00F20980">
        <w:rPr>
          <w:rFonts w:ascii="Cambria Math" w:hAnsi="Cambria Math"/>
        </w:rPr>
        <w:t xml:space="preserve">. </w:t>
      </w:r>
      <w:r w:rsidR="00E85594" w:rsidRPr="00DF0EB3">
        <w:rPr>
          <w:rFonts w:ascii="Cambria Math" w:hAnsi="Cambria Math"/>
        </w:rPr>
        <w:t>I</w:t>
      </w:r>
      <w:r w:rsidR="0081491E" w:rsidRPr="00DF0EB3">
        <w:rPr>
          <w:rFonts w:ascii="Cambria Math" w:hAnsi="Cambria Math"/>
        </w:rPr>
        <w:t>n MycroForest</w:t>
      </w:r>
      <w:r w:rsidR="00446DC7">
        <w:rPr>
          <w:rFonts w:ascii="Cambria Math" w:hAnsi="Cambria Math"/>
        </w:rPr>
        <w:t xml:space="preserve"> for example,</w:t>
      </w:r>
      <w:r w:rsidR="0081491E" w:rsidRPr="00DF0EB3">
        <w:rPr>
          <w:rFonts w:ascii="Cambria Math" w:hAnsi="Cambria Math"/>
        </w:rPr>
        <w:t xml:space="preserve"> the main aim is to have trees absorb and release carbon such that their presence or absence results in changes in CO2 in the atmosphere as is observed in the real world. </w:t>
      </w:r>
      <w:r w:rsidR="00EA6D18" w:rsidRPr="00DF0EB3">
        <w:rPr>
          <w:rFonts w:ascii="Cambria Math" w:hAnsi="Cambria Math"/>
        </w:rPr>
        <w:t xml:space="preserve">Thus, it is only necessary to keep track of how much carbon is stored in a tree. Details about where this is stored and the mechanism of carbon allocation between </w:t>
      </w:r>
      <w:r w:rsidR="00422EFA" w:rsidRPr="00DF0EB3">
        <w:rPr>
          <w:rFonts w:ascii="Cambria Math" w:hAnsi="Cambria Math"/>
        </w:rPr>
        <w:t>different plant organs</w:t>
      </w:r>
      <w:r w:rsidR="00EA6D18" w:rsidRPr="00DF0EB3">
        <w:rPr>
          <w:rFonts w:ascii="Cambria Math" w:hAnsi="Cambria Math"/>
        </w:rPr>
        <w:t xml:space="preserve"> is </w:t>
      </w:r>
      <w:r w:rsidR="007723C5" w:rsidRPr="00DF0EB3">
        <w:rPr>
          <w:rFonts w:ascii="Cambria Math" w:hAnsi="Cambria Math"/>
        </w:rPr>
        <w:t>irrelevant</w:t>
      </w:r>
      <w:r w:rsidR="0081491E" w:rsidRPr="00DF0EB3">
        <w:rPr>
          <w:rFonts w:ascii="Cambria Math" w:hAnsi="Cambria Math"/>
        </w:rPr>
        <w:t xml:space="preserve">. </w:t>
      </w:r>
      <w:r w:rsidR="007723C5" w:rsidRPr="00DF0EB3">
        <w:rPr>
          <w:rFonts w:ascii="Cambria Math" w:hAnsi="Cambria Math"/>
        </w:rPr>
        <w:t>Thus, the</w:t>
      </w:r>
      <w:r w:rsidR="0081491E" w:rsidRPr="00DF0EB3">
        <w:rPr>
          <w:rFonts w:ascii="Cambria Math" w:hAnsi="Cambria Math"/>
        </w:rPr>
        <w:t xml:space="preserve"> volume of the tree may be simplified </w:t>
      </w:r>
      <w:r w:rsidR="00422EFA" w:rsidRPr="00DF0EB3">
        <w:rPr>
          <w:rFonts w:ascii="Cambria Math" w:hAnsi="Cambria Math"/>
        </w:rPr>
        <w:t>to that of a</w:t>
      </w:r>
      <w:r w:rsidR="0081491E" w:rsidRPr="00DF0EB3">
        <w:rPr>
          <w:rFonts w:ascii="Cambria Math" w:hAnsi="Cambria Math"/>
        </w:rPr>
        <w:t xml:space="preserve"> cylinder</w:t>
      </w:r>
      <w:r w:rsidR="00422EFA" w:rsidRPr="00DF0EB3">
        <w:rPr>
          <w:rFonts w:ascii="Cambria Math" w:hAnsi="Cambria Math"/>
        </w:rPr>
        <w:t xml:space="preserve"> and</w:t>
      </w:r>
      <w:r w:rsidR="0081491E" w:rsidRPr="00DF0EB3">
        <w:rPr>
          <w:rFonts w:ascii="Cambria Math" w:hAnsi="Cambria Math"/>
        </w:rPr>
        <w:t xml:space="preserve"> amount of carbon</w:t>
      </w:r>
      <w:r w:rsidR="00F51A06" w:rsidRPr="00DF0EB3">
        <w:rPr>
          <w:rFonts w:ascii="Cambria Math" w:hAnsi="Cambria Math"/>
        </w:rPr>
        <w:t xml:space="preserve"> in a</w:t>
      </w:r>
      <w:r w:rsidR="0081491E" w:rsidRPr="00DF0EB3">
        <w:rPr>
          <w:rFonts w:ascii="Cambria Math" w:hAnsi="Cambria Math"/>
        </w:rPr>
        <w:t xml:space="preserve"> tree </w:t>
      </w:r>
      <w:r w:rsidR="007723C5" w:rsidRPr="00DF0EB3">
        <w:rPr>
          <w:rFonts w:ascii="Cambria Math" w:hAnsi="Cambria Math"/>
        </w:rPr>
        <w:t xml:space="preserve">can be abstracted to </w:t>
      </w:r>
      <w:r w:rsidR="0081491E" w:rsidRPr="00DF0EB3">
        <w:rPr>
          <w:rFonts w:ascii="Cambria Math" w:hAnsi="Cambria Math"/>
        </w:rPr>
        <w:t>x% of the mass of th</w:t>
      </w:r>
      <w:r w:rsidR="00F51A06" w:rsidRPr="00DF0EB3">
        <w:rPr>
          <w:rFonts w:ascii="Cambria Math" w:hAnsi="Cambria Math"/>
        </w:rPr>
        <w:t>at</w:t>
      </w:r>
      <w:r w:rsidR="0081491E" w:rsidRPr="00DF0EB3">
        <w:rPr>
          <w:rFonts w:ascii="Cambria Math" w:hAnsi="Cambria Math"/>
        </w:rPr>
        <w:t xml:space="preserve"> tree </w:t>
      </w:r>
      <w:r w:rsidR="00FD0772" w:rsidRPr="00DF0EB3">
        <w:rPr>
          <w:rFonts w:ascii="Cambria Math" w:hAnsi="Cambria Math"/>
        </w:rPr>
        <w:t>such that</w:t>
      </w:r>
      <w:r w:rsidR="00F51A06" w:rsidRPr="00DF0EB3">
        <w:rPr>
          <w:rFonts w:ascii="Cambria Math" w:hAnsi="Cambria Math"/>
        </w:rPr>
        <w:t xml:space="preserve"> </w:t>
      </w:r>
      <w:r w:rsidR="00FD0772" w:rsidRPr="00DF0EB3">
        <w:rPr>
          <w:rFonts w:ascii="Cambria Math" w:hAnsi="Cambria Math"/>
        </w:rPr>
        <w:t xml:space="preserve">x = average value of the proportion of carbon in real trees based on </w:t>
      </w:r>
      <w:r w:rsidR="00F51A06" w:rsidRPr="00DF0EB3">
        <w:rPr>
          <w:rFonts w:ascii="Cambria Math" w:hAnsi="Cambria Math"/>
        </w:rPr>
        <w:t>real world data</w:t>
      </w:r>
      <w:r w:rsidR="0081491E" w:rsidRPr="00DF0EB3">
        <w:rPr>
          <w:rFonts w:ascii="Cambria Math" w:hAnsi="Cambria Math"/>
        </w:rPr>
        <w:t>.</w:t>
      </w:r>
    </w:p>
    <w:p w14:paraId="220AD497" w14:textId="07EE5FC8" w:rsidR="00F23B9E" w:rsidRDefault="007432F7" w:rsidP="003C5597">
      <w:pPr>
        <w:pStyle w:val="ListParagraph"/>
        <w:numPr>
          <w:ilvl w:val="0"/>
          <w:numId w:val="7"/>
        </w:numPr>
        <w:spacing w:after="240" w:line="276" w:lineRule="auto"/>
        <w:jc w:val="both"/>
        <w:rPr>
          <w:rFonts w:ascii="Cambria Math" w:hAnsi="Cambria Math"/>
        </w:rPr>
      </w:pPr>
      <w:r>
        <w:rPr>
          <w:rFonts w:ascii="Cambria Math" w:hAnsi="Cambria Math"/>
          <w:b/>
          <w:bCs/>
        </w:rPr>
        <w:t>Encapsulation</w:t>
      </w:r>
      <w:r w:rsidR="00F23B9E" w:rsidRPr="00F23B9E">
        <w:rPr>
          <w:rFonts w:ascii="Cambria Math" w:hAnsi="Cambria Math"/>
        </w:rPr>
        <w:t>:</w:t>
      </w:r>
      <w:r>
        <w:rPr>
          <w:rFonts w:ascii="Cambria Math" w:hAnsi="Cambria Math"/>
        </w:rPr>
        <w:t xml:space="preserve"> </w:t>
      </w:r>
      <w:r w:rsidR="00FB37EB">
        <w:rPr>
          <w:rFonts w:ascii="Cambria Math" w:hAnsi="Cambria Math"/>
        </w:rPr>
        <w:t xml:space="preserve">This principle </w:t>
      </w:r>
      <w:r w:rsidR="00A46982">
        <w:rPr>
          <w:rFonts w:ascii="Cambria Math" w:hAnsi="Cambria Math"/>
        </w:rPr>
        <w:t>urges</w:t>
      </w:r>
      <w:r w:rsidR="00FB37EB">
        <w:rPr>
          <w:rFonts w:ascii="Cambria Math" w:hAnsi="Cambria Math"/>
        </w:rPr>
        <w:t xml:space="preserve"> that each object </w:t>
      </w:r>
      <w:r w:rsidR="00956B95">
        <w:rPr>
          <w:rFonts w:ascii="Cambria Math" w:hAnsi="Cambria Math"/>
        </w:rPr>
        <w:t>be self-contained with</w:t>
      </w:r>
      <w:r w:rsidR="00A46982">
        <w:rPr>
          <w:rFonts w:ascii="Cambria Math" w:hAnsi="Cambria Math"/>
        </w:rPr>
        <w:t xml:space="preserve"> </w:t>
      </w:r>
      <w:r w:rsidR="00956B95">
        <w:rPr>
          <w:rFonts w:ascii="Cambria Math" w:hAnsi="Cambria Math"/>
        </w:rPr>
        <w:t>clear</w:t>
      </w:r>
      <w:r w:rsidR="00A46982">
        <w:rPr>
          <w:rFonts w:ascii="Cambria Math" w:hAnsi="Cambria Math"/>
        </w:rPr>
        <w:t xml:space="preserve"> responsibilities </w:t>
      </w:r>
      <w:r w:rsidR="00956B95">
        <w:rPr>
          <w:rFonts w:ascii="Cambria Math" w:hAnsi="Cambria Math"/>
        </w:rPr>
        <w:t>and</w:t>
      </w:r>
      <w:r w:rsidR="00FB37EB">
        <w:rPr>
          <w:rFonts w:ascii="Cambria Math" w:hAnsi="Cambria Math"/>
        </w:rPr>
        <w:t xml:space="preserve"> </w:t>
      </w:r>
      <w:r w:rsidR="00772744">
        <w:rPr>
          <w:rFonts w:ascii="Cambria Math" w:hAnsi="Cambria Math"/>
        </w:rPr>
        <w:t>specialized</w:t>
      </w:r>
      <w:r w:rsidR="00FB37EB">
        <w:rPr>
          <w:rFonts w:ascii="Cambria Math" w:hAnsi="Cambria Math"/>
        </w:rPr>
        <w:t xml:space="preserve"> attributes a</w:t>
      </w:r>
      <w:r w:rsidR="00956B95">
        <w:rPr>
          <w:rFonts w:ascii="Cambria Math" w:hAnsi="Cambria Math"/>
        </w:rPr>
        <w:t xml:space="preserve">s well as </w:t>
      </w:r>
      <w:r w:rsidR="00FB37EB">
        <w:rPr>
          <w:rFonts w:ascii="Cambria Math" w:hAnsi="Cambria Math"/>
        </w:rPr>
        <w:t xml:space="preserve">functions to perform its </w:t>
      </w:r>
      <w:r w:rsidR="00772744">
        <w:rPr>
          <w:rFonts w:ascii="Cambria Math" w:hAnsi="Cambria Math"/>
        </w:rPr>
        <w:t xml:space="preserve">unique </w:t>
      </w:r>
      <w:r w:rsidR="00FB37EB">
        <w:rPr>
          <w:rFonts w:ascii="Cambria Math" w:hAnsi="Cambria Math"/>
        </w:rPr>
        <w:t>role within the system</w:t>
      </w:r>
      <w:r w:rsidR="00E76663">
        <w:rPr>
          <w:rFonts w:ascii="Cambria Math" w:hAnsi="Cambria Math"/>
        </w:rPr>
        <w:t xml:space="preserve"> such that only those properties or </w:t>
      </w:r>
      <w:r w:rsidR="00A51939">
        <w:rPr>
          <w:rFonts w:ascii="Cambria Math" w:hAnsi="Cambria Math"/>
        </w:rPr>
        <w:t>methods</w:t>
      </w:r>
      <w:r w:rsidR="00E76663">
        <w:rPr>
          <w:rFonts w:ascii="Cambria Math" w:hAnsi="Cambria Math"/>
        </w:rPr>
        <w:t xml:space="preserve"> that other objects or function</w:t>
      </w:r>
      <w:r w:rsidR="00A51939">
        <w:rPr>
          <w:rFonts w:ascii="Cambria Math" w:hAnsi="Cambria Math"/>
        </w:rPr>
        <w:t>s</w:t>
      </w:r>
      <w:r w:rsidR="00E76663">
        <w:rPr>
          <w:rFonts w:ascii="Cambria Math" w:hAnsi="Cambria Math"/>
        </w:rPr>
        <w:t xml:space="preserve"> </w:t>
      </w:r>
      <w:r w:rsidR="00A51939">
        <w:rPr>
          <w:rFonts w:ascii="Cambria Math" w:hAnsi="Cambria Math"/>
        </w:rPr>
        <w:t xml:space="preserve">need to be able to access is exposed publicly </w:t>
      </w:r>
      <w:r w:rsidR="00DD4710">
        <w:rPr>
          <w:rFonts w:ascii="Cambria Math" w:hAnsi="Cambria Math"/>
        </w:rPr>
        <w:t>whilst</w:t>
      </w:r>
      <w:r w:rsidR="00A51939">
        <w:rPr>
          <w:rFonts w:ascii="Cambria Math" w:hAnsi="Cambria Math"/>
        </w:rPr>
        <w:t xml:space="preserve"> all others remain private</w:t>
      </w:r>
      <w:r w:rsidR="00FB37EB">
        <w:rPr>
          <w:rFonts w:ascii="Cambria Math" w:hAnsi="Cambria Math"/>
        </w:rPr>
        <w:t>.</w:t>
      </w:r>
      <w:r w:rsidR="00772744">
        <w:rPr>
          <w:rFonts w:ascii="Cambria Math" w:hAnsi="Cambria Math"/>
        </w:rPr>
        <w:t xml:space="preserve"> </w:t>
      </w:r>
      <w:r w:rsidR="00722219">
        <w:rPr>
          <w:rFonts w:ascii="Cambria Math" w:hAnsi="Cambria Math"/>
        </w:rPr>
        <w:t xml:space="preserve">The main advantage that this presents is modularization or separation of concerns which in turn ensures that code is flexible and can be updated with minimal breakage. </w:t>
      </w:r>
      <w:r w:rsidR="00BB2801">
        <w:rPr>
          <w:rFonts w:ascii="Cambria Math" w:hAnsi="Cambria Math"/>
        </w:rPr>
        <w:t xml:space="preserve">For example, in the implementation of MycroForest, there exists a function called </w:t>
      </w:r>
      <w:proofErr w:type="spellStart"/>
      <w:proofErr w:type="gramStart"/>
      <w:r w:rsidR="00BB2801" w:rsidRPr="00BB2801">
        <w:rPr>
          <w:rFonts w:ascii="Cambria Math" w:hAnsi="Cambria Math"/>
        </w:rPr>
        <w:t>computeBiodiversityScore</w:t>
      </w:r>
      <w:proofErr w:type="spellEnd"/>
      <w:r w:rsidR="00BB2801">
        <w:rPr>
          <w:rFonts w:ascii="Cambria Math" w:hAnsi="Cambria Math"/>
        </w:rPr>
        <w:t>(</w:t>
      </w:r>
      <w:proofErr w:type="gramEnd"/>
      <w:r w:rsidR="00BB2801">
        <w:rPr>
          <w:rFonts w:ascii="Cambria Math" w:hAnsi="Cambria Math"/>
        </w:rPr>
        <w:t>) within the Land class.</w:t>
      </w:r>
      <w:r w:rsidR="00907A67">
        <w:rPr>
          <w:rFonts w:ascii="Cambria Math" w:hAnsi="Cambria Math"/>
        </w:rPr>
        <w:t xml:space="preserve"> A “class” is the term used to refer to the type or definition of an object</w:t>
      </w:r>
      <w:r w:rsidR="004547A3">
        <w:rPr>
          <w:rFonts w:ascii="Cambria Math" w:hAnsi="Cambria Math"/>
        </w:rPr>
        <w:t>.</w:t>
      </w:r>
      <w:r w:rsidR="00907A67">
        <w:rPr>
          <w:rFonts w:ascii="Cambria Math" w:hAnsi="Cambria Math"/>
        </w:rPr>
        <w:t xml:space="preserve"> Consider a Shirt class with an attribute colour. Then, Shirt(“blue”) and Shirt(“red”) </w:t>
      </w:r>
      <w:r w:rsidR="004547A3">
        <w:rPr>
          <w:rFonts w:ascii="Cambria Math" w:hAnsi="Cambria Math"/>
        </w:rPr>
        <w:t>would both be objects of the Shirt class.</w:t>
      </w:r>
      <w:r w:rsidR="00907A67">
        <w:rPr>
          <w:rFonts w:ascii="Cambria Math" w:hAnsi="Cambria Math"/>
        </w:rPr>
        <w:t xml:space="preserve"> </w:t>
      </w:r>
      <w:r w:rsidR="00D5102E">
        <w:rPr>
          <w:rFonts w:ascii="Cambria Math" w:hAnsi="Cambria Math"/>
        </w:rPr>
        <w:t xml:space="preserve">This </w:t>
      </w:r>
      <w:proofErr w:type="spellStart"/>
      <w:proofErr w:type="gramStart"/>
      <w:r w:rsidR="00D5102E" w:rsidRPr="00BB2801">
        <w:rPr>
          <w:rFonts w:ascii="Cambria Math" w:hAnsi="Cambria Math"/>
        </w:rPr>
        <w:t>computeBiodiversityScore</w:t>
      </w:r>
      <w:proofErr w:type="spellEnd"/>
      <w:r w:rsidR="00D5102E">
        <w:rPr>
          <w:rFonts w:ascii="Cambria Math" w:hAnsi="Cambria Math"/>
        </w:rPr>
        <w:t>(</w:t>
      </w:r>
      <w:proofErr w:type="gramEnd"/>
      <w:r w:rsidR="00D5102E">
        <w:rPr>
          <w:rFonts w:ascii="Cambria Math" w:hAnsi="Cambria Math"/>
        </w:rPr>
        <w:t>) function contains the algorithm that computes biodiversity of the land based on composition of the forest</w:t>
      </w:r>
      <w:r w:rsidR="00956B95">
        <w:rPr>
          <w:rFonts w:ascii="Cambria Math" w:hAnsi="Cambria Math"/>
        </w:rPr>
        <w:t>.</w:t>
      </w:r>
      <w:r w:rsidR="00D5102E">
        <w:rPr>
          <w:rFonts w:ascii="Cambria Math" w:hAnsi="Cambria Math"/>
        </w:rPr>
        <w:t xml:space="preserve"> This is a private function that no objects outside the Land class can directly call. Thus, code elements outside the Land class object cannot compute biodiversity score themselves, but they may still access its value via a public attribute of Land that stores it after computation. At one point during development, there was a need to </w:t>
      </w:r>
      <w:r w:rsidR="0015203C">
        <w:rPr>
          <w:rFonts w:ascii="Cambria Math" w:hAnsi="Cambria Math"/>
        </w:rPr>
        <w:t xml:space="preserve">rectify </w:t>
      </w:r>
      <w:r w:rsidR="00B46840">
        <w:rPr>
          <w:rFonts w:ascii="Cambria Math" w:hAnsi="Cambria Math"/>
        </w:rPr>
        <w:t>an</w:t>
      </w:r>
      <w:r w:rsidR="0015203C">
        <w:rPr>
          <w:rFonts w:ascii="Cambria Math" w:hAnsi="Cambria Math"/>
        </w:rPr>
        <w:t xml:space="preserve"> older way</w:t>
      </w:r>
      <w:r w:rsidR="00D5102E">
        <w:rPr>
          <w:rFonts w:ascii="Cambria Math" w:hAnsi="Cambria Math"/>
        </w:rPr>
        <w:t xml:space="preserve"> of computing biodiversity score wherein a forest with the most no. of old trees was assigned highest score to another approach where a certain ratio of young to old trees as observed in natural forests was to be scored highest.</w:t>
      </w:r>
      <w:r w:rsidR="0015203C">
        <w:rPr>
          <w:rFonts w:ascii="Cambria Math" w:hAnsi="Cambria Math"/>
        </w:rPr>
        <w:t xml:space="preserve"> Since e</w:t>
      </w:r>
      <w:r w:rsidR="00D5102E">
        <w:rPr>
          <w:rFonts w:ascii="Cambria Math" w:hAnsi="Cambria Math"/>
        </w:rPr>
        <w:t xml:space="preserve">ncapsulation of the functionality of biodiversity score </w:t>
      </w:r>
      <w:r w:rsidR="0015203C">
        <w:rPr>
          <w:rFonts w:ascii="Cambria Math" w:hAnsi="Cambria Math"/>
        </w:rPr>
        <w:t>was implemented, this was easy to do with there being the need to update only a single function.</w:t>
      </w:r>
      <w:r w:rsidR="00D5102E">
        <w:rPr>
          <w:rFonts w:ascii="Cambria Math" w:hAnsi="Cambria Math"/>
        </w:rPr>
        <w:t xml:space="preserve"> </w:t>
      </w:r>
    </w:p>
    <w:p w14:paraId="4AB07CF1" w14:textId="7AE1F458" w:rsidR="00B46840" w:rsidRDefault="00A12704" w:rsidP="003C5597">
      <w:pPr>
        <w:pStyle w:val="ListParagraph"/>
        <w:numPr>
          <w:ilvl w:val="0"/>
          <w:numId w:val="7"/>
        </w:numPr>
        <w:spacing w:after="240" w:line="276" w:lineRule="auto"/>
        <w:jc w:val="both"/>
        <w:rPr>
          <w:rFonts w:ascii="Cambria Math" w:hAnsi="Cambria Math"/>
        </w:rPr>
      </w:pPr>
      <w:r>
        <w:rPr>
          <w:rFonts w:ascii="Cambria Math" w:hAnsi="Cambria Math"/>
          <w:b/>
          <w:bCs/>
        </w:rPr>
        <w:t>Inheritance</w:t>
      </w:r>
      <w:r w:rsidR="00B46840">
        <w:rPr>
          <w:rFonts w:ascii="Cambria Math" w:hAnsi="Cambria Math"/>
        </w:rPr>
        <w:t>:</w:t>
      </w:r>
      <w:r>
        <w:rPr>
          <w:rFonts w:ascii="Cambria Math" w:hAnsi="Cambria Math"/>
        </w:rPr>
        <w:t xml:space="preserve"> </w:t>
      </w:r>
      <w:r w:rsidR="00B46840">
        <w:rPr>
          <w:rFonts w:ascii="Cambria Math" w:hAnsi="Cambria Math"/>
        </w:rPr>
        <w:t xml:space="preserve"> </w:t>
      </w:r>
      <w:r w:rsidR="000E6832">
        <w:rPr>
          <w:rFonts w:ascii="Cambria Math" w:hAnsi="Cambria Math"/>
        </w:rPr>
        <w:t xml:space="preserve">OO design allows for there to be a class hierarchy where classes lower in the hierarchy known as “children” or “child” classes of those above known as “parent” classes </w:t>
      </w:r>
      <w:r w:rsidR="006244F9">
        <w:rPr>
          <w:rFonts w:ascii="Cambria Math" w:hAnsi="Cambria Math"/>
        </w:rPr>
        <w:t>received</w:t>
      </w:r>
      <w:r w:rsidR="000E6832">
        <w:rPr>
          <w:rFonts w:ascii="Cambria Math" w:hAnsi="Cambria Math"/>
        </w:rPr>
        <w:t xml:space="preserve"> attributes or functions of the parent class. Thus, child classes inherit properties of their parents.</w:t>
      </w:r>
      <w:r w:rsidR="006244F9">
        <w:rPr>
          <w:rFonts w:ascii="Cambria Math" w:hAnsi="Cambria Math"/>
        </w:rPr>
        <w:t xml:space="preserve"> </w:t>
      </w:r>
      <w:r w:rsidR="0018481C">
        <w:rPr>
          <w:rFonts w:ascii="Cambria Math" w:hAnsi="Cambria Math"/>
        </w:rPr>
        <w:t xml:space="preserve">The reason for creation of such child classes is often to personalize or extend functionalities of the parent in several unique ways. For example, if </w:t>
      </w:r>
      <w:proofErr w:type="gramStart"/>
      <w:r w:rsidR="0018481C">
        <w:rPr>
          <w:rFonts w:ascii="Cambria Math" w:hAnsi="Cambria Math"/>
        </w:rPr>
        <w:t>Vehicle(</w:t>
      </w:r>
      <w:proofErr w:type="gramEnd"/>
      <w:r w:rsidR="0018481C">
        <w:rPr>
          <w:rFonts w:ascii="Cambria Math" w:hAnsi="Cambria Math"/>
        </w:rPr>
        <w:t xml:space="preserve">) is the parent class, then Car(), </w:t>
      </w:r>
      <w:proofErr w:type="spellStart"/>
      <w:r w:rsidR="0018481C">
        <w:rPr>
          <w:rFonts w:ascii="Cambria Math" w:hAnsi="Cambria Math"/>
        </w:rPr>
        <w:t>MotorBike</w:t>
      </w:r>
      <w:proofErr w:type="spellEnd"/>
      <w:r w:rsidR="0018481C">
        <w:rPr>
          <w:rFonts w:ascii="Cambria Math" w:hAnsi="Cambria Math"/>
        </w:rPr>
        <w:t xml:space="preserve">(), </w:t>
      </w:r>
      <w:r w:rsidR="0018481C">
        <w:rPr>
          <w:rFonts w:ascii="Cambria Math" w:hAnsi="Cambria Math"/>
        </w:rPr>
        <w:lastRenderedPageBreak/>
        <w:t>and Truck() may be children who all inherit properties like colour and functions like drive()</w:t>
      </w:r>
      <w:r w:rsidR="0030619D">
        <w:rPr>
          <w:rFonts w:ascii="Cambria Math" w:hAnsi="Cambria Math"/>
        </w:rPr>
        <w:t xml:space="preserve"> from Vehicle()</w:t>
      </w:r>
      <w:r w:rsidR="0018481C">
        <w:rPr>
          <w:rFonts w:ascii="Cambria Math" w:hAnsi="Cambria Math"/>
        </w:rPr>
        <w:t xml:space="preserve"> but may also have other features</w:t>
      </w:r>
      <w:r w:rsidR="0030619D">
        <w:rPr>
          <w:rFonts w:ascii="Cambria Math" w:hAnsi="Cambria Math"/>
        </w:rPr>
        <w:t xml:space="preserve"> unique to each child</w:t>
      </w:r>
      <w:r w:rsidR="0018481C">
        <w:rPr>
          <w:rFonts w:ascii="Cambria Math" w:hAnsi="Cambria Math"/>
        </w:rPr>
        <w:t xml:space="preserve">. </w:t>
      </w:r>
      <w:r w:rsidR="006244F9">
        <w:rPr>
          <w:rFonts w:ascii="Cambria Math" w:hAnsi="Cambria Math"/>
        </w:rPr>
        <w:t>This can aid in reducing code duplication.</w:t>
      </w:r>
      <w:r w:rsidR="004F4333">
        <w:rPr>
          <w:rFonts w:ascii="Cambria Math" w:hAnsi="Cambria Math"/>
        </w:rPr>
        <w:t xml:space="preserve"> For example, in MycroForest, classes Timber, NTFP, and Recreation are all children of the </w:t>
      </w:r>
      <w:proofErr w:type="spellStart"/>
      <w:r w:rsidR="004F4333">
        <w:rPr>
          <w:rFonts w:ascii="Cambria Math" w:hAnsi="Cambria Math"/>
        </w:rPr>
        <w:t>IncomeSource</w:t>
      </w:r>
      <w:proofErr w:type="spellEnd"/>
      <w:r w:rsidR="004F4333">
        <w:rPr>
          <w:rFonts w:ascii="Cambria Math" w:hAnsi="Cambria Math"/>
        </w:rPr>
        <w:t xml:space="preserve"> class. This serves to say that there are 3 ways of earning from the forest. Income may be generated by selling timber, non-timber forest products (NTFPs) or by selling permits that allow the public to use the forest for recreational activities. Because Timber, NTFP, and Recreation inherit from </w:t>
      </w:r>
      <w:proofErr w:type="spellStart"/>
      <w:r w:rsidR="004F4333">
        <w:rPr>
          <w:rFonts w:ascii="Cambria Math" w:hAnsi="Cambria Math"/>
        </w:rPr>
        <w:t>IncomeStream</w:t>
      </w:r>
      <w:proofErr w:type="spellEnd"/>
      <w:r w:rsidR="004F4333">
        <w:rPr>
          <w:rFonts w:ascii="Cambria Math" w:hAnsi="Cambria Math"/>
        </w:rPr>
        <w:t xml:space="preserve">, the </w:t>
      </w:r>
      <w:proofErr w:type="gramStart"/>
      <w:r w:rsidR="004F4333">
        <w:rPr>
          <w:rFonts w:ascii="Cambria Math" w:hAnsi="Cambria Math"/>
        </w:rPr>
        <w:t>sell(</w:t>
      </w:r>
      <w:proofErr w:type="gramEnd"/>
      <w:r w:rsidR="004F4333">
        <w:rPr>
          <w:rFonts w:ascii="Cambria Math" w:hAnsi="Cambria Math"/>
        </w:rPr>
        <w:t xml:space="preserve">) function need only be </w:t>
      </w:r>
      <w:r w:rsidR="00B45B2F">
        <w:rPr>
          <w:rFonts w:ascii="Cambria Math" w:hAnsi="Cambria Math"/>
        </w:rPr>
        <w:t xml:space="preserve">defined once within the parent class </w:t>
      </w:r>
      <w:proofErr w:type="spellStart"/>
      <w:r w:rsidR="00B45B2F">
        <w:rPr>
          <w:rFonts w:ascii="Cambria Math" w:hAnsi="Cambria Math"/>
        </w:rPr>
        <w:t>IncomeStream</w:t>
      </w:r>
      <w:proofErr w:type="spellEnd"/>
      <w:r w:rsidR="00B45B2F">
        <w:rPr>
          <w:rFonts w:ascii="Cambria Math" w:hAnsi="Cambria Math"/>
        </w:rPr>
        <w:t>. All children, also inherit this functionality.</w:t>
      </w:r>
    </w:p>
    <w:p w14:paraId="4DC0A2D7" w14:textId="4FF514DC" w:rsidR="00AD7971" w:rsidRDefault="00AD7971" w:rsidP="003C5597">
      <w:pPr>
        <w:pStyle w:val="ListParagraph"/>
        <w:numPr>
          <w:ilvl w:val="0"/>
          <w:numId w:val="7"/>
        </w:numPr>
        <w:spacing w:after="240" w:line="276" w:lineRule="auto"/>
        <w:jc w:val="both"/>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w:t>
      </w:r>
      <w:r w:rsidR="00FD7F0B">
        <w:rPr>
          <w:rFonts w:ascii="Cambria Math" w:hAnsi="Cambria Math"/>
        </w:rPr>
        <w:t xml:space="preserve">This idea states that the same attribute or function may be defined again with a different value. A common use case is where children inherit a function from the parent and then redefine or extend it. For example, consider a </w:t>
      </w:r>
      <w:proofErr w:type="gramStart"/>
      <w:r w:rsidR="00FD7F0B">
        <w:rPr>
          <w:rFonts w:ascii="Cambria Math" w:hAnsi="Cambria Math"/>
        </w:rPr>
        <w:t>Mammal(</w:t>
      </w:r>
      <w:proofErr w:type="gramEnd"/>
      <w:r w:rsidR="00FD7F0B">
        <w:rPr>
          <w:rFonts w:ascii="Cambria Math" w:hAnsi="Cambria Math"/>
        </w:rPr>
        <w:t xml:space="preserve">) class with a speak() method. Child classes Dog and Cat may inherit the </w:t>
      </w:r>
      <w:proofErr w:type="gramStart"/>
      <w:r w:rsidR="00FD7F0B">
        <w:rPr>
          <w:rFonts w:ascii="Cambria Math" w:hAnsi="Cambria Math"/>
        </w:rPr>
        <w:t>speak(</w:t>
      </w:r>
      <w:proofErr w:type="gramEnd"/>
      <w:r w:rsidR="00FD7F0B">
        <w:rPr>
          <w:rFonts w:ascii="Cambria Math" w:hAnsi="Cambria Math"/>
        </w:rPr>
        <w:t xml:space="preserve">) method and then modify it to facilitate barking and meowing respectively. This allows for behaviour sharing with minimal resource overhead.  </w:t>
      </w:r>
    </w:p>
    <w:p w14:paraId="0FF1FBEB" w14:textId="6A227AA6" w:rsidR="00670F11" w:rsidRDefault="00670F11" w:rsidP="003C5597">
      <w:pPr>
        <w:spacing w:after="240" w:line="276" w:lineRule="auto"/>
        <w:jc w:val="both"/>
        <w:rPr>
          <w:rFonts w:ascii="Cambria Math" w:hAnsi="Cambria Math"/>
        </w:rPr>
      </w:pPr>
      <w:r>
        <w:rPr>
          <w:rFonts w:ascii="Cambria Math" w:hAnsi="Cambria Math"/>
        </w:rPr>
        <w:t xml:space="preserve">MycroForest adopts an OO design because it provides a natural way to map the real-world hierarchical structure to code components while keeping code modular, concise, reusable, and flexible. MycroForest defines an Environment class that contains a Land object which in turn can contain several Tree objects, </w:t>
      </w:r>
      <w:r w:rsidR="00276463">
        <w:rPr>
          <w:rFonts w:ascii="Cambria Math" w:hAnsi="Cambria Math"/>
        </w:rPr>
        <w:t>mimicking</w:t>
      </w:r>
      <w:r>
        <w:rPr>
          <w:rFonts w:ascii="Cambria Math" w:hAnsi="Cambria Math"/>
        </w:rPr>
        <w:t xml:space="preserve"> natural world structure. </w:t>
      </w:r>
    </w:p>
    <w:p w14:paraId="406A62FC" w14:textId="55E4673C" w:rsidR="00276463" w:rsidRDefault="00670F11" w:rsidP="003C5597">
      <w:pPr>
        <w:spacing w:after="240" w:line="276" w:lineRule="auto"/>
        <w:jc w:val="both"/>
        <w:rPr>
          <w:rFonts w:ascii="Cambria Math" w:hAnsi="Cambria Math"/>
        </w:rPr>
      </w:pPr>
      <w:r>
        <w:rPr>
          <w:rFonts w:ascii="Cambria Math" w:hAnsi="Cambria Math"/>
        </w:rPr>
        <w:t>Furtherm</w:t>
      </w:r>
      <w:r w:rsidR="00276463">
        <w:rPr>
          <w:rFonts w:ascii="Cambria Math" w:hAnsi="Cambria Math"/>
        </w:rPr>
        <w:t xml:space="preserve">ore, OOS has the advantage that communication between objects is simple to implement with the standard practice being via function calls and variable fetching. </w:t>
      </w:r>
      <w:r w:rsidR="00BA53DF">
        <w:rPr>
          <w:rFonts w:ascii="Cambria Math" w:hAnsi="Cambria Math"/>
        </w:rPr>
        <w:t xml:space="preserve">This is much less resource intensive than other methods of communication such as message </w:t>
      </w:r>
      <w:r w:rsidR="00C518BB">
        <w:rPr>
          <w:rFonts w:ascii="Cambria Math" w:hAnsi="Cambria Math"/>
        </w:rPr>
        <w:t>passing,</w:t>
      </w:r>
      <w:r w:rsidR="00BA53DF">
        <w:rPr>
          <w:rFonts w:ascii="Cambria Math" w:hAnsi="Cambria Math"/>
        </w:rPr>
        <w:t xml:space="preserve"> or event </w:t>
      </w:r>
      <w:r w:rsidR="00C518BB">
        <w:rPr>
          <w:rFonts w:ascii="Cambria Math" w:hAnsi="Cambria Math"/>
        </w:rPr>
        <w:t xml:space="preserve">based ones that could require continuous listening for events or the need to store state of all objects at each timestep to facilitate replayability. </w:t>
      </w:r>
      <w:r w:rsidR="00276463">
        <w:rPr>
          <w:rFonts w:ascii="Cambria Math" w:hAnsi="Cambria Math"/>
        </w:rPr>
        <w:t xml:space="preserve">This simplicity that does not demand strict enforcement of more paradigm related principles, </w:t>
      </w:r>
      <w:r w:rsidR="003C3412">
        <w:rPr>
          <w:rFonts w:ascii="Cambria Math" w:hAnsi="Cambria Math"/>
        </w:rPr>
        <w:t xml:space="preserve">also </w:t>
      </w:r>
      <w:r w:rsidR="00276463">
        <w:rPr>
          <w:rFonts w:ascii="Cambria Math" w:hAnsi="Cambria Math"/>
        </w:rPr>
        <w:t>makes it easier to integrate both other paradigms with the remainder of the simulation.</w:t>
      </w:r>
      <w:r w:rsidR="00D57773">
        <w:rPr>
          <w:rFonts w:ascii="Cambria Math" w:hAnsi="Cambria Math"/>
        </w:rPr>
        <w:t xml:space="preserve"> </w:t>
      </w:r>
      <w:r w:rsidR="00D57773">
        <w:rPr>
          <w:rFonts w:ascii="Cambria Math" w:hAnsi="Cambria Math"/>
        </w:rPr>
        <w:fldChar w:fldCharType="begin"/>
      </w:r>
      <w:r w:rsidR="000F6BEA">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D57773">
        <w:rPr>
          <w:rFonts w:ascii="Cambria Math" w:hAnsi="Cambria Math"/>
        </w:rPr>
        <w:fldChar w:fldCharType="separate"/>
      </w:r>
      <w:r w:rsidR="000F6BEA">
        <w:rPr>
          <w:rFonts w:ascii="Cambria Math" w:hAnsi="Cambria Math"/>
          <w:noProof/>
        </w:rPr>
        <w:t>[56]</w:t>
      </w:r>
      <w:r w:rsidR="00D57773">
        <w:rPr>
          <w:rFonts w:ascii="Cambria Math" w:hAnsi="Cambria Math"/>
        </w:rPr>
        <w:fldChar w:fldCharType="end"/>
      </w:r>
    </w:p>
    <w:p w14:paraId="4A8FE7E9" w14:textId="0E2C1E00" w:rsidR="00D57773" w:rsidRDefault="00DE6C24" w:rsidP="003C5597">
      <w:pPr>
        <w:spacing w:after="240" w:line="276" w:lineRule="auto"/>
        <w:jc w:val="both"/>
        <w:rPr>
          <w:rFonts w:ascii="Cambria Math" w:hAnsi="Cambria Math"/>
        </w:rPr>
      </w:pPr>
      <w:r>
        <w:rPr>
          <w:rFonts w:ascii="Cambria Math" w:hAnsi="Cambria Math"/>
        </w:rPr>
        <w:t xml:space="preserve">All simulations require some form of simulation time synchronization. This can be challenging when HS is adopted. </w:t>
      </w:r>
      <w:r w:rsidR="007602D4">
        <w:rPr>
          <w:rFonts w:ascii="Cambria Math" w:hAnsi="Cambria Math"/>
        </w:rPr>
        <w:fldChar w:fldCharType="begin"/>
      </w:r>
      <w:r w:rsidR="000F6BEA">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7602D4">
        <w:rPr>
          <w:rFonts w:ascii="Cambria Math" w:hAnsi="Cambria Math"/>
        </w:rPr>
        <w:fldChar w:fldCharType="separate"/>
      </w:r>
      <w:r w:rsidR="000F6BEA">
        <w:rPr>
          <w:rFonts w:ascii="Cambria Math" w:hAnsi="Cambria Math"/>
          <w:noProof/>
        </w:rPr>
        <w:t>[56]</w:t>
      </w:r>
      <w:r w:rsidR="007602D4">
        <w:rPr>
          <w:rFonts w:ascii="Cambria Math" w:hAnsi="Cambria Math"/>
        </w:rPr>
        <w:fldChar w:fldCharType="end"/>
      </w:r>
      <w:r w:rsidR="007602D4">
        <w:rPr>
          <w:rFonts w:ascii="Cambria Math" w:hAnsi="Cambria Math"/>
        </w:rPr>
        <w:t xml:space="preserve"> </w:t>
      </w:r>
      <w:r>
        <w:rPr>
          <w:rFonts w:ascii="Cambria Math" w:hAnsi="Cambria Math"/>
        </w:rPr>
        <w:t xml:space="preserve">MycroForest overcomes this challenge by implementing a Simulation class that </w:t>
      </w:r>
      <w:r w:rsidR="00F26E01">
        <w:rPr>
          <w:rFonts w:ascii="Cambria Math" w:hAnsi="Cambria Math"/>
        </w:rPr>
        <w:t>coordinates processes of all other simulation objects. It does this by taking the first step that triggers a time step update. This motion to update time is propagated to nested objects and soon leads to all simulated objects moving forwards in time.</w:t>
      </w:r>
      <w:r w:rsidR="008A1F8E">
        <w:rPr>
          <w:rFonts w:ascii="Cambria Math" w:hAnsi="Cambria Math"/>
        </w:rPr>
        <w:t xml:space="preserve"> The tree agents that are a part of the growth ABS execute their independent behaviours within their respective time update functions.  The Simulation object also contains a Planner object comprising an ordered sequence of learner defined forest management events which get executed at planned years.</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2" w:name="_Toc173831856"/>
      <w:r>
        <w:rPr>
          <w:rFonts w:ascii="Cambria Math" w:hAnsi="Cambria Math"/>
        </w:rPr>
        <w:lastRenderedPageBreak/>
        <w:t>Time Advance</w:t>
      </w:r>
      <w:bookmarkEnd w:id="42"/>
    </w:p>
    <w:p w14:paraId="13DA4062" w14:textId="29CB02F9" w:rsidR="00A84537" w:rsidRDefault="00E3627F" w:rsidP="003C5597">
      <w:pPr>
        <w:spacing w:line="276" w:lineRule="auto"/>
        <w:jc w:val="both"/>
        <w:rPr>
          <w:rFonts w:ascii="Cambria Math" w:hAnsi="Cambria Math"/>
        </w:rPr>
      </w:pPr>
      <w:r>
        <w:rPr>
          <w:rFonts w:ascii="Cambria Math" w:hAnsi="Cambria Math"/>
        </w:rPr>
        <w:t>The time advance mechanism is a key component of every simulation.</w:t>
      </w:r>
      <w:r w:rsidR="00B224E0">
        <w:rPr>
          <w:rFonts w:ascii="Cambria Math" w:hAnsi="Cambria Math"/>
        </w:rPr>
        <w:t xml:space="preserve"> A time advance mechanism refers to how progress of time is modelled within the simulation.</w:t>
      </w:r>
      <w:r>
        <w:rPr>
          <w:rFonts w:ascii="Cambria Math" w:hAnsi="Cambria Math"/>
        </w:rPr>
        <w:t xml:space="preserve"> There are generally 2 ways to implement this.</w:t>
      </w:r>
      <w:r w:rsidR="00A325E0">
        <w:rPr>
          <w:rFonts w:ascii="Cambria Math" w:hAnsi="Cambria Math"/>
        </w:rPr>
        <w:t xml:space="preserve"> </w:t>
      </w:r>
      <w:r w:rsidR="00A325E0">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A325E0">
        <w:rPr>
          <w:rFonts w:ascii="Cambria Math" w:hAnsi="Cambria Math"/>
        </w:rPr>
        <w:fldChar w:fldCharType="separate"/>
      </w:r>
      <w:r w:rsidR="000F6BEA">
        <w:rPr>
          <w:rFonts w:ascii="Cambria Math" w:hAnsi="Cambria Math"/>
          <w:noProof/>
        </w:rPr>
        <w:t>[53]</w:t>
      </w:r>
      <w:r w:rsidR="00A325E0">
        <w:rPr>
          <w:rFonts w:ascii="Cambria Math" w:hAnsi="Cambria Math"/>
        </w:rPr>
        <w:fldChar w:fldCharType="end"/>
      </w:r>
    </w:p>
    <w:p w14:paraId="3E3080A8" w14:textId="77934415" w:rsidR="007247C5" w:rsidRPr="007247C5" w:rsidRDefault="007247C5" w:rsidP="003C5597">
      <w:pPr>
        <w:pStyle w:val="ListParagraph"/>
        <w:numPr>
          <w:ilvl w:val="0"/>
          <w:numId w:val="6"/>
        </w:numPr>
        <w:spacing w:after="240" w:line="276" w:lineRule="auto"/>
        <w:jc w:val="both"/>
        <w:rPr>
          <w:rFonts w:ascii="Cambria Math" w:hAnsi="Cambria Math"/>
          <w:b/>
          <w:bCs/>
        </w:rPr>
      </w:pPr>
      <w:r w:rsidRPr="007247C5">
        <w:rPr>
          <w:rFonts w:ascii="Cambria Math" w:hAnsi="Cambria Math"/>
          <w:b/>
          <w:bCs/>
        </w:rPr>
        <w:t xml:space="preserve">Time Step: </w:t>
      </w:r>
      <w:r w:rsidR="00B86CC7">
        <w:rPr>
          <w:rFonts w:ascii="Cambria Math" w:hAnsi="Cambria Math"/>
        </w:rPr>
        <w:t xml:space="preserve">This method of time advance involves selecting a certain </w:t>
      </w:r>
      <w:proofErr w:type="gramStart"/>
      <w:r w:rsidR="00B86CC7">
        <w:rPr>
          <w:rFonts w:ascii="Cambria Math" w:hAnsi="Cambria Math"/>
        </w:rPr>
        <w:t>period of time</w:t>
      </w:r>
      <w:proofErr w:type="gramEnd"/>
      <w:r w:rsidR="00B86CC7">
        <w:rPr>
          <w:rFonts w:ascii="Cambria Math" w:hAnsi="Cambria Math"/>
        </w:rPr>
        <w:t xml:space="preserve"> as step size such that all simulated times are multiples of this time step </w:t>
      </w:r>
      <m:oMath>
        <m:r>
          <m:rPr>
            <m:sty m:val="p"/>
          </m:rPr>
          <w:rPr>
            <w:rFonts w:ascii="Cambria Math" w:hAnsi="Cambria Math"/>
          </w:rPr>
          <m:t>Δ</m:t>
        </m:r>
        <m:r>
          <w:rPr>
            <w:rFonts w:ascii="Cambria Math" w:hAnsi="Cambria Math"/>
          </w:rPr>
          <m:t>t</m:t>
        </m:r>
      </m:oMath>
      <w:r w:rsidR="00B86CC7">
        <w:rPr>
          <w:rFonts w:ascii="Cambria Math" w:eastAsiaTheme="minorEastAsia" w:hAnsi="Cambria Math"/>
        </w:rPr>
        <w:t xml:space="preserve">. Thus, when the simulation runs, each timestep shall involve incrementing the simulation clock by </w:t>
      </w:r>
      <m:oMath>
        <m:r>
          <m:rPr>
            <m:sty m:val="p"/>
          </m:rPr>
          <w:rPr>
            <w:rFonts w:ascii="Cambria Math" w:eastAsiaTheme="minorEastAsia" w:hAnsi="Cambria Math"/>
          </w:rPr>
          <m:t>Δ</m:t>
        </m:r>
        <m:r>
          <w:rPr>
            <w:rFonts w:ascii="Cambria Math" w:eastAsiaTheme="minorEastAsia" w:hAnsi="Cambria Math"/>
          </w:rPr>
          <m:t>t</m:t>
        </m:r>
      </m:oMath>
      <w:r w:rsidR="00B86CC7">
        <w:rPr>
          <w:rFonts w:ascii="Cambria Math" w:eastAsiaTheme="minorEastAsia" w:hAnsi="Cambria Math"/>
        </w:rPr>
        <w:t xml:space="preserve"> and then updating all system variables to emulated changes that take place </w:t>
      </w:r>
      <w:r w:rsidR="009A1667">
        <w:rPr>
          <w:rFonts w:ascii="Cambria Math" w:eastAsiaTheme="minorEastAsia" w:hAnsi="Cambria Math"/>
        </w:rPr>
        <w:t>within this time step.</w:t>
      </w:r>
      <w:r w:rsidR="00FE3A7F">
        <w:rPr>
          <w:rFonts w:ascii="Cambria Math" w:eastAsiaTheme="minorEastAsia" w:hAnsi="Cambria Math"/>
        </w:rPr>
        <w:t xml:space="preserve"> This type of time advance is the norm for ABS implementations.</w:t>
      </w:r>
    </w:p>
    <w:p w14:paraId="21FBA85C" w14:textId="603367CD" w:rsidR="007247C5" w:rsidRPr="00A03FBF" w:rsidRDefault="007247C5" w:rsidP="003C5597">
      <w:pPr>
        <w:pStyle w:val="ListParagraph"/>
        <w:numPr>
          <w:ilvl w:val="0"/>
          <w:numId w:val="6"/>
        </w:numPr>
        <w:spacing w:before="240" w:after="240" w:line="276" w:lineRule="auto"/>
        <w:jc w:val="both"/>
        <w:rPr>
          <w:rFonts w:ascii="Cambria Math" w:hAnsi="Cambria Math"/>
          <w:b/>
          <w:bCs/>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68512B">
        <w:rPr>
          <w:rFonts w:ascii="Cambria Math" w:hAnsi="Cambria Math"/>
        </w:rPr>
        <w:t>This method of time advance is rooted in the event worldview of DES. Here, all stage changes are triggered by execution of events that may be scheduled at irregular intervals of time. Time between events is not simulated.</w:t>
      </w:r>
      <w:r w:rsidR="00FE3A7F">
        <w:rPr>
          <w:rFonts w:ascii="Cambria Math" w:hAnsi="Cambria Math"/>
        </w:rPr>
        <w:t xml:space="preserve"> Unsurprisingly, most DES implementations adopt this method of time advance.</w:t>
      </w:r>
    </w:p>
    <w:p w14:paraId="44ECC5A3" w14:textId="2B672E4D" w:rsidR="009A0530" w:rsidRDefault="00A03FBF" w:rsidP="003C5597">
      <w:pPr>
        <w:spacing w:before="240" w:after="240" w:line="276" w:lineRule="auto"/>
        <w:jc w:val="both"/>
        <w:rPr>
          <w:rFonts w:ascii="Cambria Math" w:eastAsiaTheme="minorEastAsia" w:hAnsi="Cambria Math"/>
        </w:rPr>
      </w:pPr>
      <w:r>
        <w:rPr>
          <w:rFonts w:ascii="Cambria Math" w:hAnsi="Cambria Math"/>
        </w:rPr>
        <w:t>MycroForest implements time advance using the Time Step method</w:t>
      </w:r>
      <w:r w:rsidR="00D85B9D">
        <w:rPr>
          <w:rFonts w:ascii="Cambria Math" w:hAnsi="Cambria Math"/>
        </w:rPr>
        <w:t xml:space="preserve"> such that </w:t>
      </w:r>
      <m:oMath>
        <m:r>
          <m:rPr>
            <m:sty m:val="p"/>
          </m:rPr>
          <w:rPr>
            <w:rFonts w:ascii="Cambria Math" w:hAnsi="Cambria Math"/>
          </w:rPr>
          <m:t>Δ</m:t>
        </m:r>
        <m:r>
          <w:rPr>
            <w:rFonts w:ascii="Cambria Math" w:hAnsi="Cambria Math"/>
          </w:rPr>
          <m:t>t=</m:t>
        </m:r>
      </m:oMath>
      <w:r w:rsidR="00D85B9D">
        <w:rPr>
          <w:rFonts w:ascii="Cambria Math" w:eastAsiaTheme="minorEastAsia" w:hAnsi="Cambria Math"/>
        </w:rPr>
        <w:t xml:space="preserve"> 1 year.</w:t>
      </w:r>
      <w:r w:rsidR="00D71E83">
        <w:rPr>
          <w:rFonts w:ascii="Cambria Math" w:eastAsiaTheme="minorEastAsia" w:hAnsi="Cambria Math"/>
        </w:rPr>
        <w:t xml:space="preserve"> MycroForest aims to allow users to scrub forwards or backwards through a timeline GUI and move to any simulated year to view the state of the world at that point in time. This adds replayability to the simulation which improves understanding of the cause – effect relationship w.r.t the learner’s created management plans and</w:t>
      </w:r>
      <w:r w:rsidR="00023C4D">
        <w:rPr>
          <w:rFonts w:ascii="Cambria Math" w:eastAsiaTheme="minorEastAsia" w:hAnsi="Cambria Math"/>
        </w:rPr>
        <w:t xml:space="preserve"> corresponding</w:t>
      </w:r>
      <w:r w:rsidR="00D71E83">
        <w:rPr>
          <w:rFonts w:ascii="Cambria Math" w:eastAsiaTheme="minorEastAsia" w:hAnsi="Cambria Math"/>
        </w:rPr>
        <w:t xml:space="preserve"> changes in the </w:t>
      </w:r>
      <w:r w:rsidR="00031D7A">
        <w:rPr>
          <w:rFonts w:ascii="Cambria Math" w:eastAsiaTheme="minorEastAsia" w:hAnsi="Cambria Math"/>
        </w:rPr>
        <w:t>microworld.</w:t>
      </w:r>
      <w:r w:rsidR="00685076">
        <w:rPr>
          <w:rFonts w:ascii="Cambria Math" w:eastAsiaTheme="minorEastAsia" w:hAnsi="Cambria Math"/>
        </w:rPr>
        <w:t xml:space="preserve"> It is easier for the learner to measure impact of their decisions and determine when to execute management actions if the model progresses predictably in fixed time steps.</w:t>
      </w:r>
      <w:r w:rsidR="00E43FA9">
        <w:rPr>
          <w:rFonts w:ascii="Cambria Math" w:eastAsiaTheme="minorEastAsia" w:hAnsi="Cambria Math"/>
        </w:rPr>
        <w:t xml:space="preserve"> Moreover, forest management activities such as felling trees and planting them in the real world, is generally planned such that unit of time is years.</w:t>
      </w:r>
      <w:r w:rsidR="00824FA7">
        <w:rPr>
          <w:rFonts w:ascii="Cambria Math" w:eastAsiaTheme="minorEastAsia" w:hAnsi="Cambria Math"/>
        </w:rPr>
        <w:t xml:space="preserve"> This is because trees</w:t>
      </w:r>
      <w:r w:rsidR="00030086">
        <w:rPr>
          <w:rFonts w:ascii="Cambria Math" w:eastAsiaTheme="minorEastAsia" w:hAnsi="Cambria Math"/>
        </w:rPr>
        <w:t>, depending on their species,</w:t>
      </w:r>
      <w:r w:rsidR="007E50CC">
        <w:rPr>
          <w:rFonts w:ascii="Cambria Math" w:eastAsiaTheme="minorEastAsia" w:hAnsi="Cambria Math"/>
        </w:rPr>
        <w:t xml:space="preserve"> generally</w:t>
      </w:r>
      <w:r w:rsidR="00824FA7">
        <w:rPr>
          <w:rFonts w:ascii="Cambria Math" w:eastAsiaTheme="minorEastAsia" w:hAnsi="Cambria Math"/>
        </w:rPr>
        <w:t xml:space="preserve"> have long lifespan</w:t>
      </w:r>
      <w:r w:rsidR="0090009F">
        <w:rPr>
          <w:rFonts w:ascii="Cambria Math" w:eastAsiaTheme="minorEastAsia" w:hAnsi="Cambria Math"/>
        </w:rPr>
        <w:t>s ranging from anywhere between 50 to 3000 years with the oldest known living tree, the Great Basin Bristlecone Pine, estimated to be at least 5000 years old</w:t>
      </w:r>
      <w:r w:rsidR="00824FA7">
        <w:rPr>
          <w:rFonts w:ascii="Cambria Math" w:eastAsiaTheme="minorEastAsia" w:hAnsi="Cambria Math"/>
        </w:rPr>
        <w:t>.</w:t>
      </w:r>
      <w:r w:rsidR="0090009F">
        <w:rPr>
          <w:rFonts w:ascii="Cambria Math" w:eastAsiaTheme="minorEastAsia" w:hAnsi="Cambria Math"/>
        </w:rPr>
        <w:t xml:space="preserve"> </w:t>
      </w:r>
      <w:r w:rsidR="0090009F">
        <w:rPr>
          <w:rFonts w:ascii="Cambria Math" w:eastAsiaTheme="minorEastAsia" w:hAnsi="Cambria Math"/>
        </w:rPr>
        <w:fldChar w:fldCharType="begin"/>
      </w:r>
      <w:r w:rsidR="000F6BEA">
        <w:rPr>
          <w:rFonts w:ascii="Cambria Math" w:eastAsiaTheme="minorEastAsia" w:hAnsi="Cambria Math"/>
        </w:rPr>
        <w:instrText xml:space="preserve"> ADDIN EN.CITE &lt;EndNote&gt;&lt;Cite&gt;&lt;Author&gt;Baley&lt;/Author&gt;&lt;Year&gt;2021&lt;/Year&gt;&lt;RecNum&gt;102&lt;/RecNum&gt;&lt;DisplayText&gt;[59]&lt;/DisplayText&gt;&lt;record&gt;&lt;rec-number&gt;102&lt;/rec-number&gt;&lt;foreign-keys&gt;&lt;key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0F6BEA">
        <w:rPr>
          <w:rFonts w:ascii="Cambria Math" w:eastAsiaTheme="minorEastAsia" w:hAnsi="Cambria Math"/>
          <w:noProof/>
        </w:rPr>
        <w:t>[59]</w:t>
      </w:r>
      <w:r w:rsidR="0090009F">
        <w:rPr>
          <w:rFonts w:ascii="Cambria Math" w:eastAsiaTheme="minorEastAsia" w:hAnsi="Cambria Math"/>
        </w:rPr>
        <w:fldChar w:fldCharType="end"/>
      </w:r>
      <w:r w:rsidR="0090009F">
        <w:rPr>
          <w:rFonts w:ascii="Cambria Math" w:eastAsiaTheme="minorEastAsia" w:hAnsi="Cambria Math"/>
        </w:rPr>
        <w:t xml:space="preserve"> </w:t>
      </w:r>
    </w:p>
    <w:p w14:paraId="05DE781B" w14:textId="415A6BF7" w:rsidR="00A03FBF" w:rsidRDefault="0090009F" w:rsidP="003C5597">
      <w:pPr>
        <w:spacing w:before="240" w:after="240" w:line="276" w:lineRule="auto"/>
        <w:jc w:val="both"/>
        <w:rPr>
          <w:rFonts w:ascii="Cambria Math" w:eastAsiaTheme="minorEastAsia" w:hAnsi="Cambria Math"/>
        </w:rPr>
      </w:pPr>
      <w:r>
        <w:rPr>
          <w:rFonts w:ascii="Cambria Math" w:eastAsiaTheme="minorEastAsia" w:hAnsi="Cambria Math"/>
        </w:rPr>
        <w:t xml:space="preserve">The major disadvantage with the time step method is that the rate at which the simulation can progress gets strictly limited to </w:t>
      </w:r>
      <m:oMath>
        <m:f>
          <m:fPr>
            <m:ctrlPr>
              <w:rPr>
                <w:rFonts w:ascii="Cambria Math" w:eastAsiaTheme="minorEastAsia" w:hAnsi="Cambria Math"/>
                <w:i/>
              </w:rPr>
            </m:ctrlPr>
          </m:fPr>
          <m:num>
            <m:r>
              <w:rPr>
                <w:rFonts w:ascii="Cambria Math" w:eastAsiaTheme="minorEastAsia" w:hAnsi="Cambria Math"/>
              </w:rPr>
              <m:t>1</m:t>
            </m:r>
          </m:num>
          <m:den>
            <m:r>
              <m:rPr>
                <m:sty m:val="p"/>
              </m:rPr>
              <w:rPr>
                <w:rFonts w:ascii="Cambria Math" w:eastAsiaTheme="minorEastAsia" w:hAnsi="Cambria Math"/>
              </w:rPr>
              <m:t>Δ</m:t>
            </m:r>
            <m:r>
              <w:rPr>
                <w:rFonts w:ascii="Cambria Math" w:eastAsiaTheme="minorEastAsia" w:hAnsi="Cambria Math"/>
              </w:rPr>
              <m:t>t</m:t>
            </m:r>
          </m:den>
        </m:f>
      </m:oMath>
      <w:r>
        <w:rPr>
          <w:rFonts w:ascii="Cambria Math" w:eastAsiaTheme="minorEastAsia" w:hAnsi="Cambria Math"/>
        </w:rPr>
        <w:t xml:space="preserve"> </w:t>
      </w:r>
      <w:r w:rsidR="009869C4">
        <w:rPr>
          <w:rFonts w:ascii="Cambria Math" w:eastAsiaTheme="minorEastAsia" w:hAnsi="Cambria Math"/>
        </w:rPr>
        <w:t xml:space="preserve">. It is </w:t>
      </w:r>
      <w:r>
        <w:rPr>
          <w:rFonts w:ascii="Cambria Math" w:eastAsiaTheme="minorEastAsia" w:hAnsi="Cambria Math"/>
        </w:rPr>
        <w:t xml:space="preserve">impossible to </w:t>
      </w:r>
      <w:r w:rsidR="00AD5151">
        <w:rPr>
          <w:rFonts w:ascii="Cambria Math" w:eastAsiaTheme="minorEastAsia" w:hAnsi="Cambria Math"/>
        </w:rPr>
        <w:t>step through</w:t>
      </w:r>
      <w:r>
        <w:rPr>
          <w:rFonts w:ascii="Cambria Math" w:eastAsiaTheme="minorEastAsia" w:hAnsi="Cambria Math"/>
        </w:rPr>
        <w:t xml:space="preserve"> faster than thi</w:t>
      </w:r>
      <w:r w:rsidR="007154DE">
        <w:rPr>
          <w:rFonts w:ascii="Cambria Math" w:eastAsiaTheme="minorEastAsia" w:hAnsi="Cambria Math"/>
        </w:rPr>
        <w:t xml:space="preserve">s. Typical implications of such a rate limit </w:t>
      </w:r>
      <w:r w:rsidR="003740F9">
        <w:rPr>
          <w:rFonts w:ascii="Cambria Math" w:eastAsiaTheme="minorEastAsia" w:hAnsi="Cambria Math"/>
        </w:rPr>
        <w:t>include</w:t>
      </w:r>
      <w:r w:rsidR="007154DE">
        <w:rPr>
          <w:rFonts w:ascii="Cambria Math" w:eastAsiaTheme="minorEastAsia" w:hAnsi="Cambria Math"/>
        </w:rPr>
        <w:t xml:space="preserve"> it being impossible to imagine different scenarios where decision</w:t>
      </w:r>
      <w:r w:rsidR="003740F9">
        <w:rPr>
          <w:rFonts w:ascii="Cambria Math" w:eastAsiaTheme="minorEastAsia" w:hAnsi="Cambria Math"/>
        </w:rPr>
        <w:t>s</w:t>
      </w:r>
      <w:r w:rsidR="007154DE">
        <w:rPr>
          <w:rFonts w:ascii="Cambria Math" w:eastAsiaTheme="minorEastAsia" w:hAnsi="Cambria Math"/>
        </w:rPr>
        <w:t xml:space="preserve"> made may be faster or slower and </w:t>
      </w:r>
      <w:r w:rsidR="003740F9">
        <w:rPr>
          <w:rFonts w:ascii="Cambria Math" w:eastAsiaTheme="minorEastAsia" w:hAnsi="Cambria Math"/>
        </w:rPr>
        <w:t>vast variations in model behaviour under different time step sizes.</w:t>
      </w:r>
      <w:r w:rsidR="00145CA7">
        <w:rPr>
          <w:rFonts w:ascii="Cambria Math" w:eastAsiaTheme="minorEastAsia" w:hAnsi="Cambria Math"/>
        </w:rPr>
        <w:t xml:space="preserve"> Of these two common concerns, it is the second one that applied to MycroForest because plant growth is continuous with the rate of growth being significantly different across seasons for most deciduous trees. This makes it difficult to pick a value for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as behaviour of the model </w:t>
      </w:r>
      <w:r w:rsidR="00576AEC">
        <w:rPr>
          <w:rFonts w:ascii="Cambria Math" w:eastAsiaTheme="minorEastAsia" w:hAnsi="Cambria Math"/>
        </w:rPr>
        <w:t>could be significantly different depending on whether</w:t>
      </w:r>
      <w:r w:rsidR="00145CA7">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month,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season,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w:t>
      </w:r>
      <w:r w:rsidR="00576AEC">
        <w:rPr>
          <w:rFonts w:ascii="Cambria Math" w:eastAsiaTheme="minorEastAsia" w:hAnsi="Cambria Math"/>
        </w:rPr>
        <w:t>1 year</w:t>
      </w:r>
      <w:r w:rsidR="00145CA7">
        <w:rPr>
          <w:rFonts w:ascii="Cambria Math" w:eastAsiaTheme="minorEastAsia" w:hAnsi="Cambria Math"/>
        </w:rPr>
        <w:t xml:space="preserve">, 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decade.</w:t>
      </w:r>
    </w:p>
    <w:p w14:paraId="7B86A08E" w14:textId="206BDE32" w:rsidR="00576AEC" w:rsidRPr="00A03FBF" w:rsidRDefault="00576AEC" w:rsidP="003C5597">
      <w:pPr>
        <w:spacing w:before="240" w:after="240" w:line="276" w:lineRule="auto"/>
        <w:jc w:val="both"/>
        <w:rPr>
          <w:rFonts w:ascii="Cambria Math" w:hAnsi="Cambria Math"/>
        </w:rPr>
      </w:pPr>
      <w:r>
        <w:rPr>
          <w:rFonts w:ascii="Cambria Math" w:eastAsiaTheme="minorEastAsia" w:hAnsi="Cambria Math"/>
        </w:rPr>
        <w:t xml:space="preserve">A common approach to minimizing the influence of </w:t>
      </w:r>
      <m:oMath>
        <m:r>
          <m:rPr>
            <m:sty m:val="p"/>
          </m:rPr>
          <w:rPr>
            <w:rFonts w:ascii="Cambria Math" w:eastAsiaTheme="minorEastAsia" w:hAnsi="Cambria Math"/>
          </w:rPr>
          <m:t>Δ</m:t>
        </m:r>
        <m:r>
          <w:rPr>
            <w:rFonts w:ascii="Cambria Math" w:eastAsiaTheme="minorEastAsia" w:hAnsi="Cambria Math"/>
          </w:rPr>
          <m:t>t</m:t>
        </m:r>
      </m:oMath>
      <w:r>
        <w:rPr>
          <w:rFonts w:ascii="Cambria Math" w:eastAsiaTheme="minorEastAsia" w:hAnsi="Cambria Math"/>
        </w:rPr>
        <w:t xml:space="preserve"> on model behaviour is to set it to be very small so that changes are almost smooth. This </w:t>
      </w:r>
      <w:r w:rsidR="000A13BF">
        <w:rPr>
          <w:rFonts w:ascii="Cambria Math" w:eastAsiaTheme="minorEastAsia" w:hAnsi="Cambria Math"/>
        </w:rPr>
        <w:t>is,</w:t>
      </w:r>
      <w:r>
        <w:rPr>
          <w:rFonts w:ascii="Cambria Math" w:eastAsiaTheme="minorEastAsia" w:hAnsi="Cambria Math"/>
        </w:rPr>
        <w:t xml:space="preserve"> however, not feasible in case of MycroForest because of the long lifespan of trees. If </w:t>
      </w:r>
      <m:oMath>
        <m:r>
          <m:rPr>
            <m:sty m:val="p"/>
          </m:rPr>
          <w:rPr>
            <w:rFonts w:ascii="Cambria Math" w:eastAsiaTheme="minorEastAsia" w:hAnsi="Cambria Math"/>
          </w:rPr>
          <m:t>Δ</m:t>
        </m:r>
        <m:r>
          <w:rPr>
            <w:rFonts w:ascii="Cambria Math" w:eastAsiaTheme="minorEastAsia" w:hAnsi="Cambria Math"/>
          </w:rPr>
          <m:t>t=1</m:t>
        </m:r>
      </m:oMath>
      <w:r>
        <w:rPr>
          <w:rFonts w:ascii="Cambria Math" w:eastAsiaTheme="minorEastAsia" w:hAnsi="Cambria Math"/>
        </w:rPr>
        <w:t xml:space="preserve"> day, the simulation would </w:t>
      </w:r>
      <w:r>
        <w:rPr>
          <w:rFonts w:ascii="Cambria Math" w:eastAsiaTheme="minorEastAsia" w:hAnsi="Cambria Math"/>
        </w:rPr>
        <w:lastRenderedPageBreak/>
        <w:t>simply take too long to run, given that the aim is to allow learners to view changes over 300 years.</w:t>
      </w:r>
      <w:r w:rsidR="000A13BF">
        <w:rPr>
          <w:rFonts w:ascii="Cambria Math" w:eastAsiaTheme="minorEastAsia" w:hAnsi="Cambria Math"/>
        </w:rPr>
        <w:t xml:space="preserve"> It is necessary to simulate between 200 to 300 year</w:t>
      </w:r>
      <w:r w:rsidR="00874FAC">
        <w:rPr>
          <w:rFonts w:ascii="Cambria Math" w:eastAsiaTheme="minorEastAsia" w:hAnsi="Cambria Math"/>
        </w:rPr>
        <w:t xml:space="preserve">s. The more time that can be simulated, the more visible long term effects of forest management plans become.  This is because significant changes in carbon levels </w:t>
      </w:r>
      <w:r w:rsidR="000B0A9C">
        <w:rPr>
          <w:rFonts w:ascii="Cambria Math" w:eastAsiaTheme="minorEastAsia" w:hAnsi="Cambria Math"/>
        </w:rPr>
        <w:t>on Earth occur over centuries</w:t>
      </w:r>
      <w:r w:rsidR="00874FAC">
        <w:rPr>
          <w:rFonts w:ascii="Cambria Math" w:eastAsiaTheme="minorEastAsia" w:hAnsi="Cambria Math"/>
        </w:rPr>
        <w:t>.</w:t>
      </w:r>
      <w:r w:rsidR="000B0A9C">
        <w:rPr>
          <w:rFonts w:ascii="Cambria Math" w:eastAsiaTheme="minorEastAsia" w:hAnsi="Cambria Math"/>
        </w:rPr>
        <w:t xml:space="preserve"> Also</w:t>
      </w:r>
      <w:r w:rsidR="00874FAC">
        <w:rPr>
          <w:rFonts w:ascii="Cambria Math" w:eastAsiaTheme="minorEastAsia" w:hAnsi="Cambria Math"/>
        </w:rPr>
        <w:t>,</w:t>
      </w:r>
      <w:r w:rsidR="000A13BF">
        <w:rPr>
          <w:rFonts w:ascii="Cambria Math" w:eastAsiaTheme="minorEastAsia" w:hAnsi="Cambria Math"/>
        </w:rPr>
        <w:t xml:space="preserve"> real</w:t>
      </w:r>
      <w:r w:rsidR="00874FAC">
        <w:rPr>
          <w:rFonts w:ascii="Cambria Math" w:eastAsiaTheme="minorEastAsia" w:hAnsi="Cambria Math"/>
        </w:rPr>
        <w:t xml:space="preserve"> </w:t>
      </w:r>
      <w:r w:rsidR="000A13BF">
        <w:rPr>
          <w:rFonts w:ascii="Cambria Math" w:eastAsiaTheme="minorEastAsia" w:hAnsi="Cambria Math"/>
        </w:rPr>
        <w:t>world forest management actions are often planned in rotation</w:t>
      </w:r>
      <w:r w:rsidR="00874FAC">
        <w:rPr>
          <w:rFonts w:ascii="Cambria Math" w:eastAsiaTheme="minorEastAsia" w:hAnsi="Cambria Math"/>
        </w:rPr>
        <w:t>s</w:t>
      </w:r>
      <w:r w:rsidR="000A13BF">
        <w:rPr>
          <w:rFonts w:ascii="Cambria Math" w:eastAsiaTheme="minorEastAsia" w:hAnsi="Cambria Math"/>
        </w:rPr>
        <w:t xml:space="preserve"> to allow trees enough time to mature between timber harvests. </w:t>
      </w:r>
      <w:r w:rsidR="000B0A9C">
        <w:rPr>
          <w:rFonts w:ascii="Cambria Math" w:eastAsiaTheme="minorEastAsia" w:hAnsi="Cambria Math"/>
        </w:rPr>
        <w:t xml:space="preserve">A </w:t>
      </w:r>
      <w:r w:rsidR="000A13BF">
        <w:rPr>
          <w:rFonts w:ascii="Cambria Math" w:eastAsiaTheme="minorEastAsia" w:hAnsi="Cambria Math"/>
        </w:rPr>
        <w:t>rotation period</w:t>
      </w:r>
      <w:r w:rsidR="00874FAC">
        <w:rPr>
          <w:rFonts w:ascii="Cambria Math" w:eastAsiaTheme="minorEastAsia" w:hAnsi="Cambria Math"/>
        </w:rPr>
        <w:t>, i.e.</w:t>
      </w:r>
      <w:r w:rsidR="000B0A9C">
        <w:rPr>
          <w:rFonts w:ascii="Cambria Math" w:eastAsiaTheme="minorEastAsia" w:hAnsi="Cambria Math"/>
        </w:rPr>
        <w:t xml:space="preserve"> time</w:t>
      </w:r>
      <w:r w:rsidR="000A13BF">
        <w:rPr>
          <w:rFonts w:ascii="Cambria Math" w:eastAsiaTheme="minorEastAsia" w:hAnsi="Cambria Math"/>
        </w:rPr>
        <w:t xml:space="preserve"> between</w:t>
      </w:r>
      <w:r w:rsidR="000B0A9C">
        <w:rPr>
          <w:rFonts w:ascii="Cambria Math" w:eastAsiaTheme="minorEastAsia" w:hAnsi="Cambria Math"/>
        </w:rPr>
        <w:t xml:space="preserve"> subsequent</w:t>
      </w:r>
      <w:r w:rsidR="000A13BF">
        <w:rPr>
          <w:rFonts w:ascii="Cambria Math" w:eastAsiaTheme="minorEastAsia" w:hAnsi="Cambria Math"/>
        </w:rPr>
        <w:t xml:space="preserve"> timber harvests</w:t>
      </w:r>
      <w:r w:rsidR="00874FAC">
        <w:rPr>
          <w:rFonts w:ascii="Cambria Math" w:eastAsiaTheme="minorEastAsia" w:hAnsi="Cambria Math"/>
        </w:rPr>
        <w:t>,</w:t>
      </w:r>
      <w:r w:rsidR="000A13BF">
        <w:rPr>
          <w:rFonts w:ascii="Cambria Math" w:eastAsiaTheme="minorEastAsia" w:hAnsi="Cambria Math"/>
        </w:rPr>
        <w:t xml:space="preserve"> </w:t>
      </w:r>
      <w:r w:rsidR="000B0A9C">
        <w:rPr>
          <w:rFonts w:ascii="Cambria Math" w:eastAsiaTheme="minorEastAsia" w:hAnsi="Cambria Math"/>
        </w:rPr>
        <w:t>range from</w:t>
      </w:r>
      <w:r w:rsidR="00874FAC">
        <w:rPr>
          <w:rFonts w:ascii="Cambria Math" w:eastAsiaTheme="minorEastAsia" w:hAnsi="Cambria Math"/>
        </w:rPr>
        <w:t xml:space="preserve"> </w:t>
      </w:r>
      <w:r w:rsidR="00B83EE3">
        <w:rPr>
          <w:rFonts w:ascii="Cambria Math" w:eastAsiaTheme="minorEastAsia" w:hAnsi="Cambria Math"/>
        </w:rPr>
        <w:t>5 to 150</w:t>
      </w:r>
      <w:r w:rsidR="000B0A9C">
        <w:rPr>
          <w:rFonts w:ascii="Cambria Math" w:eastAsiaTheme="minorEastAsia" w:hAnsi="Cambria Math"/>
        </w:rPr>
        <w:t xml:space="preserve"> years </w:t>
      </w:r>
      <w:r w:rsidR="00B83EE3">
        <w:rPr>
          <w:rFonts w:ascii="Cambria Math" w:eastAsiaTheme="minorEastAsia" w:hAnsi="Cambria Math"/>
        </w:rPr>
        <w:t xml:space="preserve">with common values being 20 or 40 years </w:t>
      </w:r>
      <w:r w:rsidR="00B83EE3">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B83EE3">
        <w:rPr>
          <w:rFonts w:ascii="Cambria Math" w:eastAsiaTheme="minorEastAsia" w:hAnsi="Cambria Math"/>
        </w:rPr>
        <w:fldChar w:fldCharType="separate"/>
      </w:r>
      <w:r w:rsidR="00B67B10">
        <w:rPr>
          <w:rFonts w:ascii="Cambria Math" w:eastAsiaTheme="minorEastAsia" w:hAnsi="Cambria Math"/>
          <w:noProof/>
        </w:rPr>
        <w:t>[26]</w:t>
      </w:r>
      <w:r w:rsidR="00B83EE3">
        <w:rPr>
          <w:rFonts w:ascii="Cambria Math" w:eastAsiaTheme="minorEastAsia" w:hAnsi="Cambria Math"/>
        </w:rPr>
        <w:fldChar w:fldCharType="end"/>
      </w:r>
      <w:r w:rsidR="000A13BF">
        <w:rPr>
          <w:rFonts w:ascii="Cambria Math" w:eastAsiaTheme="minorEastAsia" w:hAnsi="Cambria Math"/>
        </w:rPr>
        <w:t xml:space="preserve">. </w:t>
      </w:r>
      <w:r w:rsidR="00C9200A">
        <w:rPr>
          <w:rFonts w:ascii="Cambria Math" w:eastAsiaTheme="minorEastAsia" w:hAnsi="Cambria Math"/>
        </w:rPr>
        <w:t>Thus, while b</w:t>
      </w:r>
      <w:r w:rsidR="000A13BF">
        <w:rPr>
          <w:rFonts w:ascii="Cambria Math" w:eastAsiaTheme="minorEastAsia" w:hAnsi="Cambria Math"/>
        </w:rPr>
        <w:t xml:space="preserve">oth </w:t>
      </w:r>
      <w:r w:rsidR="00C9200A">
        <w:rPr>
          <w:rFonts w:ascii="Cambria Math" w:eastAsiaTheme="minorEastAsia" w:hAnsi="Cambria Math"/>
        </w:rPr>
        <w:t xml:space="preserve">1 </w:t>
      </w:r>
      <w:r w:rsidR="000A13BF">
        <w:rPr>
          <w:rFonts w:ascii="Cambria Math" w:eastAsiaTheme="minorEastAsia" w:hAnsi="Cambria Math"/>
        </w:rPr>
        <w:t xml:space="preserve">month and </w:t>
      </w:r>
      <w:r w:rsidR="00C9200A">
        <w:rPr>
          <w:rFonts w:ascii="Cambria Math" w:eastAsiaTheme="minorEastAsia" w:hAnsi="Cambria Math"/>
        </w:rPr>
        <w:t xml:space="preserve">1 </w:t>
      </w:r>
      <w:r w:rsidR="000A13BF">
        <w:rPr>
          <w:rFonts w:ascii="Cambria Math" w:eastAsiaTheme="minorEastAsia" w:hAnsi="Cambria Math"/>
        </w:rPr>
        <w:t xml:space="preserve">season were </w:t>
      </w:r>
      <w:r w:rsidR="00C9200A">
        <w:rPr>
          <w:rFonts w:ascii="Cambria Math" w:eastAsiaTheme="minorEastAsia" w:hAnsi="Cambria Math"/>
        </w:rPr>
        <w:t xml:space="preserve">initially </w:t>
      </w:r>
      <w:r w:rsidR="000A13BF">
        <w:rPr>
          <w:rFonts w:ascii="Cambria Math" w:eastAsiaTheme="minorEastAsia" w:hAnsi="Cambria Math"/>
        </w:rPr>
        <w:t xml:space="preserve">considered </w:t>
      </w:r>
      <w:r w:rsidR="00C9200A">
        <w:rPr>
          <w:rFonts w:ascii="Cambria Math" w:eastAsiaTheme="minorEastAsia" w:hAnsi="Cambria Math"/>
        </w:rPr>
        <w:t xml:space="preserve">to be </w:t>
      </w:r>
      <m:oMath>
        <m:r>
          <m:rPr>
            <m:sty m:val="p"/>
          </m:rPr>
          <w:rPr>
            <w:rFonts w:ascii="Cambria Math" w:eastAsiaTheme="minorEastAsia" w:hAnsi="Cambria Math"/>
          </w:rPr>
          <m:t>Δ</m:t>
        </m:r>
        <m:r>
          <w:rPr>
            <w:rFonts w:ascii="Cambria Math" w:eastAsiaTheme="minorEastAsia" w:hAnsi="Cambria Math"/>
          </w:rPr>
          <m:t>t</m:t>
        </m:r>
      </m:oMath>
      <w:r w:rsidR="00C9200A">
        <w:rPr>
          <w:rFonts w:ascii="Cambria Math" w:eastAsiaTheme="minorEastAsia" w:hAnsi="Cambria Math"/>
        </w:rPr>
        <w:t xml:space="preserve">, this was later </w:t>
      </w:r>
      <w:r w:rsidR="000A13BF">
        <w:rPr>
          <w:rFonts w:ascii="Cambria Math" w:eastAsiaTheme="minorEastAsia" w:hAnsi="Cambria Math"/>
        </w:rPr>
        <w:t xml:space="preserve">abandoned for </w:t>
      </w:r>
      <w:r w:rsidR="00C9200A">
        <w:rPr>
          <w:rFonts w:ascii="Cambria Math" w:eastAsiaTheme="minorEastAsia" w:hAnsi="Cambria Math"/>
        </w:rPr>
        <w:t xml:space="preserve">1 </w:t>
      </w:r>
      <w:r w:rsidR="000A13BF">
        <w:rPr>
          <w:rFonts w:ascii="Cambria Math" w:eastAsiaTheme="minorEastAsia" w:hAnsi="Cambria Math"/>
        </w:rPr>
        <w:t xml:space="preserve">year because </w:t>
      </w:r>
      <w:r w:rsidR="00C9200A">
        <w:rPr>
          <w:rFonts w:ascii="Cambria Math" w:eastAsiaTheme="minorEastAsia" w:hAnsi="Cambria Math"/>
        </w:rPr>
        <w:t xml:space="preserve">annual update </w:t>
      </w:r>
      <w:r w:rsidR="00AA54B8">
        <w:rPr>
          <w:rFonts w:ascii="Cambria Math" w:eastAsiaTheme="minorEastAsia" w:hAnsi="Cambria Math"/>
        </w:rPr>
        <w:t>is</w:t>
      </w:r>
      <w:r w:rsidR="00C9200A">
        <w:rPr>
          <w:rFonts w:ascii="Cambria Math" w:eastAsiaTheme="minorEastAsia" w:hAnsi="Cambria Math"/>
        </w:rPr>
        <w:t xml:space="preserve"> </w:t>
      </w:r>
      <w:r w:rsidR="00AA54B8">
        <w:rPr>
          <w:rFonts w:ascii="Cambria Math" w:eastAsiaTheme="minorEastAsia" w:hAnsi="Cambria Math"/>
        </w:rPr>
        <w:t>compliant with real world forest management planning time frames,</w:t>
      </w:r>
      <w:r w:rsidR="00C9200A">
        <w:rPr>
          <w:rFonts w:ascii="Cambria Math" w:eastAsiaTheme="minorEastAsia" w:hAnsi="Cambria Math"/>
        </w:rPr>
        <w:t xml:space="preserve"> </w:t>
      </w:r>
      <w:r w:rsidR="00AA54B8">
        <w:rPr>
          <w:rFonts w:ascii="Cambria Math" w:eastAsiaTheme="minorEastAsia" w:hAnsi="Cambria Math"/>
        </w:rPr>
        <w:t xml:space="preserve">is </w:t>
      </w:r>
      <w:r w:rsidR="00C9200A">
        <w:rPr>
          <w:rFonts w:ascii="Cambria Math" w:eastAsiaTheme="minorEastAsia" w:hAnsi="Cambria Math"/>
        </w:rPr>
        <w:t>large enough to visualize significant changes in tree growth over their long lifespans</w:t>
      </w:r>
      <w:r w:rsidR="00AA54B8">
        <w:rPr>
          <w:rFonts w:ascii="Cambria Math" w:eastAsiaTheme="minorEastAsia" w:hAnsi="Cambria Math"/>
        </w:rPr>
        <w:t xml:space="preserve"> and allows the simulation to cover a long enough timeframe so as to be able to see effects of changing carbon levels, all while keeping the time taken to animate</w:t>
      </w:r>
      <w:r w:rsidR="00106DB4">
        <w:rPr>
          <w:rFonts w:ascii="Cambria Math" w:eastAsiaTheme="minorEastAsia" w:hAnsi="Cambria Math"/>
        </w:rPr>
        <w:t xml:space="preserve"> through </w:t>
      </w:r>
      <w:r w:rsidR="00AA54B8">
        <w:rPr>
          <w:rFonts w:ascii="Cambria Math" w:eastAsiaTheme="minorEastAsia" w:hAnsi="Cambria Math"/>
        </w:rPr>
        <w:t xml:space="preserve">it </w:t>
      </w:r>
      <w:r w:rsidR="00E6530B">
        <w:rPr>
          <w:rFonts w:ascii="Cambria Math" w:eastAsiaTheme="minorEastAsia" w:hAnsi="Cambria Math"/>
        </w:rPr>
        <w:t>reasonably</w:t>
      </w:r>
      <w:r w:rsidR="00106DB4">
        <w:rPr>
          <w:rFonts w:ascii="Cambria Math" w:eastAsiaTheme="minorEastAsia" w:hAnsi="Cambria Math"/>
        </w:rPr>
        <w:t xml:space="preserve"> short</w:t>
      </w:r>
      <w:r w:rsidR="00AA54B8">
        <w:rPr>
          <w:rFonts w:ascii="Cambria Math" w:eastAsiaTheme="minorEastAsia" w:hAnsi="Cambria Math"/>
        </w:rPr>
        <w:t>.</w:t>
      </w:r>
    </w:p>
    <w:p w14:paraId="5476C543" w14:textId="2F8858C9" w:rsidR="00BE4781" w:rsidRDefault="00BE4781" w:rsidP="00623A45">
      <w:pPr>
        <w:pStyle w:val="Heading2"/>
        <w:spacing w:after="240" w:line="276" w:lineRule="auto"/>
        <w:rPr>
          <w:rFonts w:ascii="Cambria Math" w:hAnsi="Cambria Math"/>
        </w:rPr>
      </w:pPr>
      <w:bookmarkStart w:id="43" w:name="_Toc173831857"/>
      <w:r w:rsidRPr="00CC2579">
        <w:rPr>
          <w:rFonts w:ascii="Cambria Math" w:hAnsi="Cambria Math"/>
        </w:rPr>
        <w:t>Human Computer Interaction</w:t>
      </w:r>
      <w:bookmarkEnd w:id="43"/>
    </w:p>
    <w:p w14:paraId="51430C9F" w14:textId="43AE6528"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 - functionality balance to maximize effectiveness of human - machine communication</w:t>
      </w:r>
      <w:r w:rsidR="00DB0324">
        <w:rPr>
          <w:rFonts w:ascii="Cambria Math" w:hAnsi="Cambria Math"/>
        </w:rPr>
        <w:t xml:space="preserve"> where usability is </w:t>
      </w:r>
      <w:r w:rsidR="00DB0324" w:rsidRPr="00B9666A">
        <w:rPr>
          <w:rFonts w:ascii="Cambria Math" w:hAnsi="Cambria Math"/>
        </w:rPr>
        <w:t>a measure of a system's capability to enable efficient and appropriate task fulfilment</w:t>
      </w:r>
      <w:r w:rsidR="00DB0324">
        <w:rPr>
          <w:rFonts w:ascii="Cambria Math" w:hAnsi="Cambria Math"/>
        </w:rPr>
        <w:t xml:space="preserve">. </w:t>
      </w:r>
      <w:r w:rsidR="00DB0324">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 61]&lt;/DisplayText&gt;&lt;record&gt;&lt;rec-number&gt;181&lt;/rec-number&gt;&lt;foreign-keys&gt;&lt;key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0F6BEA">
        <w:rPr>
          <w:rFonts w:ascii="Cambria Math" w:hAnsi="Cambria Math"/>
          <w:noProof/>
        </w:rPr>
        <w:t>[60, 61]</w:t>
      </w:r>
      <w:r w:rsidR="00DB0324">
        <w:rPr>
          <w:rFonts w:ascii="Cambria Math" w:hAnsi="Cambria Math"/>
        </w:rPr>
        <w:fldChar w:fldCharType="end"/>
      </w:r>
    </w:p>
    <w:p w14:paraId="3BAE5142" w14:textId="324B1A90" w:rsidR="00801EA4" w:rsidRDefault="00801EA4" w:rsidP="00B9666A">
      <w:pPr>
        <w:spacing w:after="240" w:line="276" w:lineRule="auto"/>
        <w:jc w:val="both"/>
        <w:rPr>
          <w:rFonts w:ascii="Cambria Math" w:hAnsi="Cambria Math"/>
        </w:rPr>
      </w:pPr>
      <w:r>
        <w:rPr>
          <w:rFonts w:ascii="Cambria Math" w:hAnsi="Cambria Math"/>
        </w:rPr>
        <w:t>I</w:t>
      </w:r>
      <w:r w:rsidRPr="00801EA4">
        <w:rPr>
          <w:rFonts w:ascii="Cambria Math" w:hAnsi="Cambria Math"/>
        </w:rPr>
        <w:t>nterface</w:t>
      </w:r>
      <w:r>
        <w:rPr>
          <w:rFonts w:ascii="Cambria Math" w:hAnsi="Cambria Math"/>
        </w:rPr>
        <w:t>s</w:t>
      </w:r>
      <w:r w:rsidRPr="00801EA4">
        <w:rPr>
          <w:rFonts w:ascii="Cambria Math" w:hAnsi="Cambria Math"/>
        </w:rPr>
        <w:t xml:space="preserve"> </w:t>
      </w:r>
      <w:r>
        <w:rPr>
          <w:rFonts w:ascii="Cambria Math" w:hAnsi="Cambria Math"/>
        </w:rPr>
        <w:t>are</w:t>
      </w:r>
      <w:r w:rsidRPr="00801EA4">
        <w:rPr>
          <w:rFonts w:ascii="Cambria Math" w:hAnsi="Cambria Math"/>
        </w:rPr>
        <w:t xml:space="preserve"> determined by the amount and variety of inputs and outputs</w:t>
      </w:r>
      <w:r>
        <w:rPr>
          <w:rFonts w:ascii="Cambria Math" w:hAnsi="Cambria Math"/>
        </w:rPr>
        <w:t xml:space="preserve"> they are to handle</w:t>
      </w:r>
      <w:r w:rsidRPr="00801EA4">
        <w:rPr>
          <w:rFonts w:ascii="Cambria Math" w:hAnsi="Cambria Math"/>
        </w:rPr>
        <w:t xml:space="preserve">. </w:t>
      </w:r>
      <w:r>
        <w:rPr>
          <w:rFonts w:ascii="Cambria Math" w:hAnsi="Cambria Math"/>
        </w:rPr>
        <w:t>Based on this, h</w:t>
      </w:r>
      <w:r w:rsidRPr="00801EA4">
        <w:rPr>
          <w:rFonts w:ascii="Cambria Math" w:hAnsi="Cambria Math"/>
        </w:rPr>
        <w:t>uman</w:t>
      </w:r>
      <w:r>
        <w:rPr>
          <w:rFonts w:ascii="Cambria Math" w:hAnsi="Cambria Math"/>
        </w:rPr>
        <w:t xml:space="preserve"> – </w:t>
      </w:r>
      <w:r w:rsidRPr="00801EA4">
        <w:rPr>
          <w:rFonts w:ascii="Cambria Math" w:hAnsi="Cambria Math"/>
        </w:rPr>
        <w:t>computer</w:t>
      </w:r>
      <w:r>
        <w:rPr>
          <w:rFonts w:ascii="Cambria Math" w:hAnsi="Cambria Math"/>
        </w:rPr>
        <w:t xml:space="preserve"> </w:t>
      </w:r>
      <w:r w:rsidRPr="00801EA4">
        <w:rPr>
          <w:rFonts w:ascii="Cambria Math" w:hAnsi="Cambria Math"/>
        </w:rPr>
        <w:t xml:space="preserve">interfaces </w:t>
      </w:r>
      <w:r>
        <w:rPr>
          <w:rFonts w:ascii="Cambria Math" w:hAnsi="Cambria Math"/>
        </w:rPr>
        <w:t>get categorized as</w:t>
      </w:r>
      <w:r w:rsidRPr="00801EA4">
        <w:rPr>
          <w:rFonts w:ascii="Cambria Math" w:hAnsi="Cambria Math"/>
        </w:rPr>
        <w:t xml:space="preserve"> </w:t>
      </w:r>
      <w:r>
        <w:rPr>
          <w:rFonts w:ascii="Cambria Math" w:hAnsi="Cambria Math"/>
        </w:rPr>
        <w:t>U</w:t>
      </w:r>
      <w:r w:rsidRPr="00801EA4">
        <w:rPr>
          <w:rFonts w:ascii="Cambria Math" w:hAnsi="Cambria Math"/>
        </w:rPr>
        <w:t>ni</w:t>
      </w:r>
      <w:r>
        <w:rPr>
          <w:rFonts w:ascii="Cambria Math" w:hAnsi="Cambria Math"/>
        </w:rPr>
        <w:t xml:space="preserve"> – M</w:t>
      </w:r>
      <w:r w:rsidRPr="00801EA4">
        <w:rPr>
          <w:rFonts w:ascii="Cambria Math" w:hAnsi="Cambria Math"/>
        </w:rPr>
        <w:t xml:space="preserve">odel wherein user input is received via a single channel </w:t>
      </w:r>
      <w:r>
        <w:rPr>
          <w:rFonts w:ascii="Cambria Math" w:hAnsi="Cambria Math"/>
        </w:rPr>
        <w:t xml:space="preserve">(a.k.a. modality) </w:t>
      </w:r>
      <w:r w:rsidRPr="00801EA4">
        <w:rPr>
          <w:rFonts w:ascii="Cambria Math" w:hAnsi="Cambria Math"/>
        </w:rPr>
        <w:t xml:space="preserve">or </w:t>
      </w:r>
      <w:r>
        <w:rPr>
          <w:rFonts w:ascii="Cambria Math" w:hAnsi="Cambria Math"/>
        </w:rPr>
        <w:t>M</w:t>
      </w:r>
      <w:r w:rsidRPr="00801EA4">
        <w:rPr>
          <w:rFonts w:ascii="Cambria Math" w:hAnsi="Cambria Math"/>
        </w:rPr>
        <w:t>ulti</w:t>
      </w:r>
      <w:r>
        <w:rPr>
          <w:rFonts w:ascii="Cambria Math" w:hAnsi="Cambria Math"/>
        </w:rPr>
        <w:t xml:space="preserve"> – M</w:t>
      </w:r>
      <w:r w:rsidRPr="00801EA4">
        <w:rPr>
          <w:rFonts w:ascii="Cambria Math" w:hAnsi="Cambria Math"/>
        </w:rPr>
        <w:t>odel</w:t>
      </w:r>
      <w:r>
        <w:rPr>
          <w:rFonts w:ascii="Cambria Math" w:hAnsi="Cambria Math"/>
        </w:rPr>
        <w:t xml:space="preserve"> </w:t>
      </w:r>
      <w:r w:rsidRPr="00801EA4">
        <w:rPr>
          <w:rFonts w:ascii="Cambria Math" w:hAnsi="Cambria Math"/>
        </w:rPr>
        <w:t>when more than one input channel like facial/body movement detection (vision</w:t>
      </w:r>
      <w:r w:rsidR="00BA4395">
        <w:rPr>
          <w:rFonts w:ascii="Cambria Math" w:hAnsi="Cambria Math"/>
        </w:rPr>
        <w:t xml:space="preserve"> </w:t>
      </w:r>
      <w:r w:rsidRPr="00801EA4">
        <w:rPr>
          <w:rFonts w:ascii="Cambria Math" w:hAnsi="Cambria Math"/>
        </w:rPr>
        <w:t>based), voice recognition (audio</w:t>
      </w:r>
      <w:r w:rsidR="00BA4395">
        <w:rPr>
          <w:rFonts w:ascii="Cambria Math" w:hAnsi="Cambria Math"/>
        </w:rPr>
        <w:t xml:space="preserve"> </w:t>
      </w:r>
      <w:r w:rsidRPr="00801EA4">
        <w:rPr>
          <w:rFonts w:ascii="Cambria Math" w:hAnsi="Cambria Math"/>
        </w:rPr>
        <w:t>based) or keyboards/mouse interaction (sensor</w:t>
      </w:r>
      <w:r w:rsidR="00BA4395">
        <w:rPr>
          <w:rFonts w:ascii="Cambria Math" w:hAnsi="Cambria Math"/>
        </w:rPr>
        <w:t xml:space="preserve"> </w:t>
      </w:r>
      <w:r w:rsidRPr="00801EA4">
        <w:rPr>
          <w:rFonts w:ascii="Cambria Math" w:hAnsi="Cambria Math"/>
        </w:rPr>
        <w:t xml:space="preserve">based) </w:t>
      </w:r>
      <w:r>
        <w:rPr>
          <w:rFonts w:ascii="Cambria Math" w:hAnsi="Cambria Math"/>
        </w:rPr>
        <w:t xml:space="preserve">methods of communication </w:t>
      </w:r>
      <w:r w:rsidRPr="00801EA4">
        <w:rPr>
          <w:rFonts w:ascii="Cambria Math" w:hAnsi="Cambria Math"/>
        </w:rPr>
        <w:t>is involved in the interaction.</w:t>
      </w:r>
      <w:r w:rsidR="00BA4395">
        <w:rPr>
          <w:rFonts w:ascii="Cambria Math" w:hAnsi="Cambria Math"/>
        </w:rPr>
        <w:t xml:space="preserve"> While Multi – Modal interfaces are more likely to grant a more immersive or wholesome user experience, it has 2 notable disadvantages</w:t>
      </w:r>
      <w:r w:rsidR="00977142">
        <w:rPr>
          <w:rFonts w:ascii="Cambria Math" w:hAnsi="Cambria Math"/>
        </w:rPr>
        <w:t>.</w:t>
      </w:r>
      <w:r w:rsidR="001B3E7E">
        <w:rPr>
          <w:rFonts w:ascii="Cambria Math" w:hAnsi="Cambria Math"/>
        </w:rPr>
        <w:t xml:space="preserve"> </w:t>
      </w:r>
      <w:r w:rsidR="001B3E7E">
        <w:rPr>
          <w:rFonts w:ascii="Cambria Math" w:hAnsi="Cambria Math"/>
        </w:rPr>
        <w:fldChar w:fldCharType="begin"/>
      </w:r>
      <w:r w:rsidR="000F6BEA">
        <w:rPr>
          <w:rFonts w:ascii="Cambria Math" w:hAnsi="Cambria Math"/>
        </w:rPr>
        <w:instrText xml:space="preserve"> ADDIN EN.CITE &lt;EndNote&gt;&lt;Cite&gt;&lt;Author&gt;Gupta&lt;/Author&gt;&lt;Year&gt;2022&lt;/Year&gt;&lt;RecNum&gt;179&lt;/RecNum&gt;&lt;DisplayText&gt;[61]&lt;/DisplayText&gt;&lt;record&gt;&lt;rec-number&gt;179&lt;/rec-number&gt;&lt;foreign-keys&gt;&lt;key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0F6BEA">
        <w:rPr>
          <w:rFonts w:ascii="Cambria Math" w:hAnsi="Cambria Math"/>
          <w:noProof/>
        </w:rPr>
        <w:t>[61]</w:t>
      </w:r>
      <w:r w:rsidR="001B3E7E">
        <w:rPr>
          <w:rFonts w:ascii="Cambria Math" w:hAnsi="Cambria Math"/>
        </w:rPr>
        <w:fldChar w:fldCharType="end"/>
      </w:r>
      <w:r w:rsidR="00977142">
        <w:rPr>
          <w:rFonts w:ascii="Cambria Math" w:hAnsi="Cambria Math"/>
        </w:rPr>
        <w:t xml:space="preserve"> V</w:t>
      </w:r>
      <w:r w:rsidR="00BA4395">
        <w:rPr>
          <w:rFonts w:ascii="Cambria Math" w:hAnsi="Cambria Math"/>
        </w:rPr>
        <w:t xml:space="preserve">ision or audio based HCI often requires special technology (e.g. infrared cameras, speech recognition software, </w:t>
      </w:r>
      <w:r w:rsidR="00977142">
        <w:rPr>
          <w:rFonts w:ascii="Cambria Math" w:hAnsi="Cambria Math"/>
        </w:rPr>
        <w:t xml:space="preserve">haptic devices, etc.) which can reduce accessibility and affordability of the associated system. Also, multiple communication modalities with a computer system can be distracting, especially for young learners using a teaching tool. Hence, MycroForest provides a simple Uni – Modal means of HCI wherein learners interact with the tool </w:t>
      </w:r>
      <w:r w:rsidR="00EB4894">
        <w:rPr>
          <w:rFonts w:ascii="Cambria Math" w:hAnsi="Cambria Math"/>
        </w:rPr>
        <w:t>via</w:t>
      </w:r>
      <w:r w:rsidR="00977142">
        <w:rPr>
          <w:rFonts w:ascii="Cambria Math" w:hAnsi="Cambria Math"/>
        </w:rPr>
        <w:t xml:space="preserve"> familiar mouse and keyboard sensor based interactions.</w:t>
      </w:r>
    </w:p>
    <w:p w14:paraId="45D01F1A" w14:textId="76477722" w:rsidR="00CE2850" w:rsidRDefault="001B3E7E" w:rsidP="00B9666A">
      <w:pPr>
        <w:spacing w:after="240" w:line="276" w:lineRule="auto"/>
        <w:jc w:val="both"/>
        <w:rPr>
          <w:rFonts w:ascii="Cambria Math" w:hAnsi="Cambria Math"/>
        </w:rPr>
      </w:pPr>
      <w:r>
        <w:rPr>
          <w:rFonts w:ascii="Cambria Math" w:hAnsi="Cambria Math"/>
        </w:rPr>
        <w:t xml:space="preserve">Another common HCI grouping is that of active and passive HCI. 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sidR="00D941B9">
        <w:rPr>
          <w:rFonts w:ascii="Cambria Math" w:hAnsi="Cambria Math"/>
        </w:rPr>
        <w:t xml:space="preserve"> </w:t>
      </w:r>
      <w:r w:rsidR="007D47C2">
        <w:rPr>
          <w:rFonts w:ascii="Cambria Math" w:hAnsi="Cambria Math"/>
        </w:rPr>
        <w:t>For example, a typical email send action requires that the user click on the send button first.</w:t>
      </w:r>
      <w:r w:rsidR="00CE2850">
        <w:rPr>
          <w:rFonts w:ascii="Cambria Math" w:hAnsi="Cambria Math"/>
        </w:rPr>
        <w:t xml:space="preserve"> </w:t>
      </w:r>
      <w:r w:rsidR="00D941B9">
        <w:rPr>
          <w:rFonts w:ascii="Cambria Math" w:hAnsi="Cambria Math"/>
        </w:rPr>
        <w:t>MycroForest present</w:t>
      </w:r>
      <w:r w:rsidR="00E33D4E">
        <w:rPr>
          <w:rFonts w:ascii="Cambria Math" w:hAnsi="Cambria Math"/>
        </w:rPr>
        <w:t>s</w:t>
      </w:r>
      <w:r w:rsidR="00D941B9">
        <w:rPr>
          <w:rFonts w:ascii="Cambria Math" w:hAnsi="Cambria Math"/>
        </w:rPr>
        <w:t xml:space="preserve"> an active HCI</w:t>
      </w:r>
      <w:r w:rsidR="00E33D4E">
        <w:rPr>
          <w:rFonts w:ascii="Cambria Math" w:hAnsi="Cambria Math"/>
        </w:rPr>
        <w:t>. T</w:t>
      </w:r>
      <w:r w:rsidR="00D941B9">
        <w:rPr>
          <w:rFonts w:ascii="Cambria Math" w:hAnsi="Cambria Math"/>
        </w:rPr>
        <w:t xml:space="preserve">his </w:t>
      </w:r>
      <w:r w:rsidR="00E33D4E">
        <w:rPr>
          <w:rFonts w:ascii="Cambria Math" w:hAnsi="Cambria Math"/>
        </w:rPr>
        <w:t>allows for</w:t>
      </w:r>
      <w:r w:rsidR="00D941B9">
        <w:rPr>
          <w:rFonts w:ascii="Cambria Math" w:hAnsi="Cambria Math"/>
        </w:rPr>
        <w:t xml:space="preserve"> experiential learning and increased user control</w:t>
      </w:r>
      <w:r w:rsidR="00D4209F">
        <w:rPr>
          <w:rFonts w:ascii="Cambria Math" w:hAnsi="Cambria Math"/>
        </w:rPr>
        <w:t>, both of which contribute towards a</w:t>
      </w:r>
      <w:r w:rsidR="00E33D4E">
        <w:rPr>
          <w:rFonts w:ascii="Cambria Math" w:hAnsi="Cambria Math"/>
        </w:rPr>
        <w:t xml:space="preserve"> good learning experience</w:t>
      </w:r>
      <w:r w:rsidR="00D941B9">
        <w:rPr>
          <w:rFonts w:ascii="Cambria Math" w:hAnsi="Cambria Math"/>
        </w:rPr>
        <w:t xml:space="preserve">. </w:t>
      </w:r>
      <w:r w:rsidR="00CE2850">
        <w:rPr>
          <w:rFonts w:ascii="Cambria Math" w:hAnsi="Cambria Math"/>
        </w:rPr>
        <w:fldChar w:fldCharType="begin"/>
      </w:r>
      <w:r w:rsidR="000F6BEA">
        <w:rPr>
          <w:rFonts w:ascii="Cambria Math" w:hAnsi="Cambria Math"/>
        </w:rPr>
        <w:instrText xml:space="preserve"> ADDIN EN.CITE &lt;EndNote&gt;&lt;Cite&gt;&lt;Author&gt;Nagalingam&lt;/Author&gt;&lt;Year&gt;2015&lt;/Year&gt;&lt;RecNum&gt;178&lt;/RecNum&gt;&lt;DisplayText&gt;[39]&lt;/DisplayText&gt;&lt;record&gt;&lt;rec-number&gt;178&lt;/rec-number&gt;&lt;foreign-keys&gt;&lt;key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CE2850">
        <w:rPr>
          <w:rFonts w:ascii="Cambria Math" w:hAnsi="Cambria Math"/>
        </w:rPr>
        <w:fldChar w:fldCharType="separate"/>
      </w:r>
      <w:r w:rsidR="000F6BEA">
        <w:rPr>
          <w:rFonts w:ascii="Cambria Math" w:hAnsi="Cambria Math"/>
          <w:noProof/>
        </w:rPr>
        <w:t>[39]</w:t>
      </w:r>
      <w:r w:rsidR="00CE2850">
        <w:rPr>
          <w:rFonts w:ascii="Cambria Math" w:hAnsi="Cambria Math"/>
        </w:rPr>
        <w:fldChar w:fldCharType="end"/>
      </w:r>
      <w:r w:rsidR="00CE2850">
        <w:rPr>
          <w:rFonts w:ascii="Cambria Math" w:hAnsi="Cambria Math"/>
        </w:rPr>
        <w:t xml:space="preserve"> </w:t>
      </w:r>
      <w:r w:rsidR="007D47C2">
        <w:rPr>
          <w:rFonts w:ascii="Cambria Math" w:hAnsi="Cambria Math"/>
        </w:rPr>
        <w:t xml:space="preserve">Passive </w:t>
      </w:r>
      <w:r w:rsidR="007D47C2">
        <w:rPr>
          <w:rFonts w:ascii="Cambria Math" w:hAnsi="Cambria Math"/>
        </w:rPr>
        <w:lastRenderedPageBreak/>
        <w:t>HCI on the other hand involve systems</w:t>
      </w:r>
      <w:r w:rsidR="00CE2850">
        <w:rPr>
          <w:rFonts w:ascii="Cambria Math" w:hAnsi="Cambria Math"/>
        </w:rPr>
        <w:t xml:space="preserve"> that</w:t>
      </w:r>
      <w:r w:rsidR="007D47C2">
        <w:rPr>
          <w:rFonts w:ascii="Cambria Math" w:hAnsi="Cambria Math"/>
        </w:rPr>
        <w:t xml:space="preserve"> detect</w:t>
      </w:r>
      <w:r w:rsidR="00CE2850">
        <w:rPr>
          <w:rFonts w:ascii="Cambria Math" w:hAnsi="Cambria Math"/>
        </w:rPr>
        <w:t xml:space="preserve"> </w:t>
      </w:r>
      <w:r w:rsidR="007D47C2">
        <w:rPr>
          <w:rFonts w:ascii="Cambria Math" w:hAnsi="Cambria Math"/>
        </w:rPr>
        <w:t xml:space="preserve">the user and pick up </w:t>
      </w:r>
      <w:r w:rsidR="00CE2850">
        <w:rPr>
          <w:rFonts w:ascii="Cambria Math" w:hAnsi="Cambria Math"/>
        </w:rPr>
        <w:t xml:space="preserve">on </w:t>
      </w:r>
      <w:r w:rsidR="007D47C2">
        <w:rPr>
          <w:rFonts w:ascii="Cambria Math" w:hAnsi="Cambria Math"/>
        </w:rPr>
        <w:t xml:space="preserve">non-physical </w:t>
      </w:r>
      <w:r w:rsidR="00CE2850">
        <w:rPr>
          <w:rFonts w:ascii="Cambria Math" w:hAnsi="Cambria Math"/>
        </w:rPr>
        <w:t>or indirect environmental</w:t>
      </w:r>
      <w:r w:rsidR="007D47C2">
        <w:rPr>
          <w:rFonts w:ascii="Cambria Math" w:hAnsi="Cambria Math"/>
        </w:rPr>
        <w:t xml:space="preserve"> queues to which they then respond. Voice commands like “Hey Siri” is an example of this. </w:t>
      </w:r>
      <w:r w:rsidR="00CE2850">
        <w:rPr>
          <w:rFonts w:ascii="Cambria Math" w:hAnsi="Cambria Math"/>
        </w:rPr>
        <w:fldChar w:fldCharType="begin"/>
      </w:r>
      <w:r w:rsidR="00156779">
        <w:rPr>
          <w:rFonts w:ascii="Cambria Math" w:hAnsi="Cambria Math"/>
        </w:rPr>
        <w:instrText xml:space="preserve"> ADDIN EN.CITE &lt;EndNote&gt;&lt;Cite&gt;&lt;Author&gt;Jyoti&lt;/Author&gt;&lt;Year&gt;2023&lt;/Year&gt;&lt;RecNum&gt;180&lt;/RecNum&gt;&lt;DisplayText&gt;[62]&lt;/DisplayText&gt;&lt;record&gt;&lt;rec-number&gt;180&lt;/rec-number&gt;&lt;foreign-keys&gt;&lt;key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156779">
        <w:rPr>
          <w:rFonts w:ascii="Cambria Math" w:hAnsi="Cambria Math"/>
          <w:noProof/>
        </w:rPr>
        <w:t>[62]</w:t>
      </w:r>
      <w:r w:rsidR="00CE2850">
        <w:rPr>
          <w:rFonts w:ascii="Cambria Math" w:hAnsi="Cambria Math"/>
        </w:rPr>
        <w:fldChar w:fldCharType="end"/>
      </w:r>
    </w:p>
    <w:p w14:paraId="4E6F2506" w14:textId="3D9A100E" w:rsidR="00E859F6" w:rsidRDefault="00E928D6" w:rsidP="00B9666A">
      <w:pPr>
        <w:spacing w:after="240" w:line="276" w:lineRule="auto"/>
        <w:jc w:val="both"/>
        <w:rPr>
          <w:rFonts w:ascii="Cambria Math" w:hAnsi="Cambria Math"/>
        </w:rPr>
      </w:pPr>
      <w:r>
        <w:rPr>
          <w:rFonts w:ascii="Cambria Math" w:hAnsi="Cambria Math"/>
        </w:rPr>
        <w:t>Furthermore, current</w:t>
      </w:r>
      <w:r w:rsidR="007D47C2">
        <w:rPr>
          <w:rFonts w:ascii="Cambria Math" w:hAnsi="Cambria Math"/>
        </w:rPr>
        <w:t xml:space="preserve"> technologi</w:t>
      </w:r>
      <w:r>
        <w:rPr>
          <w:rFonts w:ascii="Cambria Math" w:hAnsi="Cambria Math"/>
        </w:rPr>
        <w:t>cal advancements</w:t>
      </w:r>
      <w:r w:rsidR="007D47C2">
        <w:rPr>
          <w:rFonts w:ascii="Cambria Math" w:hAnsi="Cambria Math"/>
        </w:rPr>
        <w:t xml:space="preserve"> </w:t>
      </w:r>
      <w:r>
        <w:rPr>
          <w:rFonts w:ascii="Cambria Math" w:hAnsi="Cambria Math"/>
        </w:rPr>
        <w:t xml:space="preserve">like </w:t>
      </w:r>
      <w:r w:rsidR="00D941B9">
        <w:rPr>
          <w:rFonts w:ascii="Cambria Math" w:hAnsi="Cambria Math"/>
        </w:rPr>
        <w:t xml:space="preserve">Augmented Reality (AR), </w:t>
      </w:r>
      <w:r w:rsidR="007D47C2">
        <w:rPr>
          <w:rFonts w:ascii="Cambria Math" w:hAnsi="Cambria Math"/>
        </w:rPr>
        <w:t>Artificial Intelligence (AI)</w:t>
      </w:r>
      <w:r>
        <w:rPr>
          <w:rFonts w:ascii="Cambria Math" w:hAnsi="Cambria Math"/>
        </w:rPr>
        <w:t xml:space="preserve">, the </w:t>
      </w:r>
      <w:r w:rsidR="007D47C2">
        <w:rPr>
          <w:rFonts w:ascii="Cambria Math" w:hAnsi="Cambria Math"/>
        </w:rPr>
        <w:t xml:space="preserve">Internet of Things (IoT) </w:t>
      </w:r>
      <w:r>
        <w:rPr>
          <w:rFonts w:ascii="Cambria Math" w:hAnsi="Cambria Math"/>
        </w:rPr>
        <w:t xml:space="preserve">and improved computational capability in general, </w:t>
      </w:r>
      <w:r w:rsidR="00D941B9">
        <w:rPr>
          <w:rFonts w:ascii="Cambria Math" w:hAnsi="Cambria Math"/>
        </w:rPr>
        <w:t>drive</w:t>
      </w:r>
      <w:r w:rsidR="00CE2850">
        <w:rPr>
          <w:rFonts w:ascii="Cambria Math" w:hAnsi="Cambria Math"/>
        </w:rPr>
        <w:t>s</w:t>
      </w:r>
      <w:r w:rsidR="00D941B9">
        <w:rPr>
          <w:rFonts w:ascii="Cambria Math" w:hAnsi="Cambria Math"/>
        </w:rPr>
        <w:t xml:space="preserve"> </w:t>
      </w:r>
      <w:r w:rsidR="007D47C2">
        <w:rPr>
          <w:rFonts w:ascii="Cambria Math" w:hAnsi="Cambria Math"/>
        </w:rPr>
        <w:t>HCI further</w:t>
      </w:r>
      <w:r w:rsidR="00CE2850">
        <w:rPr>
          <w:rFonts w:ascii="Cambria Math" w:hAnsi="Cambria Math"/>
        </w:rPr>
        <w:t>,</w:t>
      </w:r>
      <w:r w:rsidR="007D47C2">
        <w:rPr>
          <w:rFonts w:ascii="Cambria Math" w:hAnsi="Cambria Math"/>
        </w:rPr>
        <w:t xml:space="preserve"> </w:t>
      </w:r>
      <w:r>
        <w:rPr>
          <w:rFonts w:ascii="Cambria Math" w:hAnsi="Cambria Math"/>
        </w:rPr>
        <w:t xml:space="preserve">to realization of Intelligent HCI and Ambient HCI. </w:t>
      </w:r>
      <w:r w:rsidR="00F87516">
        <w:rPr>
          <w:rFonts w:ascii="Cambria Math" w:hAnsi="Cambria Math"/>
        </w:rPr>
        <w:t>V</w:t>
      </w:r>
      <w:r>
        <w:rPr>
          <w:rFonts w:ascii="Cambria Math" w:hAnsi="Cambria Math"/>
        </w:rPr>
        <w:t>oice recognition</w:t>
      </w:r>
      <w:r w:rsidR="00F87516">
        <w:rPr>
          <w:rFonts w:ascii="Cambria Math" w:hAnsi="Cambria Math"/>
        </w:rPr>
        <w:t xml:space="preserve">, </w:t>
      </w:r>
      <w:r>
        <w:rPr>
          <w:rFonts w:ascii="Cambria Math" w:hAnsi="Cambria Math"/>
        </w:rPr>
        <w:t>face/gaze detection</w:t>
      </w:r>
      <w:r w:rsidR="00F87516">
        <w:rPr>
          <w:rFonts w:ascii="Cambria Math" w:hAnsi="Cambria Math"/>
        </w:rPr>
        <w:t xml:space="preserve">, </w:t>
      </w:r>
      <w:r>
        <w:rPr>
          <w:rFonts w:ascii="Cambria Math" w:hAnsi="Cambria Math"/>
        </w:rPr>
        <w:t xml:space="preserve">naturalistic </w:t>
      </w:r>
      <w:r w:rsidR="00F87516">
        <w:rPr>
          <w:rFonts w:ascii="Cambria Math" w:hAnsi="Cambria Math"/>
        </w:rPr>
        <w:t xml:space="preserve">textual and verbal conversations, etc. </w:t>
      </w:r>
      <w:r w:rsidR="00CE2850">
        <w:rPr>
          <w:rFonts w:ascii="Cambria Math" w:hAnsi="Cambria Math"/>
        </w:rPr>
        <w:t>are indicative of</w:t>
      </w:r>
      <w:r w:rsidR="00F87516">
        <w:rPr>
          <w:rFonts w:ascii="Cambria Math" w:hAnsi="Cambria Math"/>
        </w:rPr>
        <w:t xml:space="preserve"> Intelligent HCI. </w:t>
      </w:r>
      <w:r w:rsidR="0001388A">
        <w:rPr>
          <w:rFonts w:ascii="Cambria Math" w:hAnsi="Cambria Math"/>
        </w:rPr>
        <w:t xml:space="preserve">Ambient HCI </w:t>
      </w:r>
      <w:r w:rsidR="00D941B9">
        <w:rPr>
          <w:rFonts w:ascii="Cambria Math" w:hAnsi="Cambria Math"/>
        </w:rPr>
        <w:t xml:space="preserve">is when </w:t>
      </w:r>
      <w:r w:rsidR="0001388A" w:rsidRPr="0001388A">
        <w:rPr>
          <w:rFonts w:ascii="Cambria Math" w:hAnsi="Cambria Math"/>
        </w:rPr>
        <w:t>devices embedded in the environment enable</w:t>
      </w:r>
      <w:r w:rsidR="0001388A">
        <w:rPr>
          <w:rFonts w:ascii="Cambria Math" w:hAnsi="Cambria Math"/>
        </w:rPr>
        <w:t xml:space="preserve"> </w:t>
      </w:r>
      <w:r w:rsidR="00D941B9">
        <w:rPr>
          <w:rFonts w:ascii="Cambria Math" w:hAnsi="Cambria Math"/>
        </w:rPr>
        <w:t>humans to interface with machines</w:t>
      </w:r>
      <w:r w:rsidR="0001388A" w:rsidRPr="0001388A">
        <w:rPr>
          <w:rFonts w:ascii="Cambria Math" w:hAnsi="Cambria Math"/>
        </w:rPr>
        <w:t xml:space="preserve"> without </w:t>
      </w:r>
      <w:r w:rsidR="0001388A">
        <w:rPr>
          <w:rFonts w:ascii="Cambria Math" w:hAnsi="Cambria Math"/>
        </w:rPr>
        <w:t xml:space="preserve">any </w:t>
      </w:r>
      <w:r w:rsidR="0001388A" w:rsidRPr="0001388A">
        <w:rPr>
          <w:rFonts w:ascii="Cambria Math" w:hAnsi="Cambria Math"/>
        </w:rPr>
        <w:t>apparent physical barriers like the need for a keyboard/mouse</w:t>
      </w:r>
      <w:r w:rsidR="0001388A">
        <w:rPr>
          <w:rFonts w:ascii="Cambria Math" w:hAnsi="Cambria Math"/>
        </w:rPr>
        <w:t>.</w:t>
      </w:r>
      <w:r w:rsidR="00D941B9">
        <w:rPr>
          <w:rFonts w:ascii="Cambria Math" w:hAnsi="Cambria Math"/>
        </w:rPr>
        <w:t xml:space="preserve"> </w:t>
      </w:r>
      <w:r w:rsidR="00CE2850">
        <w:rPr>
          <w:rFonts w:ascii="Cambria Math" w:hAnsi="Cambria Math"/>
        </w:rPr>
        <w:fldChar w:fldCharType="begin"/>
      </w:r>
      <w:r w:rsidR="00156779">
        <w:rPr>
          <w:rFonts w:ascii="Cambria Math" w:hAnsi="Cambria Math"/>
        </w:rPr>
        <w:instrText xml:space="preserve"> ADDIN EN.CITE &lt;EndNote&gt;&lt;Cite&gt;&lt;Author&gt;Jyoti&lt;/Author&gt;&lt;Year&gt;2023&lt;/Year&gt;&lt;RecNum&gt;180&lt;/RecNum&gt;&lt;DisplayText&gt;[62]&lt;/DisplayText&gt;&lt;record&gt;&lt;rec-number&gt;180&lt;/rec-number&gt;&lt;foreign-keys&gt;&lt;key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156779">
        <w:rPr>
          <w:rFonts w:ascii="Cambria Math" w:hAnsi="Cambria Math"/>
          <w:noProof/>
        </w:rPr>
        <w:t>[62]</w:t>
      </w:r>
      <w:r w:rsidR="00CE2850">
        <w:rPr>
          <w:rFonts w:ascii="Cambria Math" w:hAnsi="Cambria Math"/>
        </w:rPr>
        <w:fldChar w:fldCharType="end"/>
      </w:r>
      <w:r w:rsidR="00CE2850">
        <w:rPr>
          <w:rFonts w:ascii="Cambria Math" w:hAnsi="Cambria Math"/>
        </w:rPr>
        <w:t xml:space="preserve"> </w:t>
      </w:r>
      <w:r w:rsidR="00D941B9">
        <w:rPr>
          <w:rFonts w:ascii="Cambria Math" w:hAnsi="Cambria Math"/>
        </w:rPr>
        <w:t>Future technologies like Human Brain Interfaces m</w:t>
      </w:r>
      <w:r w:rsidR="00CE2850">
        <w:rPr>
          <w:rFonts w:ascii="Cambria Math" w:hAnsi="Cambria Math"/>
        </w:rPr>
        <w:t>ay take this further still and completely blur the line between human and synthetic senses.</w:t>
      </w:r>
    </w:p>
    <w:p w14:paraId="436BDD26" w14:textId="01D0C7BE" w:rsidR="001B3E7E" w:rsidRDefault="00E63A49" w:rsidP="00B9666A">
      <w:pPr>
        <w:spacing w:after="240" w:line="276" w:lineRule="auto"/>
        <w:jc w:val="both"/>
        <w:rPr>
          <w:rFonts w:ascii="Cambria Math" w:hAnsi="Cambria Math"/>
        </w:rPr>
      </w:pPr>
      <w:r>
        <w:rPr>
          <w:rFonts w:ascii="Cambria Math" w:hAnsi="Cambria Math"/>
        </w:rPr>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 xml:space="preserve">being more practical than others such as </w:t>
      </w:r>
      <w:proofErr w:type="spellStart"/>
      <w:r w:rsidR="00C300D9" w:rsidRPr="00C300D9">
        <w:rPr>
          <w:rFonts w:ascii="Cambria Math" w:hAnsi="Cambria Math"/>
        </w:rPr>
        <w:t>Nemirovsky's</w:t>
      </w:r>
      <w:proofErr w:type="spellEnd"/>
      <w:r w:rsidR="00C300D9" w:rsidRPr="00C300D9">
        <w:rPr>
          <w:rFonts w:ascii="Cambria Math" w:hAnsi="Cambria Math"/>
        </w:rPr>
        <w:t xml:space="preserve"> Audience Participation Model from 2003.</w:t>
      </w:r>
      <w:r w:rsidR="00C300D9">
        <w:rPr>
          <w:rFonts w:ascii="Cambria Math" w:hAnsi="Cambria Math"/>
        </w:rPr>
        <w:t xml:space="preserve"> </w:t>
      </w:r>
      <w:r w:rsidR="006132E8">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0F6BEA">
        <w:rPr>
          <w:rFonts w:ascii="Cambria Math" w:hAnsi="Cambria Math"/>
          <w:noProof/>
        </w:rPr>
        <w:t>[60]</w:t>
      </w:r>
      <w:r w:rsidR="006132E8">
        <w:rPr>
          <w:rFonts w:ascii="Cambria Math" w:hAnsi="Cambria Math"/>
        </w:rPr>
        <w:fldChar w:fldCharType="end"/>
      </w:r>
    </w:p>
    <w:p w14:paraId="53794F8C" w14:textId="61D542FE" w:rsidR="007C4C1E" w:rsidRDefault="00C300D9" w:rsidP="0023255F">
      <w:pPr>
        <w:spacing w:line="276" w:lineRule="auto"/>
        <w:jc w:val="both"/>
        <w:rPr>
          <w:rFonts w:ascii="Cambria Math" w:hAnsi="Cambria Math"/>
        </w:rPr>
      </w:pPr>
      <w:r>
        <w:rPr>
          <w:rFonts w:ascii="Cambria Math" w:hAnsi="Cambria Math"/>
        </w:rPr>
        <w:t xml:space="preserve">Its intuitiveness makes </w:t>
      </w:r>
      <w:r w:rsidRPr="00C300D9">
        <w:rPr>
          <w:rFonts w:ascii="Cambria Math" w:hAnsi="Cambria Math"/>
        </w:rPr>
        <w:t>Norman's Model</w:t>
      </w:r>
      <w:r w:rsidR="00F704E9">
        <w:rPr>
          <w:rFonts w:ascii="Cambria Math" w:hAnsi="Cambria Math"/>
        </w:rPr>
        <w:t xml:space="preserve"> </w:t>
      </w:r>
      <w:r>
        <w:rPr>
          <w:rFonts w:ascii="Cambria Math" w:hAnsi="Cambria Math"/>
        </w:rPr>
        <w:t xml:space="preserve">a </w:t>
      </w:r>
      <w:r w:rsidRPr="00C300D9">
        <w:rPr>
          <w:rFonts w:ascii="Cambria Math" w:hAnsi="Cambria Math"/>
        </w:rPr>
        <w:t>particularly popular</w:t>
      </w:r>
      <w:r>
        <w:rPr>
          <w:rFonts w:ascii="Cambria Math" w:hAnsi="Cambria Math"/>
        </w:rPr>
        <w:t xml:space="preserve"> choice</w:t>
      </w:r>
      <w:r w:rsidRPr="00C300D9">
        <w:rPr>
          <w:rFonts w:ascii="Cambria Math" w:hAnsi="Cambria Math"/>
        </w:rPr>
        <w:t>.</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192757">
        <w:rPr>
          <w:rFonts w:ascii="Cambria Math" w:hAnsi="Cambria Math"/>
        </w:rPr>
        <w:t xml:space="preserve">iterative </w:t>
      </w:r>
      <w:r w:rsidR="00EF59CC">
        <w:rPr>
          <w:rFonts w:ascii="Cambria Math" w:hAnsi="Cambria Math"/>
        </w:rPr>
        <w:t>steps</w:t>
      </w:r>
      <w:r w:rsidR="006132E8">
        <w:rPr>
          <w:rFonts w:ascii="Cambria Math" w:hAnsi="Cambria Math"/>
        </w:rPr>
        <w:t>: (</w:t>
      </w:r>
      <w:proofErr w:type="spellStart"/>
      <w:r w:rsidR="006132E8">
        <w:rPr>
          <w:rFonts w:ascii="Cambria Math" w:hAnsi="Cambria Math"/>
        </w:rPr>
        <w:t>i</w:t>
      </w:r>
      <w:proofErr w:type="spellEnd"/>
      <w:r w:rsidR="006132E8">
        <w:rPr>
          <w:rFonts w:ascii="Cambria Math" w:hAnsi="Cambria Math"/>
        </w:rPr>
        <w:t xml:space="preserve">) </w:t>
      </w:r>
      <w:r w:rsidR="00F704E9" w:rsidRPr="006132E8">
        <w:rPr>
          <w:rFonts w:ascii="Cambria Math" w:hAnsi="Cambria Math"/>
        </w:rPr>
        <w:t>Goal establishment</w:t>
      </w:r>
      <w:r w:rsidR="00B05A9E">
        <w:rPr>
          <w:rFonts w:ascii="Cambria Math" w:hAnsi="Cambria Math"/>
        </w:rPr>
        <w:t>.</w:t>
      </w:r>
      <w:r w:rsidR="006132E8">
        <w:rPr>
          <w:rFonts w:ascii="Cambria Math" w:hAnsi="Cambria Math"/>
        </w:rPr>
        <w:t xml:space="preserve"> (ii) </w:t>
      </w:r>
      <w:r w:rsidR="00B05A9E">
        <w:rPr>
          <w:rFonts w:ascii="Cambria Math" w:hAnsi="Cambria Math"/>
        </w:rPr>
        <w:t>Intention formation. (iii) Action sequence specification. (iv) Action execution. (v) System state perception. (vi) System state interpretation. (vii) System state evaluation.</w:t>
      </w:r>
      <w:r w:rsidR="00EF59CC">
        <w:rPr>
          <w:rFonts w:ascii="Cambria Math" w:hAnsi="Cambria Math"/>
        </w:rPr>
        <w:t xml:space="preserve"> These are organized such that steps (</w:t>
      </w:r>
      <w:proofErr w:type="spellStart"/>
      <w:r w:rsidR="00EF59CC">
        <w:rPr>
          <w:rFonts w:ascii="Cambria Math" w:hAnsi="Cambria Math"/>
        </w:rPr>
        <w:t>i</w:t>
      </w:r>
      <w:proofErr w:type="spellEnd"/>
      <w:r w:rsidR="00EF59CC">
        <w:rPr>
          <w:rFonts w:ascii="Cambria Math" w:hAnsi="Cambria Math"/>
        </w:rPr>
        <w:t xml:space="preserve">) to (iv) comprise an “execution” component and steps (v) to (vii) comprise </w:t>
      </w:r>
      <w:r w:rsidR="00192757">
        <w:rPr>
          <w:rFonts w:ascii="Cambria Math" w:hAnsi="Cambria Math"/>
        </w:rPr>
        <w:t xml:space="preserve">the other “evaluation” component. </w:t>
      </w:r>
      <w:r w:rsidR="0010181B">
        <w:rPr>
          <w:rFonts w:ascii="Cambria Math" w:hAnsi="Cambria Math"/>
        </w:rPr>
        <w:t xml:space="preserve">Further, undesirable HCI </w:t>
      </w:r>
      <w:r w:rsidR="00E63A49">
        <w:rPr>
          <w:rFonts w:ascii="Cambria Math" w:hAnsi="Cambria Math"/>
        </w:rPr>
        <w:t xml:space="preserve">is defined </w:t>
      </w:r>
      <w:proofErr w:type="gramStart"/>
      <w:r w:rsidR="0010181B">
        <w:rPr>
          <w:rFonts w:ascii="Cambria Math" w:hAnsi="Cambria Math"/>
        </w:rPr>
        <w:t>as a consequence of</w:t>
      </w:r>
      <w:proofErr w:type="gramEnd"/>
      <w:r w:rsidR="0010181B">
        <w:rPr>
          <w:rFonts w:ascii="Cambria Math" w:hAnsi="Cambria Math"/>
        </w:rPr>
        <w:t xml:space="preserve"> the “gulf of execution” and the “gulf of evaluation” which may be thought of as misalignment between </w:t>
      </w:r>
      <w:r w:rsidR="00E63A49">
        <w:rPr>
          <w:rFonts w:ascii="Cambria Math" w:hAnsi="Cambria Math"/>
        </w:rPr>
        <w:t>“</w:t>
      </w:r>
      <w:r w:rsidR="0010181B">
        <w:rPr>
          <w:rFonts w:ascii="Cambria Math" w:hAnsi="Cambria Math"/>
        </w:rPr>
        <w:t>task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 and the actions they can take to achieve their goals</w:t>
      </w:r>
      <w:r w:rsidR="0010181B">
        <w:rPr>
          <w:rFonts w:ascii="Cambria Math" w:hAnsi="Cambria Math"/>
        </w:rPr>
        <w:t xml:space="preserve">) and </w:t>
      </w:r>
      <w:r w:rsidR="00E63A49">
        <w:rPr>
          <w:rFonts w:ascii="Cambria Math" w:hAnsi="Cambria Math"/>
        </w:rPr>
        <w:t>“</w:t>
      </w:r>
      <w:r w:rsidR="0010181B">
        <w:rPr>
          <w:rFonts w:ascii="Cambria Math" w:hAnsi="Cambria Math"/>
        </w:rPr>
        <w:t>core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 xml:space="preserve">system's internal processes, responses, </w:t>
      </w:r>
      <w:r w:rsidR="00D8213F">
        <w:rPr>
          <w:rFonts w:ascii="Cambria Math" w:hAnsi="Cambria Math"/>
        </w:rPr>
        <w:t xml:space="preserve">etc., </w:t>
      </w:r>
      <w:r w:rsidR="0010181B" w:rsidRPr="0010181B">
        <w:rPr>
          <w:rFonts w:ascii="Cambria Math" w:hAnsi="Cambria Math"/>
        </w:rPr>
        <w:t xml:space="preserve">and </w:t>
      </w:r>
      <w:r w:rsidR="0010181B">
        <w:rPr>
          <w:rFonts w:ascii="Cambria Math" w:hAnsi="Cambria Math"/>
        </w:rPr>
        <w:t>how</w:t>
      </w:r>
      <w:r w:rsidR="0010181B" w:rsidRPr="0010181B">
        <w:rPr>
          <w:rFonts w:ascii="Cambria Math" w:hAnsi="Cambria Math"/>
        </w:rPr>
        <w:t xml:space="preserve"> it represents information to the user</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by defining the User Interface (UI) as a</w:t>
      </w:r>
      <w:r w:rsidR="00E63A49">
        <w:rPr>
          <w:rFonts w:ascii="Cambria Math" w:hAnsi="Cambria Math"/>
        </w:rPr>
        <w:t xml:space="preserve"> </w:t>
      </w:r>
      <w:r w:rsidR="004735B4">
        <w:rPr>
          <w:rFonts w:ascii="Cambria Math" w:hAnsi="Cambria Math"/>
        </w:rPr>
        <w:t xml:space="preserve">bridge </w:t>
      </w:r>
      <w:r w:rsidR="00E63A49">
        <w:rPr>
          <w:rFonts w:ascii="Cambria Math" w:hAnsi="Cambria Math"/>
        </w:rPr>
        <w:t>connecting the languages</w:t>
      </w:r>
      <w:r w:rsidR="004735B4">
        <w:rPr>
          <w:rFonts w:ascii="Cambria Math" w:hAnsi="Cambria Math"/>
        </w:rPr>
        <w:t xml:space="preserve">. They state 4 key </w:t>
      </w:r>
      <w:r w:rsidR="00E63A49">
        <w:rPr>
          <w:rFonts w:ascii="Cambria Math" w:hAnsi="Cambria Math"/>
        </w:rPr>
        <w:t>mappings between task and core languages</w:t>
      </w:r>
      <w:r w:rsidR="004735B4">
        <w:rPr>
          <w:rFonts w:ascii="Cambria Math" w:hAnsi="Cambria Math"/>
        </w:rPr>
        <w:t xml:space="preserve"> that the UI must ensure is strong. These are (</w:t>
      </w:r>
      <w:proofErr w:type="spellStart"/>
      <w:r w:rsidR="004735B4">
        <w:rPr>
          <w:rFonts w:ascii="Cambria Math" w:hAnsi="Cambria Math"/>
        </w:rPr>
        <w:t>i</w:t>
      </w:r>
      <w:proofErr w:type="spellEnd"/>
      <w:r w:rsidR="004735B4">
        <w:rPr>
          <w:rFonts w:ascii="Cambria Math" w:hAnsi="Cambria Math"/>
        </w:rPr>
        <w:t xml:space="preserve">)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model/understanding based on presented changes).</w:t>
      </w:r>
      <w:r w:rsidR="0023255F">
        <w:rPr>
          <w:rFonts w:ascii="Cambria Math" w:hAnsi="Cambria Math"/>
        </w:rPr>
        <w:t xml:space="preserve"> </w:t>
      </w:r>
      <w:r w:rsidR="0023255F">
        <w:rPr>
          <w:rFonts w:ascii="Cambria Math" w:hAnsi="Cambria Math"/>
        </w:rPr>
        <w:fldChar w:fldCharType="begin"/>
      </w:r>
      <w:r w:rsidR="00156779">
        <w:rPr>
          <w:rFonts w:ascii="Cambria Math" w:hAnsi="Cambria Math"/>
        </w:rPr>
        <w:instrText xml:space="preserve"> ADDIN EN.CITE &lt;EndNote&gt;&lt;Cite&gt;&lt;Author&gt;Pastel&lt;/Author&gt;&lt;Year&gt;2016&lt;/Year&gt;&lt;RecNum&gt;182&lt;/RecNum&gt;&lt;DisplayText&gt;[63]&lt;/DisplayText&gt;&lt;record&gt;&lt;rec-number&gt;182&lt;/rec-number&gt;&lt;foreign-keys&gt;&lt;key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23255F">
        <w:rPr>
          <w:rFonts w:ascii="Cambria Math" w:hAnsi="Cambria Math"/>
        </w:rPr>
        <w:fldChar w:fldCharType="separate"/>
      </w:r>
      <w:r w:rsidR="00156779">
        <w:rPr>
          <w:rFonts w:ascii="Cambria Math" w:hAnsi="Cambria Math"/>
          <w:noProof/>
        </w:rPr>
        <w:t>[63]</w:t>
      </w:r>
      <w:r w:rsidR="0023255F">
        <w:rPr>
          <w:rFonts w:ascii="Cambria Math" w:hAnsi="Cambria Math"/>
        </w:rPr>
        <w:fldChar w:fldCharType="end"/>
      </w:r>
      <w:r w:rsidR="0023255F">
        <w:rPr>
          <w:rFonts w:ascii="Cambria Math" w:hAnsi="Cambria Math"/>
        </w:rPr>
        <w:t xml:space="preserve"> </w:t>
      </w:r>
    </w:p>
    <w:p w14:paraId="22702242" w14:textId="490F2B0B" w:rsidR="00685478" w:rsidRDefault="007C4C1E" w:rsidP="00685478">
      <w:pPr>
        <w:spacing w:before="240" w:after="240" w:line="276" w:lineRule="auto"/>
        <w:jc w:val="both"/>
        <w:rPr>
          <w:rFonts w:ascii="Cambria Math" w:hAnsi="Cambria Math"/>
        </w:rPr>
      </w:pPr>
      <w:r>
        <w:rPr>
          <w:rFonts w:ascii="Cambria Math" w:hAnsi="Cambria Math"/>
        </w:rPr>
        <w:t>One challenge with Norman’s Model even with Abowd and Beale’s explicit UI extension is that is that it can still seem abstract</w:t>
      </w:r>
      <w:r w:rsidR="00685478">
        <w:rPr>
          <w:rFonts w:ascii="Cambria Math" w:hAnsi="Cambria Math"/>
        </w:rPr>
        <w:t xml:space="preserve"> from a developer or UI designer’s </w:t>
      </w:r>
      <w:r w:rsidR="00E63A49">
        <w:rPr>
          <w:rFonts w:ascii="Cambria Math" w:hAnsi="Cambria Math"/>
        </w:rPr>
        <w:t>perspective</w:t>
      </w:r>
      <w:r>
        <w:rPr>
          <w:rFonts w:ascii="Cambria Math" w:hAnsi="Cambria Math"/>
        </w:rPr>
        <w:t xml:space="preserve">. Thus, it may be advantageous when aiming to design applications in accordance with Norman’s Model to also </w:t>
      </w:r>
      <w:r w:rsidR="00E63A49">
        <w:rPr>
          <w:rFonts w:ascii="Cambria Math" w:hAnsi="Cambria Math"/>
        </w:rPr>
        <w:t xml:space="preserve">try to adhere to more practical guidelines like </w:t>
      </w:r>
      <w:r w:rsidRPr="007C4C1E">
        <w:rPr>
          <w:rFonts w:ascii="Cambria Math" w:hAnsi="Cambria Math"/>
        </w:rPr>
        <w:t>Jacob Nielsen's usability heuristics</w:t>
      </w:r>
      <w:r>
        <w:rPr>
          <w:rFonts w:ascii="Cambria Math" w:hAnsi="Cambria Math"/>
        </w:rPr>
        <w:t xml:space="preserve"> which is a set of 10 </w:t>
      </w:r>
      <w:r w:rsidR="003330BE" w:rsidRPr="003330BE">
        <w:rPr>
          <w:rFonts w:ascii="Cambria Math" w:hAnsi="Cambria Math"/>
        </w:rPr>
        <w:t>rules to avoid common interface design problems</w:t>
      </w:r>
      <w:r w:rsidR="00645157">
        <w:rPr>
          <w:rFonts w:ascii="Cambria Math" w:hAnsi="Cambria Math"/>
        </w:rPr>
        <w:t>.</w:t>
      </w:r>
      <w:r w:rsidR="00685478">
        <w:rPr>
          <w:rFonts w:ascii="Cambria Math" w:hAnsi="Cambria Math"/>
        </w:rPr>
        <w:t xml:space="preserve"> </w:t>
      </w:r>
      <w:r w:rsidR="00CD3486">
        <w:rPr>
          <w:rFonts w:ascii="Cambria Math" w:hAnsi="Cambria Math"/>
        </w:rPr>
        <w:t>These are (</w:t>
      </w:r>
      <w:proofErr w:type="spellStart"/>
      <w:r w:rsidR="00CD3486">
        <w:rPr>
          <w:rFonts w:ascii="Cambria Math" w:hAnsi="Cambria Math"/>
        </w:rPr>
        <w:t>i</w:t>
      </w:r>
      <w:proofErr w:type="spellEnd"/>
      <w:r w:rsidR="00CD3486">
        <w:rPr>
          <w:rFonts w:ascii="Cambria Math" w:hAnsi="Cambria Math"/>
        </w:rPr>
        <w:t xml:space="preserve">) Use simple language with no irrelevant information. (ii) Speak the user’s language such that information is presented in a familiar fashion. (iii) </w:t>
      </w:r>
      <w:r w:rsidR="00CD3486">
        <w:rPr>
          <w:rFonts w:ascii="Cambria Math" w:hAnsi="Cambria Math"/>
        </w:rPr>
        <w:lastRenderedPageBreak/>
        <w:t xml:space="preserve">Minimize memory load </w:t>
      </w:r>
      <w:r w:rsidR="00742E8B">
        <w:rPr>
          <w:rFonts w:ascii="Cambria Math" w:hAnsi="Cambria Math"/>
        </w:rPr>
        <w:t>such that the u</w:t>
      </w:r>
      <w:r w:rsidR="00CD3486">
        <w:rPr>
          <w:rFonts w:ascii="Cambria Math" w:hAnsi="Cambria Math"/>
        </w:rPr>
        <w:t>ser</w:t>
      </w:r>
      <w:r w:rsidR="00742E8B">
        <w:rPr>
          <w:rFonts w:ascii="Cambria Math" w:hAnsi="Cambria Math"/>
        </w:rPr>
        <w:t xml:space="preserve"> need not</w:t>
      </w:r>
      <w:r w:rsidR="00CD3486">
        <w:rPr>
          <w:rFonts w:ascii="Cambria Math" w:hAnsi="Cambria Math"/>
        </w:rPr>
        <w:t xml:space="preserve"> remember all information between dialogues.</w:t>
      </w:r>
      <w:r w:rsidR="00742E8B">
        <w:rPr>
          <w:rFonts w:ascii="Cambria Math" w:hAnsi="Cambria Math"/>
        </w:rPr>
        <w:t xml:space="preserve"> </w:t>
      </w:r>
      <w:r w:rsidR="00CD3486">
        <w:rPr>
          <w:rFonts w:ascii="Cambria Math" w:hAnsi="Cambria Math"/>
        </w:rPr>
        <w:t>(iv) Maintain consistency. Words or actions must mean the same thing throughout. (v) Provide timely and apt feedback. (vi) Clearly mark exits to allow users to undo mistakes or revert state</w:t>
      </w:r>
      <w:r w:rsidR="00742E8B">
        <w:rPr>
          <w:rFonts w:ascii="Cambria Math" w:hAnsi="Cambria Math"/>
        </w:rPr>
        <w:t xml:space="preserve"> to a previous version. (vii) Incorporate few shortcuts for the benefit of expert users.</w:t>
      </w:r>
      <w:r w:rsidR="00CD3486">
        <w:rPr>
          <w:rFonts w:ascii="Cambria Math" w:hAnsi="Cambria Math"/>
        </w:rPr>
        <w:t xml:space="preserve">  </w:t>
      </w:r>
      <w:r w:rsidR="00742E8B">
        <w:rPr>
          <w:rFonts w:ascii="Cambria Math" w:hAnsi="Cambria Math"/>
        </w:rPr>
        <w:t>(viii) Display good error messages. (ix) Design to prevent errors. (x) Ensure help is readily available.</w:t>
      </w:r>
      <w:r w:rsidR="00A422D7">
        <w:rPr>
          <w:rFonts w:ascii="Cambria Math" w:hAnsi="Cambria Math"/>
        </w:rPr>
        <w:t xml:space="preserve"> </w:t>
      </w:r>
      <w:r w:rsidR="00A422D7">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0F6BEA">
        <w:rPr>
          <w:rFonts w:ascii="Cambria Math" w:hAnsi="Cambria Math"/>
          <w:noProof/>
        </w:rPr>
        <w:t>[60]</w:t>
      </w:r>
      <w:r w:rsidR="00A422D7">
        <w:rPr>
          <w:rFonts w:ascii="Cambria Math" w:hAnsi="Cambria Math"/>
        </w:rPr>
        <w:fldChar w:fldCharType="end"/>
      </w:r>
    </w:p>
    <w:p w14:paraId="508D46F5" w14:textId="642B11A8" w:rsidR="00443180" w:rsidRDefault="00685478" w:rsidP="00685478">
      <w:pPr>
        <w:spacing w:before="240" w:after="240" w:line="276" w:lineRule="auto"/>
        <w:jc w:val="both"/>
        <w:rPr>
          <w:rFonts w:ascii="Cambria Math" w:hAnsi="Cambria Math"/>
        </w:rPr>
      </w:pPr>
      <w:r>
        <w:rPr>
          <w:rFonts w:ascii="Cambria Math" w:hAnsi="Cambria Math"/>
        </w:rPr>
        <w:t>T</w:t>
      </w:r>
      <w:r w:rsidR="00E63A49">
        <w:rPr>
          <w:rFonts w:ascii="Cambria Math" w:hAnsi="Cambria Math"/>
        </w:rPr>
        <w:t>o address the lack of consensus on a single set of best principles in the field,</w:t>
      </w:r>
      <w:r>
        <w:rPr>
          <w:rFonts w:ascii="Cambria Math" w:hAnsi="Cambria Math"/>
        </w:rPr>
        <w:t xml:space="preserve"> V.</w:t>
      </w:r>
      <w:r w:rsidRPr="00685478">
        <w:t xml:space="preserve"> </w:t>
      </w:r>
      <w:r w:rsidRPr="00685478">
        <w:rPr>
          <w:rFonts w:ascii="Cambria Math" w:hAnsi="Cambria Math"/>
        </w:rPr>
        <w:t>Hinze-Hoare</w:t>
      </w:r>
      <w:r w:rsidR="0007684C">
        <w:rPr>
          <w:rFonts w:ascii="Cambria Math" w:hAnsi="Cambria Math"/>
        </w:rPr>
        <w:t xml:space="preserve"> in 2007</w:t>
      </w:r>
      <w:r>
        <w:rPr>
          <w:rFonts w:ascii="Cambria Math" w:hAnsi="Cambria Math"/>
        </w:rPr>
        <w:t xml:space="preserve"> c</w:t>
      </w:r>
      <w:r w:rsidRPr="00685478">
        <w:rPr>
          <w:rFonts w:ascii="Cambria Math" w:hAnsi="Cambria Math"/>
        </w:rPr>
        <w:t>onducted a survey of HCI literature and assigned scores to key principles within them weighted based on proportion of overall citations the corresponding authors received.</w:t>
      </w:r>
      <w:r>
        <w:rPr>
          <w:rFonts w:ascii="Cambria Math" w:hAnsi="Cambria Math"/>
        </w:rPr>
        <w:t xml:space="preserve"> This a</w:t>
      </w:r>
      <w:r w:rsidRPr="00685478">
        <w:rPr>
          <w:rFonts w:ascii="Cambria Math" w:hAnsi="Cambria Math"/>
        </w:rPr>
        <w:t xml:space="preserve">nalysis </w:t>
      </w:r>
      <w:r w:rsidR="00E63A49">
        <w:rPr>
          <w:rFonts w:ascii="Cambria Math" w:hAnsi="Cambria Math"/>
        </w:rPr>
        <w:t>suggests</w:t>
      </w:r>
      <w:r w:rsidRPr="00685478">
        <w:rPr>
          <w:rFonts w:ascii="Cambria Math" w:hAnsi="Cambria Math"/>
        </w:rPr>
        <w:t xml:space="preserve"> 8 fundamental principles of HCI in decreasing order of weightage being (</w:t>
      </w:r>
      <w:proofErr w:type="spellStart"/>
      <w:r w:rsidRPr="00685478">
        <w:rPr>
          <w:rFonts w:ascii="Cambria Math" w:hAnsi="Cambria Math"/>
        </w:rPr>
        <w:t>i</w:t>
      </w:r>
      <w:proofErr w:type="spellEnd"/>
      <w:r w:rsidRPr="00685478">
        <w:rPr>
          <w:rFonts w:ascii="Cambria Math" w:hAnsi="Cambria Math"/>
        </w:rPr>
        <w:t xml:space="preserve">) Recoverability (ii) Familiarity (iii) Consistency (iv) Substitutivity (v) Task </w:t>
      </w:r>
      <w:proofErr w:type="spellStart"/>
      <w:r w:rsidRPr="00685478">
        <w:rPr>
          <w:rFonts w:ascii="Cambria Math" w:hAnsi="Cambria Math"/>
        </w:rPr>
        <w:t>Migratability</w:t>
      </w:r>
      <w:proofErr w:type="spellEnd"/>
      <w:r w:rsidRPr="00685478">
        <w:rPr>
          <w:rFonts w:ascii="Cambria Math" w:hAnsi="Cambria Math"/>
        </w:rPr>
        <w:t xml:space="preserve"> (vi) Synthesisability (vii) Predictability (viii) Perceptual Ergonomics.</w:t>
      </w:r>
      <w:r>
        <w:rPr>
          <w:rFonts w:ascii="Cambria Math" w:hAnsi="Cambria Math"/>
        </w:rPr>
        <w:t xml:space="preserve"> </w:t>
      </w:r>
      <w:r>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Pr>
          <w:rFonts w:ascii="Cambria Math" w:hAnsi="Cambria Math"/>
        </w:rPr>
        <w:fldChar w:fldCharType="separate"/>
      </w:r>
      <w:r w:rsidR="000F6BEA">
        <w:rPr>
          <w:rFonts w:ascii="Cambria Math" w:hAnsi="Cambria Math"/>
          <w:noProof/>
        </w:rPr>
        <w:t>[60]</w:t>
      </w:r>
      <w:r>
        <w:rPr>
          <w:rFonts w:ascii="Cambria Math" w:hAnsi="Cambria Math"/>
        </w:rPr>
        <w:fldChar w:fldCharType="end"/>
      </w:r>
      <w:r>
        <w:rPr>
          <w:rFonts w:ascii="Cambria Math" w:hAnsi="Cambria Math"/>
        </w:rPr>
        <w:t xml:space="preserve">. The first three </w:t>
      </w:r>
      <w:r w:rsidR="00443180">
        <w:rPr>
          <w:rFonts w:ascii="Cambria Math" w:hAnsi="Cambria Math"/>
        </w:rPr>
        <w:t>were most significant and i</w:t>
      </w:r>
      <w:r w:rsidR="00E63A49">
        <w:rPr>
          <w:rFonts w:ascii="Cambria Math" w:hAnsi="Cambria Math"/>
        </w:rPr>
        <w:t xml:space="preserve">s inherent </w:t>
      </w:r>
      <w:r w:rsidR="0007684C">
        <w:rPr>
          <w:rFonts w:ascii="Cambria Math" w:hAnsi="Cambria Math"/>
        </w:rPr>
        <w:t>within</w:t>
      </w:r>
      <w:r w:rsidR="00443180">
        <w:rPr>
          <w:rFonts w:ascii="Cambria Math" w:hAnsi="Cambria Math"/>
        </w:rPr>
        <w:t xml:space="preserve"> Nielsen’s 10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4FEDBD4B" w14:textId="5A07C0BF" w:rsidR="00E52280" w:rsidRPr="00E52280" w:rsidRDefault="002E1F2D" w:rsidP="00E52280">
      <w:pPr>
        <w:pStyle w:val="Heading2"/>
        <w:spacing w:after="240" w:line="276" w:lineRule="auto"/>
        <w:jc w:val="both"/>
        <w:rPr>
          <w:rFonts w:ascii="Cambria Math" w:hAnsi="Cambria Math"/>
        </w:rPr>
      </w:pPr>
      <w:bookmarkStart w:id="44" w:name="_Toc129862363"/>
      <w:bookmarkStart w:id="45" w:name="_Toc173831858"/>
      <w:r w:rsidRPr="00CC2579">
        <w:rPr>
          <w:rFonts w:ascii="Cambria Math" w:hAnsi="Cambria Math"/>
        </w:rPr>
        <w:t>Related Work</w:t>
      </w:r>
      <w:bookmarkEnd w:id="44"/>
      <w:bookmarkEnd w:id="45"/>
    </w:p>
    <w:p w14:paraId="4B062B54" w14:textId="471066D1" w:rsidR="00E52280" w:rsidRDefault="00E52280" w:rsidP="00E52280">
      <w:pPr>
        <w:spacing w:before="240" w:after="240" w:line="276" w:lineRule="auto"/>
        <w:jc w:val="both"/>
        <w:rPr>
          <w:rFonts w:ascii="Cambria Math" w:hAnsi="Cambria Math"/>
        </w:rPr>
      </w:pPr>
      <w:r w:rsidRPr="00E52280">
        <w:rPr>
          <w:rFonts w:ascii="Cambria Math" w:hAnsi="Cambria Math"/>
        </w:rPr>
        <w:t>There exist</w:t>
      </w:r>
      <w:r>
        <w:rPr>
          <w:rFonts w:ascii="Cambria Math" w:hAnsi="Cambria Math"/>
        </w:rPr>
        <w:t xml:space="preserve"> multiple </w:t>
      </w:r>
      <w:r w:rsidR="006D7A64">
        <w:rPr>
          <w:rFonts w:ascii="Cambria Math" w:hAnsi="Cambria Math"/>
        </w:rPr>
        <w:t xml:space="preserve">low and high tech </w:t>
      </w:r>
      <w:r>
        <w:rPr>
          <w:rFonts w:ascii="Cambria Math" w:hAnsi="Cambria Math"/>
        </w:rPr>
        <w:t xml:space="preserve">interactive tools </w:t>
      </w:r>
      <w:r w:rsidR="006D7A64">
        <w:rPr>
          <w:rFonts w:ascii="Cambria Math" w:hAnsi="Cambria Math"/>
        </w:rPr>
        <w:fldChar w:fldCharType="begin">
          <w:fldData xml:space="preserve">PEVuZE5vdGU+PENpdGU+PEF1dGhvcj5NdXlzPC9BdXRob3I+PFllYXI+MjAxMTwvWWVhcj48UmVj
TnVtPjYyPC9SZWNOdW0+PERpc3BsYXlUZXh0PlszLTcsIDY0LTY4XTwvRGlzcGxheVRleHQ+PHJl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156779">
        <w:rPr>
          <w:rFonts w:ascii="Cambria Math" w:hAnsi="Cambria Math"/>
        </w:rPr>
        <w:instrText xml:space="preserve"> ADDIN EN.CITE </w:instrText>
      </w:r>
      <w:r w:rsidR="00156779">
        <w:rPr>
          <w:rFonts w:ascii="Cambria Math" w:hAnsi="Cambria Math"/>
        </w:rPr>
        <w:fldChar w:fldCharType="begin">
          <w:fldData xml:space="preserve">PEVuZE5vdGU+PENpdGU+PEF1dGhvcj5NdXlzPC9BdXRob3I+PFllYXI+MjAxMTwvWWVhcj48UmVj
TnVtPjYyPC9SZWNOdW0+PERpc3BsYXlUZXh0PlszLTcsIDY0LTY4XTwvRGlzcGxheVRleHQ+PHJl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156779">
        <w:rPr>
          <w:rFonts w:ascii="Cambria Math" w:hAnsi="Cambria Math"/>
        </w:rPr>
        <w:instrText xml:space="preserve"> ADDIN EN.CITE.DATA </w:instrText>
      </w:r>
      <w:r w:rsidR="00156779">
        <w:rPr>
          <w:rFonts w:ascii="Cambria Math" w:hAnsi="Cambria Math"/>
        </w:rPr>
      </w:r>
      <w:r w:rsidR="00156779">
        <w:rPr>
          <w:rFonts w:ascii="Cambria Math" w:hAnsi="Cambria Math"/>
        </w:rPr>
        <w:fldChar w:fldCharType="end"/>
      </w:r>
      <w:r w:rsidR="006D7A64">
        <w:rPr>
          <w:rFonts w:ascii="Cambria Math" w:hAnsi="Cambria Math"/>
        </w:rPr>
      </w:r>
      <w:r w:rsidR="006D7A64">
        <w:rPr>
          <w:rFonts w:ascii="Cambria Math" w:hAnsi="Cambria Math"/>
        </w:rPr>
        <w:fldChar w:fldCharType="separate"/>
      </w:r>
      <w:r w:rsidR="00156779">
        <w:rPr>
          <w:rFonts w:ascii="Cambria Math" w:hAnsi="Cambria Math"/>
          <w:noProof/>
        </w:rPr>
        <w:t>[3-7, 64-68]</w:t>
      </w:r>
      <w:r w:rsidR="006D7A64">
        <w:rPr>
          <w:rFonts w:ascii="Cambria Math" w:hAnsi="Cambria Math"/>
        </w:rPr>
        <w:fldChar w:fldCharType="end"/>
      </w:r>
      <w:r w:rsidR="006D7A64">
        <w:rPr>
          <w:rFonts w:ascii="Cambria Math" w:hAnsi="Cambria Math"/>
        </w:rPr>
        <w:t xml:space="preserve"> </w:t>
      </w:r>
      <w:r>
        <w:rPr>
          <w:rFonts w:ascii="Cambria Math" w:hAnsi="Cambria Math"/>
        </w:rPr>
        <w:t>that model</w:t>
      </w:r>
      <w:r w:rsidR="004B5D87">
        <w:rPr>
          <w:rFonts w:ascii="Cambria Math" w:hAnsi="Cambria Math"/>
        </w:rPr>
        <w:t xml:space="preserve"> forests or</w:t>
      </w:r>
      <w:r>
        <w:rPr>
          <w:rFonts w:ascii="Cambria Math" w:hAnsi="Cambria Math"/>
        </w:rPr>
        <w:t xml:space="preserve"> forest growth</w:t>
      </w:r>
      <w:r w:rsidR="004B5D87">
        <w:rPr>
          <w:rFonts w:ascii="Cambria Math" w:hAnsi="Cambria Math"/>
        </w:rPr>
        <w:t xml:space="preserve">, often in the </w:t>
      </w:r>
      <w:r w:rsidR="00E87A6D">
        <w:rPr>
          <w:rFonts w:ascii="Cambria Math" w:hAnsi="Cambria Math"/>
        </w:rPr>
        <w:t>context of climate change and/or forest management</w:t>
      </w:r>
      <w:r>
        <w:rPr>
          <w:rFonts w:ascii="Cambria Math" w:hAnsi="Cambria Math"/>
        </w:rPr>
        <w:t xml:space="preserve">. </w:t>
      </w:r>
      <w:r w:rsidR="004B5D87">
        <w:rPr>
          <w:rFonts w:ascii="Cambria Math" w:hAnsi="Cambria Math"/>
        </w:rPr>
        <w:t>A common</w:t>
      </w:r>
      <w:r>
        <w:rPr>
          <w:rFonts w:ascii="Cambria Math" w:hAnsi="Cambria Math"/>
        </w:rPr>
        <w:t xml:space="preserve"> purpose of</w:t>
      </w:r>
      <w:r w:rsidR="004B5D87">
        <w:rPr>
          <w:rFonts w:ascii="Cambria Math" w:hAnsi="Cambria Math"/>
        </w:rPr>
        <w:t xml:space="preserve"> such tools </w:t>
      </w:r>
      <w:r>
        <w:rPr>
          <w:rFonts w:ascii="Cambria Math" w:hAnsi="Cambria Math"/>
        </w:rPr>
        <w:t>is to serve as decision making aids for experts in the field like working foresters.</w:t>
      </w:r>
      <w:r w:rsidR="00076CBE">
        <w:rPr>
          <w:rFonts w:ascii="Cambria Math" w:hAnsi="Cambria Math"/>
        </w:rPr>
        <w:t xml:space="preserve"> </w:t>
      </w:r>
      <w:r w:rsidR="004B5D87">
        <w:rPr>
          <w:rFonts w:ascii="Cambria Math" w:hAnsi="Cambria Math"/>
        </w:rPr>
        <w:t xml:space="preserve">Another popular use is as </w:t>
      </w:r>
      <w:r w:rsidR="00E87A6D">
        <w:rPr>
          <w:rFonts w:ascii="Cambria Math" w:hAnsi="Cambria Math"/>
        </w:rPr>
        <w:t>educational tools. This section shall explor</w:t>
      </w:r>
      <w:r w:rsidR="004B5D87">
        <w:rPr>
          <w:rFonts w:ascii="Cambria Math" w:hAnsi="Cambria Math"/>
        </w:rPr>
        <w:t xml:space="preserve">e </w:t>
      </w:r>
      <w:r w:rsidR="00C47A1F">
        <w:rPr>
          <w:rFonts w:ascii="Cambria Math" w:hAnsi="Cambria Math"/>
        </w:rPr>
        <w:t>5</w:t>
      </w:r>
      <w:r w:rsidR="004B5D87">
        <w:rPr>
          <w:rFonts w:ascii="Cambria Math" w:hAnsi="Cambria Math"/>
        </w:rPr>
        <w:t xml:space="preserve"> </w:t>
      </w:r>
      <w:r w:rsidR="00DC339D">
        <w:rPr>
          <w:rFonts w:ascii="Cambria Math" w:hAnsi="Cambria Math"/>
        </w:rPr>
        <w:t>such tools</w:t>
      </w:r>
      <w:r w:rsidR="00E303B8">
        <w:rPr>
          <w:rFonts w:ascii="Cambria Math" w:hAnsi="Cambria Math"/>
        </w:rPr>
        <w:t xml:space="preserve"> in detail</w:t>
      </w:r>
      <w:r w:rsidR="004B5D87">
        <w:rPr>
          <w:rFonts w:ascii="Cambria Math" w:hAnsi="Cambria Math"/>
        </w:rPr>
        <w:t>.</w:t>
      </w:r>
    </w:p>
    <w:p w14:paraId="15152079" w14:textId="2B1FD69C" w:rsidR="00AD69AF" w:rsidRDefault="00AD69AF" w:rsidP="00AD69AF">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 xml:space="preserve">Tool </w:t>
      </w:r>
      <w:r w:rsidR="009D1B5F">
        <w:rPr>
          <w:rFonts w:ascii="Cambria Math" w:hAnsi="Cambria Math"/>
          <w:b/>
          <w:bCs/>
          <w:i w:val="0"/>
          <w:iCs w:val="0"/>
          <w:color w:val="auto"/>
          <w:u w:val="single"/>
        </w:rPr>
        <w:t>1</w:t>
      </w:r>
      <w:r>
        <w:rPr>
          <w:rFonts w:ascii="Cambria Math" w:hAnsi="Cambria Math"/>
          <w:b/>
          <w:bCs/>
          <w:i w:val="0"/>
          <w:iCs w:val="0"/>
          <w:color w:val="auto"/>
          <w:u w:val="single"/>
        </w:rPr>
        <w:t xml:space="preserve"> – </w:t>
      </w:r>
      <w:proofErr w:type="spellStart"/>
      <w:r w:rsidR="00323524">
        <w:rPr>
          <w:rFonts w:ascii="Cambria Math" w:hAnsi="Cambria Math"/>
          <w:b/>
          <w:bCs/>
          <w:i w:val="0"/>
          <w:iCs w:val="0"/>
          <w:color w:val="auto"/>
          <w:u w:val="single"/>
        </w:rPr>
        <w:t>SimForest</w:t>
      </w:r>
      <w:proofErr w:type="spellEnd"/>
      <w:r w:rsidR="00323524" w:rsidRPr="00323524">
        <w:rPr>
          <w:rFonts w:ascii="Cambria Math" w:hAnsi="Cambria Math"/>
          <w:i w:val="0"/>
          <w:iCs w:val="0"/>
          <w:color w:val="auto"/>
        </w:rPr>
        <w:t xml:space="preserve"> (</w:t>
      </w:r>
      <w:r w:rsidR="0023358F" w:rsidRPr="00323524">
        <w:rPr>
          <w:rFonts w:ascii="Cambria Math" w:hAnsi="Cambria Math"/>
          <w:i w:val="0"/>
          <w:iCs w:val="0"/>
          <w:color w:val="auto"/>
        </w:rPr>
        <w:t>Education</w:t>
      </w:r>
      <w:r w:rsidR="00330117" w:rsidRPr="00323524">
        <w:rPr>
          <w:rFonts w:ascii="Cambria Math" w:hAnsi="Cambria Math"/>
          <w:i w:val="0"/>
          <w:iCs w:val="0"/>
          <w:color w:val="auto"/>
        </w:rPr>
        <w:t xml:space="preserve">al </w:t>
      </w:r>
      <w:r w:rsidR="00727BB6">
        <w:rPr>
          <w:rFonts w:ascii="Cambria Math" w:hAnsi="Cambria Math"/>
          <w:i w:val="0"/>
          <w:iCs w:val="0"/>
          <w:color w:val="auto"/>
        </w:rPr>
        <w:t>Simulation</w:t>
      </w:r>
      <w:r w:rsidR="00323524">
        <w:rPr>
          <w:rFonts w:ascii="Cambria Math" w:hAnsi="Cambria Math"/>
          <w:i w:val="0"/>
          <w:iCs w:val="0"/>
          <w:color w:val="auto"/>
        </w:rPr>
        <w:t>)</w:t>
      </w:r>
    </w:p>
    <w:p w14:paraId="5DAF43F9" w14:textId="6445155F" w:rsidR="001E6941" w:rsidRDefault="001E6941" w:rsidP="002A4B1A">
      <w:pPr>
        <w:spacing w:after="240"/>
      </w:pPr>
      <w:r>
        <w:fldChar w:fldCharType="begin"/>
      </w:r>
      <w:r w:rsidR="00156779">
        <w:instrText xml:space="preserve"> ADDIN EN.CITE &lt;EndNote&gt;&lt;Cite&gt;&lt;Author&gt;Murray&lt;/Author&gt;&lt;Year&gt;2004&lt;/Year&gt;&lt;RecNum&gt;195&lt;/RecNum&gt;&lt;DisplayText&gt;[66]&lt;/DisplayText&gt;&lt;record&gt;&lt;rec-number&gt;195&lt;/rec-number&gt;&lt;foreign-keys&gt;&lt;key app="EN" db-id="fa9dw5p0krtwspew2pevwte3ffrf2xws90e0" timestamp="1721857019"&gt;195&lt;/key&gt;&lt;/foreign-keys&gt;&lt;ref-type name="Conference Proceedings"&gt;10&lt;/ref-type&gt;&lt;contributors&gt;&lt;authors&gt;&lt;author&gt;Murray, Tom&lt;/author&gt;&lt;author&gt;Winship, Larry&lt;/author&gt;&lt;author&gt;Stillings, Neil&lt;/author&gt;&lt;/authors&gt;&lt;/contributors&gt;&lt;titles&gt;&lt;title&gt;Evaluation of the SimForest inquiry learning environment: Inquiry cycles and collaborative teaching practices&lt;/title&gt;&lt;secondary-title&gt;Annual Meeting of the American Educational Research Association (AERA 2004). San Diego, CA&lt;/secondary-title&gt;&lt;/titles&gt;&lt;dates&gt;&lt;year&gt;2004&lt;/year&gt;&lt;/dates&gt;&lt;urls&gt;&lt;related-urls&gt;&lt;url&gt;https://www.tommurray.prodox.org/simforest/images/aera_2004_SimForestFinal.pdf&lt;/url&gt;&lt;/related-urls&gt;&lt;/urls&gt;&lt;/record&gt;&lt;/Cite&gt;&lt;/EndNote&gt;</w:instrText>
      </w:r>
      <w:r>
        <w:fldChar w:fldCharType="separate"/>
      </w:r>
      <w:r w:rsidR="00156779">
        <w:rPr>
          <w:noProof/>
        </w:rPr>
        <w:t>[66]</w:t>
      </w:r>
      <w:r>
        <w:fldChar w:fldCharType="end"/>
      </w:r>
    </w:p>
    <w:p w14:paraId="4A8B39CC" w14:textId="77777777" w:rsidR="002A4B1A" w:rsidRDefault="002A4B1A" w:rsidP="002A4B1A">
      <w:pPr>
        <w:keepNext/>
        <w:jc w:val="center"/>
      </w:pPr>
      <w:r>
        <w:rPr>
          <w:noProof/>
        </w:rPr>
        <w:lastRenderedPageBreak/>
        <w:drawing>
          <wp:inline distT="0" distB="0" distL="0" distR="0" wp14:anchorId="6F3705D3" wp14:editId="401A4F00">
            <wp:extent cx="5760000" cy="6327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6327142"/>
                    </a:xfrm>
                    <a:prstGeom prst="rect">
                      <a:avLst/>
                    </a:prstGeom>
                    <a:noFill/>
                  </pic:spPr>
                </pic:pic>
              </a:graphicData>
            </a:graphic>
          </wp:inline>
        </w:drawing>
      </w:r>
    </w:p>
    <w:p w14:paraId="7AE1FBEB" w14:textId="3E47B997" w:rsidR="002A4B1A" w:rsidRPr="002A4B1A" w:rsidRDefault="002A4B1A" w:rsidP="002A4B1A">
      <w:pPr>
        <w:pStyle w:val="Caption"/>
        <w:jc w:val="center"/>
        <w:rPr>
          <w:rFonts w:ascii="Cambria Math" w:hAnsi="Cambria Math"/>
        </w:rPr>
      </w:pPr>
      <w:r w:rsidRPr="002A4B1A">
        <w:rPr>
          <w:rFonts w:ascii="Cambria Math" w:hAnsi="Cambria Math"/>
        </w:rPr>
        <w:t xml:space="preserve">Figure </w:t>
      </w:r>
      <w:r w:rsidRPr="002A4B1A">
        <w:rPr>
          <w:rFonts w:ascii="Cambria Math" w:hAnsi="Cambria Math"/>
        </w:rPr>
        <w:fldChar w:fldCharType="begin"/>
      </w:r>
      <w:r w:rsidRPr="002A4B1A">
        <w:rPr>
          <w:rFonts w:ascii="Cambria Math" w:hAnsi="Cambria Math"/>
        </w:rPr>
        <w:instrText xml:space="preserve"> SEQ Figure \* ARABIC </w:instrText>
      </w:r>
      <w:r w:rsidRPr="002A4B1A">
        <w:rPr>
          <w:rFonts w:ascii="Cambria Math" w:hAnsi="Cambria Math"/>
        </w:rPr>
        <w:fldChar w:fldCharType="separate"/>
      </w:r>
      <w:r w:rsidR="003A1432">
        <w:rPr>
          <w:rFonts w:ascii="Cambria Math" w:hAnsi="Cambria Math"/>
          <w:noProof/>
        </w:rPr>
        <w:t>1</w:t>
      </w:r>
      <w:r w:rsidRPr="002A4B1A">
        <w:rPr>
          <w:rFonts w:ascii="Cambria Math" w:hAnsi="Cambria Math"/>
        </w:rPr>
        <w:fldChar w:fldCharType="end"/>
      </w:r>
      <w:r w:rsidRPr="002A4B1A">
        <w:rPr>
          <w:rFonts w:ascii="Cambria Math" w:hAnsi="Cambria Math"/>
        </w:rPr>
        <w:t xml:space="preserve">. </w:t>
      </w:r>
      <w:proofErr w:type="spellStart"/>
      <w:r w:rsidRPr="002A4B1A">
        <w:rPr>
          <w:rFonts w:ascii="Cambria Math" w:hAnsi="Cambria Math"/>
        </w:rPr>
        <w:t>SimForest</w:t>
      </w:r>
      <w:proofErr w:type="spellEnd"/>
      <w:r w:rsidRPr="002A4B1A">
        <w:rPr>
          <w:rFonts w:ascii="Cambria Math" w:hAnsi="Cambria Math"/>
        </w:rPr>
        <w:t xml:space="preserve"> UI.</w:t>
      </w:r>
    </w:p>
    <w:p w14:paraId="70C9D406" w14:textId="7093C47B" w:rsidR="00DC0096" w:rsidRDefault="00000000" w:rsidP="003E7449">
      <w:pPr>
        <w:spacing w:before="240" w:after="240" w:line="276" w:lineRule="auto"/>
        <w:jc w:val="both"/>
        <w:rPr>
          <w:rFonts w:ascii="Cambria Math" w:hAnsi="Cambria Math"/>
        </w:rPr>
      </w:pPr>
      <w:hyperlink r:id="rId29" w:history="1">
        <w:proofErr w:type="spellStart"/>
        <w:r w:rsidR="00DC0096" w:rsidRPr="003E7449">
          <w:rPr>
            <w:rStyle w:val="Hyperlink"/>
            <w:rFonts w:ascii="Cambria Math" w:hAnsi="Cambria Math"/>
          </w:rPr>
          <w:t>SimForest</w:t>
        </w:r>
        <w:proofErr w:type="spellEnd"/>
      </w:hyperlink>
      <w:r w:rsidR="00DC0096" w:rsidRPr="003E7449">
        <w:rPr>
          <w:rFonts w:ascii="Cambria Math" w:hAnsi="Cambria Math"/>
        </w:rPr>
        <w:t xml:space="preserve"> is a software built using Java </w:t>
      </w:r>
      <w:r w:rsidR="00B470BF">
        <w:rPr>
          <w:rFonts w:ascii="Cambria Math" w:hAnsi="Cambria Math"/>
        </w:rPr>
        <w:t>(information about any other technologies that may have been used to refine the application and make it ready for deployment is not available)</w:t>
      </w:r>
      <w:r w:rsidR="006B5E24">
        <w:rPr>
          <w:rFonts w:ascii="Cambria Math" w:hAnsi="Cambria Math"/>
        </w:rPr>
        <w:t xml:space="preserve"> </w:t>
      </w:r>
      <w:r w:rsidR="00727BB6" w:rsidRPr="003E7449">
        <w:rPr>
          <w:rFonts w:ascii="Cambria Math" w:hAnsi="Cambria Math"/>
        </w:rPr>
        <w:t xml:space="preserve">for inquiry-based interactive learning </w:t>
      </w:r>
      <w:r w:rsidR="00DC0096" w:rsidRPr="003E7449">
        <w:rPr>
          <w:rFonts w:ascii="Cambria Math" w:hAnsi="Cambria Math"/>
        </w:rPr>
        <w:t xml:space="preserve">that </w:t>
      </w:r>
      <w:r w:rsidR="003E7449" w:rsidRPr="003E7449">
        <w:rPr>
          <w:rFonts w:ascii="Cambria Math" w:hAnsi="Cambria Math"/>
        </w:rPr>
        <w:t xml:space="preserve">simulates forest growth under various environmental settings (soil fertility, soil texture, soil depth, soil water, temperature, rainfall). </w:t>
      </w:r>
      <w:r w:rsidR="003B2090">
        <w:rPr>
          <w:rFonts w:ascii="Cambria Math" w:hAnsi="Cambria Math"/>
        </w:rPr>
        <w:t xml:space="preserve">The forest can grow (reproduce) on its own or learners may also plant trees </w:t>
      </w:r>
      <w:r w:rsidR="00336AD2">
        <w:rPr>
          <w:rFonts w:ascii="Cambria Math" w:hAnsi="Cambria Math"/>
        </w:rPr>
        <w:t xml:space="preserve">from the nursery containing </w:t>
      </w:r>
      <w:r w:rsidR="003B2090">
        <w:rPr>
          <w:rFonts w:ascii="Cambria Math" w:hAnsi="Cambria Math"/>
        </w:rPr>
        <w:t>30 species to choose from.</w:t>
      </w:r>
      <w:r w:rsidR="00DD0B61">
        <w:rPr>
          <w:rFonts w:ascii="Cambria Math" w:hAnsi="Cambria Math"/>
        </w:rPr>
        <w:t xml:space="preserve"> The tool allows learners to play and pause the simulation as well as move forwards or backwards at different speeds to view the forest change over time. Two possible views of trees in the forest </w:t>
      </w:r>
      <w:r w:rsidR="00336AD2">
        <w:rPr>
          <w:rFonts w:ascii="Cambria Math" w:hAnsi="Cambria Math"/>
        </w:rPr>
        <w:t>are</w:t>
      </w:r>
      <w:r w:rsidR="00DD0B61">
        <w:rPr>
          <w:rFonts w:ascii="Cambria Math" w:hAnsi="Cambria Math"/>
        </w:rPr>
        <w:t xml:space="preserve"> provided (overhead and orthogonal). Clicking on a tree reveals its properties (species, age, diameter, ID, position) and the option to remove it from land. </w:t>
      </w:r>
      <w:r w:rsidR="00336AD2">
        <w:rPr>
          <w:rFonts w:ascii="Cambria Math" w:hAnsi="Cambria Math"/>
        </w:rPr>
        <w:t xml:space="preserve">Learners can edit some tree properties (diameter, age, position, species) and all environmental </w:t>
      </w:r>
      <w:r w:rsidR="00336AD2">
        <w:rPr>
          <w:rFonts w:ascii="Cambria Math" w:hAnsi="Cambria Math"/>
        </w:rPr>
        <w:lastRenderedPageBreak/>
        <w:t>conditions. A summary tab reveals weight, volume, and no. of trees of each species currently on land and another equations tab can be used to view and edit key mechanisms like plant growth, death, and recruit (reproduction)</w:t>
      </w:r>
      <w:r w:rsidR="00C6234C">
        <w:rPr>
          <w:rFonts w:ascii="Cambria Math" w:hAnsi="Cambria Math"/>
        </w:rPr>
        <w:t xml:space="preserve"> at a lower level. </w:t>
      </w:r>
    </w:p>
    <w:p w14:paraId="2EF5719D" w14:textId="2A0817C5" w:rsidR="00014EC7" w:rsidRDefault="00014EC7" w:rsidP="003E7449">
      <w:pPr>
        <w:spacing w:before="240" w:after="240" w:line="276" w:lineRule="auto"/>
        <w:jc w:val="both"/>
        <w:rPr>
          <w:rFonts w:ascii="Cambria Math" w:hAnsi="Cambria Math"/>
        </w:rPr>
      </w:pPr>
      <w:r>
        <w:rPr>
          <w:rFonts w:ascii="Cambria Math" w:hAnsi="Cambria Math"/>
        </w:rPr>
        <w:t>The tool is available in two flavours depending on level of control that the learner has over underlying variables</w:t>
      </w:r>
      <w:r w:rsidR="002352D2">
        <w:rPr>
          <w:rFonts w:ascii="Cambria Math" w:hAnsi="Cambria Math"/>
        </w:rPr>
        <w:t xml:space="preserve"> of the simulation model. The black box model is the one displayed above. The also exists a </w:t>
      </w:r>
      <w:r w:rsidR="001E6941">
        <w:rPr>
          <w:rFonts w:ascii="Cambria Math" w:hAnsi="Cambria Math"/>
        </w:rPr>
        <w:t>glass box</w:t>
      </w:r>
      <w:r w:rsidR="002352D2">
        <w:rPr>
          <w:rFonts w:ascii="Cambria Math" w:hAnsi="Cambria Math"/>
        </w:rPr>
        <w:t xml:space="preserve"> model where </w:t>
      </w:r>
      <w:r w:rsidR="001E6941">
        <w:rPr>
          <w:rFonts w:ascii="Cambria Math" w:hAnsi="Cambria Math"/>
        </w:rPr>
        <w:t>almost all</w:t>
      </w:r>
      <w:r w:rsidR="002352D2">
        <w:rPr>
          <w:rFonts w:ascii="Cambria Math" w:hAnsi="Cambria Math"/>
        </w:rPr>
        <w:t xml:space="preserve"> model parameters </w:t>
      </w:r>
      <w:r w:rsidR="001E6941">
        <w:rPr>
          <w:rFonts w:ascii="Cambria Math" w:hAnsi="Cambria Math"/>
        </w:rPr>
        <w:t xml:space="preserve">and equations </w:t>
      </w:r>
      <w:r w:rsidR="002352D2">
        <w:rPr>
          <w:rFonts w:ascii="Cambria Math" w:hAnsi="Cambria Math"/>
        </w:rPr>
        <w:t>are accessible to the learner</w:t>
      </w:r>
      <w:r w:rsidR="001E6941">
        <w:rPr>
          <w:rFonts w:ascii="Cambria Math" w:hAnsi="Cambria Math"/>
        </w:rPr>
        <w:t xml:space="preserve"> and are editable. This glass box model also allows for trees to be cut down and for core samples of trees to be extracted and analysed using a core sampler window.</w:t>
      </w:r>
      <w:r w:rsidR="00B65208">
        <w:rPr>
          <w:rFonts w:ascii="Cambria Math" w:hAnsi="Cambria Math"/>
        </w:rPr>
        <w:t xml:space="preserve"> Lastly, the tool also allows climate history, site data, and world snapshot to be saved and re-loaded later.</w:t>
      </w:r>
    </w:p>
    <w:tbl>
      <w:tblPr>
        <w:tblW w:w="7940" w:type="dxa"/>
        <w:jc w:val="center"/>
        <w:tblLook w:val="04A0" w:firstRow="1" w:lastRow="0" w:firstColumn="1" w:lastColumn="0" w:noHBand="0" w:noVBand="1"/>
      </w:tblPr>
      <w:tblGrid>
        <w:gridCol w:w="5640"/>
        <w:gridCol w:w="2300"/>
      </w:tblGrid>
      <w:tr w:rsidR="005407E9" w:rsidRPr="005407E9" w14:paraId="1E37C8C2" w14:textId="77777777" w:rsidTr="005407E9">
        <w:trPr>
          <w:trHeight w:val="283"/>
          <w:jc w:val="center"/>
        </w:trPr>
        <w:tc>
          <w:tcPr>
            <w:tcW w:w="794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0B0A1E44" w14:textId="77777777" w:rsidR="005407E9" w:rsidRPr="005407E9" w:rsidRDefault="005407E9" w:rsidP="005407E9">
            <w:pPr>
              <w:jc w:val="center"/>
              <w:rPr>
                <w:rFonts w:ascii="Cambria" w:eastAsia="Times New Roman" w:hAnsi="Cambria" w:cs="Calibri"/>
                <w:b/>
                <w:bCs/>
                <w:i/>
                <w:iCs/>
                <w:color w:val="000000"/>
                <w:kern w:val="0"/>
                <w:sz w:val="22"/>
                <w:szCs w:val="22"/>
                <w:lang w:val="en-US"/>
                <w14:ligatures w14:val="none"/>
              </w:rPr>
            </w:pPr>
            <w:proofErr w:type="spellStart"/>
            <w:r w:rsidRPr="005407E9">
              <w:rPr>
                <w:rFonts w:ascii="Cambria" w:eastAsia="Times New Roman" w:hAnsi="Cambria" w:cs="Calibri"/>
                <w:b/>
                <w:bCs/>
                <w:i/>
                <w:iCs/>
                <w:color w:val="000000"/>
                <w:kern w:val="0"/>
                <w:sz w:val="22"/>
                <w:szCs w:val="22"/>
                <w:lang w:val="en-US"/>
                <w14:ligatures w14:val="none"/>
              </w:rPr>
              <w:t>SimForest</w:t>
            </w:r>
            <w:proofErr w:type="spellEnd"/>
          </w:p>
        </w:tc>
      </w:tr>
      <w:tr w:rsidR="005407E9" w:rsidRPr="005407E9" w14:paraId="10782AA6"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000000" w:fill="E2EFDA"/>
            <w:vAlign w:val="center"/>
            <w:hideMark/>
          </w:tcPr>
          <w:p w14:paraId="5D1D7AD7" w14:textId="77777777" w:rsidR="005407E9" w:rsidRPr="005407E9" w:rsidRDefault="005407E9" w:rsidP="005407E9">
            <w:pPr>
              <w:jc w:val="center"/>
              <w:rPr>
                <w:rFonts w:ascii="Cambria" w:eastAsia="Times New Roman" w:hAnsi="Cambria" w:cs="Calibri"/>
                <w:b/>
                <w:bCs/>
                <w:color w:val="000000"/>
                <w:kern w:val="0"/>
                <w:sz w:val="22"/>
                <w:szCs w:val="22"/>
                <w:lang w:val="en-US"/>
                <w14:ligatures w14:val="none"/>
              </w:rPr>
            </w:pPr>
            <w:r w:rsidRPr="005407E9">
              <w:rPr>
                <w:rFonts w:ascii="Cambria" w:eastAsia="Times New Roman" w:hAnsi="Cambria" w:cs="Calibri"/>
                <w:b/>
                <w:bCs/>
                <w:color w:val="000000"/>
                <w:kern w:val="0"/>
                <w:sz w:val="22"/>
                <w:szCs w:val="22"/>
                <w:lang w:val="en-US"/>
                <w14:ligatures w14:val="none"/>
              </w:rPr>
              <w:t>Pros</w:t>
            </w:r>
          </w:p>
        </w:tc>
        <w:tc>
          <w:tcPr>
            <w:tcW w:w="2300" w:type="dxa"/>
            <w:tcBorders>
              <w:top w:val="nil"/>
              <w:left w:val="nil"/>
              <w:bottom w:val="single" w:sz="4" w:space="0" w:color="auto"/>
              <w:right w:val="single" w:sz="4" w:space="0" w:color="auto"/>
            </w:tcBorders>
            <w:shd w:val="clear" w:color="000000" w:fill="FFDDDD"/>
            <w:vAlign w:val="center"/>
            <w:hideMark/>
          </w:tcPr>
          <w:p w14:paraId="4EFE6511" w14:textId="77777777" w:rsidR="005407E9" w:rsidRPr="005407E9" w:rsidRDefault="005407E9" w:rsidP="005407E9">
            <w:pPr>
              <w:jc w:val="center"/>
              <w:rPr>
                <w:rFonts w:ascii="Cambria" w:eastAsia="Times New Roman" w:hAnsi="Cambria" w:cs="Calibri"/>
                <w:b/>
                <w:bCs/>
                <w:color w:val="000000"/>
                <w:kern w:val="0"/>
                <w:sz w:val="22"/>
                <w:szCs w:val="22"/>
                <w:lang w:val="en-US"/>
                <w14:ligatures w14:val="none"/>
              </w:rPr>
            </w:pPr>
            <w:r w:rsidRPr="005407E9">
              <w:rPr>
                <w:rFonts w:ascii="Cambria" w:eastAsia="Times New Roman" w:hAnsi="Cambria" w:cs="Calibri"/>
                <w:b/>
                <w:bCs/>
                <w:color w:val="000000"/>
                <w:kern w:val="0"/>
                <w:sz w:val="22"/>
                <w:szCs w:val="22"/>
                <w:lang w:val="en-US"/>
                <w14:ligatures w14:val="none"/>
              </w:rPr>
              <w:t>Cons</w:t>
            </w:r>
          </w:p>
        </w:tc>
      </w:tr>
      <w:tr w:rsidR="005407E9" w:rsidRPr="005407E9" w14:paraId="02E6E3E2"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D08E43D"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Rich set of manipulatable controls.</w:t>
            </w:r>
          </w:p>
        </w:tc>
        <w:tc>
          <w:tcPr>
            <w:tcW w:w="2300" w:type="dxa"/>
            <w:tcBorders>
              <w:top w:val="nil"/>
              <w:left w:val="nil"/>
              <w:bottom w:val="single" w:sz="4" w:space="0" w:color="auto"/>
              <w:right w:val="single" w:sz="4" w:space="0" w:color="auto"/>
            </w:tcBorders>
            <w:shd w:val="clear" w:color="auto" w:fill="auto"/>
            <w:vAlign w:val="center"/>
            <w:hideMark/>
          </w:tcPr>
          <w:p w14:paraId="0928F25F"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No big cons.</w:t>
            </w:r>
          </w:p>
        </w:tc>
      </w:tr>
      <w:tr w:rsidR="005407E9" w:rsidRPr="005407E9" w14:paraId="79DD974E" w14:textId="77777777" w:rsidTr="005407E9">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EC0FF82" w14:textId="06C6FBBE"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General forest growth simulation around which multiple learning scenarios may be developed.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7D171716"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Does not consider atmospheric CO2 levels.</w:t>
            </w:r>
          </w:p>
        </w:tc>
      </w:tr>
      <w:tr w:rsidR="005407E9" w:rsidRPr="005407E9" w14:paraId="3B6D6E5A" w14:textId="77777777" w:rsidTr="005407E9">
        <w:trPr>
          <w:trHeight w:val="849"/>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45029654"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Can be adapted to teach a range of age groups and expertise levels (school grade 4 all the way up to university graduate students and forestry professionals).</w:t>
            </w:r>
          </w:p>
        </w:tc>
        <w:tc>
          <w:tcPr>
            <w:tcW w:w="2300" w:type="dxa"/>
            <w:vMerge/>
            <w:tcBorders>
              <w:top w:val="nil"/>
              <w:left w:val="single" w:sz="4" w:space="0" w:color="auto"/>
              <w:bottom w:val="single" w:sz="4" w:space="0" w:color="auto"/>
              <w:right w:val="single" w:sz="4" w:space="0" w:color="auto"/>
            </w:tcBorders>
            <w:vAlign w:val="center"/>
            <w:hideMark/>
          </w:tcPr>
          <w:p w14:paraId="0F4DEC43" w14:textId="77777777" w:rsidR="005407E9" w:rsidRPr="005407E9" w:rsidRDefault="005407E9" w:rsidP="005407E9">
            <w:pPr>
              <w:rPr>
                <w:rFonts w:ascii="Cambria" w:eastAsia="Times New Roman" w:hAnsi="Cambria" w:cs="Calibri"/>
                <w:color w:val="000000"/>
                <w:kern w:val="0"/>
                <w:sz w:val="22"/>
                <w:szCs w:val="22"/>
                <w:lang w:val="en-US"/>
                <w14:ligatures w14:val="none"/>
              </w:rPr>
            </w:pPr>
          </w:p>
        </w:tc>
      </w:tr>
      <w:tr w:rsidR="005407E9" w:rsidRPr="005407E9" w14:paraId="4122F5A9" w14:textId="77777777" w:rsidTr="005407E9">
        <w:trPr>
          <w:trHeight w:val="1415"/>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02F4C62" w14:textId="10753286"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Facilitates inquiry-based constructivist learning comprising multiple iterative inquiry cycles with steps (</w:t>
            </w:r>
            <w:proofErr w:type="spellStart"/>
            <w:r w:rsidRPr="005407E9">
              <w:rPr>
                <w:rFonts w:ascii="Cambria" w:eastAsia="Times New Roman" w:hAnsi="Cambria" w:cs="Calibri"/>
                <w:color w:val="000000"/>
                <w:kern w:val="0"/>
                <w:sz w:val="22"/>
                <w:szCs w:val="22"/>
                <w:lang w:val="en-US"/>
                <w14:ligatures w14:val="none"/>
              </w:rPr>
              <w:t>i</w:t>
            </w:r>
            <w:proofErr w:type="spellEnd"/>
            <w:r w:rsidRPr="005407E9">
              <w:rPr>
                <w:rFonts w:ascii="Cambria" w:eastAsia="Times New Roman" w:hAnsi="Cambria" w:cs="Calibri"/>
                <w:color w:val="000000"/>
                <w:kern w:val="0"/>
                <w:sz w:val="22"/>
                <w:szCs w:val="22"/>
                <w:lang w:val="en-US"/>
                <w14:ligatures w14:val="none"/>
              </w:rPr>
              <w:t>) ask question or form hypothesis, (ii) plan to answer or test hypothesis (iii) note observations, (iv) analyze data gathered, (v) communicate learnings.</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19235B3"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Only available on PC and requires download and possibly some set up (OS, Java, or Swing related compatibility issues possible).</w:t>
            </w:r>
          </w:p>
        </w:tc>
      </w:tr>
      <w:tr w:rsidR="005407E9" w:rsidRPr="005407E9" w14:paraId="32ABE61A"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53721DE" w14:textId="20B53D6D"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Clean user-friendly UI.</w:t>
            </w:r>
          </w:p>
        </w:tc>
        <w:tc>
          <w:tcPr>
            <w:tcW w:w="2300" w:type="dxa"/>
            <w:vMerge/>
            <w:tcBorders>
              <w:top w:val="nil"/>
              <w:left w:val="single" w:sz="4" w:space="0" w:color="auto"/>
              <w:bottom w:val="single" w:sz="4" w:space="0" w:color="auto"/>
              <w:right w:val="single" w:sz="4" w:space="0" w:color="auto"/>
            </w:tcBorders>
            <w:vAlign w:val="center"/>
            <w:hideMark/>
          </w:tcPr>
          <w:p w14:paraId="5F1B3ACE" w14:textId="77777777" w:rsidR="005407E9" w:rsidRPr="005407E9" w:rsidRDefault="005407E9" w:rsidP="005407E9">
            <w:pPr>
              <w:rPr>
                <w:rFonts w:ascii="Cambria" w:eastAsia="Times New Roman" w:hAnsi="Cambria" w:cs="Calibri"/>
                <w:color w:val="000000"/>
                <w:kern w:val="0"/>
                <w:sz w:val="22"/>
                <w:szCs w:val="22"/>
                <w:lang w:val="en-US"/>
                <w14:ligatures w14:val="none"/>
              </w:rPr>
            </w:pPr>
          </w:p>
        </w:tc>
      </w:tr>
      <w:tr w:rsidR="000C77A6" w:rsidRPr="005407E9" w14:paraId="69910330" w14:textId="77777777" w:rsidTr="006909DA">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07A73131" w14:textId="77777777"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Allows moving through times at various speeds.</w:t>
            </w:r>
          </w:p>
        </w:tc>
        <w:tc>
          <w:tcPr>
            <w:tcW w:w="2300" w:type="dxa"/>
            <w:vMerge w:val="restart"/>
            <w:tcBorders>
              <w:top w:val="nil"/>
              <w:left w:val="nil"/>
              <w:right w:val="single" w:sz="4" w:space="0" w:color="auto"/>
            </w:tcBorders>
            <w:shd w:val="clear" w:color="auto" w:fill="auto"/>
            <w:vAlign w:val="center"/>
            <w:hideMark/>
          </w:tcPr>
          <w:p w14:paraId="3416CBB1" w14:textId="1A1C0A46" w:rsidR="000C77A6" w:rsidRPr="005407E9" w:rsidRDefault="000C77A6" w:rsidP="005407E9">
            <w:pPr>
              <w:keepNext/>
              <w:rPr>
                <w:rFonts w:ascii="Cambria" w:eastAsia="Times New Roman" w:hAnsi="Cambria" w:cs="Calibri"/>
                <w:color w:val="000000"/>
                <w:kern w:val="0"/>
                <w:sz w:val="22"/>
                <w:szCs w:val="22"/>
                <w:lang w:val="en-US"/>
                <w14:ligatures w14:val="none"/>
              </w:rPr>
            </w:pPr>
            <w:r w:rsidRPr="000C77A6">
              <w:rPr>
                <w:rFonts w:ascii="Cambria" w:eastAsia="Times New Roman" w:hAnsi="Cambria" w:cs="Calibri"/>
                <w:color w:val="000000"/>
                <w:kern w:val="0"/>
                <w:sz w:val="22"/>
                <w:szCs w:val="22"/>
                <w:lang w:val="en-US"/>
                <w14:ligatures w14:val="none"/>
              </w:rPr>
              <w:t xml:space="preserve">Does not consider economic </w:t>
            </w:r>
            <w:r w:rsidR="007B0024">
              <w:rPr>
                <w:rFonts w:ascii="Cambria" w:eastAsia="Times New Roman" w:hAnsi="Cambria" w:cs="Calibri"/>
                <w:color w:val="000000"/>
                <w:kern w:val="0"/>
                <w:sz w:val="22"/>
                <w:szCs w:val="22"/>
                <w:lang w:val="en-US"/>
                <w14:ligatures w14:val="none"/>
              </w:rPr>
              <w:t>value</w:t>
            </w:r>
            <w:r w:rsidRPr="000C77A6">
              <w:rPr>
                <w:rFonts w:ascii="Cambria" w:eastAsia="Times New Roman" w:hAnsi="Cambria" w:cs="Calibri"/>
                <w:color w:val="000000"/>
                <w:kern w:val="0"/>
                <w:sz w:val="22"/>
                <w:szCs w:val="22"/>
                <w:lang w:val="en-US"/>
                <w14:ligatures w14:val="none"/>
              </w:rPr>
              <w:t xml:space="preserve"> of forests.</w:t>
            </w:r>
          </w:p>
        </w:tc>
      </w:tr>
      <w:tr w:rsidR="000C77A6" w:rsidRPr="005407E9" w14:paraId="52D21BAC" w14:textId="77777777" w:rsidTr="006909DA">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B3449FC" w14:textId="77777777"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Good data visualization.</w:t>
            </w:r>
          </w:p>
        </w:tc>
        <w:tc>
          <w:tcPr>
            <w:tcW w:w="2300" w:type="dxa"/>
            <w:vMerge/>
            <w:tcBorders>
              <w:left w:val="nil"/>
              <w:right w:val="single" w:sz="4" w:space="0" w:color="auto"/>
            </w:tcBorders>
            <w:shd w:val="clear" w:color="auto" w:fill="auto"/>
            <w:vAlign w:val="center"/>
            <w:hideMark/>
          </w:tcPr>
          <w:p w14:paraId="20074AED" w14:textId="69901DA1" w:rsidR="000C77A6" w:rsidRPr="005407E9" w:rsidRDefault="000C77A6" w:rsidP="005407E9">
            <w:pPr>
              <w:keepNext/>
              <w:rPr>
                <w:rFonts w:ascii="Cambria" w:eastAsia="Times New Roman" w:hAnsi="Cambria" w:cs="Calibri"/>
                <w:color w:val="000000"/>
                <w:kern w:val="0"/>
                <w:sz w:val="22"/>
                <w:szCs w:val="22"/>
                <w:lang w:val="en-US"/>
                <w14:ligatures w14:val="none"/>
              </w:rPr>
            </w:pPr>
          </w:p>
        </w:tc>
      </w:tr>
      <w:tr w:rsidR="000C77A6" w:rsidRPr="005407E9" w14:paraId="6CC45925" w14:textId="77777777" w:rsidTr="006909DA">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17C6A74" w14:textId="68535AA5"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Allows multi-level control (high-level or black</w:t>
            </w:r>
            <w:r>
              <w:rPr>
                <w:rFonts w:ascii="Cambria" w:eastAsia="Times New Roman" w:hAnsi="Cambria" w:cs="Calibri"/>
                <w:color w:val="000000"/>
                <w:kern w:val="0"/>
                <w:sz w:val="22"/>
                <w:szCs w:val="22"/>
                <w:lang w:val="en-US"/>
                <w14:ligatures w14:val="none"/>
              </w:rPr>
              <w:t xml:space="preserve"> </w:t>
            </w:r>
            <w:r w:rsidRPr="005407E9">
              <w:rPr>
                <w:rFonts w:ascii="Cambria" w:eastAsia="Times New Roman" w:hAnsi="Cambria" w:cs="Calibri"/>
                <w:color w:val="000000"/>
                <w:kern w:val="0"/>
                <w:sz w:val="22"/>
                <w:szCs w:val="22"/>
                <w:lang w:val="en-US"/>
                <w14:ligatures w14:val="none"/>
              </w:rPr>
              <w:t>box, as well as low-level or glass</w:t>
            </w:r>
            <w:r>
              <w:rPr>
                <w:rFonts w:ascii="Cambria" w:eastAsia="Times New Roman" w:hAnsi="Cambria" w:cs="Calibri"/>
                <w:color w:val="000000"/>
                <w:kern w:val="0"/>
                <w:sz w:val="22"/>
                <w:szCs w:val="22"/>
                <w:lang w:val="en-US"/>
                <w14:ligatures w14:val="none"/>
              </w:rPr>
              <w:t xml:space="preserve"> </w:t>
            </w:r>
            <w:r w:rsidRPr="005407E9">
              <w:rPr>
                <w:rFonts w:ascii="Cambria" w:eastAsia="Times New Roman" w:hAnsi="Cambria" w:cs="Calibri"/>
                <w:color w:val="000000"/>
                <w:kern w:val="0"/>
                <w:sz w:val="22"/>
                <w:szCs w:val="22"/>
                <w:lang w:val="en-US"/>
                <w14:ligatures w14:val="none"/>
              </w:rPr>
              <w:t>box).</w:t>
            </w:r>
          </w:p>
        </w:tc>
        <w:tc>
          <w:tcPr>
            <w:tcW w:w="2300" w:type="dxa"/>
            <w:vMerge/>
            <w:tcBorders>
              <w:left w:val="nil"/>
              <w:bottom w:val="single" w:sz="4" w:space="0" w:color="auto"/>
              <w:right w:val="single" w:sz="4" w:space="0" w:color="auto"/>
            </w:tcBorders>
            <w:shd w:val="clear" w:color="auto" w:fill="auto"/>
            <w:vAlign w:val="center"/>
            <w:hideMark/>
          </w:tcPr>
          <w:p w14:paraId="7D0CBD3A" w14:textId="069753CE" w:rsidR="000C77A6" w:rsidRPr="005407E9" w:rsidRDefault="000C77A6" w:rsidP="005407E9">
            <w:pPr>
              <w:keepNext/>
              <w:rPr>
                <w:rFonts w:ascii="Cambria" w:eastAsia="Times New Roman" w:hAnsi="Cambria" w:cs="Calibri"/>
                <w:color w:val="000000"/>
                <w:kern w:val="0"/>
                <w:sz w:val="22"/>
                <w:szCs w:val="22"/>
                <w:lang w:val="en-US"/>
                <w14:ligatures w14:val="none"/>
              </w:rPr>
            </w:pPr>
          </w:p>
        </w:tc>
      </w:tr>
    </w:tbl>
    <w:p w14:paraId="43AA1FD3" w14:textId="7661D3F4" w:rsidR="00B65208" w:rsidRDefault="005407E9" w:rsidP="005407E9">
      <w:pPr>
        <w:pStyle w:val="Caption"/>
        <w:jc w:val="center"/>
        <w:rPr>
          <w:rFonts w:ascii="Cambria Math" w:hAnsi="Cambria Math"/>
        </w:rPr>
      </w:pPr>
      <w:r w:rsidRPr="005407E9">
        <w:rPr>
          <w:rFonts w:ascii="Cambria Math" w:hAnsi="Cambria Math"/>
        </w:rPr>
        <w:t xml:space="preserve">Table </w:t>
      </w:r>
      <w:r w:rsidRPr="005407E9">
        <w:rPr>
          <w:rFonts w:ascii="Cambria Math" w:hAnsi="Cambria Math"/>
        </w:rPr>
        <w:fldChar w:fldCharType="begin"/>
      </w:r>
      <w:r w:rsidRPr="005407E9">
        <w:rPr>
          <w:rFonts w:ascii="Cambria Math" w:hAnsi="Cambria Math"/>
        </w:rPr>
        <w:instrText xml:space="preserve"> SEQ Table \* ARABIC </w:instrText>
      </w:r>
      <w:r w:rsidRPr="005407E9">
        <w:rPr>
          <w:rFonts w:ascii="Cambria Math" w:hAnsi="Cambria Math"/>
        </w:rPr>
        <w:fldChar w:fldCharType="separate"/>
      </w:r>
      <w:r w:rsidR="003A1432">
        <w:rPr>
          <w:rFonts w:ascii="Cambria Math" w:hAnsi="Cambria Math"/>
          <w:noProof/>
        </w:rPr>
        <w:t>2</w:t>
      </w:r>
      <w:r w:rsidRPr="005407E9">
        <w:rPr>
          <w:rFonts w:ascii="Cambria Math" w:hAnsi="Cambria Math"/>
        </w:rPr>
        <w:fldChar w:fldCharType="end"/>
      </w:r>
      <w:r w:rsidRPr="005407E9">
        <w:rPr>
          <w:rFonts w:ascii="Cambria Math" w:hAnsi="Cambria Math"/>
        </w:rPr>
        <w:t xml:space="preserve">. </w:t>
      </w:r>
      <w:proofErr w:type="spellStart"/>
      <w:r w:rsidRPr="005407E9">
        <w:rPr>
          <w:rFonts w:ascii="Cambria Math" w:hAnsi="Cambria Math"/>
        </w:rPr>
        <w:t>SimForest</w:t>
      </w:r>
      <w:proofErr w:type="spellEnd"/>
      <w:r w:rsidRPr="005407E9">
        <w:rPr>
          <w:rFonts w:ascii="Cambria Math" w:hAnsi="Cambria Math"/>
        </w:rPr>
        <w:t xml:space="preserve"> - Pros and cons.</w:t>
      </w:r>
    </w:p>
    <w:p w14:paraId="3E21D63D" w14:textId="3786BBE1" w:rsidR="00081FA4" w:rsidRPr="00510022" w:rsidRDefault="0022575B" w:rsidP="00510022">
      <w:pPr>
        <w:spacing w:before="240" w:after="240" w:line="276" w:lineRule="auto"/>
        <w:jc w:val="both"/>
        <w:rPr>
          <w:rFonts w:ascii="Cambria Math" w:hAnsi="Cambria Math"/>
        </w:rPr>
      </w:pPr>
      <w:r w:rsidRPr="00510022">
        <w:rPr>
          <w:rFonts w:ascii="Cambria Math" w:hAnsi="Cambria Math"/>
        </w:rPr>
        <w:t xml:space="preserve">The underlying simulation model in </w:t>
      </w:r>
      <w:proofErr w:type="spellStart"/>
      <w:r w:rsidRPr="00510022">
        <w:rPr>
          <w:rFonts w:ascii="Cambria Math" w:hAnsi="Cambria Math"/>
        </w:rPr>
        <w:t>SimForest</w:t>
      </w:r>
      <w:proofErr w:type="spellEnd"/>
      <w:r w:rsidRPr="00510022">
        <w:rPr>
          <w:rFonts w:ascii="Cambria Math" w:hAnsi="Cambria Math"/>
        </w:rPr>
        <w:t xml:space="preserve"> is very detailed and based on allometric equations. MycroForest assumes most growing conditions simulated by </w:t>
      </w:r>
      <w:proofErr w:type="spellStart"/>
      <w:r w:rsidRPr="00510022">
        <w:rPr>
          <w:rFonts w:ascii="Cambria Math" w:hAnsi="Cambria Math"/>
        </w:rPr>
        <w:t>SimForest</w:t>
      </w:r>
      <w:proofErr w:type="spellEnd"/>
      <w:r w:rsidRPr="00510022">
        <w:rPr>
          <w:rFonts w:ascii="Cambria Math" w:hAnsi="Cambria Math"/>
        </w:rPr>
        <w:t xml:space="preserve"> to be ideal in the underlying model as availability of carbon needed for growth is the primary concern. </w:t>
      </w:r>
      <w:r w:rsidR="001946C0" w:rsidRPr="00510022">
        <w:rPr>
          <w:rFonts w:ascii="Cambria Math" w:hAnsi="Cambria Math"/>
        </w:rPr>
        <w:t xml:space="preserve">In </w:t>
      </w:r>
      <w:proofErr w:type="spellStart"/>
      <w:r w:rsidR="001946C0" w:rsidRPr="00510022">
        <w:rPr>
          <w:rFonts w:ascii="Cambria Math" w:hAnsi="Cambria Math"/>
        </w:rPr>
        <w:t>SimForest</w:t>
      </w:r>
      <w:proofErr w:type="spellEnd"/>
      <w:r w:rsidR="001946C0" w:rsidRPr="00510022">
        <w:rPr>
          <w:rFonts w:ascii="Cambria Math" w:hAnsi="Cambria Math"/>
        </w:rPr>
        <w:t xml:space="preserve">, forest management is not the focus. The focus is to observe results of tweaking tree or environment parameters. This is unlike MycroForest, where only realistic manipulation of land content is made possible (learners can construct management plans involving chopping and planting trees but cannot change the species of a full grown tree or change how old </w:t>
      </w:r>
      <w:r w:rsidR="00043DB6" w:rsidRPr="00510022">
        <w:rPr>
          <w:rFonts w:ascii="Cambria Math" w:hAnsi="Cambria Math"/>
        </w:rPr>
        <w:t xml:space="preserve">or tall </w:t>
      </w:r>
      <w:r w:rsidR="001946C0" w:rsidRPr="00510022">
        <w:rPr>
          <w:rFonts w:ascii="Cambria Math" w:hAnsi="Cambria Math"/>
        </w:rPr>
        <w:t xml:space="preserve">it is). </w:t>
      </w:r>
    </w:p>
    <w:p w14:paraId="06522864" w14:textId="60A199FB" w:rsidR="001946C0" w:rsidRPr="00510022" w:rsidRDefault="00510022" w:rsidP="00510022">
      <w:pPr>
        <w:spacing w:before="240" w:after="240" w:line="276" w:lineRule="auto"/>
        <w:jc w:val="both"/>
        <w:rPr>
          <w:rFonts w:ascii="Cambria Math" w:hAnsi="Cambria Math"/>
        </w:rPr>
      </w:pPr>
      <w:r w:rsidRPr="00510022">
        <w:rPr>
          <w:rFonts w:ascii="Cambria Math" w:hAnsi="Cambria Math"/>
        </w:rPr>
        <w:t>Like</w:t>
      </w:r>
      <w:r w:rsidR="001946C0" w:rsidRPr="00510022">
        <w:rPr>
          <w:rFonts w:ascii="Cambria Math" w:hAnsi="Cambria Math"/>
        </w:rPr>
        <w:t xml:space="preserve"> </w:t>
      </w:r>
      <w:proofErr w:type="spellStart"/>
      <w:r w:rsidR="001946C0" w:rsidRPr="00510022">
        <w:rPr>
          <w:rFonts w:ascii="Cambria Math" w:hAnsi="Cambria Math"/>
        </w:rPr>
        <w:t>SimForest</w:t>
      </w:r>
      <w:proofErr w:type="spellEnd"/>
      <w:r w:rsidR="001946C0" w:rsidRPr="00510022">
        <w:rPr>
          <w:rFonts w:ascii="Cambria Math" w:hAnsi="Cambria Math"/>
        </w:rPr>
        <w:t>,</w:t>
      </w:r>
      <w:r w:rsidR="000C77A6" w:rsidRPr="00510022">
        <w:rPr>
          <w:rFonts w:ascii="Cambria Math" w:hAnsi="Cambria Math"/>
        </w:rPr>
        <w:t xml:space="preserve"> </w:t>
      </w:r>
      <w:r w:rsidR="001946C0" w:rsidRPr="00510022">
        <w:rPr>
          <w:rFonts w:ascii="Cambria Math" w:hAnsi="Cambria Math"/>
        </w:rPr>
        <w:t>MycroForest also a</w:t>
      </w:r>
      <w:r w:rsidR="000C77A6" w:rsidRPr="00510022">
        <w:rPr>
          <w:rFonts w:ascii="Cambria Math" w:hAnsi="Cambria Math"/>
        </w:rPr>
        <w:t xml:space="preserve">llows system state and management plans to be saved and </w:t>
      </w:r>
      <w:r w:rsidR="00CA301A" w:rsidRPr="00510022">
        <w:rPr>
          <w:rFonts w:ascii="Cambria Math" w:hAnsi="Cambria Math"/>
        </w:rPr>
        <w:t>reloaded as this would make it easy to share system settings and reproduce past results despite inherent randomness in models that might lead to different starting forests each time</w:t>
      </w:r>
      <w:r w:rsidR="003A2D59" w:rsidRPr="00510022">
        <w:rPr>
          <w:rFonts w:ascii="Cambria Math" w:hAnsi="Cambria Math"/>
        </w:rPr>
        <w:t xml:space="preserve"> state is refreshed</w:t>
      </w:r>
      <w:r w:rsidR="003C35D8" w:rsidRPr="00510022">
        <w:rPr>
          <w:rFonts w:ascii="Cambria Math" w:hAnsi="Cambria Math"/>
        </w:rPr>
        <w:t>/reset</w:t>
      </w:r>
      <w:r w:rsidR="00CA301A" w:rsidRPr="00510022">
        <w:rPr>
          <w:rFonts w:ascii="Cambria Math" w:hAnsi="Cambria Math"/>
        </w:rPr>
        <w:t>.</w:t>
      </w:r>
      <w:r w:rsidR="00304FE5">
        <w:rPr>
          <w:rFonts w:ascii="Cambria Math" w:hAnsi="Cambria Math"/>
        </w:rPr>
        <w:t xml:space="preserve"> Also, MycroForest provides timeline controls </w:t>
      </w:r>
      <w:proofErr w:type="gramStart"/>
      <w:r w:rsidR="00304FE5">
        <w:rPr>
          <w:rFonts w:ascii="Cambria Math" w:hAnsi="Cambria Math"/>
        </w:rPr>
        <w:lastRenderedPageBreak/>
        <w:t>similar to</w:t>
      </w:r>
      <w:proofErr w:type="gramEnd"/>
      <w:r w:rsidR="00304FE5">
        <w:rPr>
          <w:rFonts w:ascii="Cambria Math" w:hAnsi="Cambria Math"/>
        </w:rPr>
        <w:t xml:space="preserve"> the one in </w:t>
      </w:r>
      <w:proofErr w:type="spellStart"/>
      <w:r w:rsidR="00304FE5">
        <w:rPr>
          <w:rFonts w:ascii="Cambria Math" w:hAnsi="Cambria Math"/>
        </w:rPr>
        <w:t>SimForest</w:t>
      </w:r>
      <w:proofErr w:type="spellEnd"/>
      <w:r w:rsidR="00304FE5">
        <w:rPr>
          <w:rFonts w:ascii="Cambria Math" w:hAnsi="Cambria Math"/>
        </w:rPr>
        <w:t xml:space="preserve"> (move forwards or backwards in time, play/pause simulation)</w:t>
      </w:r>
      <w:r w:rsidR="000B7B32">
        <w:rPr>
          <w:rFonts w:ascii="Cambria Math" w:hAnsi="Cambria Math"/>
        </w:rPr>
        <w:t>.</w:t>
      </w:r>
    </w:p>
    <w:p w14:paraId="739823FF" w14:textId="3B04B5D9" w:rsidR="009D1B5F" w:rsidRDefault="009D1B5F" w:rsidP="009D1B5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A37AEA">
        <w:rPr>
          <w:rFonts w:ascii="Cambria Math" w:hAnsi="Cambria Math"/>
          <w:b/>
          <w:bCs/>
          <w:i w:val="0"/>
          <w:iCs w:val="0"/>
          <w:color w:val="auto"/>
          <w:u w:val="single"/>
        </w:rPr>
        <w:t xml:space="preserve">2 </w:t>
      </w:r>
      <w:r>
        <w:rPr>
          <w:rFonts w:ascii="Cambria Math" w:hAnsi="Cambria Math"/>
          <w:b/>
          <w:bCs/>
          <w:i w:val="0"/>
          <w:iCs w:val="0"/>
          <w:color w:val="auto"/>
          <w:u w:val="single"/>
        </w:rPr>
        <w:t>– Foster Forest</w:t>
      </w:r>
      <w:r w:rsidR="00323524" w:rsidRPr="00323524">
        <w:rPr>
          <w:rFonts w:ascii="Cambria Math" w:hAnsi="Cambria Math"/>
          <w:i w:val="0"/>
          <w:iCs w:val="0"/>
          <w:color w:val="auto"/>
        </w:rPr>
        <w:t xml:space="preserve"> (</w:t>
      </w:r>
      <w:r w:rsidR="006D7A64" w:rsidRPr="00323524">
        <w:rPr>
          <w:rFonts w:ascii="Cambria Math" w:hAnsi="Cambria Math"/>
          <w:i w:val="0"/>
          <w:iCs w:val="0"/>
          <w:color w:val="auto"/>
        </w:rPr>
        <w:t>Decision Support</w:t>
      </w:r>
      <w:r w:rsidR="00C84843" w:rsidRPr="00323524">
        <w:rPr>
          <w:rFonts w:ascii="Cambria Math" w:hAnsi="Cambria Math"/>
          <w:i w:val="0"/>
          <w:iCs w:val="0"/>
          <w:color w:val="auto"/>
        </w:rPr>
        <w:t xml:space="preserve"> </w:t>
      </w:r>
      <w:r w:rsidR="00E1739E" w:rsidRPr="00323524">
        <w:rPr>
          <w:rFonts w:ascii="Cambria Math" w:hAnsi="Cambria Math"/>
          <w:i w:val="0"/>
          <w:iCs w:val="0"/>
          <w:color w:val="auto"/>
        </w:rPr>
        <w:t>Simulation</w:t>
      </w:r>
      <w:r w:rsidR="00323524" w:rsidRPr="00323524">
        <w:rPr>
          <w:rFonts w:ascii="Cambria Math" w:hAnsi="Cambria Math"/>
          <w:i w:val="0"/>
          <w:iCs w:val="0"/>
          <w:color w:val="auto"/>
        </w:rPr>
        <w:t>)</w:t>
      </w:r>
    </w:p>
    <w:p w14:paraId="1CBC3EDE" w14:textId="22FC0C95" w:rsidR="00372FF6" w:rsidRPr="00372FF6" w:rsidRDefault="00372FF6" w:rsidP="00372FF6">
      <w:pPr>
        <w:rPr>
          <w:rFonts w:ascii="Cambria Math" w:hAnsi="Cambria Math"/>
        </w:rPr>
      </w:pPr>
      <w:r w:rsidRPr="00372FF6">
        <w:rPr>
          <w:rFonts w:ascii="Cambria Math" w:hAnsi="Cambria Math"/>
        </w:rPr>
        <w:fldChar w:fldCharType="begin"/>
      </w:r>
      <w:r w:rsidRPr="00372FF6">
        <w:rPr>
          <w:rFonts w:ascii="Cambria Math" w:hAnsi="Cambria Math"/>
        </w:rPr>
        <w:instrText xml:space="preserve"> ADDIN EN.CITE &lt;EndNote&gt;&lt;Cite&gt;&lt;Author&gt;Fouqueray&lt;/Author&gt;&lt;Year&gt;2022&lt;/Year&gt;&lt;RecNum&gt;15&lt;/RecNum&gt;&lt;DisplayText&gt;[3]&lt;/DisplayText&gt;&lt;record&gt;&lt;rec-number&gt;15&lt;/rec-number&gt;&lt;foreign-keys&gt;&lt;key app="EN" db-id="fa9dw5p0krtwspew2pevwte3ffrf2xws90e0" timestamp="1702168197"&gt;15&lt;/key&gt;&lt;/foreign-keys&gt;&lt;ref-type name="Journal Article"&gt;17&lt;/ref-type&gt;&lt;contributors&gt;&lt;authors&gt;&lt;author&gt;Fouqueray, Timothée&lt;/author&gt;&lt;author&gt;Latune, Julie&lt;/author&gt;&lt;author&gt;Trommetter, Michel&lt;/author&gt;&lt;author&gt;Frascaria-Lacoste, Nathalie&lt;/author&gt;&lt;/authors&gt;&lt;/contributors&gt;&lt;titles&gt;&lt;title&gt;Interdisciplinary modeling and participatory simulation of forest management to foster adaptation to climate change&lt;/title&gt;&lt;secondary-title&gt;Environmental Modelling &amp;amp;amp; Software&lt;/secondary-title&gt;&lt;/titles&gt;&lt;periodical&gt;&lt;full-title&gt;Environmental Modelling &amp;amp;amp; Software&lt;/full-title&gt;&lt;/periodical&gt;&lt;pages&gt;105338&lt;/pages&gt;&lt;volume&gt;151&lt;/volume&gt;&lt;dates&gt;&lt;year&gt;2022&lt;/year&gt;&lt;/dates&gt;&lt;publisher&gt;Elsevier BV&lt;/publisher&gt;&lt;isbn&gt;1364-8152&lt;/isbn&gt;&lt;urls&gt;&lt;related-urls&gt;&lt;url&gt;https://dx.doi.org/10.1016/j.envsoft.2022.105338&lt;/url&gt;&lt;/related-urls&gt;&lt;/urls&gt;&lt;electronic-resource-num&gt;10.1016/j.envsoft.2022.105338&lt;/electronic-resource-num&gt;&lt;/record&gt;&lt;/Cite&gt;&lt;/EndNote&gt;</w:instrText>
      </w:r>
      <w:r w:rsidRPr="00372FF6">
        <w:rPr>
          <w:rFonts w:ascii="Cambria Math" w:hAnsi="Cambria Math"/>
        </w:rPr>
        <w:fldChar w:fldCharType="separate"/>
      </w:r>
      <w:r w:rsidRPr="00372FF6">
        <w:rPr>
          <w:rFonts w:ascii="Cambria Math" w:hAnsi="Cambria Math"/>
          <w:noProof/>
        </w:rPr>
        <w:t>[3]</w:t>
      </w:r>
      <w:r w:rsidRPr="00372FF6">
        <w:rPr>
          <w:rFonts w:ascii="Cambria Math" w:hAnsi="Cambria Math"/>
        </w:rPr>
        <w:fldChar w:fldCharType="end"/>
      </w:r>
    </w:p>
    <w:p w14:paraId="1D6B6C38" w14:textId="77777777" w:rsidR="00372FF6" w:rsidRPr="00372FF6" w:rsidRDefault="00372FF6" w:rsidP="00372FF6"/>
    <w:p w14:paraId="6B2B3129" w14:textId="77777777" w:rsidR="00092B9D" w:rsidRDefault="00092B9D" w:rsidP="00372FF6">
      <w:pPr>
        <w:keepNext/>
        <w:jc w:val="center"/>
      </w:pPr>
      <w:r>
        <w:rPr>
          <w:noProof/>
        </w:rPr>
        <w:drawing>
          <wp:inline distT="0" distB="0" distL="0" distR="0" wp14:anchorId="1DBB8C20" wp14:editId="3D2366C7">
            <wp:extent cx="5760000" cy="1860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1860774"/>
                    </a:xfrm>
                    <a:prstGeom prst="rect">
                      <a:avLst/>
                    </a:prstGeom>
                    <a:noFill/>
                  </pic:spPr>
                </pic:pic>
              </a:graphicData>
            </a:graphic>
          </wp:inline>
        </w:drawing>
      </w:r>
    </w:p>
    <w:p w14:paraId="4F3F3081" w14:textId="30ACF181" w:rsidR="00D41CA7" w:rsidRPr="003F10D3" w:rsidRDefault="00092B9D" w:rsidP="004B0634">
      <w:pPr>
        <w:pStyle w:val="Caption"/>
        <w:spacing w:before="240"/>
        <w:jc w:val="center"/>
        <w:rPr>
          <w:rFonts w:ascii="Cambria Math" w:hAnsi="Cambria Math"/>
        </w:rPr>
      </w:pPr>
      <w:r w:rsidRPr="003F10D3">
        <w:rPr>
          <w:rFonts w:ascii="Cambria Math" w:hAnsi="Cambria Math"/>
        </w:rPr>
        <w:t xml:space="preserve">Table </w:t>
      </w:r>
      <w:r w:rsidRPr="003F10D3">
        <w:rPr>
          <w:rFonts w:ascii="Cambria Math" w:hAnsi="Cambria Math"/>
        </w:rPr>
        <w:fldChar w:fldCharType="begin"/>
      </w:r>
      <w:r w:rsidRPr="003F10D3">
        <w:rPr>
          <w:rFonts w:ascii="Cambria Math" w:hAnsi="Cambria Math"/>
        </w:rPr>
        <w:instrText xml:space="preserve"> SEQ Table \* ARABIC </w:instrText>
      </w:r>
      <w:r w:rsidRPr="003F10D3">
        <w:rPr>
          <w:rFonts w:ascii="Cambria Math" w:hAnsi="Cambria Math"/>
        </w:rPr>
        <w:fldChar w:fldCharType="separate"/>
      </w:r>
      <w:r w:rsidR="003A1432">
        <w:rPr>
          <w:rFonts w:ascii="Cambria Math" w:hAnsi="Cambria Math"/>
          <w:noProof/>
        </w:rPr>
        <w:t>3</w:t>
      </w:r>
      <w:r w:rsidRPr="003F10D3">
        <w:rPr>
          <w:rFonts w:ascii="Cambria Math" w:hAnsi="Cambria Math"/>
        </w:rPr>
        <w:fldChar w:fldCharType="end"/>
      </w:r>
      <w:r w:rsidRPr="003F10D3">
        <w:rPr>
          <w:rFonts w:ascii="Cambria Math" w:hAnsi="Cambria Math"/>
        </w:rPr>
        <w:t>. Foster Forest UI</w:t>
      </w:r>
      <w:r w:rsidR="002C1635" w:rsidRPr="003F10D3">
        <w:rPr>
          <w:rFonts w:ascii="Cambria Math" w:hAnsi="Cambria Math"/>
        </w:rPr>
        <w:t xml:space="preserve"> – The main interface displays</w:t>
      </w:r>
      <w:r w:rsidR="00282DAC" w:rsidRPr="003F10D3">
        <w:rPr>
          <w:rFonts w:ascii="Cambria Math" w:hAnsi="Cambria Math"/>
        </w:rPr>
        <w:t xml:space="preserve"> the</w:t>
      </w:r>
      <w:r w:rsidR="002C1635" w:rsidRPr="003F10D3">
        <w:rPr>
          <w:rFonts w:ascii="Cambria Math" w:hAnsi="Cambria Math"/>
        </w:rPr>
        <w:t xml:space="preserve"> 50 land plots </w:t>
      </w:r>
      <w:r w:rsidR="00282DAC" w:rsidRPr="003F10D3">
        <w:rPr>
          <w:rFonts w:ascii="Cambria Math" w:hAnsi="Cambria Math"/>
        </w:rPr>
        <w:t>simulated</w:t>
      </w:r>
      <w:r w:rsidR="002C1635" w:rsidRPr="003F10D3">
        <w:rPr>
          <w:rFonts w:ascii="Cambria Math" w:hAnsi="Cambria Math"/>
        </w:rPr>
        <w:t>. Different views (</w:t>
      </w:r>
      <w:r w:rsidR="00282DAC" w:rsidRPr="003F10D3">
        <w:rPr>
          <w:rFonts w:ascii="Cambria Math" w:hAnsi="Cambria Math"/>
        </w:rPr>
        <w:t>owner</w:t>
      </w:r>
      <w:r w:rsidR="002C1635" w:rsidRPr="003F10D3">
        <w:rPr>
          <w:rFonts w:ascii="Cambria Math" w:hAnsi="Cambria Math"/>
        </w:rPr>
        <w:t xml:space="preserve"> view, eligibility for conservation plan view, etc.) can be selected to be overlayed on these plots. The above</w:t>
      </w:r>
      <w:r w:rsidR="00332A5E" w:rsidRPr="003F10D3">
        <w:rPr>
          <w:rFonts w:ascii="Cambria Math" w:hAnsi="Cambria Math"/>
        </w:rPr>
        <w:t xml:space="preserve"> main interface</w:t>
      </w:r>
      <w:r w:rsidR="002C1635" w:rsidRPr="003F10D3">
        <w:rPr>
          <w:rFonts w:ascii="Cambria Math" w:hAnsi="Cambria Math"/>
        </w:rPr>
        <w:t xml:space="preserve"> image shows the</w:t>
      </w:r>
      <w:r w:rsidR="00282DAC" w:rsidRPr="003F10D3">
        <w:rPr>
          <w:rFonts w:ascii="Cambria Math" w:hAnsi="Cambria Math"/>
        </w:rPr>
        <w:t xml:space="preserve"> ownership view coded per participant</w:t>
      </w:r>
      <w:r w:rsidR="005D4BA7" w:rsidRPr="003F10D3">
        <w:rPr>
          <w:rFonts w:ascii="Cambria Math" w:hAnsi="Cambria Math"/>
        </w:rPr>
        <w:t xml:space="preserve">. The indicators interface displays overall and participant specific ecological and land parameters. </w:t>
      </w:r>
    </w:p>
    <w:p w14:paraId="78FCD703" w14:textId="635AB055" w:rsidR="00171A08" w:rsidRDefault="007D2173" w:rsidP="007D2173">
      <w:pPr>
        <w:spacing w:after="240" w:line="276" w:lineRule="auto"/>
        <w:jc w:val="both"/>
        <w:rPr>
          <w:rFonts w:ascii="Cambria Math" w:hAnsi="Cambria Math"/>
        </w:rPr>
      </w:pPr>
      <w:r w:rsidRPr="007D2173">
        <w:rPr>
          <w:rFonts w:ascii="Cambria Math" w:hAnsi="Cambria Math"/>
        </w:rPr>
        <w:t>Foster forest, embracing the companion modelling (</w:t>
      </w:r>
      <w:proofErr w:type="spellStart"/>
      <w:r w:rsidRPr="007D2173">
        <w:rPr>
          <w:rFonts w:ascii="Cambria Math" w:hAnsi="Cambria Math"/>
        </w:rPr>
        <w:t>ComMod</w:t>
      </w:r>
      <w:proofErr w:type="spellEnd"/>
      <w:r w:rsidRPr="007D2173">
        <w:rPr>
          <w:rFonts w:ascii="Cambria Math" w:hAnsi="Cambria Math"/>
        </w:rPr>
        <w:t>) approach, is a participatory simulation adapted to be a Role Playing Game (RPG) catered towards domain experts like real-life forest managers, members of community forest federations, etc., wherein 5 participants assume the role of a mayor who's responsible for a communal forest, a public forester, a protected area manager, and 2 private landowners</w:t>
      </w:r>
      <w:r>
        <w:rPr>
          <w:rFonts w:ascii="Cambria Math" w:hAnsi="Cambria Math"/>
        </w:rPr>
        <w:t>. Together,</w:t>
      </w:r>
      <w:r w:rsidR="00375A33">
        <w:rPr>
          <w:rFonts w:ascii="Cambria Math" w:hAnsi="Cambria Math"/>
        </w:rPr>
        <w:t xml:space="preserve"> they</w:t>
      </w:r>
      <w:r w:rsidRPr="007D2173">
        <w:rPr>
          <w:rFonts w:ascii="Cambria Math" w:hAnsi="Cambria Math"/>
        </w:rPr>
        <w:t xml:space="preserve"> make decisions regarding social, economic, and ecological processes to manage availability of forest ecosystem services.</w:t>
      </w:r>
      <w:r w:rsidR="00DC3539">
        <w:rPr>
          <w:rFonts w:ascii="Cambria Math" w:hAnsi="Cambria Math"/>
        </w:rPr>
        <w:t xml:space="preserve"> </w:t>
      </w:r>
      <w:r w:rsidR="00DC3539" w:rsidRPr="007D2173">
        <w:rPr>
          <w:rFonts w:ascii="Cambria Math" w:hAnsi="Cambria Math"/>
        </w:rPr>
        <w:t xml:space="preserve">In addition to the 5 participants, this RPG experience requires </w:t>
      </w:r>
      <w:r w:rsidR="00DC3539">
        <w:rPr>
          <w:rFonts w:ascii="Cambria Math" w:hAnsi="Cambria Math"/>
        </w:rPr>
        <w:t>a</w:t>
      </w:r>
      <w:r w:rsidR="00DC3539" w:rsidRPr="007D2173">
        <w:rPr>
          <w:rFonts w:ascii="Cambria Math" w:hAnsi="Cambria Math"/>
        </w:rPr>
        <w:t xml:space="preserve"> facilitator who is </w:t>
      </w:r>
      <w:r w:rsidR="00DC3539">
        <w:rPr>
          <w:rFonts w:ascii="Cambria Math" w:hAnsi="Cambria Math"/>
        </w:rPr>
        <w:t xml:space="preserve">a </w:t>
      </w:r>
      <w:proofErr w:type="spellStart"/>
      <w:r w:rsidR="00DC3539">
        <w:rPr>
          <w:rFonts w:ascii="Cambria Math" w:hAnsi="Cambria Math"/>
        </w:rPr>
        <w:t>FosterForest</w:t>
      </w:r>
      <w:proofErr w:type="spellEnd"/>
      <w:r w:rsidR="00DC3539" w:rsidRPr="007D2173">
        <w:rPr>
          <w:rFonts w:ascii="Cambria Math" w:hAnsi="Cambria Math"/>
        </w:rPr>
        <w:t xml:space="preserve"> application exper</w:t>
      </w:r>
      <w:r w:rsidR="00DC3539">
        <w:rPr>
          <w:rFonts w:ascii="Cambria Math" w:hAnsi="Cambria Math"/>
        </w:rPr>
        <w:t>t. This person</w:t>
      </w:r>
      <w:r w:rsidR="00DC3539" w:rsidRPr="007D2173">
        <w:rPr>
          <w:rFonts w:ascii="Cambria Math" w:hAnsi="Cambria Math"/>
        </w:rPr>
        <w:t xml:space="preserve"> computerise</w:t>
      </w:r>
      <w:r w:rsidR="00DC3539">
        <w:rPr>
          <w:rFonts w:ascii="Cambria Math" w:hAnsi="Cambria Math"/>
        </w:rPr>
        <w:t>s</w:t>
      </w:r>
      <w:r w:rsidR="00DC3539" w:rsidRPr="007D2173">
        <w:rPr>
          <w:rFonts w:ascii="Cambria Math" w:hAnsi="Cambria Math"/>
        </w:rPr>
        <w:t xml:space="preserve"> decisions of participants</w:t>
      </w:r>
      <w:r w:rsidR="00DC3539">
        <w:rPr>
          <w:rFonts w:ascii="Cambria Math" w:hAnsi="Cambria Math"/>
        </w:rPr>
        <w:t xml:space="preserve"> and can</w:t>
      </w:r>
      <w:r w:rsidR="00DC3539" w:rsidRPr="007D2173">
        <w:rPr>
          <w:rFonts w:ascii="Cambria Math" w:hAnsi="Cambria Math"/>
        </w:rPr>
        <w:t xml:space="preserve"> adapt source code to implement </w:t>
      </w:r>
      <w:r w:rsidR="00DC3539">
        <w:rPr>
          <w:rFonts w:ascii="Cambria Math" w:hAnsi="Cambria Math"/>
        </w:rPr>
        <w:t>more</w:t>
      </w:r>
      <w:r w:rsidR="00DC3539" w:rsidRPr="007D2173">
        <w:rPr>
          <w:rFonts w:ascii="Cambria Math" w:hAnsi="Cambria Math"/>
        </w:rPr>
        <w:t xml:space="preserve"> creative strategies.</w:t>
      </w:r>
    </w:p>
    <w:p w14:paraId="69A85EAC" w14:textId="6FDA1ACA" w:rsidR="007D2173" w:rsidRDefault="00375A33" w:rsidP="007D2173">
      <w:pPr>
        <w:spacing w:after="240" w:line="276" w:lineRule="auto"/>
        <w:jc w:val="both"/>
        <w:rPr>
          <w:rFonts w:ascii="Cambria Math" w:hAnsi="Cambria Math"/>
        </w:rPr>
      </w:pPr>
      <w:r>
        <w:rPr>
          <w:rFonts w:ascii="Cambria Math" w:hAnsi="Cambria Math"/>
        </w:rPr>
        <w:t>All</w:t>
      </w:r>
      <w:r w:rsidRPr="007D2173">
        <w:rPr>
          <w:rFonts w:ascii="Cambria Math" w:hAnsi="Cambria Math"/>
        </w:rPr>
        <w:t xml:space="preserve"> participant</w:t>
      </w:r>
      <w:r>
        <w:rPr>
          <w:rFonts w:ascii="Cambria Math" w:hAnsi="Cambria Math"/>
        </w:rPr>
        <w:t xml:space="preserve"> roles</w:t>
      </w:r>
      <w:r w:rsidRPr="007D2173">
        <w:rPr>
          <w:rFonts w:ascii="Cambria Math" w:hAnsi="Cambria Math"/>
        </w:rPr>
        <w:t xml:space="preserve"> must manage their budget and avoid negative impacts of ecological factors like overgrazing.</w:t>
      </w:r>
      <w:r>
        <w:rPr>
          <w:rFonts w:ascii="Cambria Math" w:hAnsi="Cambria Math"/>
        </w:rPr>
        <w:t xml:space="preserve"> S</w:t>
      </w:r>
      <w:r w:rsidR="007D2173" w:rsidRPr="007D2173">
        <w:rPr>
          <w:rFonts w:ascii="Cambria Math" w:hAnsi="Cambria Math"/>
        </w:rPr>
        <w:t xml:space="preserve">ome </w:t>
      </w:r>
      <w:r w:rsidR="00352A55">
        <w:rPr>
          <w:rFonts w:ascii="Cambria Math" w:hAnsi="Cambria Math"/>
        </w:rPr>
        <w:t>roles</w:t>
      </w:r>
      <w:r>
        <w:rPr>
          <w:rFonts w:ascii="Cambria Math" w:hAnsi="Cambria Math"/>
        </w:rPr>
        <w:t xml:space="preserve"> have</w:t>
      </w:r>
      <w:r w:rsidR="007D2173" w:rsidRPr="007D2173">
        <w:rPr>
          <w:rFonts w:ascii="Cambria Math" w:hAnsi="Cambria Math"/>
        </w:rPr>
        <w:t xml:space="preserve"> more exclusive</w:t>
      </w:r>
      <w:r>
        <w:rPr>
          <w:rFonts w:ascii="Cambria Math" w:hAnsi="Cambria Math"/>
        </w:rPr>
        <w:t xml:space="preserve"> objectives</w:t>
      </w:r>
      <w:r w:rsidR="00944E53">
        <w:rPr>
          <w:rFonts w:ascii="Cambria Math" w:hAnsi="Cambria Math"/>
        </w:rPr>
        <w:t>. For example</w:t>
      </w:r>
      <w:r w:rsidR="007D2173" w:rsidRPr="007D2173">
        <w:rPr>
          <w:rFonts w:ascii="Cambria Math" w:hAnsi="Cambria Math"/>
        </w:rPr>
        <w:t>, the mayor maintain</w:t>
      </w:r>
      <w:r w:rsidR="00944E53">
        <w:rPr>
          <w:rFonts w:ascii="Cambria Math" w:hAnsi="Cambria Math"/>
        </w:rPr>
        <w:t>s</w:t>
      </w:r>
      <w:r w:rsidR="007D2173" w:rsidRPr="007D2173">
        <w:rPr>
          <w:rFonts w:ascii="Cambria Math" w:hAnsi="Cambria Math"/>
        </w:rPr>
        <w:t xml:space="preserve"> water quality and uphold</w:t>
      </w:r>
      <w:r w:rsidR="00944E53">
        <w:rPr>
          <w:rFonts w:ascii="Cambria Math" w:hAnsi="Cambria Math"/>
        </w:rPr>
        <w:t>s</w:t>
      </w:r>
      <w:r w:rsidR="007D2173" w:rsidRPr="007D2173">
        <w:rPr>
          <w:rFonts w:ascii="Cambria Math" w:hAnsi="Cambria Math"/>
        </w:rPr>
        <w:t xml:space="preserve"> aesthetic value of forests, the public forester focus</w:t>
      </w:r>
      <w:r w:rsidR="00944E53">
        <w:rPr>
          <w:rFonts w:ascii="Cambria Math" w:hAnsi="Cambria Math"/>
        </w:rPr>
        <w:t>es</w:t>
      </w:r>
      <w:r w:rsidR="007D2173" w:rsidRPr="007D2173">
        <w:rPr>
          <w:rFonts w:ascii="Cambria Math" w:hAnsi="Cambria Math"/>
        </w:rPr>
        <w:t xml:space="preserve"> on timber harvests and the protected area manager promote</w:t>
      </w:r>
      <w:r w:rsidR="00944E53">
        <w:rPr>
          <w:rFonts w:ascii="Cambria Math" w:hAnsi="Cambria Math"/>
        </w:rPr>
        <w:t>s</w:t>
      </w:r>
      <w:r w:rsidR="007D2173" w:rsidRPr="007D2173">
        <w:rPr>
          <w:rFonts w:ascii="Cambria Math" w:hAnsi="Cambria Math"/>
        </w:rPr>
        <w:t xml:space="preserve"> conservation of old growth forests and share</w:t>
      </w:r>
      <w:r w:rsidR="00944E53">
        <w:rPr>
          <w:rFonts w:ascii="Cambria Math" w:hAnsi="Cambria Math"/>
        </w:rPr>
        <w:t>s</w:t>
      </w:r>
      <w:r w:rsidR="007D2173" w:rsidRPr="007D2173">
        <w:rPr>
          <w:rFonts w:ascii="Cambria Math" w:hAnsi="Cambria Math"/>
        </w:rPr>
        <w:t xml:space="preserve"> information about carbon storage.</w:t>
      </w:r>
    </w:p>
    <w:p w14:paraId="4E6F4E6B" w14:textId="77777777" w:rsidR="00090EE7" w:rsidRDefault="00090EE7" w:rsidP="00090EE7">
      <w:pPr>
        <w:keepNext/>
        <w:spacing w:line="276" w:lineRule="auto"/>
        <w:jc w:val="center"/>
      </w:pPr>
      <w:r w:rsidRPr="00B35E8B">
        <w:rPr>
          <w:rFonts w:ascii="Cambria Math" w:hAnsi="Cambria Math"/>
          <w:noProof/>
        </w:rPr>
        <w:lastRenderedPageBreak/>
        <w:drawing>
          <wp:inline distT="0" distB="0" distL="0" distR="0" wp14:anchorId="311E3BF2" wp14:editId="6FEE900C">
            <wp:extent cx="5731510" cy="2791460"/>
            <wp:effectExtent l="19050" t="19050" r="2540" b="8890"/>
            <wp:docPr id="5" name="Picture 4">
              <a:extLst xmlns:a="http://schemas.openxmlformats.org/drawingml/2006/main">
                <a:ext uri="{FF2B5EF4-FFF2-40B4-BE49-F238E27FC236}">
                  <a16:creationId xmlns:a16="http://schemas.microsoft.com/office/drawing/2014/main" id="{10E3BD74-EB09-82C6-8E5D-33D9E2371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E3BD74-EB09-82C6-8E5D-33D9E2371282}"/>
                        </a:ext>
                      </a:extLst>
                    </pic:cNvPr>
                    <pic:cNvPicPr>
                      <a:picLocks noChangeAspect="1"/>
                    </pic:cNvPicPr>
                  </pic:nvPicPr>
                  <pic:blipFill>
                    <a:blip r:embed="rId31"/>
                    <a:stretch>
                      <a:fillRect/>
                    </a:stretch>
                  </pic:blipFill>
                  <pic:spPr>
                    <a:xfrm>
                      <a:off x="0" y="0"/>
                      <a:ext cx="5731510" cy="2791460"/>
                    </a:xfrm>
                    <a:prstGeom prst="rect">
                      <a:avLst/>
                    </a:prstGeom>
                    <a:ln>
                      <a:solidFill>
                        <a:schemeClr val="tx1"/>
                      </a:solidFill>
                    </a:ln>
                  </pic:spPr>
                </pic:pic>
              </a:graphicData>
            </a:graphic>
          </wp:inline>
        </w:drawing>
      </w:r>
    </w:p>
    <w:p w14:paraId="2D6673A5" w14:textId="5A2CE544" w:rsidR="00090EE7" w:rsidRPr="003F10D3" w:rsidRDefault="00090EE7" w:rsidP="00797991">
      <w:pPr>
        <w:pStyle w:val="Caption"/>
        <w:spacing w:before="240"/>
        <w:jc w:val="center"/>
        <w:rPr>
          <w:rFonts w:ascii="Cambria Math" w:hAnsi="Cambria Math"/>
        </w:rPr>
      </w:pPr>
      <w:r w:rsidRPr="003F10D3">
        <w:rPr>
          <w:rFonts w:ascii="Cambria Math" w:hAnsi="Cambria Math"/>
        </w:rPr>
        <w:t xml:space="preserve">Figure </w:t>
      </w:r>
      <w:r w:rsidRPr="003F10D3">
        <w:rPr>
          <w:rFonts w:ascii="Cambria Math" w:hAnsi="Cambria Math"/>
        </w:rPr>
        <w:fldChar w:fldCharType="begin"/>
      </w:r>
      <w:r w:rsidRPr="003F10D3">
        <w:rPr>
          <w:rFonts w:ascii="Cambria Math" w:hAnsi="Cambria Math"/>
        </w:rPr>
        <w:instrText xml:space="preserve"> SEQ Figure \* ARABIC </w:instrText>
      </w:r>
      <w:r w:rsidRPr="003F10D3">
        <w:rPr>
          <w:rFonts w:ascii="Cambria Math" w:hAnsi="Cambria Math"/>
        </w:rPr>
        <w:fldChar w:fldCharType="separate"/>
      </w:r>
      <w:r w:rsidR="003A1432">
        <w:rPr>
          <w:rFonts w:ascii="Cambria Math" w:hAnsi="Cambria Math"/>
          <w:noProof/>
        </w:rPr>
        <w:t>2</w:t>
      </w:r>
      <w:r w:rsidRPr="003F10D3">
        <w:rPr>
          <w:rFonts w:ascii="Cambria Math" w:hAnsi="Cambria Math"/>
        </w:rPr>
        <w:fldChar w:fldCharType="end"/>
      </w:r>
      <w:r w:rsidRPr="003F10D3">
        <w:rPr>
          <w:rFonts w:ascii="Cambria Math" w:hAnsi="Cambria Math"/>
        </w:rPr>
        <w:t>. Foster Forest conceptual model summary (ES stands for Ecosystem Service).</w:t>
      </w:r>
    </w:p>
    <w:p w14:paraId="17F00093" w14:textId="083B791D" w:rsidR="007D2173" w:rsidRDefault="007D2173" w:rsidP="007D2173">
      <w:pPr>
        <w:spacing w:after="240" w:line="276" w:lineRule="auto"/>
        <w:jc w:val="both"/>
        <w:rPr>
          <w:rFonts w:ascii="Cambria Math" w:hAnsi="Cambria Math"/>
        </w:rPr>
      </w:pPr>
      <w:r w:rsidRPr="007D2173">
        <w:rPr>
          <w:rFonts w:ascii="Cambria Math" w:hAnsi="Cambria Math"/>
        </w:rPr>
        <w:t>The simulation is built upon an Agent Based Model (ABM) composed of spatial entities (land plots owned by participants), semi-autonomous entities (participant roles), and physical entities (trees)</w:t>
      </w:r>
      <w:r w:rsidR="00662A61">
        <w:rPr>
          <w:rFonts w:ascii="Cambria Math" w:hAnsi="Cambria Math"/>
        </w:rPr>
        <w:t xml:space="preserve"> using the renewable resource management ABM platform, </w:t>
      </w:r>
      <w:hyperlink r:id="rId32" w:history="1">
        <w:r w:rsidR="00662A61" w:rsidRPr="00662A61">
          <w:rPr>
            <w:rStyle w:val="Hyperlink"/>
            <w:rFonts w:ascii="Cambria Math" w:hAnsi="Cambria Math"/>
          </w:rPr>
          <w:t>CORMAS</w:t>
        </w:r>
      </w:hyperlink>
      <w:r w:rsidRPr="007D2173">
        <w:rPr>
          <w:rFonts w:ascii="Cambria Math" w:hAnsi="Cambria Math"/>
        </w:rPr>
        <w:t>. The participatory experience comprises 5 steps starting with all players filling in a pre-simulation questionnaire that tries to understand existing views on climate change, followed by a detailed briefing session that informs participants about how to use the application. Then, the main activity composed of multiple simulation rounds is conducted</w:t>
      </w:r>
      <w:r w:rsidR="00DC3539">
        <w:rPr>
          <w:rFonts w:ascii="Cambria Math" w:hAnsi="Cambria Math"/>
        </w:rPr>
        <w:t>. The session ends</w:t>
      </w:r>
      <w:r w:rsidRPr="007D2173">
        <w:rPr>
          <w:rFonts w:ascii="Cambria Math" w:hAnsi="Cambria Math"/>
        </w:rPr>
        <w:t xml:space="preserve"> with a post-simulation questionnaire and a collective debriefing session.</w:t>
      </w:r>
    </w:p>
    <w:p w14:paraId="60E32513" w14:textId="03D2287F" w:rsidR="00B35E8B" w:rsidRPr="00B35E8B" w:rsidRDefault="007D2173" w:rsidP="00090EE7">
      <w:pPr>
        <w:spacing w:after="240" w:line="276" w:lineRule="auto"/>
        <w:jc w:val="both"/>
        <w:rPr>
          <w:rFonts w:ascii="Cambria Math" w:hAnsi="Cambria Math"/>
        </w:rPr>
      </w:pPr>
      <w:r w:rsidRPr="007D2173">
        <w:rPr>
          <w:rFonts w:ascii="Cambria Math" w:hAnsi="Cambria Math"/>
        </w:rPr>
        <w:t xml:space="preserve">The simulation progresses in 10 year timesteps with each step being a round composed of an action period and a computerized update period. The action period involves the facilitator sharing information </w:t>
      </w:r>
      <w:r w:rsidR="006E1D72">
        <w:rPr>
          <w:rFonts w:ascii="Cambria Math" w:hAnsi="Cambria Math"/>
        </w:rPr>
        <w:t>about</w:t>
      </w:r>
      <w:r w:rsidRPr="007D2173">
        <w:rPr>
          <w:rFonts w:ascii="Cambria Math" w:hAnsi="Cambria Math"/>
        </w:rPr>
        <w:t xml:space="preserve"> climate projections for the decade as well as expected timber and carbon prices</w:t>
      </w:r>
      <w:r w:rsidR="006E1D72">
        <w:rPr>
          <w:rFonts w:ascii="Cambria Math" w:hAnsi="Cambria Math"/>
        </w:rPr>
        <w:t>. The</w:t>
      </w:r>
      <w:r w:rsidRPr="007D2173">
        <w:rPr>
          <w:rFonts w:ascii="Cambria Math" w:hAnsi="Cambria Math"/>
        </w:rPr>
        <w:t xml:space="preserve"> players</w:t>
      </w:r>
      <w:r w:rsidR="006E1D72">
        <w:rPr>
          <w:rFonts w:ascii="Cambria Math" w:hAnsi="Cambria Math"/>
        </w:rPr>
        <w:t xml:space="preserve"> then</w:t>
      </w:r>
      <w:r w:rsidRPr="007D2173">
        <w:rPr>
          <w:rFonts w:ascii="Cambria Math" w:hAnsi="Cambria Math"/>
        </w:rPr>
        <w:t xml:space="preserve"> discuss and present their forest management strategy comprised of actions related to planting or removing trees, hunting, trading plots, and engaging in sustainable forest management programs like protecting old growth forests. The computerized update phase begins with the facilitator assimilating player decisions into the tool which responds by computing successive stages of ABM entities. Thus, income and expenses related to silviculture activities like timber harvesting as well as social and ecological parameters (plot carbon storage, plot soil fertility, plot soil compaction</w:t>
      </w:r>
      <w:r w:rsidR="006E1D72">
        <w:rPr>
          <w:rFonts w:ascii="Cambria Math" w:hAnsi="Cambria Math"/>
        </w:rPr>
        <w:t>, etc.</w:t>
      </w:r>
      <w:r w:rsidRPr="007D2173">
        <w:rPr>
          <w:rFonts w:ascii="Cambria Math" w:hAnsi="Cambria Math"/>
        </w:rPr>
        <w:t>) get updated and tree growth is simulated. This phase ends with the facilitator giving an overview of latest parameter values and resulting climate changes.</w:t>
      </w:r>
    </w:p>
    <w:tbl>
      <w:tblPr>
        <w:tblW w:w="8500" w:type="dxa"/>
        <w:jc w:val="center"/>
        <w:tblLook w:val="04A0" w:firstRow="1" w:lastRow="0" w:firstColumn="1" w:lastColumn="0" w:noHBand="0" w:noVBand="1"/>
      </w:tblPr>
      <w:tblGrid>
        <w:gridCol w:w="2860"/>
        <w:gridCol w:w="5640"/>
      </w:tblGrid>
      <w:tr w:rsidR="00D41CA7" w:rsidRPr="00D41CA7" w14:paraId="230EE961" w14:textId="77777777" w:rsidTr="00D41CA7">
        <w:trPr>
          <w:trHeight w:val="283"/>
          <w:jc w:val="center"/>
        </w:trPr>
        <w:tc>
          <w:tcPr>
            <w:tcW w:w="2860" w:type="dxa"/>
            <w:tcBorders>
              <w:top w:val="single" w:sz="4" w:space="0" w:color="auto"/>
              <w:left w:val="single" w:sz="4" w:space="0" w:color="auto"/>
              <w:bottom w:val="single" w:sz="4" w:space="0" w:color="auto"/>
              <w:right w:val="single" w:sz="4" w:space="0" w:color="auto"/>
            </w:tcBorders>
            <w:shd w:val="clear" w:color="000000" w:fill="E2EFDA"/>
            <w:vAlign w:val="center"/>
            <w:hideMark/>
          </w:tcPr>
          <w:p w14:paraId="1EA14684" w14:textId="77777777" w:rsidR="00D41CA7" w:rsidRPr="00D41CA7" w:rsidRDefault="00D41CA7" w:rsidP="00D41CA7">
            <w:pPr>
              <w:jc w:val="center"/>
              <w:rPr>
                <w:rFonts w:ascii="Cambria" w:eastAsia="Times New Roman" w:hAnsi="Cambria" w:cs="Calibri"/>
                <w:b/>
                <w:bCs/>
                <w:color w:val="000000"/>
                <w:kern w:val="0"/>
                <w:sz w:val="22"/>
                <w:szCs w:val="22"/>
                <w:lang w:val="en-US"/>
                <w14:ligatures w14:val="none"/>
              </w:rPr>
            </w:pPr>
            <w:r w:rsidRPr="00D41CA7">
              <w:rPr>
                <w:rFonts w:ascii="Cambria" w:eastAsia="Times New Roman" w:hAnsi="Cambria" w:cs="Calibri"/>
                <w:b/>
                <w:bCs/>
                <w:color w:val="000000"/>
                <w:kern w:val="0"/>
                <w:sz w:val="22"/>
                <w:szCs w:val="22"/>
                <w:lang w:val="en-US"/>
                <w14:ligatures w14:val="none"/>
              </w:rPr>
              <w:t>Pros</w:t>
            </w:r>
          </w:p>
        </w:tc>
        <w:tc>
          <w:tcPr>
            <w:tcW w:w="5640" w:type="dxa"/>
            <w:tcBorders>
              <w:top w:val="single" w:sz="4" w:space="0" w:color="auto"/>
              <w:left w:val="nil"/>
              <w:bottom w:val="single" w:sz="4" w:space="0" w:color="auto"/>
              <w:right w:val="single" w:sz="4" w:space="0" w:color="auto"/>
            </w:tcBorders>
            <w:shd w:val="clear" w:color="000000" w:fill="FFDDDD"/>
            <w:vAlign w:val="center"/>
            <w:hideMark/>
          </w:tcPr>
          <w:p w14:paraId="2C1B0155" w14:textId="77777777" w:rsidR="00D41CA7" w:rsidRPr="00D41CA7" w:rsidRDefault="00D41CA7" w:rsidP="00D41CA7">
            <w:pPr>
              <w:jc w:val="center"/>
              <w:rPr>
                <w:rFonts w:ascii="Cambria" w:eastAsia="Times New Roman" w:hAnsi="Cambria" w:cs="Calibri"/>
                <w:b/>
                <w:bCs/>
                <w:color w:val="000000"/>
                <w:kern w:val="0"/>
                <w:sz w:val="22"/>
                <w:szCs w:val="22"/>
                <w:lang w:val="en-US"/>
                <w14:ligatures w14:val="none"/>
              </w:rPr>
            </w:pPr>
            <w:r w:rsidRPr="00D41CA7">
              <w:rPr>
                <w:rFonts w:ascii="Cambria" w:eastAsia="Times New Roman" w:hAnsi="Cambria" w:cs="Calibri"/>
                <w:b/>
                <w:bCs/>
                <w:color w:val="000000"/>
                <w:kern w:val="0"/>
                <w:sz w:val="22"/>
                <w:szCs w:val="22"/>
                <w:lang w:val="en-US"/>
                <w14:ligatures w14:val="none"/>
              </w:rPr>
              <w:t>Cons</w:t>
            </w:r>
          </w:p>
        </w:tc>
      </w:tr>
      <w:tr w:rsidR="00D41CA7" w:rsidRPr="00D41CA7" w14:paraId="6D648236" w14:textId="77777777" w:rsidTr="00D41CA7">
        <w:trPr>
          <w:trHeight w:val="566"/>
          <w:jc w:val="center"/>
        </w:trPr>
        <w:tc>
          <w:tcPr>
            <w:tcW w:w="2860" w:type="dxa"/>
            <w:vMerge w:val="restart"/>
            <w:tcBorders>
              <w:top w:val="nil"/>
              <w:left w:val="single" w:sz="4" w:space="0" w:color="auto"/>
              <w:bottom w:val="single" w:sz="4" w:space="0" w:color="auto"/>
              <w:right w:val="single" w:sz="4" w:space="0" w:color="auto"/>
            </w:tcBorders>
            <w:shd w:val="clear" w:color="auto" w:fill="auto"/>
            <w:vAlign w:val="center"/>
            <w:hideMark/>
          </w:tcPr>
          <w:p w14:paraId="0E1BFD5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Tool is very </w:t>
            </w:r>
            <w:r w:rsidRPr="00D41CA7">
              <w:rPr>
                <w:rFonts w:ascii="Cambria" w:eastAsia="Times New Roman" w:hAnsi="Cambria" w:cs="Calibri"/>
                <w:b/>
                <w:bCs/>
                <w:color w:val="000000"/>
                <w:kern w:val="0"/>
                <w:sz w:val="22"/>
                <w:szCs w:val="22"/>
                <w:lang w:val="en-US"/>
                <w14:ligatures w14:val="none"/>
              </w:rPr>
              <w:t>flexible</w:t>
            </w:r>
            <w:r w:rsidRPr="00D41CA7">
              <w:rPr>
                <w:rFonts w:ascii="Cambria" w:eastAsia="Times New Roman" w:hAnsi="Cambria" w:cs="Calibri"/>
                <w:color w:val="000000"/>
                <w:kern w:val="0"/>
                <w:sz w:val="22"/>
                <w:szCs w:val="22"/>
                <w:lang w:val="en-US"/>
                <w14:ligatures w14:val="none"/>
              </w:rPr>
              <w:t xml:space="preserve"> and supports a rich variety of </w:t>
            </w:r>
            <w:r w:rsidRPr="00D41CA7">
              <w:rPr>
                <w:rFonts w:ascii="Cambria" w:eastAsia="Times New Roman" w:hAnsi="Cambria" w:cs="Calibri"/>
                <w:color w:val="000000"/>
                <w:kern w:val="0"/>
                <w:sz w:val="22"/>
                <w:szCs w:val="22"/>
                <w:lang w:val="en-US"/>
                <w14:ligatures w14:val="none"/>
              </w:rPr>
              <w:lastRenderedPageBreak/>
              <w:t>scenarios. Participants can come up with creative strategies not severely limited by tool capabilities.</w:t>
            </w:r>
          </w:p>
        </w:tc>
        <w:tc>
          <w:tcPr>
            <w:tcW w:w="5640" w:type="dxa"/>
            <w:tcBorders>
              <w:top w:val="nil"/>
              <w:left w:val="nil"/>
              <w:bottom w:val="single" w:sz="4" w:space="0" w:color="auto"/>
              <w:right w:val="single" w:sz="4" w:space="0" w:color="auto"/>
            </w:tcBorders>
            <w:shd w:val="clear" w:color="auto" w:fill="auto"/>
            <w:vAlign w:val="center"/>
            <w:hideMark/>
          </w:tcPr>
          <w:p w14:paraId="62D3AB6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lastRenderedPageBreak/>
              <w:t>Participants must be familiar with the domain. Not for the lay man.</w:t>
            </w:r>
          </w:p>
        </w:tc>
      </w:tr>
      <w:tr w:rsidR="00D41CA7" w:rsidRPr="00D41CA7" w14:paraId="23B99FC6" w14:textId="77777777" w:rsidTr="00D41CA7">
        <w:trPr>
          <w:trHeight w:val="566"/>
          <w:jc w:val="center"/>
        </w:trPr>
        <w:tc>
          <w:tcPr>
            <w:tcW w:w="2860" w:type="dxa"/>
            <w:vMerge/>
            <w:tcBorders>
              <w:top w:val="nil"/>
              <w:left w:val="single" w:sz="4" w:space="0" w:color="auto"/>
              <w:bottom w:val="single" w:sz="4" w:space="0" w:color="auto"/>
              <w:right w:val="single" w:sz="4" w:space="0" w:color="auto"/>
            </w:tcBorders>
            <w:vAlign w:val="center"/>
            <w:hideMark/>
          </w:tcPr>
          <w:p w14:paraId="43E436FF" w14:textId="77777777" w:rsidR="00D41CA7" w:rsidRPr="00D41CA7" w:rsidRDefault="00D41CA7" w:rsidP="00D41CA7">
            <w:pPr>
              <w:rPr>
                <w:rFonts w:ascii="Cambria" w:eastAsia="Times New Roman" w:hAnsi="Cambria" w:cs="Calibri"/>
                <w:color w:val="000000"/>
                <w:kern w:val="0"/>
                <w:sz w:val="22"/>
                <w:szCs w:val="22"/>
                <w:lang w:val="en-US"/>
                <w14:ligatures w14:val="none"/>
              </w:rPr>
            </w:pPr>
          </w:p>
        </w:tc>
        <w:tc>
          <w:tcPr>
            <w:tcW w:w="5640" w:type="dxa"/>
            <w:tcBorders>
              <w:top w:val="nil"/>
              <w:left w:val="nil"/>
              <w:bottom w:val="single" w:sz="4" w:space="0" w:color="auto"/>
              <w:right w:val="single" w:sz="4" w:space="0" w:color="auto"/>
            </w:tcBorders>
            <w:shd w:val="clear" w:color="auto" w:fill="auto"/>
            <w:vAlign w:val="center"/>
            <w:hideMark/>
          </w:tcPr>
          <w:p w14:paraId="251EA556"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found the UI too mathematical and hard to relate to.</w:t>
            </w:r>
          </w:p>
        </w:tc>
      </w:tr>
      <w:tr w:rsidR="00D41CA7" w:rsidRPr="00D41CA7" w14:paraId="1A2D3349" w14:textId="77777777" w:rsidTr="00D41CA7">
        <w:trPr>
          <w:trHeight w:val="566"/>
          <w:jc w:val="center"/>
        </w:trPr>
        <w:tc>
          <w:tcPr>
            <w:tcW w:w="2860" w:type="dxa"/>
            <w:vMerge/>
            <w:tcBorders>
              <w:top w:val="nil"/>
              <w:left w:val="single" w:sz="4" w:space="0" w:color="auto"/>
              <w:bottom w:val="single" w:sz="4" w:space="0" w:color="auto"/>
              <w:right w:val="single" w:sz="4" w:space="0" w:color="auto"/>
            </w:tcBorders>
            <w:vAlign w:val="center"/>
            <w:hideMark/>
          </w:tcPr>
          <w:p w14:paraId="23332601" w14:textId="77777777" w:rsidR="00D41CA7" w:rsidRPr="00D41CA7" w:rsidRDefault="00D41CA7" w:rsidP="00D41CA7">
            <w:pPr>
              <w:rPr>
                <w:rFonts w:ascii="Cambria" w:eastAsia="Times New Roman" w:hAnsi="Cambria" w:cs="Calibri"/>
                <w:color w:val="000000"/>
                <w:kern w:val="0"/>
                <w:sz w:val="22"/>
                <w:szCs w:val="22"/>
                <w:lang w:val="en-US"/>
                <w14:ligatures w14:val="none"/>
              </w:rPr>
            </w:pPr>
          </w:p>
        </w:tc>
        <w:tc>
          <w:tcPr>
            <w:tcW w:w="5640" w:type="dxa"/>
            <w:tcBorders>
              <w:top w:val="nil"/>
              <w:left w:val="nil"/>
              <w:bottom w:val="single" w:sz="4" w:space="0" w:color="auto"/>
              <w:right w:val="single" w:sz="4" w:space="0" w:color="auto"/>
            </w:tcBorders>
            <w:shd w:val="clear" w:color="auto" w:fill="auto"/>
            <w:vAlign w:val="center"/>
            <w:hideMark/>
          </w:tcPr>
          <w:p w14:paraId="7C45BB3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cannot interact with the tool directly. They must rely on the facilitator.</w:t>
            </w:r>
          </w:p>
        </w:tc>
      </w:tr>
      <w:tr w:rsidR="00D41CA7" w:rsidRPr="00D41CA7" w14:paraId="4D1A24AF" w14:textId="77777777" w:rsidTr="00D41CA7">
        <w:trPr>
          <w:trHeight w:val="566"/>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3153170"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Tool is </w:t>
            </w:r>
            <w:r w:rsidRPr="00D41CA7">
              <w:rPr>
                <w:rFonts w:ascii="Cambria" w:eastAsia="Times New Roman" w:hAnsi="Cambria" w:cs="Calibri"/>
                <w:b/>
                <w:bCs/>
                <w:color w:val="000000"/>
                <w:kern w:val="0"/>
                <w:sz w:val="22"/>
                <w:szCs w:val="22"/>
                <w:lang w:val="en-US"/>
                <w14:ligatures w14:val="none"/>
              </w:rPr>
              <w:t>realistic</w:t>
            </w:r>
            <w:r w:rsidRPr="00D41CA7">
              <w:rPr>
                <w:rFonts w:ascii="Cambria" w:eastAsia="Times New Roman" w:hAnsi="Cambria" w:cs="Calibri"/>
                <w:color w:val="000000"/>
                <w:kern w:val="0"/>
                <w:sz w:val="22"/>
                <w:szCs w:val="22"/>
                <w:lang w:val="en-US"/>
                <w14:ligatures w14:val="none"/>
              </w:rPr>
              <w:t xml:space="preserve"> with well a designed ABM.</w:t>
            </w:r>
          </w:p>
        </w:tc>
        <w:tc>
          <w:tcPr>
            <w:tcW w:w="5640" w:type="dxa"/>
            <w:tcBorders>
              <w:top w:val="nil"/>
              <w:left w:val="nil"/>
              <w:bottom w:val="single" w:sz="4" w:space="0" w:color="auto"/>
              <w:right w:val="single" w:sz="4" w:space="0" w:color="auto"/>
            </w:tcBorders>
            <w:shd w:val="clear" w:color="auto" w:fill="auto"/>
            <w:vAlign w:val="center"/>
            <w:hideMark/>
          </w:tcPr>
          <w:p w14:paraId="6F167F2F"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Tool requires extensive introductory training and user guides.</w:t>
            </w:r>
          </w:p>
        </w:tc>
      </w:tr>
      <w:tr w:rsidR="00D41CA7" w:rsidRPr="00D41CA7" w14:paraId="0C7AEB14" w14:textId="77777777" w:rsidTr="00D41CA7">
        <w:trPr>
          <w:trHeight w:val="1132"/>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EFE3C17"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appreciated being able to test strategies in a risk-free environment.</w:t>
            </w:r>
          </w:p>
        </w:tc>
        <w:tc>
          <w:tcPr>
            <w:tcW w:w="5640" w:type="dxa"/>
            <w:tcBorders>
              <w:top w:val="nil"/>
              <w:left w:val="nil"/>
              <w:bottom w:val="single" w:sz="4" w:space="0" w:color="auto"/>
              <w:right w:val="single" w:sz="4" w:space="0" w:color="auto"/>
            </w:tcBorders>
            <w:shd w:val="clear" w:color="auto" w:fill="auto"/>
            <w:vAlign w:val="center"/>
            <w:hideMark/>
          </w:tcPr>
          <w:p w14:paraId="7A543B7C"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Tool use instructional material (2 usage videos, 6 booklets one for each role + facilitator) provided was overwhelming for some participants. Thus, learning curve is very high.</w:t>
            </w:r>
          </w:p>
        </w:tc>
      </w:tr>
      <w:tr w:rsidR="00D41CA7" w:rsidRPr="00D41CA7" w14:paraId="4AC3769C" w14:textId="77777777" w:rsidTr="00D41CA7">
        <w:trPr>
          <w:trHeight w:val="1132"/>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2990873"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Participants enjoyed the </w:t>
            </w:r>
            <w:proofErr w:type="spellStart"/>
            <w:r w:rsidRPr="00D41CA7">
              <w:rPr>
                <w:rFonts w:ascii="Cambria" w:eastAsia="Times New Roman" w:hAnsi="Cambria" w:cs="Calibri"/>
                <w:color w:val="000000"/>
                <w:kern w:val="0"/>
                <w:sz w:val="22"/>
                <w:szCs w:val="22"/>
                <w:lang w:val="en-US"/>
                <w14:ligatures w14:val="none"/>
              </w:rPr>
              <w:t>ComMod</w:t>
            </w:r>
            <w:proofErr w:type="spellEnd"/>
            <w:r w:rsidRPr="00D41CA7">
              <w:rPr>
                <w:rFonts w:ascii="Cambria" w:eastAsia="Times New Roman" w:hAnsi="Cambria" w:cs="Calibri"/>
                <w:color w:val="000000"/>
                <w:kern w:val="0"/>
                <w:sz w:val="22"/>
                <w:szCs w:val="22"/>
                <w:lang w:val="en-US"/>
                <w14:ligatures w14:val="none"/>
              </w:rPr>
              <w:t xml:space="preserve"> wherein decisions followed group discussions.</w:t>
            </w:r>
          </w:p>
        </w:tc>
        <w:tc>
          <w:tcPr>
            <w:tcW w:w="5640" w:type="dxa"/>
            <w:tcBorders>
              <w:top w:val="nil"/>
              <w:left w:val="nil"/>
              <w:bottom w:val="single" w:sz="4" w:space="0" w:color="auto"/>
              <w:right w:val="single" w:sz="4" w:space="0" w:color="auto"/>
            </w:tcBorders>
            <w:shd w:val="clear" w:color="auto" w:fill="auto"/>
            <w:vAlign w:val="center"/>
            <w:hideMark/>
          </w:tcPr>
          <w:p w14:paraId="23E607BC"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This tool requires an elaborate set up with 2 projectors and a facilitator. It was built using software that needs to be downloaded and installed along with associated user guide materials. This makes this tool less accessible.</w:t>
            </w:r>
          </w:p>
        </w:tc>
      </w:tr>
    </w:tbl>
    <w:p w14:paraId="3CFBED07" w14:textId="4DB7E2AE" w:rsidR="006E1D72" w:rsidRDefault="00533FD7" w:rsidP="00533FD7">
      <w:pPr>
        <w:pStyle w:val="Caption"/>
        <w:jc w:val="center"/>
        <w:rPr>
          <w:rFonts w:ascii="Cambria Math" w:hAnsi="Cambria Math"/>
        </w:rPr>
      </w:pPr>
      <w:r w:rsidRPr="00533FD7">
        <w:rPr>
          <w:rFonts w:ascii="Cambria Math" w:hAnsi="Cambria Math"/>
        </w:rPr>
        <w:t xml:space="preserve">Table </w:t>
      </w:r>
      <w:r w:rsidRPr="00533FD7">
        <w:rPr>
          <w:rFonts w:ascii="Cambria Math" w:hAnsi="Cambria Math"/>
        </w:rPr>
        <w:fldChar w:fldCharType="begin"/>
      </w:r>
      <w:r w:rsidRPr="00533FD7">
        <w:rPr>
          <w:rFonts w:ascii="Cambria Math" w:hAnsi="Cambria Math"/>
        </w:rPr>
        <w:instrText xml:space="preserve"> SEQ Table \* ARABIC </w:instrText>
      </w:r>
      <w:r w:rsidRPr="00533FD7">
        <w:rPr>
          <w:rFonts w:ascii="Cambria Math" w:hAnsi="Cambria Math"/>
        </w:rPr>
        <w:fldChar w:fldCharType="separate"/>
      </w:r>
      <w:r w:rsidR="003A1432">
        <w:rPr>
          <w:rFonts w:ascii="Cambria Math" w:hAnsi="Cambria Math"/>
          <w:noProof/>
        </w:rPr>
        <w:t>4</w:t>
      </w:r>
      <w:r w:rsidRPr="00533FD7">
        <w:rPr>
          <w:rFonts w:ascii="Cambria Math" w:hAnsi="Cambria Math"/>
        </w:rPr>
        <w:fldChar w:fldCharType="end"/>
      </w:r>
      <w:r w:rsidRPr="00533FD7">
        <w:rPr>
          <w:rFonts w:ascii="Cambria Math" w:hAnsi="Cambria Math"/>
        </w:rPr>
        <w:t xml:space="preserve">. Foster Forest </w:t>
      </w:r>
      <w:r w:rsidR="000C68E0">
        <w:rPr>
          <w:rFonts w:ascii="Cambria Math" w:hAnsi="Cambria Math"/>
        </w:rPr>
        <w:t>– Pr</w:t>
      </w:r>
      <w:r w:rsidRPr="00533FD7">
        <w:rPr>
          <w:rFonts w:ascii="Cambria Math" w:hAnsi="Cambria Math"/>
        </w:rPr>
        <w:t>os</w:t>
      </w:r>
      <w:r w:rsidR="000C68E0">
        <w:rPr>
          <w:rFonts w:ascii="Cambria Math" w:hAnsi="Cambria Math"/>
        </w:rPr>
        <w:t xml:space="preserve"> and</w:t>
      </w:r>
      <w:r w:rsidRPr="00533FD7">
        <w:rPr>
          <w:rFonts w:ascii="Cambria Math" w:hAnsi="Cambria Math"/>
        </w:rPr>
        <w:t xml:space="preserve"> cons.</w:t>
      </w:r>
    </w:p>
    <w:p w14:paraId="50069C75" w14:textId="4562F14E" w:rsidR="00D41CA7" w:rsidRDefault="001753DF" w:rsidP="001753DF">
      <w:pPr>
        <w:spacing w:before="240" w:line="276" w:lineRule="auto"/>
        <w:rPr>
          <w:rFonts w:ascii="Cambria Math" w:hAnsi="Cambria Math"/>
        </w:rPr>
      </w:pPr>
      <w:r>
        <w:rPr>
          <w:rFonts w:ascii="Cambria Math" w:hAnsi="Cambria Math"/>
        </w:rPr>
        <w:t>Following are some design decisions within MycroForest inspired from Foster Forest.</w:t>
      </w:r>
    </w:p>
    <w:p w14:paraId="6B893CDD" w14:textId="564C9B92" w:rsidR="00EF1DE7" w:rsidRPr="00EF1DE7" w:rsidRDefault="00EF1DE7" w:rsidP="004072D6">
      <w:pPr>
        <w:pStyle w:val="ListParagraph"/>
        <w:numPr>
          <w:ilvl w:val="0"/>
          <w:numId w:val="4"/>
        </w:numPr>
        <w:spacing w:after="240" w:line="276" w:lineRule="auto"/>
        <w:rPr>
          <w:rFonts w:ascii="Cambria Math" w:eastAsiaTheme="majorEastAsia" w:hAnsi="Cambria Math" w:cstheme="majorBidi"/>
          <w:b/>
          <w:bCs/>
          <w:u w:val="single"/>
        </w:rPr>
      </w:pPr>
      <w:r w:rsidRPr="00A0092E">
        <w:rPr>
          <w:rFonts w:ascii="Cambria Math" w:hAnsi="Cambria Math"/>
        </w:rPr>
        <w:t>MycroForest adopts an ABM approach to modelling forest growth and carbon flow.</w:t>
      </w:r>
    </w:p>
    <w:p w14:paraId="2654BDBD" w14:textId="68D69713" w:rsidR="001753DF" w:rsidRPr="00EF1DE7" w:rsidRDefault="00EF1DE7" w:rsidP="004072D6">
      <w:pPr>
        <w:pStyle w:val="ListParagraph"/>
        <w:numPr>
          <w:ilvl w:val="0"/>
          <w:numId w:val="4"/>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Carbon reservoirs mirror plot carbon storage parameters in Foster Forest.</w:t>
      </w:r>
    </w:p>
    <w:p w14:paraId="646BBA8D" w14:textId="5C83BA7B" w:rsidR="00EF1DE7" w:rsidRPr="00877F99" w:rsidRDefault="00EF1DE7" w:rsidP="004072D6">
      <w:pPr>
        <w:pStyle w:val="ListParagraph"/>
        <w:numPr>
          <w:ilvl w:val="0"/>
          <w:numId w:val="4"/>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Like Foster Forest, MycroForest also keeps track of participant income and expenses w.r.t cost and returns of forest management actions.</w:t>
      </w:r>
      <w:r w:rsidRPr="00877F99">
        <w:rPr>
          <w:rFonts w:ascii="Cambria Math" w:eastAsiaTheme="majorEastAsia" w:hAnsi="Cambria Math" w:cstheme="majorBidi"/>
        </w:rPr>
        <w:t xml:space="preserve"> </w:t>
      </w:r>
    </w:p>
    <w:p w14:paraId="06745FB7" w14:textId="79D5E049" w:rsidR="001B3614" w:rsidRPr="00075B53" w:rsidRDefault="001B3614" w:rsidP="004072D6">
      <w:pPr>
        <w:pStyle w:val="ListParagraph"/>
        <w:numPr>
          <w:ilvl w:val="0"/>
          <w:numId w:val="4"/>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The land contains more than one species of trees each with slightly different properties.</w:t>
      </w:r>
      <w:r w:rsidR="001304B3">
        <w:rPr>
          <w:rFonts w:ascii="Cambria Math" w:eastAsiaTheme="majorEastAsia" w:hAnsi="Cambria Math" w:cstheme="majorBidi"/>
        </w:rPr>
        <w:t xml:space="preserve"> In MycroForest, much like in Foster Forest, tree species have differing growth rates and wood price.</w:t>
      </w:r>
    </w:p>
    <w:p w14:paraId="4ED898A7" w14:textId="22ADD771" w:rsidR="00075B53" w:rsidRPr="00075B53" w:rsidRDefault="00075B53" w:rsidP="004072D6">
      <w:pPr>
        <w:pStyle w:val="ListParagraph"/>
        <w:numPr>
          <w:ilvl w:val="0"/>
          <w:numId w:val="4"/>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Sensitivity to environmental factors is greater among younger trees than mature ones.</w:t>
      </w:r>
    </w:p>
    <w:p w14:paraId="5B9BD6FE" w14:textId="6796038C" w:rsidR="00075B53" w:rsidRPr="00FC492B" w:rsidRDefault="00075B53" w:rsidP="004072D6">
      <w:pPr>
        <w:pStyle w:val="ListParagraph"/>
        <w:numPr>
          <w:ilvl w:val="0"/>
          <w:numId w:val="4"/>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 xml:space="preserve">Only mature trees may </w:t>
      </w:r>
      <w:r w:rsidR="00877F99">
        <w:rPr>
          <w:rFonts w:ascii="Cambria Math" w:eastAsiaTheme="majorEastAsia" w:hAnsi="Cambria Math" w:cstheme="majorBidi"/>
        </w:rPr>
        <w:t>reproduce,</w:t>
      </w:r>
      <w:r w:rsidR="00D94B1E">
        <w:rPr>
          <w:rFonts w:ascii="Cambria Math" w:eastAsiaTheme="majorEastAsia" w:hAnsi="Cambria Math" w:cstheme="majorBidi"/>
        </w:rPr>
        <w:t xml:space="preserve"> and natural regeneration requires presence of a mature tree nearby.</w:t>
      </w:r>
    </w:p>
    <w:p w14:paraId="30065C97" w14:textId="22C06366" w:rsidR="00FC492B" w:rsidRPr="00FC492B" w:rsidRDefault="00FC492B" w:rsidP="004072D6">
      <w:pPr>
        <w:pStyle w:val="ListParagraph"/>
        <w:numPr>
          <w:ilvl w:val="0"/>
          <w:numId w:val="4"/>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Learning activity associated with MycroForest borrows the idea of tool use sessions interleaved by debriefing sessions from the participatory simulation event flow as this also happens to compliment good pedagogy.</w:t>
      </w:r>
    </w:p>
    <w:p w14:paraId="4FF73F1B" w14:textId="67677262" w:rsidR="00FC492B" w:rsidRPr="001304B3" w:rsidRDefault="00FC492B" w:rsidP="004072D6">
      <w:pPr>
        <w:pStyle w:val="ListParagraph"/>
        <w:numPr>
          <w:ilvl w:val="0"/>
          <w:numId w:val="4"/>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 xml:space="preserve">Inspired from success of the </w:t>
      </w:r>
      <w:proofErr w:type="spellStart"/>
      <w:r>
        <w:rPr>
          <w:rFonts w:ascii="Cambria Math" w:eastAsiaTheme="majorEastAsia" w:hAnsi="Cambria Math" w:cstheme="majorBidi"/>
        </w:rPr>
        <w:t>ComMod</w:t>
      </w:r>
      <w:proofErr w:type="spellEnd"/>
      <w:r>
        <w:rPr>
          <w:rFonts w:ascii="Cambria Math" w:eastAsiaTheme="majorEastAsia" w:hAnsi="Cambria Math" w:cstheme="majorBidi"/>
        </w:rPr>
        <w:t xml:space="preserve"> approach, learning activities around MycroForest was conducted with students in group</w:t>
      </w:r>
      <w:r w:rsidR="0074782C">
        <w:rPr>
          <w:rFonts w:ascii="Cambria Math" w:eastAsiaTheme="majorEastAsia" w:hAnsi="Cambria Math" w:cstheme="majorBidi"/>
        </w:rPr>
        <w:t>s who designed management plans collaboratively.</w:t>
      </w:r>
    </w:p>
    <w:p w14:paraId="620C6F69" w14:textId="3CD3BE5D" w:rsidR="00124468" w:rsidRDefault="00124468" w:rsidP="00124468">
      <w:pPr>
        <w:spacing w:after="240" w:line="276" w:lineRule="auto"/>
        <w:rPr>
          <w:rFonts w:ascii="Cambria Math" w:eastAsiaTheme="majorEastAsia" w:hAnsi="Cambria Math" w:cstheme="majorBidi"/>
        </w:rPr>
      </w:pPr>
      <w:r>
        <w:rPr>
          <w:rFonts w:ascii="Cambria Math" w:eastAsiaTheme="majorEastAsia" w:hAnsi="Cambria Math" w:cstheme="majorBidi"/>
        </w:rPr>
        <w:t xml:space="preserve">The ABM within MycroForest is simpler than the one in MycroForest as modelling details like soil fertility, soil compaction, tree density, </w:t>
      </w:r>
      <w:r w:rsidR="00F6061B">
        <w:rPr>
          <w:rFonts w:ascii="Cambria Math" w:eastAsiaTheme="majorEastAsia" w:hAnsi="Cambria Math" w:cstheme="majorBidi"/>
        </w:rPr>
        <w:t>competition among trees</w:t>
      </w:r>
      <w:r>
        <w:rPr>
          <w:rFonts w:ascii="Cambria Math" w:eastAsiaTheme="majorEastAsia" w:hAnsi="Cambria Math" w:cstheme="majorBidi"/>
        </w:rPr>
        <w:t xml:space="preserve">, </w:t>
      </w:r>
      <w:r w:rsidR="00F6061B">
        <w:rPr>
          <w:rFonts w:ascii="Cambria Math" w:eastAsiaTheme="majorEastAsia" w:hAnsi="Cambria Math" w:cstheme="majorBidi"/>
        </w:rPr>
        <w:t xml:space="preserve">impact of grazing on seedlings, </w:t>
      </w:r>
      <w:r>
        <w:rPr>
          <w:rFonts w:ascii="Cambria Math" w:eastAsiaTheme="majorEastAsia" w:hAnsi="Cambria Math" w:cstheme="majorBidi"/>
        </w:rPr>
        <w:t xml:space="preserve">etc. is </w:t>
      </w:r>
      <w:r w:rsidR="001C6C45">
        <w:rPr>
          <w:rFonts w:ascii="Cambria Math" w:eastAsiaTheme="majorEastAsia" w:hAnsi="Cambria Math" w:cstheme="majorBidi"/>
        </w:rPr>
        <w:t>beyond the</w:t>
      </w:r>
      <w:r>
        <w:rPr>
          <w:rFonts w:ascii="Cambria Math" w:eastAsiaTheme="majorEastAsia" w:hAnsi="Cambria Math" w:cstheme="majorBidi"/>
        </w:rPr>
        <w:t xml:space="preserve"> scope </w:t>
      </w:r>
      <w:r w:rsidR="001C6C45">
        <w:rPr>
          <w:rFonts w:ascii="Cambria Math" w:eastAsiaTheme="majorEastAsia" w:hAnsi="Cambria Math" w:cstheme="majorBidi"/>
        </w:rPr>
        <w:t xml:space="preserve">of this project primarily in terms of </w:t>
      </w:r>
      <w:r>
        <w:rPr>
          <w:rFonts w:ascii="Cambria Math" w:eastAsiaTheme="majorEastAsia" w:hAnsi="Cambria Math" w:cstheme="majorBidi"/>
        </w:rPr>
        <w:t xml:space="preserve">the timeline. Moreover, the simpler model captures </w:t>
      </w:r>
      <w:r w:rsidR="001C6C45">
        <w:rPr>
          <w:rFonts w:ascii="Cambria Math" w:eastAsiaTheme="majorEastAsia" w:hAnsi="Cambria Math" w:cstheme="majorBidi"/>
        </w:rPr>
        <w:t xml:space="preserve">the </w:t>
      </w:r>
      <w:r>
        <w:rPr>
          <w:rFonts w:ascii="Cambria Math" w:eastAsiaTheme="majorEastAsia" w:hAnsi="Cambria Math" w:cstheme="majorBidi"/>
        </w:rPr>
        <w:t>link between</w:t>
      </w:r>
      <w:r w:rsidR="001C6C45">
        <w:rPr>
          <w:rFonts w:ascii="Cambria Math" w:eastAsiaTheme="majorEastAsia" w:hAnsi="Cambria Math" w:cstheme="majorBidi"/>
        </w:rPr>
        <w:t xml:space="preserve"> forest</w:t>
      </w:r>
      <w:r>
        <w:rPr>
          <w:rFonts w:ascii="Cambria Math" w:eastAsiaTheme="majorEastAsia" w:hAnsi="Cambria Math" w:cstheme="majorBidi"/>
        </w:rPr>
        <w:t xml:space="preserve"> management practices and atmospheric CO2 levels well. This is sufficient for educational purposes</w:t>
      </w:r>
      <w:r w:rsidR="00BE094A">
        <w:rPr>
          <w:rFonts w:ascii="Cambria Math" w:eastAsiaTheme="majorEastAsia" w:hAnsi="Cambria Math" w:cstheme="majorBidi"/>
        </w:rPr>
        <w:t xml:space="preserve"> w.r.t getting young learners to think about the important role forests play in mitigating rapid climate change.</w:t>
      </w:r>
    </w:p>
    <w:p w14:paraId="3254EFD7" w14:textId="4CA8D66F" w:rsidR="00372FF6" w:rsidRPr="00735910" w:rsidRDefault="00E04353" w:rsidP="00735910">
      <w:pPr>
        <w:spacing w:after="240" w:line="276" w:lineRule="auto"/>
        <w:rPr>
          <w:rFonts w:ascii="Cambria Math" w:eastAsiaTheme="majorEastAsia" w:hAnsi="Cambria Math" w:cstheme="majorBidi"/>
        </w:rPr>
      </w:pPr>
      <w:r>
        <w:rPr>
          <w:rFonts w:ascii="Cambria Math" w:eastAsiaTheme="majorEastAsia" w:hAnsi="Cambria Math" w:cstheme="majorBidi"/>
        </w:rPr>
        <w:t xml:space="preserve">Also, </w:t>
      </w:r>
      <w:r w:rsidR="00075B53">
        <w:rPr>
          <w:rFonts w:ascii="Cambria Math" w:eastAsiaTheme="majorEastAsia" w:hAnsi="Cambria Math" w:cstheme="majorBidi"/>
        </w:rPr>
        <w:t>unlike</w:t>
      </w:r>
      <w:r>
        <w:rPr>
          <w:rFonts w:ascii="Cambria Math" w:eastAsiaTheme="majorEastAsia" w:hAnsi="Cambria Math" w:cstheme="majorBidi"/>
        </w:rPr>
        <w:t xml:space="preserve"> Foster Forest, MycroForest is a web application. This makes it more widely and easily accessible with minimal set up. The UI design has been curated carefully to be </w:t>
      </w:r>
      <w:r>
        <w:rPr>
          <w:rFonts w:ascii="Cambria Math" w:eastAsiaTheme="majorEastAsia" w:hAnsi="Cambria Math" w:cstheme="majorBidi"/>
        </w:rPr>
        <w:lastRenderedPageBreak/>
        <w:t xml:space="preserve">very user friendly and aesthetically pleasing. </w:t>
      </w:r>
      <w:r w:rsidR="00075B53">
        <w:rPr>
          <w:rFonts w:ascii="Cambria Math" w:eastAsiaTheme="majorEastAsia" w:hAnsi="Cambria Math" w:cstheme="majorBidi"/>
        </w:rPr>
        <w:t xml:space="preserve"> </w:t>
      </w:r>
      <w:r>
        <w:rPr>
          <w:rFonts w:ascii="Cambria Math" w:eastAsiaTheme="majorEastAsia" w:hAnsi="Cambria Math" w:cstheme="majorBidi"/>
        </w:rPr>
        <w:t>Furthermore, user guidance in MycroForest is incorporated into the app in easily accessible bite sized chunks that are not overwhelming.</w:t>
      </w:r>
      <w:r w:rsidR="00133854">
        <w:rPr>
          <w:rFonts w:ascii="Cambria Math" w:eastAsiaTheme="majorEastAsia" w:hAnsi="Cambria Math" w:cstheme="majorBidi"/>
        </w:rPr>
        <w:t xml:space="preserve"> Last but not the least, MycroForest is a microworld that non-expert and young audiences can directly interact with. It requires no special hardware and software set up beyond a standard browser on a desktop or laptop computer and a stable internet connection.</w:t>
      </w:r>
    </w:p>
    <w:p w14:paraId="4C0C7480" w14:textId="32BE37DA" w:rsidR="001B580F" w:rsidRDefault="001B580F" w:rsidP="001B58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735910">
        <w:rPr>
          <w:rFonts w:ascii="Cambria Math" w:hAnsi="Cambria Math"/>
          <w:b/>
          <w:bCs/>
          <w:i w:val="0"/>
          <w:iCs w:val="0"/>
          <w:color w:val="auto"/>
          <w:u w:val="single"/>
        </w:rPr>
        <w:t>3</w:t>
      </w:r>
      <w:r>
        <w:rPr>
          <w:rFonts w:ascii="Cambria Math" w:hAnsi="Cambria Math"/>
          <w:b/>
          <w:bCs/>
          <w:i w:val="0"/>
          <w:iCs w:val="0"/>
          <w:color w:val="auto"/>
          <w:u w:val="single"/>
        </w:rPr>
        <w:t xml:space="preserve"> – </w:t>
      </w:r>
      <w:proofErr w:type="spellStart"/>
      <w:r>
        <w:rPr>
          <w:rFonts w:ascii="Cambria Math" w:hAnsi="Cambria Math"/>
          <w:b/>
          <w:bCs/>
          <w:i w:val="0"/>
          <w:iCs w:val="0"/>
          <w:color w:val="auto"/>
          <w:u w:val="single"/>
        </w:rPr>
        <w:t>MineSet</w:t>
      </w:r>
      <w:proofErr w:type="spellEnd"/>
      <w:r w:rsidR="004A3594" w:rsidRPr="00FB244E">
        <w:rPr>
          <w:rFonts w:ascii="Cambria Math" w:hAnsi="Cambria Math"/>
          <w:i w:val="0"/>
          <w:iCs w:val="0"/>
          <w:color w:val="auto"/>
        </w:rPr>
        <w:t xml:space="preserve"> (Educational Game)</w:t>
      </w:r>
    </w:p>
    <w:p w14:paraId="3C51286B" w14:textId="509ABDBD" w:rsidR="003A1DEC" w:rsidRPr="003A1DEC" w:rsidRDefault="003A1DEC" w:rsidP="003A1DEC">
      <w:pPr>
        <w:spacing w:after="240" w:line="276" w:lineRule="auto"/>
        <w:rPr>
          <w:rFonts w:ascii="Cambria Math" w:eastAsiaTheme="majorEastAsia" w:hAnsi="Cambria Math" w:cstheme="majorBidi"/>
        </w:rPr>
      </w:pPr>
      <w:r w:rsidRPr="003A1DEC">
        <w:rPr>
          <w:rFonts w:ascii="Cambria Math" w:eastAsiaTheme="majorEastAsia" w:hAnsi="Cambria Math" w:cstheme="majorBidi"/>
        </w:rPr>
        <w:fldChar w:fldCharType="begin"/>
      </w:r>
      <w:r w:rsidR="00156779">
        <w:rPr>
          <w:rFonts w:ascii="Cambria Math" w:eastAsiaTheme="majorEastAsia" w:hAnsi="Cambria Math" w:cstheme="majorBidi"/>
        </w:rPr>
        <w:instrText xml:space="preserve"> ADDIN EN.CITE &lt;EndNote&gt;&lt;Cite&gt;&lt;Author&gt;Garcia&lt;/Author&gt;&lt;Year&gt;2017&lt;/Year&gt;&lt;RecNum&gt;60&lt;/RecNum&gt;&lt;DisplayText&gt;[4, 65]&lt;/DisplayText&gt;&lt;record&gt;&lt;rec-number&gt;60&lt;/rec-number&gt;&lt;foreign-keys&gt;&lt;key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Cite&gt;&lt;Author&gt;Waeber&lt;/Author&gt;&lt;Year&gt;2023&lt;/Year&gt;&lt;RecNum&gt;41&lt;/RecNum&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Pr="003A1DEC">
        <w:rPr>
          <w:rFonts w:ascii="Cambria Math" w:eastAsiaTheme="majorEastAsia" w:hAnsi="Cambria Math" w:cstheme="majorBidi"/>
        </w:rPr>
        <w:fldChar w:fldCharType="separate"/>
      </w:r>
      <w:r w:rsidR="00156779">
        <w:rPr>
          <w:rFonts w:ascii="Cambria Math" w:eastAsiaTheme="majorEastAsia" w:hAnsi="Cambria Math" w:cstheme="majorBidi"/>
          <w:noProof/>
        </w:rPr>
        <w:t>[4, 65]</w:t>
      </w:r>
      <w:r w:rsidRPr="003A1DEC">
        <w:rPr>
          <w:rFonts w:ascii="Cambria Math" w:eastAsiaTheme="majorEastAsia" w:hAnsi="Cambria Math" w:cstheme="majorBidi"/>
        </w:rPr>
        <w:fldChar w:fldCharType="end"/>
      </w:r>
    </w:p>
    <w:p w14:paraId="07CB2127" w14:textId="77777777" w:rsidR="002D06CC" w:rsidRDefault="002D06CC" w:rsidP="002D06CC">
      <w:pPr>
        <w:keepNext/>
        <w:jc w:val="center"/>
      </w:pPr>
      <w:r>
        <w:rPr>
          <w:noProof/>
        </w:rPr>
        <w:drawing>
          <wp:inline distT="0" distB="0" distL="0" distR="0" wp14:anchorId="34327CF8" wp14:editId="28C0D258">
            <wp:extent cx="5760000" cy="17689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1768912"/>
                    </a:xfrm>
                    <a:prstGeom prst="rect">
                      <a:avLst/>
                    </a:prstGeom>
                    <a:noFill/>
                  </pic:spPr>
                </pic:pic>
              </a:graphicData>
            </a:graphic>
          </wp:inline>
        </w:drawing>
      </w:r>
    </w:p>
    <w:p w14:paraId="3C82905A" w14:textId="5CD0556F" w:rsidR="002D06CC" w:rsidRPr="002D06CC" w:rsidRDefault="002D06CC" w:rsidP="002D06CC">
      <w:pPr>
        <w:pStyle w:val="Caption"/>
        <w:jc w:val="center"/>
        <w:rPr>
          <w:rFonts w:ascii="Cambria Math" w:hAnsi="Cambria Math"/>
        </w:rPr>
      </w:pPr>
      <w:r w:rsidRPr="002D06CC">
        <w:rPr>
          <w:rFonts w:ascii="Cambria Math" w:hAnsi="Cambria Math"/>
        </w:rPr>
        <w:t xml:space="preserve">Figure </w:t>
      </w:r>
      <w:r w:rsidRPr="002D06CC">
        <w:rPr>
          <w:rFonts w:ascii="Cambria Math" w:hAnsi="Cambria Math"/>
        </w:rPr>
        <w:fldChar w:fldCharType="begin"/>
      </w:r>
      <w:r w:rsidRPr="002D06CC">
        <w:rPr>
          <w:rFonts w:ascii="Cambria Math" w:hAnsi="Cambria Math"/>
        </w:rPr>
        <w:instrText xml:space="preserve"> SEQ Figure \* ARABIC </w:instrText>
      </w:r>
      <w:r w:rsidRPr="002D06CC">
        <w:rPr>
          <w:rFonts w:ascii="Cambria Math" w:hAnsi="Cambria Math"/>
        </w:rPr>
        <w:fldChar w:fldCharType="separate"/>
      </w:r>
      <w:r w:rsidR="003A1432">
        <w:rPr>
          <w:rFonts w:ascii="Cambria Math" w:hAnsi="Cambria Math"/>
          <w:noProof/>
        </w:rPr>
        <w:t>3</w:t>
      </w:r>
      <w:r w:rsidRPr="002D06CC">
        <w:rPr>
          <w:rFonts w:ascii="Cambria Math" w:hAnsi="Cambria Math"/>
        </w:rPr>
        <w:fldChar w:fldCharType="end"/>
      </w:r>
      <w:r w:rsidRPr="002D06CC">
        <w:rPr>
          <w:rFonts w:ascii="Cambria Math" w:hAnsi="Cambria Math"/>
        </w:rPr>
        <w:t xml:space="preserve">. </w:t>
      </w:r>
      <w:proofErr w:type="spellStart"/>
      <w:r w:rsidRPr="002D06CC">
        <w:rPr>
          <w:rFonts w:ascii="Cambria Math" w:hAnsi="Cambria Math"/>
        </w:rPr>
        <w:t>MineSet</w:t>
      </w:r>
      <w:proofErr w:type="spellEnd"/>
      <w:r w:rsidRPr="002D06CC">
        <w:rPr>
          <w:rFonts w:ascii="Cambria Math" w:hAnsi="Cambria Math"/>
        </w:rPr>
        <w:t xml:space="preserve"> interface (left) and conceptual model (right).</w:t>
      </w:r>
      <w:r w:rsidR="003A1DEC">
        <w:rPr>
          <w:rFonts w:ascii="Cambria Math" w:hAnsi="Cambria Math"/>
        </w:rPr>
        <w:t xml:space="preserve"> </w:t>
      </w:r>
      <w:r w:rsidR="003A1DEC">
        <w:rPr>
          <w:rFonts w:ascii="Cambria Math" w:hAnsi="Cambria Math"/>
        </w:rPr>
        <w:fldChar w:fldCharType="begin"/>
      </w:r>
      <w:r w:rsidR="003A1DEC">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3A1DEC">
        <w:rPr>
          <w:rFonts w:ascii="Cambria Math" w:hAnsi="Cambria Math"/>
        </w:rPr>
        <w:fldChar w:fldCharType="separate"/>
      </w:r>
      <w:r w:rsidR="003A1DEC">
        <w:rPr>
          <w:rFonts w:ascii="Cambria Math" w:hAnsi="Cambria Math"/>
          <w:noProof/>
        </w:rPr>
        <w:t>[4]</w:t>
      </w:r>
      <w:r w:rsidR="003A1DEC">
        <w:rPr>
          <w:rFonts w:ascii="Cambria Math" w:hAnsi="Cambria Math"/>
        </w:rPr>
        <w:fldChar w:fldCharType="end"/>
      </w:r>
    </w:p>
    <w:p w14:paraId="7B6FCCB7" w14:textId="5D515489" w:rsidR="00372FF6" w:rsidRDefault="00372FF6" w:rsidP="003A1DEC">
      <w:pPr>
        <w:spacing w:after="240" w:line="276" w:lineRule="auto"/>
        <w:jc w:val="both"/>
        <w:rPr>
          <w:rFonts w:ascii="Cambria Math" w:eastAsiaTheme="majorEastAsia" w:hAnsi="Cambria Math" w:cstheme="majorBidi"/>
        </w:rPr>
      </w:pPr>
      <w:proofErr w:type="spellStart"/>
      <w:r>
        <w:rPr>
          <w:rFonts w:ascii="Cambria Math" w:eastAsiaTheme="majorEastAsia" w:hAnsi="Cambria Math" w:cstheme="majorBidi"/>
        </w:rPr>
        <w:t>MineSet</w:t>
      </w:r>
      <w:proofErr w:type="spellEnd"/>
      <w:r>
        <w:rPr>
          <w:rFonts w:ascii="Cambria Math" w:eastAsiaTheme="majorEastAsia" w:hAnsi="Cambria Math" w:cstheme="majorBidi"/>
        </w:rPr>
        <w:t xml:space="preserve"> is a</w:t>
      </w:r>
      <w:r w:rsidRPr="00372FF6">
        <w:rPr>
          <w:rFonts w:ascii="Cambria Math" w:eastAsiaTheme="majorEastAsia" w:hAnsi="Cambria Math" w:cstheme="majorBidi"/>
        </w:rPr>
        <w:t xml:space="preserve"> role-playing board game </w:t>
      </w:r>
      <w:r w:rsidR="00D41BF8">
        <w:rPr>
          <w:rFonts w:ascii="Cambria Math" w:eastAsiaTheme="majorEastAsia" w:hAnsi="Cambria Math" w:cstheme="majorBidi"/>
        </w:rPr>
        <w:t>aimed at</w:t>
      </w:r>
      <w:r w:rsidR="00D41BF8" w:rsidRPr="00D41BF8">
        <w:rPr>
          <w:rFonts w:ascii="Cambria Math" w:eastAsiaTheme="majorEastAsia" w:hAnsi="Cambria Math" w:cstheme="majorBidi"/>
        </w:rPr>
        <w:t xml:space="preserve"> a broad audience </w:t>
      </w:r>
      <w:r w:rsidR="00282C36">
        <w:rPr>
          <w:rFonts w:ascii="Cambria Math" w:eastAsiaTheme="majorEastAsia" w:hAnsi="Cambria Math" w:cstheme="majorBidi"/>
        </w:rPr>
        <w:t>including</w:t>
      </w:r>
      <w:r w:rsidR="00D41BF8" w:rsidRPr="00D41BF8">
        <w:rPr>
          <w:rFonts w:ascii="Cambria Math" w:eastAsiaTheme="majorEastAsia" w:hAnsi="Cambria Math" w:cstheme="majorBidi"/>
        </w:rPr>
        <w:t xml:space="preserve"> various forest stakeholders such as local communities, NGOs, protected area managers, companies, and governments.</w:t>
      </w:r>
      <w:r w:rsidR="00D41BF8">
        <w:rPr>
          <w:rFonts w:ascii="Cambria Math" w:eastAsiaTheme="majorEastAsia" w:hAnsi="Cambria Math" w:cstheme="majorBidi"/>
        </w:rPr>
        <w:t xml:space="preserve"> P</w:t>
      </w:r>
      <w:r w:rsidRPr="00372FF6">
        <w:rPr>
          <w:rFonts w:ascii="Cambria Math" w:eastAsiaTheme="majorEastAsia" w:hAnsi="Cambria Math" w:cstheme="majorBidi"/>
        </w:rPr>
        <w:t>layers act as CEOs of logging or mining companies and interact with markets, the government, and NGOs to develop strategies which alter land use as measured in terms of forest cover, biodiversity, and volumes traded. The underlying model captures all main drivers of land use change in central African forests (demographics, economical, governance, technological, cultural) via simple rules.</w:t>
      </w:r>
      <w:r w:rsidR="00210DDC">
        <w:rPr>
          <w:rFonts w:ascii="Cambria Math" w:eastAsiaTheme="majorEastAsia" w:hAnsi="Cambria Math" w:cstheme="majorBidi"/>
        </w:rPr>
        <w:t xml:space="preserve"> </w:t>
      </w:r>
      <w:r w:rsidR="00210DDC">
        <w:rPr>
          <w:rFonts w:ascii="Cambria Math" w:eastAsiaTheme="majorEastAsia" w:hAnsi="Cambria Math" w:cstheme="majorBidi"/>
        </w:rPr>
        <w:fldChar w:fldCharType="begin"/>
      </w:r>
      <w:r w:rsidR="00210DDC">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210DDC">
        <w:rPr>
          <w:rFonts w:ascii="Cambria Math" w:eastAsiaTheme="majorEastAsia" w:hAnsi="Cambria Math" w:cstheme="majorBidi"/>
        </w:rPr>
        <w:fldChar w:fldCharType="separate"/>
      </w:r>
      <w:r w:rsidR="00210DDC">
        <w:rPr>
          <w:rFonts w:ascii="Cambria Math" w:eastAsiaTheme="majorEastAsia" w:hAnsi="Cambria Math" w:cstheme="majorBidi"/>
          <w:noProof/>
        </w:rPr>
        <w:t>[4]</w:t>
      </w:r>
      <w:r w:rsidR="00210DDC">
        <w:rPr>
          <w:rFonts w:ascii="Cambria Math" w:eastAsiaTheme="majorEastAsia" w:hAnsi="Cambria Math" w:cstheme="majorBidi"/>
        </w:rPr>
        <w:fldChar w:fldCharType="end"/>
      </w:r>
    </w:p>
    <w:p w14:paraId="3F87A3E6" w14:textId="40CB3498" w:rsidR="00E53F42" w:rsidRDefault="00E53F42" w:rsidP="003A1DEC">
      <w:pPr>
        <w:spacing w:after="240" w:line="276" w:lineRule="auto"/>
        <w:jc w:val="both"/>
        <w:rPr>
          <w:rFonts w:ascii="Cambria Math" w:eastAsiaTheme="majorEastAsia" w:hAnsi="Cambria Math" w:cstheme="majorBidi"/>
        </w:rPr>
      </w:pPr>
      <w:r w:rsidRPr="00E53F42">
        <w:rPr>
          <w:rFonts w:ascii="Cambria Math" w:eastAsiaTheme="majorEastAsia" w:hAnsi="Cambria Math" w:cstheme="majorBidi"/>
        </w:rPr>
        <w:t xml:space="preserve">In 2023, P. O. </w:t>
      </w:r>
      <w:proofErr w:type="spellStart"/>
      <w:r w:rsidRPr="00E53F42">
        <w:rPr>
          <w:rFonts w:ascii="Cambria Math" w:eastAsiaTheme="majorEastAsia" w:hAnsi="Cambria Math" w:cstheme="majorBidi"/>
        </w:rPr>
        <w:t>Waeber</w:t>
      </w:r>
      <w:proofErr w:type="spellEnd"/>
      <w:r w:rsidRPr="00E53F42">
        <w:rPr>
          <w:rFonts w:ascii="Cambria Math" w:eastAsiaTheme="majorEastAsia" w:hAnsi="Cambria Math" w:cstheme="majorBidi"/>
        </w:rPr>
        <w:t xml:space="preserve"> et. al. tried this game with Forestry graduate students online via a zoom call. </w:t>
      </w:r>
      <w:r>
        <w:rPr>
          <w:rFonts w:ascii="Cambria Math" w:eastAsiaTheme="majorEastAsia" w:hAnsi="Cambria Math" w:cstheme="majorBidi"/>
        </w:rPr>
        <w:t>They</w:t>
      </w:r>
      <w:r w:rsidRPr="00E53F42">
        <w:rPr>
          <w:rFonts w:ascii="Cambria Math" w:eastAsiaTheme="majorEastAsia" w:hAnsi="Cambria Math" w:cstheme="majorBidi"/>
        </w:rPr>
        <w:t xml:space="preserve"> confirm good engagement, a great learning experience, and emergence of realistic strategies.  </w:t>
      </w:r>
      <w:r w:rsidR="00210DDC">
        <w:rPr>
          <w:rFonts w:ascii="Cambria Math" w:eastAsiaTheme="majorEastAsia" w:hAnsi="Cambria Math" w:cstheme="majorBidi"/>
        </w:rPr>
        <w:t>Participants expressed a</w:t>
      </w:r>
      <w:r w:rsidRPr="00E53F42">
        <w:rPr>
          <w:rFonts w:ascii="Cambria Math" w:eastAsiaTheme="majorEastAsia" w:hAnsi="Cambria Math" w:cstheme="majorBidi"/>
        </w:rPr>
        <w:t xml:space="preserve"> need for a fully digital version of this</w:t>
      </w:r>
      <w:r w:rsidR="00DA42F8">
        <w:rPr>
          <w:rFonts w:ascii="Cambria Math" w:eastAsiaTheme="majorEastAsia" w:hAnsi="Cambria Math" w:cstheme="majorBidi"/>
        </w:rPr>
        <w:t xml:space="preserve"> game</w:t>
      </w:r>
      <w:r w:rsidRPr="00E53F42">
        <w:rPr>
          <w:rFonts w:ascii="Cambria Math" w:eastAsiaTheme="majorEastAsia" w:hAnsi="Cambria Math" w:cstheme="majorBidi"/>
        </w:rPr>
        <w:t xml:space="preserve"> and/or similar </w:t>
      </w:r>
      <w:r w:rsidR="00DA42F8">
        <w:rPr>
          <w:rFonts w:ascii="Cambria Math" w:eastAsiaTheme="majorEastAsia" w:hAnsi="Cambria Math" w:cstheme="majorBidi"/>
        </w:rPr>
        <w:t>ones</w:t>
      </w:r>
      <w:r w:rsidRPr="00E53F42">
        <w:rPr>
          <w:rFonts w:ascii="Cambria Math" w:eastAsiaTheme="majorEastAsia" w:hAnsi="Cambria Math" w:cstheme="majorBidi"/>
        </w:rPr>
        <w:t xml:space="preserve"> for use as widely accessible, effective, </w:t>
      </w:r>
      <w:r w:rsidR="00210DDC" w:rsidRPr="00E53F42">
        <w:rPr>
          <w:rFonts w:ascii="Cambria Math" w:eastAsiaTheme="majorEastAsia" w:hAnsi="Cambria Math" w:cstheme="majorBidi"/>
        </w:rPr>
        <w:t>transformative learning</w:t>
      </w:r>
      <w:r w:rsidRPr="00E53F42">
        <w:rPr>
          <w:rFonts w:ascii="Cambria Math" w:eastAsiaTheme="majorEastAsia" w:hAnsi="Cambria Math" w:cstheme="majorBidi"/>
        </w:rPr>
        <w:t xml:space="preserve"> tools.</w:t>
      </w:r>
      <w:r w:rsidR="00DA42F8">
        <w:rPr>
          <w:rFonts w:ascii="Cambria Math" w:eastAsiaTheme="majorEastAsia" w:hAnsi="Cambria Math" w:cstheme="majorBidi"/>
        </w:rPr>
        <w:t xml:space="preserve"> </w:t>
      </w:r>
      <w:r w:rsidR="00DA42F8">
        <w:rPr>
          <w:rFonts w:ascii="Cambria Math" w:eastAsiaTheme="majorEastAsia" w:hAnsi="Cambria Math" w:cstheme="majorBidi"/>
        </w:rPr>
        <w:fldChar w:fldCharType="begin"/>
      </w:r>
      <w:r w:rsidR="00156779">
        <w:rPr>
          <w:rFonts w:ascii="Cambria Math" w:eastAsiaTheme="majorEastAsia" w:hAnsi="Cambria Math" w:cstheme="majorBidi"/>
        </w:rPr>
        <w:instrText xml:space="preserve"> ADDIN EN.CITE &lt;EndNote&gt;&lt;Cite&gt;&lt;Author&gt;Waeber&lt;/Author&gt;&lt;Year&gt;2023&lt;/Year&gt;&lt;RecNum&gt;41&lt;/RecNum&gt;&lt;DisplayText&gt;[65]&lt;/DisplayText&gt;&lt;record&gt;&lt;rec-number&gt;41&lt;/rec-number&gt;&lt;foreign-keys&gt;&lt;key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DA42F8">
        <w:rPr>
          <w:rFonts w:ascii="Cambria Math" w:eastAsiaTheme="majorEastAsia" w:hAnsi="Cambria Math" w:cstheme="majorBidi"/>
        </w:rPr>
        <w:fldChar w:fldCharType="separate"/>
      </w:r>
      <w:r w:rsidR="00156779">
        <w:rPr>
          <w:rFonts w:ascii="Cambria Math" w:eastAsiaTheme="majorEastAsia" w:hAnsi="Cambria Math" w:cstheme="majorBidi"/>
          <w:noProof/>
        </w:rPr>
        <w:t>[65]</w:t>
      </w:r>
      <w:r w:rsidR="00DA42F8">
        <w:rPr>
          <w:rFonts w:ascii="Cambria Math" w:eastAsiaTheme="majorEastAsia" w:hAnsi="Cambria Math" w:cstheme="majorBidi"/>
        </w:rPr>
        <w:fldChar w:fldCharType="end"/>
      </w:r>
    </w:p>
    <w:tbl>
      <w:tblPr>
        <w:tblW w:w="7960" w:type="dxa"/>
        <w:jc w:val="center"/>
        <w:tblLook w:val="04A0" w:firstRow="1" w:lastRow="0" w:firstColumn="1" w:lastColumn="0" w:noHBand="0" w:noVBand="1"/>
      </w:tblPr>
      <w:tblGrid>
        <w:gridCol w:w="4540"/>
        <w:gridCol w:w="3420"/>
      </w:tblGrid>
      <w:tr w:rsidR="00531870" w:rsidRPr="00531870" w14:paraId="4C2A430A" w14:textId="77777777" w:rsidTr="00531870">
        <w:trPr>
          <w:trHeight w:val="283"/>
          <w:jc w:val="center"/>
        </w:trPr>
        <w:tc>
          <w:tcPr>
            <w:tcW w:w="796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7FFDF198" w14:textId="77777777" w:rsidR="00531870" w:rsidRPr="00531870" w:rsidRDefault="00531870" w:rsidP="00531870">
            <w:pPr>
              <w:jc w:val="center"/>
              <w:rPr>
                <w:rFonts w:ascii="Cambria" w:eastAsia="Times New Roman" w:hAnsi="Cambria" w:cs="Calibri"/>
                <w:b/>
                <w:bCs/>
                <w:i/>
                <w:iCs/>
                <w:color w:val="000000"/>
                <w:kern w:val="0"/>
                <w:sz w:val="22"/>
                <w:szCs w:val="22"/>
                <w:lang w:val="en-US"/>
                <w14:ligatures w14:val="none"/>
              </w:rPr>
            </w:pPr>
            <w:r w:rsidRPr="00531870">
              <w:rPr>
                <w:rFonts w:ascii="Cambria" w:eastAsia="Times New Roman" w:hAnsi="Cambria" w:cs="Calibri"/>
                <w:b/>
                <w:bCs/>
                <w:i/>
                <w:iCs/>
                <w:color w:val="000000"/>
                <w:kern w:val="0"/>
                <w:sz w:val="22"/>
                <w:szCs w:val="22"/>
                <w:lang w:val="en-US"/>
                <w14:ligatures w14:val="none"/>
              </w:rPr>
              <w:t>Mine Set</w:t>
            </w:r>
          </w:p>
        </w:tc>
      </w:tr>
      <w:tr w:rsidR="00531870" w:rsidRPr="00531870" w14:paraId="7B16FC8E"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000000" w:fill="E2EFDA"/>
            <w:vAlign w:val="center"/>
            <w:hideMark/>
          </w:tcPr>
          <w:p w14:paraId="0C5AA2FD" w14:textId="77777777" w:rsidR="00531870" w:rsidRPr="00531870" w:rsidRDefault="00531870" w:rsidP="00531870">
            <w:pPr>
              <w:jc w:val="center"/>
              <w:rPr>
                <w:rFonts w:ascii="Cambria" w:eastAsia="Times New Roman" w:hAnsi="Cambria" w:cs="Calibri"/>
                <w:b/>
                <w:bCs/>
                <w:color w:val="000000"/>
                <w:kern w:val="0"/>
                <w:sz w:val="22"/>
                <w:szCs w:val="22"/>
                <w:lang w:val="en-US"/>
                <w14:ligatures w14:val="none"/>
              </w:rPr>
            </w:pPr>
            <w:r w:rsidRPr="00531870">
              <w:rPr>
                <w:rFonts w:ascii="Cambria" w:eastAsia="Times New Roman" w:hAnsi="Cambria" w:cs="Calibri"/>
                <w:b/>
                <w:bCs/>
                <w:color w:val="000000"/>
                <w:kern w:val="0"/>
                <w:sz w:val="22"/>
                <w:szCs w:val="22"/>
                <w:lang w:val="en-US"/>
                <w14:ligatures w14:val="none"/>
              </w:rPr>
              <w:t>Pros</w:t>
            </w:r>
          </w:p>
        </w:tc>
        <w:tc>
          <w:tcPr>
            <w:tcW w:w="3420" w:type="dxa"/>
            <w:tcBorders>
              <w:top w:val="nil"/>
              <w:left w:val="nil"/>
              <w:bottom w:val="single" w:sz="4" w:space="0" w:color="auto"/>
              <w:right w:val="single" w:sz="4" w:space="0" w:color="auto"/>
            </w:tcBorders>
            <w:shd w:val="clear" w:color="000000" w:fill="FFDDDD"/>
            <w:vAlign w:val="center"/>
            <w:hideMark/>
          </w:tcPr>
          <w:p w14:paraId="0C2B7AE9" w14:textId="77777777" w:rsidR="00531870" w:rsidRPr="00531870" w:rsidRDefault="00531870" w:rsidP="00531870">
            <w:pPr>
              <w:jc w:val="center"/>
              <w:rPr>
                <w:rFonts w:ascii="Cambria" w:eastAsia="Times New Roman" w:hAnsi="Cambria" w:cs="Calibri"/>
                <w:b/>
                <w:bCs/>
                <w:color w:val="000000"/>
                <w:kern w:val="0"/>
                <w:sz w:val="22"/>
                <w:szCs w:val="22"/>
                <w:lang w:val="en-US"/>
                <w14:ligatures w14:val="none"/>
              </w:rPr>
            </w:pPr>
            <w:r w:rsidRPr="00531870">
              <w:rPr>
                <w:rFonts w:ascii="Cambria" w:eastAsia="Times New Roman" w:hAnsi="Cambria" w:cs="Calibri"/>
                <w:b/>
                <w:bCs/>
                <w:color w:val="000000"/>
                <w:kern w:val="0"/>
                <w:sz w:val="22"/>
                <w:szCs w:val="22"/>
                <w:lang w:val="en-US"/>
                <w14:ligatures w14:val="none"/>
              </w:rPr>
              <w:t>Cons</w:t>
            </w:r>
          </w:p>
        </w:tc>
      </w:tr>
      <w:tr w:rsidR="00531870" w:rsidRPr="00531870" w14:paraId="2A4125DE"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BE3D177" w14:textId="77777777" w:rsidR="00531870" w:rsidRPr="00531870" w:rsidRDefault="00531870" w:rsidP="00531870">
            <w:pPr>
              <w:rPr>
                <w:rFonts w:ascii="Cambria" w:eastAsia="Times New Roman" w:hAnsi="Cambria" w:cs="Calibri"/>
                <w:color w:val="000000"/>
                <w:kern w:val="0"/>
                <w:sz w:val="22"/>
                <w:szCs w:val="22"/>
                <w:lang w:val="en-US"/>
                <w14:ligatures w14:val="none"/>
              </w:rPr>
            </w:pPr>
            <w:proofErr w:type="spellStart"/>
            <w:r w:rsidRPr="00531870">
              <w:rPr>
                <w:rFonts w:ascii="Cambria" w:eastAsia="Times New Roman" w:hAnsi="Cambria" w:cs="Calibri"/>
                <w:color w:val="000000"/>
                <w:kern w:val="0"/>
                <w:sz w:val="22"/>
                <w:szCs w:val="22"/>
                <w:lang w:val="en-US"/>
                <w14:ligatures w14:val="none"/>
              </w:rPr>
              <w:t>ComMod</w:t>
            </w:r>
            <w:proofErr w:type="spellEnd"/>
            <w:r w:rsidRPr="00531870">
              <w:rPr>
                <w:rFonts w:ascii="Cambria" w:eastAsia="Times New Roman" w:hAnsi="Cambria" w:cs="Calibri"/>
                <w:color w:val="000000"/>
                <w:kern w:val="0"/>
                <w:sz w:val="22"/>
                <w:szCs w:val="22"/>
                <w:lang w:val="en-US"/>
                <w14:ligatures w14:val="none"/>
              </w:rPr>
              <w:t>.</w:t>
            </w:r>
          </w:p>
        </w:tc>
        <w:tc>
          <w:tcPr>
            <w:tcW w:w="3420" w:type="dxa"/>
            <w:vMerge w:val="restart"/>
            <w:tcBorders>
              <w:top w:val="nil"/>
              <w:left w:val="single" w:sz="4" w:space="0" w:color="auto"/>
              <w:bottom w:val="single" w:sz="4" w:space="0" w:color="auto"/>
              <w:right w:val="single" w:sz="4" w:space="0" w:color="auto"/>
            </w:tcBorders>
            <w:shd w:val="clear" w:color="auto" w:fill="auto"/>
            <w:vAlign w:val="center"/>
            <w:hideMark/>
          </w:tcPr>
          <w:p w14:paraId="2DE7A211"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Allegorical model is less scientifically accurate.</w:t>
            </w:r>
          </w:p>
        </w:tc>
      </w:tr>
      <w:tr w:rsidR="00531870" w:rsidRPr="00531870" w14:paraId="17B944EA"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0567843"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Engaging and immersive.</w:t>
            </w:r>
          </w:p>
        </w:tc>
        <w:tc>
          <w:tcPr>
            <w:tcW w:w="3420" w:type="dxa"/>
            <w:vMerge/>
            <w:tcBorders>
              <w:top w:val="nil"/>
              <w:left w:val="single" w:sz="4" w:space="0" w:color="auto"/>
              <w:bottom w:val="single" w:sz="4" w:space="0" w:color="auto"/>
              <w:right w:val="single" w:sz="4" w:space="0" w:color="auto"/>
            </w:tcBorders>
            <w:vAlign w:val="center"/>
            <w:hideMark/>
          </w:tcPr>
          <w:p w14:paraId="3050682D" w14:textId="77777777" w:rsidR="00531870" w:rsidRPr="00531870" w:rsidRDefault="00531870" w:rsidP="00531870">
            <w:pPr>
              <w:rPr>
                <w:rFonts w:ascii="Cambria" w:eastAsia="Times New Roman" w:hAnsi="Cambria" w:cs="Calibri"/>
                <w:color w:val="000000"/>
                <w:kern w:val="0"/>
                <w:sz w:val="22"/>
                <w:szCs w:val="22"/>
                <w:lang w:val="en-US"/>
                <w14:ligatures w14:val="none"/>
              </w:rPr>
            </w:pPr>
          </w:p>
        </w:tc>
      </w:tr>
      <w:tr w:rsidR="00531870" w:rsidRPr="00531870" w14:paraId="76FF92BA" w14:textId="77777777" w:rsidTr="00531870">
        <w:trPr>
          <w:trHeight w:val="566"/>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995922F"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Models a rich variety of land use change drivers.</w:t>
            </w:r>
          </w:p>
        </w:tc>
        <w:tc>
          <w:tcPr>
            <w:tcW w:w="3420" w:type="dxa"/>
            <w:tcBorders>
              <w:top w:val="nil"/>
              <w:left w:val="nil"/>
              <w:bottom w:val="single" w:sz="4" w:space="0" w:color="auto"/>
              <w:right w:val="single" w:sz="4" w:space="0" w:color="auto"/>
            </w:tcBorders>
            <w:shd w:val="clear" w:color="auto" w:fill="auto"/>
            <w:vAlign w:val="center"/>
            <w:hideMark/>
          </w:tcPr>
          <w:p w14:paraId="3A15F25C"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Significant set up required.</w:t>
            </w:r>
          </w:p>
        </w:tc>
      </w:tr>
      <w:tr w:rsidR="00531870" w:rsidRPr="00531870" w14:paraId="52861495" w14:textId="77777777" w:rsidTr="00531870">
        <w:trPr>
          <w:trHeight w:val="566"/>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45ACEB92"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Incorporates model progression to gradually reveal game complexity.</w:t>
            </w:r>
          </w:p>
        </w:tc>
        <w:tc>
          <w:tcPr>
            <w:tcW w:w="3420" w:type="dxa"/>
            <w:tcBorders>
              <w:top w:val="nil"/>
              <w:left w:val="nil"/>
              <w:bottom w:val="single" w:sz="4" w:space="0" w:color="auto"/>
              <w:right w:val="single" w:sz="4" w:space="0" w:color="auto"/>
            </w:tcBorders>
            <w:shd w:val="clear" w:color="auto" w:fill="auto"/>
            <w:vAlign w:val="center"/>
            <w:hideMark/>
          </w:tcPr>
          <w:p w14:paraId="15D61F93"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No explicit mention of climate change.</w:t>
            </w:r>
          </w:p>
        </w:tc>
      </w:tr>
      <w:tr w:rsidR="00531870" w:rsidRPr="00531870" w14:paraId="54E8E66F" w14:textId="77777777" w:rsidTr="00531870">
        <w:trPr>
          <w:trHeight w:val="849"/>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7CD06B39"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lastRenderedPageBreak/>
              <w:t>Caters to a wide audience, particularly forest stakeholders. However, non-expert audiences can also enjoy and learn from it.</w:t>
            </w:r>
          </w:p>
        </w:tc>
        <w:tc>
          <w:tcPr>
            <w:tcW w:w="3420" w:type="dxa"/>
            <w:vMerge w:val="restart"/>
            <w:tcBorders>
              <w:top w:val="nil"/>
              <w:left w:val="single" w:sz="4" w:space="0" w:color="auto"/>
              <w:bottom w:val="single" w:sz="4" w:space="0" w:color="auto"/>
              <w:right w:val="single" w:sz="4" w:space="0" w:color="auto"/>
            </w:tcBorders>
            <w:shd w:val="clear" w:color="auto" w:fill="auto"/>
            <w:vAlign w:val="center"/>
            <w:hideMark/>
          </w:tcPr>
          <w:p w14:paraId="62AE5467" w14:textId="766169E1"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 xml:space="preserve">The physical nature of the game requires in-person attendance. This makes it less widely accessible unless online collaborative tools (like zoom, google meet, etc.) are incorporated and a </w:t>
            </w:r>
            <w:r w:rsidR="00715F3D" w:rsidRPr="00531870">
              <w:rPr>
                <w:rFonts w:ascii="Cambria" w:eastAsia="Times New Roman" w:hAnsi="Cambria" w:cs="Calibri"/>
                <w:color w:val="000000"/>
                <w:kern w:val="0"/>
                <w:sz w:val="22"/>
                <w:szCs w:val="22"/>
                <w:lang w:val="en-US"/>
                <w14:ligatures w14:val="none"/>
              </w:rPr>
              <w:t>third-party coordinate</w:t>
            </w:r>
            <w:r w:rsidRPr="00531870">
              <w:rPr>
                <w:rFonts w:ascii="Cambria" w:eastAsia="Times New Roman" w:hAnsi="Cambria" w:cs="Calibri"/>
                <w:color w:val="000000"/>
                <w:kern w:val="0"/>
                <w:sz w:val="22"/>
                <w:szCs w:val="22"/>
                <w:lang w:val="en-US"/>
                <w14:ligatures w14:val="none"/>
              </w:rPr>
              <w:t xml:space="preserve"> and communicates all player moves. This is tedious.</w:t>
            </w:r>
          </w:p>
        </w:tc>
      </w:tr>
      <w:tr w:rsidR="00531870" w:rsidRPr="00531870" w14:paraId="78A41204" w14:textId="77777777" w:rsidTr="00531870">
        <w:trPr>
          <w:trHeight w:val="1415"/>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5DD0333" w14:textId="4C82D362"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 xml:space="preserve">The physical mine set board game is a more holistic visceral </w:t>
            </w:r>
            <w:r w:rsidR="002E2985" w:rsidRPr="00531870">
              <w:rPr>
                <w:rFonts w:ascii="Cambria" w:eastAsia="Times New Roman" w:hAnsi="Cambria" w:cs="Calibri"/>
                <w:color w:val="000000"/>
                <w:kern w:val="0"/>
                <w:sz w:val="22"/>
                <w:szCs w:val="22"/>
                <w:lang w:val="en-US"/>
                <w14:ligatures w14:val="none"/>
              </w:rPr>
              <w:t>experience</w:t>
            </w:r>
            <w:r w:rsidRPr="00531870">
              <w:rPr>
                <w:rFonts w:ascii="Cambria" w:eastAsia="Times New Roman" w:hAnsi="Cambria" w:cs="Calibri"/>
                <w:color w:val="000000"/>
                <w:kern w:val="0"/>
                <w:sz w:val="22"/>
                <w:szCs w:val="22"/>
                <w:lang w:val="en-US"/>
                <w14:ligatures w14:val="none"/>
              </w:rPr>
              <w:t xml:space="preserve"> that is more likely to be remembered given close in-person interaction with peers and physical interaction with game pieces.</w:t>
            </w:r>
          </w:p>
        </w:tc>
        <w:tc>
          <w:tcPr>
            <w:tcW w:w="3420" w:type="dxa"/>
            <w:vMerge/>
            <w:tcBorders>
              <w:top w:val="nil"/>
              <w:left w:val="single" w:sz="4" w:space="0" w:color="auto"/>
              <w:bottom w:val="single" w:sz="4" w:space="0" w:color="auto"/>
              <w:right w:val="single" w:sz="4" w:space="0" w:color="auto"/>
            </w:tcBorders>
            <w:vAlign w:val="center"/>
            <w:hideMark/>
          </w:tcPr>
          <w:p w14:paraId="0AD06AF6" w14:textId="77777777" w:rsidR="00531870" w:rsidRPr="00531870" w:rsidRDefault="00531870" w:rsidP="00392C24">
            <w:pPr>
              <w:keepNext/>
              <w:rPr>
                <w:rFonts w:ascii="Cambria" w:eastAsia="Times New Roman" w:hAnsi="Cambria" w:cs="Calibri"/>
                <w:color w:val="000000"/>
                <w:kern w:val="0"/>
                <w:sz w:val="22"/>
                <w:szCs w:val="22"/>
                <w:lang w:val="en-US"/>
                <w14:ligatures w14:val="none"/>
              </w:rPr>
            </w:pPr>
          </w:p>
        </w:tc>
      </w:tr>
    </w:tbl>
    <w:p w14:paraId="0E0885D3" w14:textId="41FC5A4A" w:rsidR="00531870" w:rsidRDefault="00392C24" w:rsidP="00392C24">
      <w:pPr>
        <w:pStyle w:val="Caption"/>
        <w:jc w:val="center"/>
        <w:rPr>
          <w:rFonts w:ascii="Cambria Math" w:hAnsi="Cambria Math"/>
        </w:rPr>
      </w:pPr>
      <w:r w:rsidRPr="00392C24">
        <w:rPr>
          <w:rFonts w:ascii="Cambria Math" w:hAnsi="Cambria Math"/>
        </w:rPr>
        <w:t xml:space="preserve">Table </w:t>
      </w:r>
      <w:r w:rsidRPr="00392C24">
        <w:rPr>
          <w:rFonts w:ascii="Cambria Math" w:hAnsi="Cambria Math"/>
        </w:rPr>
        <w:fldChar w:fldCharType="begin"/>
      </w:r>
      <w:r w:rsidRPr="00392C24">
        <w:rPr>
          <w:rFonts w:ascii="Cambria Math" w:hAnsi="Cambria Math"/>
        </w:rPr>
        <w:instrText xml:space="preserve"> SEQ Table \* ARABIC </w:instrText>
      </w:r>
      <w:r w:rsidRPr="00392C24">
        <w:rPr>
          <w:rFonts w:ascii="Cambria Math" w:hAnsi="Cambria Math"/>
        </w:rPr>
        <w:fldChar w:fldCharType="separate"/>
      </w:r>
      <w:r w:rsidR="003A1432">
        <w:rPr>
          <w:rFonts w:ascii="Cambria Math" w:hAnsi="Cambria Math"/>
          <w:noProof/>
        </w:rPr>
        <w:t>5</w:t>
      </w:r>
      <w:r w:rsidRPr="00392C24">
        <w:rPr>
          <w:rFonts w:ascii="Cambria Math" w:hAnsi="Cambria Math"/>
        </w:rPr>
        <w:fldChar w:fldCharType="end"/>
      </w:r>
      <w:r w:rsidRPr="00392C24">
        <w:rPr>
          <w:rFonts w:ascii="Cambria Math" w:hAnsi="Cambria Math"/>
        </w:rPr>
        <w:t>. Mine Set – Pros and cons.</w:t>
      </w:r>
    </w:p>
    <w:p w14:paraId="30ACB2E9" w14:textId="33873F60" w:rsidR="002D3832" w:rsidRPr="00001A67" w:rsidRDefault="0024328B" w:rsidP="00001A67">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Similar to Mine Set, MycroForest focuses </w:t>
      </w:r>
      <w:r w:rsidR="00490F70" w:rsidRPr="00001A67">
        <w:rPr>
          <w:rFonts w:ascii="Cambria Math" w:eastAsiaTheme="majorEastAsia" w:hAnsi="Cambria Math" w:cstheme="majorBidi"/>
        </w:rPr>
        <w:t xml:space="preserve">more </w:t>
      </w:r>
      <w:r w:rsidRPr="00001A67">
        <w:rPr>
          <w:rFonts w:ascii="Cambria Math" w:eastAsiaTheme="majorEastAsia" w:hAnsi="Cambria Math" w:cstheme="majorBidi"/>
        </w:rPr>
        <w:t>on</w:t>
      </w:r>
      <w:r w:rsidR="00490F70" w:rsidRPr="00001A67">
        <w:rPr>
          <w:rFonts w:ascii="Cambria Math" w:eastAsiaTheme="majorEastAsia" w:hAnsi="Cambria Math" w:cstheme="majorBidi"/>
        </w:rPr>
        <w:t xml:space="preserve"> the model correctly capturing causal links between system components than it</w:t>
      </w:r>
      <w:r w:rsidR="00E21EDE" w:rsidRPr="00001A67">
        <w:rPr>
          <w:rFonts w:ascii="Cambria Math" w:eastAsiaTheme="majorEastAsia" w:hAnsi="Cambria Math" w:cstheme="majorBidi"/>
        </w:rPr>
        <w:t xml:space="preserve"> </w:t>
      </w:r>
      <w:proofErr w:type="gramStart"/>
      <w:r w:rsidR="00E21EDE" w:rsidRPr="00001A67">
        <w:rPr>
          <w:rFonts w:ascii="Cambria Math" w:eastAsiaTheme="majorEastAsia" w:hAnsi="Cambria Math" w:cstheme="majorBidi"/>
        </w:rPr>
        <w:t>producing</w:t>
      </w:r>
      <w:proofErr w:type="gramEnd"/>
      <w:r w:rsidR="00490F70" w:rsidRPr="00001A67">
        <w:rPr>
          <w:rFonts w:ascii="Cambria Math" w:eastAsiaTheme="majorEastAsia" w:hAnsi="Cambria Math" w:cstheme="majorBidi"/>
        </w:rPr>
        <w:t xml:space="preserve"> </w:t>
      </w:r>
      <w:r w:rsidR="00590BC4" w:rsidRPr="00001A67">
        <w:rPr>
          <w:rFonts w:ascii="Cambria Math" w:eastAsiaTheme="majorEastAsia" w:hAnsi="Cambria Math" w:cstheme="majorBidi"/>
        </w:rPr>
        <w:t xml:space="preserve">accurate </w:t>
      </w:r>
      <w:r w:rsidR="00490F70" w:rsidRPr="00001A67">
        <w:rPr>
          <w:rFonts w:ascii="Cambria Math" w:eastAsiaTheme="majorEastAsia" w:hAnsi="Cambria Math" w:cstheme="majorBidi"/>
        </w:rPr>
        <w:t>real-life outcomes</w:t>
      </w:r>
      <w:r w:rsidR="00E21EDE" w:rsidRPr="00001A67">
        <w:rPr>
          <w:rFonts w:ascii="Cambria Math" w:eastAsiaTheme="majorEastAsia" w:hAnsi="Cambria Math" w:cstheme="majorBidi"/>
        </w:rPr>
        <w:t>. This approach is appropriate for learning tools where the focus is on management activities and their consequence on the environment as opposed to the science of plant growth or carbon transformations from one form to another. This is also more practical as it allows models to be simpler thereby making the learning tool faster and more user friendly.</w:t>
      </w:r>
    </w:p>
    <w:p w14:paraId="0EC9CAE2" w14:textId="309964E2" w:rsidR="0024328B" w:rsidRPr="00001A67" w:rsidRDefault="0024328B" w:rsidP="00245F0D">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In </w:t>
      </w:r>
      <w:proofErr w:type="spellStart"/>
      <w:r w:rsidRPr="00001A67">
        <w:rPr>
          <w:rFonts w:ascii="Cambria Math" w:eastAsiaTheme="majorEastAsia" w:hAnsi="Cambria Math" w:cstheme="majorBidi"/>
        </w:rPr>
        <w:t>MineSet</w:t>
      </w:r>
      <w:proofErr w:type="spellEnd"/>
      <w:r w:rsidRPr="00001A67">
        <w:rPr>
          <w:rFonts w:ascii="Cambria Math" w:eastAsiaTheme="majorEastAsia" w:hAnsi="Cambria Math" w:cstheme="majorBidi"/>
        </w:rPr>
        <w:t>, landscape composition, land type patch size, perimeter length of forest fragments, and species diversity comprise important indicators of change.</w:t>
      </w:r>
      <w:r w:rsidR="0088373E" w:rsidRPr="00001A67">
        <w:rPr>
          <w:rFonts w:ascii="Cambria Math" w:eastAsiaTheme="majorEastAsia" w:hAnsi="Cambria Math" w:cstheme="majorBidi"/>
        </w:rPr>
        <w:t xml:space="preserve"> Land composition change over time and biodiversity score in MycroForest </w:t>
      </w:r>
      <w:r w:rsidR="00132007" w:rsidRPr="00001A67">
        <w:rPr>
          <w:rFonts w:ascii="Cambria Math" w:eastAsiaTheme="majorEastAsia" w:hAnsi="Cambria Math" w:cstheme="majorBidi"/>
        </w:rPr>
        <w:t>mirror this.</w:t>
      </w:r>
      <w:r w:rsidR="00001A67" w:rsidRPr="00245F0D">
        <w:rPr>
          <w:rFonts w:ascii="Cambria Math" w:eastAsiaTheme="majorEastAsia" w:hAnsi="Cambria Math" w:cstheme="majorBidi"/>
        </w:rPr>
        <w:t xml:space="preserve"> </w:t>
      </w:r>
      <w:proofErr w:type="spellStart"/>
      <w:r w:rsidR="00132007" w:rsidRPr="00001A67">
        <w:rPr>
          <w:rFonts w:ascii="Cambria Math" w:eastAsiaTheme="majorEastAsia" w:hAnsi="Cambria Math" w:cstheme="majorBidi"/>
        </w:rPr>
        <w:t>MineSet</w:t>
      </w:r>
      <w:proofErr w:type="spellEnd"/>
      <w:r w:rsidR="00132007" w:rsidRPr="00001A67">
        <w:rPr>
          <w:rFonts w:ascii="Cambria Math" w:eastAsiaTheme="majorEastAsia" w:hAnsi="Cambria Math" w:cstheme="majorBidi"/>
        </w:rPr>
        <w:t xml:space="preserve"> adopts an approach of setting maximum values to limit figures within ranges that can be categorized into few, more mentally trackable categories of change.</w:t>
      </w:r>
      <w:r w:rsidR="00E252E0" w:rsidRPr="00001A67">
        <w:rPr>
          <w:rFonts w:ascii="Cambria Math" w:eastAsiaTheme="majorEastAsia" w:hAnsi="Cambria Math" w:cstheme="majorBidi"/>
        </w:rPr>
        <w:t xml:space="preserve"> For instance, maximum Forest Cover associated with each game board cell</w:t>
      </w:r>
      <w:r w:rsidR="00001A67">
        <w:rPr>
          <w:rFonts w:ascii="Cambria Math" w:eastAsiaTheme="majorEastAsia" w:hAnsi="Cambria Math" w:cstheme="majorBidi"/>
        </w:rPr>
        <w:t xml:space="preserve"> in Mine Set</w:t>
      </w:r>
      <w:r w:rsidR="00E252E0" w:rsidRPr="00001A67">
        <w:rPr>
          <w:rFonts w:ascii="Cambria Math" w:eastAsiaTheme="majorEastAsia" w:hAnsi="Cambria Math" w:cstheme="majorBidi"/>
        </w:rPr>
        <w:t>, limits Forest Cover figures to the 1 to 10 range. This range is then divided into colour coded “Open Forest” (score = 0 to 4), “Low Density” (</w:t>
      </w:r>
      <w:r w:rsidR="00001A67" w:rsidRPr="00001A67">
        <w:rPr>
          <w:rFonts w:ascii="Cambria Math" w:eastAsiaTheme="majorEastAsia" w:hAnsi="Cambria Math" w:cstheme="majorBidi"/>
        </w:rPr>
        <w:t>score =</w:t>
      </w:r>
      <w:r w:rsidR="00E252E0" w:rsidRPr="00001A67">
        <w:rPr>
          <w:rFonts w:ascii="Cambria Math" w:eastAsiaTheme="majorEastAsia" w:hAnsi="Cambria Math" w:cstheme="majorBidi"/>
        </w:rPr>
        <w:t xml:space="preserve"> 5 to 8) and “High Density” (score = 9 to 10) forest cover areas.</w:t>
      </w:r>
      <w:r w:rsidR="00001A67">
        <w:rPr>
          <w:rFonts w:ascii="Cambria Math" w:eastAsiaTheme="majorEastAsia" w:hAnsi="Cambria Math" w:cstheme="majorBidi"/>
        </w:rPr>
        <w:t xml:space="preserve"> MycroForest adopts a similar range limiting and colour coded categorization strategy to make the atmospheric CO2 level indicator </w:t>
      </w:r>
      <w:r w:rsidR="003935EF">
        <w:rPr>
          <w:rFonts w:ascii="Cambria Math" w:eastAsiaTheme="majorEastAsia" w:hAnsi="Cambria Math" w:cstheme="majorBidi"/>
        </w:rPr>
        <w:t>more impactful</w:t>
      </w:r>
      <w:r w:rsidR="00001A67">
        <w:rPr>
          <w:rFonts w:ascii="Cambria Math" w:eastAsiaTheme="majorEastAsia" w:hAnsi="Cambria Math" w:cstheme="majorBidi"/>
        </w:rPr>
        <w:t>.</w:t>
      </w:r>
      <w:r w:rsidR="00DC7012">
        <w:rPr>
          <w:rFonts w:ascii="Cambria Math" w:eastAsiaTheme="majorEastAsia" w:hAnsi="Cambria Math" w:cstheme="majorBidi"/>
        </w:rPr>
        <w:t xml:space="preserve"> Also, biodiversity score is mapped to land classes in MycroForest that make it easier to judge the health of the forest.</w:t>
      </w:r>
    </w:p>
    <w:p w14:paraId="616E04EA" w14:textId="4A9C58C4" w:rsidR="00544F6C" w:rsidRPr="00001A67" w:rsidRDefault="00544F6C" w:rsidP="00245F0D">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“Learning begins when the game is over.” </w:t>
      </w:r>
      <w:r w:rsidR="00FD0C67">
        <w:rPr>
          <w:rFonts w:ascii="Cambria Math" w:eastAsiaTheme="majorEastAsia" w:hAnsi="Cambria Math" w:cstheme="majorBidi"/>
        </w:rPr>
        <w:t>This a powerful idea and central to teaching tools like MycroForest and Mine Set where the primary focus is to encourage discussion around sustainable resource management. Upon having played a game of Mine Set, p</w:t>
      </w:r>
      <w:r w:rsidRPr="00001A67">
        <w:rPr>
          <w:rFonts w:ascii="Cambria Math" w:eastAsiaTheme="majorEastAsia" w:hAnsi="Cambria Math" w:cstheme="majorBidi"/>
        </w:rPr>
        <w:t>articipants reported learning about (</w:t>
      </w:r>
      <w:proofErr w:type="spellStart"/>
      <w:r w:rsidRPr="00001A67">
        <w:rPr>
          <w:rFonts w:ascii="Cambria Math" w:eastAsiaTheme="majorEastAsia" w:hAnsi="Cambria Math" w:cstheme="majorBidi"/>
        </w:rPr>
        <w:t>i</w:t>
      </w:r>
      <w:proofErr w:type="spellEnd"/>
      <w:r w:rsidRPr="00001A67">
        <w:rPr>
          <w:rFonts w:ascii="Cambria Math" w:eastAsiaTheme="majorEastAsia" w:hAnsi="Cambria Math" w:cstheme="majorBidi"/>
        </w:rPr>
        <w:t>) the system, (ii) themselves, and (iii) peers</w:t>
      </w:r>
      <w:r w:rsidR="00FD0C67">
        <w:rPr>
          <w:rFonts w:ascii="Cambria Math" w:eastAsiaTheme="majorEastAsia" w:hAnsi="Cambria Math" w:cstheme="majorBidi"/>
        </w:rPr>
        <w:t>, thanks I large part due to frequent group discussions. This further justifies the decision to have students use MycroForest in groups and interleaves challenges with debriefing sessions.</w:t>
      </w:r>
    </w:p>
    <w:p w14:paraId="2B21750C" w14:textId="3B355FB5" w:rsidR="00735910" w:rsidRDefault="00735910" w:rsidP="00735910">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Tool 4 – About That Forest</w:t>
      </w:r>
      <w:r w:rsidRPr="00FB244E">
        <w:rPr>
          <w:rFonts w:ascii="Cambria Math" w:hAnsi="Cambria Math"/>
          <w:i w:val="0"/>
          <w:iCs w:val="0"/>
          <w:color w:val="auto"/>
        </w:rPr>
        <w:t xml:space="preserve"> (Educational Game)</w:t>
      </w:r>
    </w:p>
    <w:p w14:paraId="78712EB5" w14:textId="2145B5D9" w:rsidR="003B506B" w:rsidRPr="003B506B" w:rsidRDefault="003B506B" w:rsidP="003B506B">
      <w:r>
        <w:fldChar w:fldCharType="begin"/>
      </w:r>
      <w:r>
        <w:instrText xml:space="preserve"> ADDIN EN.CITE &lt;EndNote&gt;&lt;Cite&gt;&lt;Author&gt;International Institute for Applied Systems Analysis (IIASA)&lt;/Author&gt;&lt;Year&gt;2018&lt;/Year&gt;&lt;RecNum&gt;65&lt;/RecNum&gt;&lt;DisplayText&gt;[5]&lt;/DisplayText&gt;&lt;record&gt;&lt;rec-number&gt;65&lt;/rec-number&gt;&lt;foreign-keys&gt;&lt;key app="EN" db-id="fa9dw5p0krtwspew2pevwte3ffrf2xws90e0" timestamp="1720018663"&gt;65&lt;/key&gt;&lt;/foreign-keys&gt;&lt;ref-type name="Online Multimedia"&gt;48&lt;/ref-type&gt;&lt;contributors&gt;&lt;authors&gt;&lt;author&gt;International Institute for Applied Systems Analysis (IIASA), Social Simulations, Centre for Systems Solutions, Games 4 Sustainability&lt;/author&gt;&lt;/authors&gt;&lt;/contributors&gt;&lt;titles&gt;&lt;title&gt;About That Forest&lt;/title&gt;&lt;/titles&gt;&lt;dates&gt;&lt;year&gt;2018&lt;/year&gt;&lt;/dates&gt;&lt;urls&gt;&lt;related-urls&gt;&lt;url&gt;https://aboutthatforest.socialsimulations.org/&lt;/url&gt;&lt;/related-urls&gt;&lt;/urls&gt;&lt;/record&gt;&lt;/Cite&gt;&lt;/EndNote&gt;</w:instrText>
      </w:r>
      <w:r>
        <w:fldChar w:fldCharType="separate"/>
      </w:r>
      <w:r>
        <w:rPr>
          <w:noProof/>
        </w:rPr>
        <w:t>[5]</w:t>
      </w:r>
      <w:r>
        <w:fldChar w:fldCharType="end"/>
      </w:r>
    </w:p>
    <w:p w14:paraId="0F3E58BC" w14:textId="77777777" w:rsidR="00D45798" w:rsidRDefault="00000000" w:rsidP="00777DF7">
      <w:pPr>
        <w:spacing w:before="240" w:after="240" w:line="276" w:lineRule="auto"/>
        <w:jc w:val="both"/>
        <w:rPr>
          <w:rFonts w:ascii="Cambria Math" w:hAnsi="Cambria Math"/>
        </w:rPr>
      </w:pPr>
      <w:hyperlink r:id="rId34" w:history="1">
        <w:r w:rsidR="00777DF7" w:rsidRPr="0008531D">
          <w:rPr>
            <w:rStyle w:val="Hyperlink"/>
            <w:rFonts w:ascii="Cambria Math" w:hAnsi="Cambria Math"/>
          </w:rPr>
          <w:t>About That Forest</w:t>
        </w:r>
      </w:hyperlink>
      <w:r w:rsidR="00777DF7" w:rsidRPr="00777DF7">
        <w:rPr>
          <w:rFonts w:ascii="Cambria Math" w:hAnsi="Cambria Math"/>
        </w:rPr>
        <w:t xml:space="preserve"> </w:t>
      </w:r>
      <w:r w:rsidR="00777DF7">
        <w:rPr>
          <w:rFonts w:ascii="Cambria Math" w:hAnsi="Cambria Math"/>
        </w:rPr>
        <w:t xml:space="preserve">is a </w:t>
      </w:r>
      <w:r w:rsidR="00777DF7" w:rsidRPr="00777DF7">
        <w:rPr>
          <w:rFonts w:ascii="Cambria Math" w:hAnsi="Cambria Math"/>
        </w:rPr>
        <w:t xml:space="preserve">multi-player RPG where learners play as forest dwellers who draft and vote on policies to decide on harvesting trees or selling non-timber forest products to make money. Players can also plant new trees and monitor others. The </w:t>
      </w:r>
      <w:r w:rsidR="00777DF7" w:rsidRPr="00777DF7">
        <w:rPr>
          <w:rFonts w:ascii="Cambria Math" w:hAnsi="Cambria Math"/>
        </w:rPr>
        <w:lastRenderedPageBreak/>
        <w:t>environment reciprocates poor health of the forest via floods that lead to loss for all community members.</w:t>
      </w:r>
      <w:r w:rsidR="0075164C">
        <w:rPr>
          <w:rFonts w:ascii="Cambria Math" w:hAnsi="Cambria Math"/>
        </w:rPr>
        <w:t xml:space="preserve"> </w:t>
      </w:r>
      <w:r w:rsidR="00D45798">
        <w:rPr>
          <w:rFonts w:ascii="Cambria Math" w:hAnsi="Cambria Math"/>
        </w:rPr>
        <w:t xml:space="preserve">This </w:t>
      </w:r>
      <w:r w:rsidR="0075164C">
        <w:rPr>
          <w:rFonts w:ascii="Cambria Math" w:hAnsi="Cambria Math"/>
        </w:rPr>
        <w:t xml:space="preserve">game </w:t>
      </w:r>
      <w:r w:rsidR="00D45798">
        <w:rPr>
          <w:rFonts w:ascii="Cambria Math" w:hAnsi="Cambria Math"/>
        </w:rPr>
        <w:t xml:space="preserve">is </w:t>
      </w:r>
      <w:r w:rsidR="0075164C">
        <w:rPr>
          <w:rFonts w:ascii="Cambria Math" w:hAnsi="Cambria Math"/>
        </w:rPr>
        <w:t>available</w:t>
      </w:r>
      <w:r w:rsidR="0075164C" w:rsidRPr="0075164C">
        <w:rPr>
          <w:rFonts w:ascii="Cambria Math" w:hAnsi="Cambria Math"/>
        </w:rPr>
        <w:t xml:space="preserve"> </w:t>
      </w:r>
      <w:r w:rsidR="005A0952" w:rsidRPr="0075164C">
        <w:rPr>
          <w:rFonts w:ascii="Cambria Math" w:hAnsi="Cambria Math"/>
        </w:rPr>
        <w:t>on mobile</w:t>
      </w:r>
      <w:r w:rsidR="0075164C" w:rsidRPr="0075164C">
        <w:rPr>
          <w:rFonts w:ascii="Cambria Math" w:hAnsi="Cambria Math"/>
        </w:rPr>
        <w:t xml:space="preserve"> devices, the browser, and </w:t>
      </w:r>
      <w:r w:rsidR="00C5340A">
        <w:rPr>
          <w:rFonts w:ascii="Cambria Math" w:hAnsi="Cambria Math"/>
        </w:rPr>
        <w:t>the</w:t>
      </w:r>
      <w:r w:rsidR="0075164C" w:rsidRPr="0075164C">
        <w:rPr>
          <w:rFonts w:ascii="Cambria Math" w:hAnsi="Cambria Math"/>
        </w:rPr>
        <w:t xml:space="preserve"> PC.</w:t>
      </w:r>
      <w:r w:rsidR="00E17628">
        <w:rPr>
          <w:rFonts w:ascii="Cambria Math" w:hAnsi="Cambria Math"/>
        </w:rPr>
        <w:t xml:space="preserve"> </w:t>
      </w:r>
    </w:p>
    <w:tbl>
      <w:tblPr>
        <w:tblW w:w="7940" w:type="dxa"/>
        <w:jc w:val="center"/>
        <w:tblLook w:val="04A0" w:firstRow="1" w:lastRow="0" w:firstColumn="1" w:lastColumn="0" w:noHBand="0" w:noVBand="1"/>
      </w:tblPr>
      <w:tblGrid>
        <w:gridCol w:w="5640"/>
        <w:gridCol w:w="2300"/>
      </w:tblGrid>
      <w:tr w:rsidR="000D4C66" w:rsidRPr="000D4C66" w14:paraId="12FC712F" w14:textId="77777777" w:rsidTr="000D4C66">
        <w:trPr>
          <w:trHeight w:val="283"/>
          <w:jc w:val="center"/>
        </w:trPr>
        <w:tc>
          <w:tcPr>
            <w:tcW w:w="794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7DD2971F" w14:textId="77777777" w:rsidR="000D4C66" w:rsidRPr="000D4C66" w:rsidRDefault="000D4C66" w:rsidP="000D4C66">
            <w:pPr>
              <w:jc w:val="center"/>
              <w:rPr>
                <w:rFonts w:ascii="Cambria" w:eastAsia="Times New Roman" w:hAnsi="Cambria" w:cs="Calibri"/>
                <w:b/>
                <w:bCs/>
                <w:i/>
                <w:iCs/>
                <w:color w:val="000000"/>
                <w:kern w:val="0"/>
                <w:sz w:val="22"/>
                <w:szCs w:val="22"/>
                <w:lang w:val="en-US"/>
                <w14:ligatures w14:val="none"/>
              </w:rPr>
            </w:pPr>
            <w:r w:rsidRPr="000D4C66">
              <w:rPr>
                <w:rFonts w:ascii="Cambria" w:eastAsia="Times New Roman" w:hAnsi="Cambria" w:cs="Calibri"/>
                <w:b/>
                <w:bCs/>
                <w:i/>
                <w:iCs/>
                <w:color w:val="000000"/>
                <w:kern w:val="0"/>
                <w:sz w:val="22"/>
                <w:szCs w:val="22"/>
                <w:lang w:val="en-US"/>
                <w14:ligatures w14:val="none"/>
              </w:rPr>
              <w:t>About That Forest</w:t>
            </w:r>
          </w:p>
        </w:tc>
      </w:tr>
      <w:tr w:rsidR="000D4C66" w:rsidRPr="000D4C66" w14:paraId="3D04369A"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000000" w:fill="E2EFDA"/>
            <w:vAlign w:val="center"/>
            <w:hideMark/>
          </w:tcPr>
          <w:p w14:paraId="798EC15B" w14:textId="77777777" w:rsidR="000D4C66" w:rsidRPr="000D4C66" w:rsidRDefault="000D4C66" w:rsidP="000D4C66">
            <w:pPr>
              <w:jc w:val="center"/>
              <w:rPr>
                <w:rFonts w:ascii="Cambria" w:eastAsia="Times New Roman" w:hAnsi="Cambria" w:cs="Calibri"/>
                <w:b/>
                <w:bCs/>
                <w:color w:val="000000"/>
                <w:kern w:val="0"/>
                <w:sz w:val="22"/>
                <w:szCs w:val="22"/>
                <w:lang w:val="en-US"/>
                <w14:ligatures w14:val="none"/>
              </w:rPr>
            </w:pPr>
            <w:r w:rsidRPr="000D4C66">
              <w:rPr>
                <w:rFonts w:ascii="Cambria" w:eastAsia="Times New Roman" w:hAnsi="Cambria" w:cs="Calibri"/>
                <w:b/>
                <w:bCs/>
                <w:color w:val="000000"/>
                <w:kern w:val="0"/>
                <w:sz w:val="22"/>
                <w:szCs w:val="22"/>
                <w:lang w:val="en-US"/>
                <w14:ligatures w14:val="none"/>
              </w:rPr>
              <w:t>Pros</w:t>
            </w:r>
          </w:p>
        </w:tc>
        <w:tc>
          <w:tcPr>
            <w:tcW w:w="2300" w:type="dxa"/>
            <w:tcBorders>
              <w:top w:val="nil"/>
              <w:left w:val="nil"/>
              <w:bottom w:val="single" w:sz="4" w:space="0" w:color="auto"/>
              <w:right w:val="single" w:sz="4" w:space="0" w:color="auto"/>
            </w:tcBorders>
            <w:shd w:val="clear" w:color="000000" w:fill="FFDDDD"/>
            <w:vAlign w:val="center"/>
            <w:hideMark/>
          </w:tcPr>
          <w:p w14:paraId="749CC37B" w14:textId="77777777" w:rsidR="000D4C66" w:rsidRPr="000D4C66" w:rsidRDefault="000D4C66" w:rsidP="000D4C66">
            <w:pPr>
              <w:jc w:val="center"/>
              <w:rPr>
                <w:rFonts w:ascii="Cambria" w:eastAsia="Times New Roman" w:hAnsi="Cambria" w:cs="Calibri"/>
                <w:b/>
                <w:bCs/>
                <w:color w:val="000000"/>
                <w:kern w:val="0"/>
                <w:sz w:val="22"/>
                <w:szCs w:val="22"/>
                <w:lang w:val="en-US"/>
                <w14:ligatures w14:val="none"/>
              </w:rPr>
            </w:pPr>
            <w:r w:rsidRPr="000D4C66">
              <w:rPr>
                <w:rFonts w:ascii="Cambria" w:eastAsia="Times New Roman" w:hAnsi="Cambria" w:cs="Calibri"/>
                <w:b/>
                <w:bCs/>
                <w:color w:val="000000"/>
                <w:kern w:val="0"/>
                <w:sz w:val="22"/>
                <w:szCs w:val="22"/>
                <w:lang w:val="en-US"/>
                <w14:ligatures w14:val="none"/>
              </w:rPr>
              <w:t>Cons</w:t>
            </w:r>
          </w:p>
        </w:tc>
      </w:tr>
      <w:tr w:rsidR="000D4C66" w:rsidRPr="000D4C66" w14:paraId="696B718F"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5AF8198" w14:textId="7BA67EF0"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Underlying code allows for easily modifiable settings.</w:t>
            </w:r>
          </w:p>
        </w:tc>
        <w:tc>
          <w:tcPr>
            <w:tcW w:w="2300" w:type="dxa"/>
            <w:tcBorders>
              <w:top w:val="nil"/>
              <w:left w:val="nil"/>
              <w:bottom w:val="single" w:sz="4" w:space="0" w:color="auto"/>
              <w:right w:val="single" w:sz="4" w:space="0" w:color="auto"/>
            </w:tcBorders>
            <w:shd w:val="clear" w:color="auto" w:fill="auto"/>
            <w:vAlign w:val="center"/>
            <w:hideMark/>
          </w:tcPr>
          <w:p w14:paraId="190B8148"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No big cons.</w:t>
            </w:r>
          </w:p>
        </w:tc>
      </w:tr>
      <w:tr w:rsidR="000D4C66" w:rsidRPr="000D4C66" w14:paraId="00D26ED1"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59F062F3" w14:textId="77777777" w:rsidR="000D4C66" w:rsidRPr="000D4C66" w:rsidRDefault="000D4C66" w:rsidP="000D4C66">
            <w:pPr>
              <w:rPr>
                <w:rFonts w:ascii="Cambria" w:eastAsia="Times New Roman" w:hAnsi="Cambria" w:cs="Calibri"/>
                <w:color w:val="000000"/>
                <w:kern w:val="0"/>
                <w:sz w:val="22"/>
                <w:szCs w:val="22"/>
                <w:lang w:val="en-US"/>
                <w14:ligatures w14:val="none"/>
              </w:rPr>
            </w:pPr>
            <w:proofErr w:type="spellStart"/>
            <w:r w:rsidRPr="000D4C66">
              <w:rPr>
                <w:rFonts w:ascii="Cambria" w:eastAsia="Times New Roman" w:hAnsi="Cambria" w:cs="Calibri"/>
                <w:color w:val="000000"/>
                <w:kern w:val="0"/>
                <w:sz w:val="22"/>
                <w:szCs w:val="22"/>
                <w:lang w:val="en-US"/>
                <w14:ligatures w14:val="none"/>
              </w:rPr>
              <w:t>ComMod</w:t>
            </w:r>
            <w:proofErr w:type="spellEnd"/>
            <w:r w:rsidRPr="000D4C66">
              <w:rPr>
                <w:rFonts w:ascii="Cambria" w:eastAsia="Times New Roman" w:hAnsi="Cambria" w:cs="Calibri"/>
                <w:color w:val="000000"/>
                <w:kern w:val="0"/>
                <w:sz w:val="22"/>
                <w:szCs w:val="22"/>
                <w:lang w:val="en-US"/>
                <w14:ligatures w14:val="none"/>
              </w:rPr>
              <w:t>.</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7610E29C"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Underlying model and research not openly available.</w:t>
            </w:r>
          </w:p>
        </w:tc>
      </w:tr>
      <w:tr w:rsidR="000D4C66" w:rsidRPr="000D4C66" w14:paraId="5A77109C"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3F1EA05"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Engaging.</w:t>
            </w:r>
          </w:p>
        </w:tc>
        <w:tc>
          <w:tcPr>
            <w:tcW w:w="2300" w:type="dxa"/>
            <w:vMerge/>
            <w:tcBorders>
              <w:top w:val="nil"/>
              <w:left w:val="single" w:sz="4" w:space="0" w:color="auto"/>
              <w:bottom w:val="single" w:sz="4" w:space="0" w:color="auto"/>
              <w:right w:val="single" w:sz="4" w:space="0" w:color="auto"/>
            </w:tcBorders>
            <w:vAlign w:val="center"/>
            <w:hideMark/>
          </w:tcPr>
          <w:p w14:paraId="12AB8E19"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7D975C40"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4C529B8"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Competition in addition to cooperation.</w:t>
            </w:r>
          </w:p>
        </w:tc>
        <w:tc>
          <w:tcPr>
            <w:tcW w:w="2300" w:type="dxa"/>
            <w:vMerge/>
            <w:tcBorders>
              <w:top w:val="nil"/>
              <w:left w:val="single" w:sz="4" w:space="0" w:color="auto"/>
              <w:bottom w:val="single" w:sz="4" w:space="0" w:color="auto"/>
              <w:right w:val="single" w:sz="4" w:space="0" w:color="auto"/>
            </w:tcBorders>
            <w:vAlign w:val="center"/>
            <w:hideMark/>
          </w:tcPr>
          <w:p w14:paraId="3ADE4F5C"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4A9E12DF"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32BB0FAB"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Multiple economic drivers of exploitation.</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D54D5E2" w14:textId="01D0A422"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Atmospheric CO2 levels is not a modelled indicator.</w:t>
            </w:r>
          </w:p>
        </w:tc>
      </w:tr>
      <w:tr w:rsidR="000D4C66" w:rsidRPr="000D4C66" w14:paraId="1E3D9FE3"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D46D1B3"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Widely accessible.</w:t>
            </w:r>
          </w:p>
        </w:tc>
        <w:tc>
          <w:tcPr>
            <w:tcW w:w="2300" w:type="dxa"/>
            <w:vMerge/>
            <w:tcBorders>
              <w:top w:val="nil"/>
              <w:left w:val="single" w:sz="4" w:space="0" w:color="auto"/>
              <w:bottom w:val="single" w:sz="4" w:space="0" w:color="auto"/>
              <w:right w:val="single" w:sz="4" w:space="0" w:color="auto"/>
            </w:tcBorders>
            <w:vAlign w:val="center"/>
            <w:hideMark/>
          </w:tcPr>
          <w:p w14:paraId="10E78DF5"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792B7B44" w14:textId="77777777" w:rsidTr="000D4C66">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3D2B7D90"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Appeals to a wide age group and range of starting knowledge levels.</w:t>
            </w:r>
          </w:p>
        </w:tc>
        <w:tc>
          <w:tcPr>
            <w:tcW w:w="2300" w:type="dxa"/>
            <w:vMerge/>
            <w:tcBorders>
              <w:top w:val="nil"/>
              <w:left w:val="single" w:sz="4" w:space="0" w:color="auto"/>
              <w:bottom w:val="single" w:sz="4" w:space="0" w:color="auto"/>
              <w:right w:val="single" w:sz="4" w:space="0" w:color="auto"/>
            </w:tcBorders>
            <w:vAlign w:val="center"/>
            <w:hideMark/>
          </w:tcPr>
          <w:p w14:paraId="487CDCB2" w14:textId="77777777" w:rsidR="000D4C66" w:rsidRPr="000D4C66" w:rsidRDefault="000D4C66" w:rsidP="00D84010">
            <w:pPr>
              <w:keepNext/>
              <w:rPr>
                <w:rFonts w:ascii="Cambria" w:eastAsia="Times New Roman" w:hAnsi="Cambria" w:cs="Calibri"/>
                <w:color w:val="000000"/>
                <w:kern w:val="0"/>
                <w:sz w:val="22"/>
                <w:szCs w:val="22"/>
                <w:lang w:val="en-US"/>
                <w14:ligatures w14:val="none"/>
              </w:rPr>
            </w:pPr>
          </w:p>
        </w:tc>
      </w:tr>
    </w:tbl>
    <w:p w14:paraId="62E83172" w14:textId="58BC8A4D" w:rsidR="00D84010" w:rsidRPr="00D84010" w:rsidRDefault="00D84010" w:rsidP="00D84010">
      <w:pPr>
        <w:pStyle w:val="Caption"/>
        <w:jc w:val="center"/>
        <w:rPr>
          <w:rFonts w:ascii="Cambria Math" w:hAnsi="Cambria Math"/>
        </w:rPr>
      </w:pPr>
      <w:r w:rsidRPr="00D84010">
        <w:rPr>
          <w:rFonts w:ascii="Cambria Math" w:hAnsi="Cambria Math"/>
        </w:rPr>
        <w:t xml:space="preserve">Table </w:t>
      </w:r>
      <w:r w:rsidRPr="00D84010">
        <w:rPr>
          <w:rFonts w:ascii="Cambria Math" w:hAnsi="Cambria Math"/>
        </w:rPr>
        <w:fldChar w:fldCharType="begin"/>
      </w:r>
      <w:r w:rsidRPr="00D84010">
        <w:rPr>
          <w:rFonts w:ascii="Cambria Math" w:hAnsi="Cambria Math"/>
        </w:rPr>
        <w:instrText xml:space="preserve"> SEQ Table \* ARABIC </w:instrText>
      </w:r>
      <w:r w:rsidRPr="00D84010">
        <w:rPr>
          <w:rFonts w:ascii="Cambria Math" w:hAnsi="Cambria Math"/>
        </w:rPr>
        <w:fldChar w:fldCharType="separate"/>
      </w:r>
      <w:r w:rsidR="003A1432">
        <w:rPr>
          <w:rFonts w:ascii="Cambria Math" w:hAnsi="Cambria Math"/>
          <w:noProof/>
        </w:rPr>
        <w:t>6</w:t>
      </w:r>
      <w:r w:rsidRPr="00D84010">
        <w:rPr>
          <w:rFonts w:ascii="Cambria Math" w:hAnsi="Cambria Math"/>
        </w:rPr>
        <w:fldChar w:fldCharType="end"/>
      </w:r>
      <w:r w:rsidRPr="00D84010">
        <w:rPr>
          <w:rFonts w:ascii="Cambria Math" w:hAnsi="Cambria Math"/>
        </w:rPr>
        <w:t xml:space="preserve">. About That Forest </w:t>
      </w:r>
      <w:r>
        <w:rPr>
          <w:rFonts w:ascii="Cambria Math" w:hAnsi="Cambria Math"/>
        </w:rPr>
        <w:t>–</w:t>
      </w:r>
      <w:r w:rsidRPr="00D84010">
        <w:rPr>
          <w:rFonts w:ascii="Cambria Math" w:hAnsi="Cambria Math"/>
        </w:rPr>
        <w:t xml:space="preserve"> Pros</w:t>
      </w:r>
      <w:r>
        <w:rPr>
          <w:rFonts w:ascii="Cambria Math" w:hAnsi="Cambria Math"/>
        </w:rPr>
        <w:t xml:space="preserve"> </w:t>
      </w:r>
      <w:r w:rsidRPr="00D84010">
        <w:rPr>
          <w:rFonts w:ascii="Cambria Math" w:hAnsi="Cambria Math"/>
        </w:rPr>
        <w:t>and cons.</w:t>
      </w:r>
    </w:p>
    <w:p w14:paraId="2D2F1BA8" w14:textId="2BC0F508" w:rsidR="00777DF7" w:rsidRDefault="00D45798" w:rsidP="00777DF7">
      <w:pPr>
        <w:spacing w:before="240" w:after="240" w:line="276" w:lineRule="auto"/>
        <w:jc w:val="both"/>
        <w:rPr>
          <w:rFonts w:ascii="Cambria Math" w:hAnsi="Cambria Math"/>
        </w:rPr>
      </w:pPr>
      <w:r>
        <w:rPr>
          <w:rFonts w:ascii="Cambria Math" w:hAnsi="Cambria Math"/>
        </w:rPr>
        <w:t>About That Forest</w:t>
      </w:r>
      <w:r w:rsidR="00E17628">
        <w:rPr>
          <w:rFonts w:ascii="Cambria Math" w:hAnsi="Cambria Math"/>
        </w:rPr>
        <w:t xml:space="preserve"> draws explicit attention to economic motivators underlying forest exploitation and draws attention towards </w:t>
      </w:r>
      <w:r w:rsidR="003B506B">
        <w:rPr>
          <w:rFonts w:ascii="Cambria Math" w:hAnsi="Cambria Math"/>
        </w:rPr>
        <w:t xml:space="preserve">the </w:t>
      </w:r>
      <w:r w:rsidR="00291100">
        <w:rPr>
          <w:rFonts w:ascii="Cambria Math" w:hAnsi="Cambria Math"/>
        </w:rPr>
        <w:t xml:space="preserve">underlying </w:t>
      </w:r>
      <w:r w:rsidR="00E17628">
        <w:rPr>
          <w:rFonts w:ascii="Cambria Math" w:hAnsi="Cambria Math"/>
        </w:rPr>
        <w:t xml:space="preserve">“tragedy of </w:t>
      </w:r>
      <w:r w:rsidR="00291100">
        <w:rPr>
          <w:rFonts w:ascii="Cambria Math" w:hAnsi="Cambria Math"/>
        </w:rPr>
        <w:t>commons</w:t>
      </w:r>
      <w:r w:rsidR="00E17628">
        <w:rPr>
          <w:rFonts w:ascii="Cambria Math" w:hAnsi="Cambria Math"/>
        </w:rPr>
        <w:t>”</w:t>
      </w:r>
      <w:r w:rsidR="00291100">
        <w:rPr>
          <w:rFonts w:ascii="Cambria Math" w:hAnsi="Cambria Math"/>
        </w:rPr>
        <w:t xml:space="preserve"> scenario</w:t>
      </w:r>
      <w:r w:rsidR="00E17628">
        <w:rPr>
          <w:rFonts w:ascii="Cambria Math" w:hAnsi="Cambria Math"/>
        </w:rPr>
        <w:t xml:space="preserve"> wherein</w:t>
      </w:r>
      <w:r w:rsidR="00291100">
        <w:rPr>
          <w:rFonts w:ascii="Cambria Math" w:hAnsi="Cambria Math"/>
        </w:rPr>
        <w:t xml:space="preserve"> </w:t>
      </w:r>
      <w:r w:rsidR="00E17628">
        <w:rPr>
          <w:rFonts w:ascii="Cambria Math" w:hAnsi="Cambria Math"/>
        </w:rPr>
        <w:t xml:space="preserve">the best decisions for economic profit leads to </w:t>
      </w:r>
      <w:r w:rsidR="00291100">
        <w:rPr>
          <w:rFonts w:ascii="Cambria Math" w:hAnsi="Cambria Math"/>
        </w:rPr>
        <w:t>overuse of forest resources</w:t>
      </w:r>
      <w:r w:rsidR="009938D6">
        <w:rPr>
          <w:rFonts w:ascii="Cambria Math" w:hAnsi="Cambria Math"/>
        </w:rPr>
        <w:t xml:space="preserve"> leading to</w:t>
      </w:r>
      <w:r w:rsidR="00291100">
        <w:rPr>
          <w:rFonts w:ascii="Cambria Math" w:hAnsi="Cambria Math"/>
        </w:rPr>
        <w:t xml:space="preserve"> </w:t>
      </w:r>
      <w:r w:rsidR="00E17628">
        <w:rPr>
          <w:rFonts w:ascii="Cambria Math" w:hAnsi="Cambria Math"/>
        </w:rPr>
        <w:t>collapse of key ecosystem services and by extension the community.</w:t>
      </w:r>
      <w:r>
        <w:rPr>
          <w:rFonts w:ascii="Cambria Math" w:hAnsi="Cambria Math"/>
        </w:rPr>
        <w:t xml:space="preserve"> </w:t>
      </w:r>
      <w:r w:rsidR="003B506B">
        <w:rPr>
          <w:rFonts w:ascii="Cambria Math" w:hAnsi="Cambria Math"/>
        </w:rPr>
        <w:t xml:space="preserve">MycroForest also focuses on economic viability of forest </w:t>
      </w:r>
      <w:r w:rsidR="008D5E91">
        <w:rPr>
          <w:rFonts w:ascii="Cambria Math" w:hAnsi="Cambria Math"/>
        </w:rPr>
        <w:t>management.</w:t>
      </w:r>
      <w:r w:rsidR="00942308">
        <w:rPr>
          <w:rFonts w:ascii="Cambria Math" w:hAnsi="Cambria Math"/>
        </w:rPr>
        <w:t xml:space="preserve"> </w:t>
      </w:r>
      <w:r w:rsidR="00FE42DC">
        <w:rPr>
          <w:rFonts w:ascii="Cambria Math" w:hAnsi="Cambria Math"/>
        </w:rPr>
        <w:t>B</w:t>
      </w:r>
      <w:r w:rsidR="00942308">
        <w:rPr>
          <w:rFonts w:ascii="Cambria Math" w:hAnsi="Cambria Math"/>
        </w:rPr>
        <w:t>oth tools consider non timber forest products as a secondary source of revenue from the forest.</w:t>
      </w:r>
    </w:p>
    <w:p w14:paraId="04289875" w14:textId="00C5E54D" w:rsidR="00E17628" w:rsidRDefault="00E17628" w:rsidP="00777DF7">
      <w:pPr>
        <w:spacing w:before="240" w:after="240" w:line="276" w:lineRule="auto"/>
        <w:jc w:val="both"/>
        <w:rPr>
          <w:rFonts w:ascii="Cambria Math" w:hAnsi="Cambria Math"/>
        </w:rPr>
      </w:pPr>
      <w:r>
        <w:rPr>
          <w:rFonts w:ascii="Cambria Math" w:hAnsi="Cambria Math"/>
        </w:rPr>
        <w:t>MycroForest</w:t>
      </w:r>
      <w:r w:rsidR="00D45798">
        <w:rPr>
          <w:rFonts w:ascii="Cambria Math" w:hAnsi="Cambria Math"/>
        </w:rPr>
        <w:t xml:space="preserve">’s click-through introduction on the landing page </w:t>
      </w:r>
      <w:r w:rsidR="00BD6125">
        <w:rPr>
          <w:rFonts w:ascii="Cambria Math" w:hAnsi="Cambria Math"/>
        </w:rPr>
        <w:t>is inspired</w:t>
      </w:r>
      <w:r w:rsidR="00D45798">
        <w:rPr>
          <w:rFonts w:ascii="Cambria Math" w:hAnsi="Cambria Math"/>
        </w:rPr>
        <w:t xml:space="preserve"> from About That Forest’s </w:t>
      </w:r>
      <w:r w:rsidR="008D5E91">
        <w:rPr>
          <w:rFonts w:ascii="Cambria Math" w:hAnsi="Cambria Math"/>
        </w:rPr>
        <w:t xml:space="preserve">text based introduction that places the game in </w:t>
      </w:r>
      <w:r w:rsidR="00E50295">
        <w:rPr>
          <w:rFonts w:ascii="Cambria Math" w:hAnsi="Cambria Math"/>
        </w:rPr>
        <w:t>a</w:t>
      </w:r>
      <w:r w:rsidR="008D5E91">
        <w:rPr>
          <w:rFonts w:ascii="Cambria Math" w:hAnsi="Cambria Math"/>
        </w:rPr>
        <w:t xml:space="preserve"> fantasy setting </w:t>
      </w:r>
      <w:r w:rsidR="00E50295">
        <w:rPr>
          <w:rFonts w:ascii="Cambria Math" w:hAnsi="Cambria Math"/>
        </w:rPr>
        <w:t xml:space="preserve">effectively </w:t>
      </w:r>
      <w:r w:rsidR="00A91C7B">
        <w:rPr>
          <w:rFonts w:ascii="Cambria Math" w:hAnsi="Cambria Math"/>
        </w:rPr>
        <w:t>through</w:t>
      </w:r>
      <w:r w:rsidR="00E50295">
        <w:rPr>
          <w:rFonts w:ascii="Cambria Math" w:hAnsi="Cambria Math"/>
        </w:rPr>
        <w:t xml:space="preserve"> a few short dialogues</w:t>
      </w:r>
      <w:r w:rsidR="008D5E91">
        <w:rPr>
          <w:rFonts w:ascii="Cambria Math" w:hAnsi="Cambria Math"/>
        </w:rPr>
        <w:t xml:space="preserve">.  </w:t>
      </w:r>
    </w:p>
    <w:p w14:paraId="3DDFA361" w14:textId="79709801" w:rsidR="00F17696" w:rsidRDefault="00F17696" w:rsidP="00777DF7">
      <w:pPr>
        <w:spacing w:before="240" w:after="240" w:line="276" w:lineRule="auto"/>
        <w:jc w:val="both"/>
        <w:rPr>
          <w:rFonts w:ascii="Cambria Math" w:hAnsi="Cambria Math"/>
        </w:rPr>
      </w:pPr>
      <w:r>
        <w:rPr>
          <w:rFonts w:ascii="Cambria Math" w:hAnsi="Cambria Math"/>
        </w:rPr>
        <w:t xml:space="preserve">About That Forest presents land as a grid such that each cell may contain a tree </w:t>
      </w:r>
      <w:r w:rsidR="00FF4727">
        <w:rPr>
          <w:rFonts w:ascii="Cambria Math" w:hAnsi="Cambria Math"/>
        </w:rPr>
        <w:t>whose</w:t>
      </w:r>
      <w:r>
        <w:rPr>
          <w:rFonts w:ascii="Cambria Math" w:hAnsi="Cambria Math"/>
        </w:rPr>
        <w:t xml:space="preserve"> icon changes to reflect it growing over time.</w:t>
      </w:r>
      <w:r w:rsidR="00C27B9E">
        <w:rPr>
          <w:rFonts w:ascii="Cambria Math" w:hAnsi="Cambria Math"/>
        </w:rPr>
        <w:t xml:space="preserve"> This makes for a simple and informative visualization of land composition change over time. MycroForest thus, also adopts this approach of land presentation.</w:t>
      </w:r>
    </w:p>
    <w:p w14:paraId="417AD176" w14:textId="6E4ECE88" w:rsidR="006A06F4" w:rsidRPr="00777DF7" w:rsidRDefault="006A06F4" w:rsidP="00777DF7">
      <w:pPr>
        <w:spacing w:before="240" w:after="240" w:line="276" w:lineRule="auto"/>
        <w:jc w:val="both"/>
        <w:rPr>
          <w:rFonts w:ascii="Cambria Math" w:hAnsi="Cambria Math"/>
        </w:rPr>
      </w:pPr>
      <w:r>
        <w:rPr>
          <w:rFonts w:ascii="Cambria Math" w:hAnsi="Cambria Math"/>
        </w:rPr>
        <w:t>Both About That Forest and MycroForest have one main indicator of climate change. This is less distracting. Unlike About That Forest wherein this indicator is “floods”, in MycroForest, this is atmospheric CO2 levels since this is more suited to drawing attention to the role</w:t>
      </w:r>
      <w:r w:rsidR="003D4754">
        <w:rPr>
          <w:rFonts w:ascii="Cambria Math" w:hAnsi="Cambria Math"/>
        </w:rPr>
        <w:t xml:space="preserve"> of forests</w:t>
      </w:r>
      <w:r>
        <w:rPr>
          <w:rFonts w:ascii="Cambria Math" w:hAnsi="Cambria Math"/>
        </w:rPr>
        <w:t xml:space="preserve"> as carbon sinks.</w:t>
      </w:r>
    </w:p>
    <w:p w14:paraId="5FF20FA2" w14:textId="72115986" w:rsidR="009D1B5F" w:rsidRDefault="009D1B5F" w:rsidP="009D1B5F">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 xml:space="preserve">Tool </w:t>
      </w:r>
      <w:r w:rsidR="00735910">
        <w:rPr>
          <w:rFonts w:ascii="Cambria Math" w:hAnsi="Cambria Math"/>
          <w:b/>
          <w:bCs/>
          <w:i w:val="0"/>
          <w:iCs w:val="0"/>
          <w:color w:val="auto"/>
          <w:u w:val="single"/>
        </w:rPr>
        <w:t>5</w:t>
      </w:r>
      <w:r>
        <w:rPr>
          <w:rFonts w:ascii="Cambria Math" w:hAnsi="Cambria Math"/>
          <w:b/>
          <w:bCs/>
          <w:i w:val="0"/>
          <w:iCs w:val="0"/>
          <w:color w:val="auto"/>
          <w:u w:val="single"/>
        </w:rPr>
        <w:t xml:space="preserve"> – Forest Kids</w:t>
      </w:r>
      <w:r w:rsidR="004A3594" w:rsidRPr="00FB244E">
        <w:rPr>
          <w:rFonts w:ascii="Cambria Math" w:hAnsi="Cambria Math"/>
          <w:i w:val="0"/>
          <w:iCs w:val="0"/>
          <w:color w:val="auto"/>
        </w:rPr>
        <w:t xml:space="preserve"> (Educational Game)</w:t>
      </w:r>
    </w:p>
    <w:p w14:paraId="456CCD78" w14:textId="7BEE39BB" w:rsidR="002A7F29" w:rsidRDefault="002A7F29" w:rsidP="002A7F29">
      <w:pPr>
        <w:spacing w:after="240" w:line="276" w:lineRule="auto"/>
        <w:jc w:val="both"/>
        <w:rPr>
          <w:rFonts w:ascii="Cambria Math" w:eastAsiaTheme="majorEastAsia" w:hAnsi="Cambria Math" w:cstheme="majorBidi"/>
        </w:rPr>
      </w:pPr>
      <w:r w:rsidRPr="002A7F29">
        <w:rPr>
          <w:rFonts w:ascii="Cambria Math" w:eastAsiaTheme="majorEastAsia" w:hAnsi="Cambria Math" w:cstheme="majorBidi"/>
        </w:rPr>
        <w:fldChar w:fldCharType="begin"/>
      </w:r>
      <w:r w:rsidRPr="002A7F29">
        <w:rPr>
          <w:rFonts w:ascii="Cambria Math" w:eastAsiaTheme="majorEastAsia" w:hAnsi="Cambria Math" w:cstheme="majorBidi"/>
        </w:rPr>
        <w:instrText xml:space="preserve"> ADDIN EN.CITE &lt;EndNote&gt;&lt;Cite&gt;&lt;Author&gt;Agency&lt;/Author&gt;&lt;Year&gt;2022&lt;/Year&gt;&lt;RecNum&gt;66&lt;/RecNum&gt;&lt;DisplayText&gt;[6]&lt;/DisplayText&gt;&lt;record&gt;&lt;rec-number&gt;66&lt;/rec-number&gt;&lt;foreign-keys&gt;&lt;key app="EN" db-id="fa9dw5p0krtwspew2pevwte3ffrf2xws90e0" timestamp="1720018967"&gt;66&lt;/key&gt;&lt;/foreign-keys&gt;&lt;ref-type name="Web Page"&gt;12&lt;/ref-type&gt;&lt;contributors&gt;&lt;authors&gt;&lt;author&gt;European Space Agency&lt;/author&gt;&lt;/authors&gt;&lt;/contributors&gt;&lt;titles&gt;&lt;title&gt;Forest Kids game on biodiversity now available &lt;/title&gt;&lt;/titles&gt;&lt;volume&gt;2024&lt;/volume&gt;&lt;number&gt;3 July&lt;/number&gt;&lt;dates&gt;&lt;year&gt;2022&lt;/year&gt;&lt;/dates&gt;&lt;publisher&gt;Food and Agriculture Organization of the United Nations, European Space Agency, European Union, Avoin Ry&lt;/publisher&gt;&lt;urls&gt;&lt;related-urls&gt;&lt;url&gt;https://www.esa.int/Education/Forest_Kids_game_on_biodiversity_now_available&lt;/url&gt;&lt;/related-urls&gt;&lt;/urls&gt;&lt;/record&gt;&lt;/Cite&gt;&lt;/EndNote&gt;</w:instrText>
      </w:r>
      <w:r w:rsidRPr="002A7F29">
        <w:rPr>
          <w:rFonts w:ascii="Cambria Math" w:eastAsiaTheme="majorEastAsia" w:hAnsi="Cambria Math" w:cstheme="majorBidi"/>
        </w:rPr>
        <w:fldChar w:fldCharType="separate"/>
      </w:r>
      <w:r w:rsidRPr="002A7F29">
        <w:rPr>
          <w:rFonts w:ascii="Cambria Math" w:eastAsiaTheme="majorEastAsia" w:hAnsi="Cambria Math" w:cstheme="majorBidi"/>
        </w:rPr>
        <w:t>[6]</w:t>
      </w:r>
      <w:r w:rsidRPr="002A7F29">
        <w:rPr>
          <w:rFonts w:ascii="Cambria Math" w:eastAsiaTheme="majorEastAsia" w:hAnsi="Cambria Math" w:cstheme="majorBidi"/>
        </w:rPr>
        <w:fldChar w:fldCharType="end"/>
      </w:r>
    </w:p>
    <w:p w14:paraId="77586387" w14:textId="77777777" w:rsidR="001E6A60" w:rsidRDefault="001E6A60" w:rsidP="001E6A60">
      <w:pPr>
        <w:keepNext/>
        <w:spacing w:line="276" w:lineRule="auto"/>
        <w:jc w:val="both"/>
      </w:pPr>
      <w:r>
        <w:rPr>
          <w:rFonts w:ascii="Cambria Math" w:eastAsiaTheme="majorEastAsia" w:hAnsi="Cambria Math" w:cstheme="majorBidi"/>
          <w:noProof/>
        </w:rPr>
        <w:lastRenderedPageBreak/>
        <w:drawing>
          <wp:inline distT="0" distB="0" distL="0" distR="0" wp14:anchorId="7BB881A1" wp14:editId="6CDF6105">
            <wp:extent cx="5760000" cy="2444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444899"/>
                    </a:xfrm>
                    <a:prstGeom prst="rect">
                      <a:avLst/>
                    </a:prstGeom>
                    <a:noFill/>
                  </pic:spPr>
                </pic:pic>
              </a:graphicData>
            </a:graphic>
          </wp:inline>
        </w:drawing>
      </w:r>
    </w:p>
    <w:p w14:paraId="1AD45872" w14:textId="0AB5997A" w:rsidR="001E6A60" w:rsidRPr="001E6A60" w:rsidRDefault="001E6A60" w:rsidP="001E6A60">
      <w:pPr>
        <w:pStyle w:val="Caption"/>
        <w:jc w:val="center"/>
        <w:rPr>
          <w:rFonts w:ascii="Cambria Math" w:eastAsiaTheme="majorEastAsia" w:hAnsi="Cambria Math" w:cstheme="majorBidi"/>
        </w:rPr>
      </w:pPr>
      <w:r w:rsidRPr="001E6A60">
        <w:rPr>
          <w:rFonts w:ascii="Cambria Math" w:hAnsi="Cambria Math"/>
        </w:rPr>
        <w:t xml:space="preserve">Figure </w:t>
      </w:r>
      <w:r w:rsidRPr="001E6A60">
        <w:rPr>
          <w:rFonts w:ascii="Cambria Math" w:hAnsi="Cambria Math"/>
        </w:rPr>
        <w:fldChar w:fldCharType="begin"/>
      </w:r>
      <w:r w:rsidRPr="001E6A60">
        <w:rPr>
          <w:rFonts w:ascii="Cambria Math" w:hAnsi="Cambria Math"/>
        </w:rPr>
        <w:instrText xml:space="preserve"> SEQ Figure \* ARABIC </w:instrText>
      </w:r>
      <w:r w:rsidRPr="001E6A60">
        <w:rPr>
          <w:rFonts w:ascii="Cambria Math" w:hAnsi="Cambria Math"/>
        </w:rPr>
        <w:fldChar w:fldCharType="separate"/>
      </w:r>
      <w:r w:rsidR="003A1432">
        <w:rPr>
          <w:rFonts w:ascii="Cambria Math" w:hAnsi="Cambria Math"/>
          <w:noProof/>
        </w:rPr>
        <w:t>4</w:t>
      </w:r>
      <w:r w:rsidRPr="001E6A60">
        <w:rPr>
          <w:rFonts w:ascii="Cambria Math" w:hAnsi="Cambria Math"/>
        </w:rPr>
        <w:fldChar w:fldCharType="end"/>
      </w:r>
      <w:r w:rsidRPr="001E6A60">
        <w:rPr>
          <w:rFonts w:ascii="Cambria Math" w:hAnsi="Cambria Math"/>
        </w:rPr>
        <w:t>. Forest Kids UI elements.</w:t>
      </w:r>
    </w:p>
    <w:p w14:paraId="244F4211" w14:textId="221B69A9" w:rsidR="00272E74" w:rsidRDefault="00000000" w:rsidP="00732AAD">
      <w:pPr>
        <w:spacing w:after="240" w:line="276" w:lineRule="auto"/>
        <w:jc w:val="both"/>
        <w:rPr>
          <w:rFonts w:ascii="Cambria Math" w:eastAsiaTheme="majorEastAsia" w:hAnsi="Cambria Math" w:cstheme="majorBidi"/>
        </w:rPr>
      </w:pPr>
      <w:hyperlink r:id="rId36" w:history="1">
        <w:r w:rsidR="00732AAD" w:rsidRPr="009C7190">
          <w:rPr>
            <w:rStyle w:val="Hyperlink"/>
            <w:rFonts w:ascii="Cambria Math" w:eastAsiaTheme="majorEastAsia" w:hAnsi="Cambria Math" w:cstheme="majorBidi"/>
          </w:rPr>
          <w:t>Forest Kids</w:t>
        </w:r>
      </w:hyperlink>
      <w:r w:rsidR="00732AAD" w:rsidRPr="00732AAD">
        <w:rPr>
          <w:rFonts w:ascii="Cambria Math" w:eastAsiaTheme="majorEastAsia" w:hAnsi="Cambria Math" w:cstheme="majorBidi"/>
        </w:rPr>
        <w:t xml:space="preserve"> is a </w:t>
      </w:r>
      <w:r w:rsidR="00865972">
        <w:rPr>
          <w:rFonts w:ascii="Cambria Math" w:eastAsiaTheme="majorEastAsia" w:hAnsi="Cambria Math" w:cstheme="majorBidi"/>
        </w:rPr>
        <w:t>mobile (Android, iOS)</w:t>
      </w:r>
      <w:r w:rsidR="001F78AD">
        <w:rPr>
          <w:rFonts w:ascii="Cambria Math" w:eastAsiaTheme="majorEastAsia" w:hAnsi="Cambria Math" w:cstheme="majorBidi"/>
        </w:rPr>
        <w:t xml:space="preserve"> or</w:t>
      </w:r>
      <w:r w:rsidR="00865972">
        <w:rPr>
          <w:rFonts w:ascii="Cambria Math" w:eastAsiaTheme="majorEastAsia" w:hAnsi="Cambria Math" w:cstheme="majorBidi"/>
        </w:rPr>
        <w:t xml:space="preserve"> </w:t>
      </w:r>
      <w:r w:rsidR="009C7190">
        <w:rPr>
          <w:rFonts w:ascii="Cambria Math" w:eastAsiaTheme="majorEastAsia" w:hAnsi="Cambria Math" w:cstheme="majorBidi"/>
        </w:rPr>
        <w:t>web</w:t>
      </w:r>
      <w:r w:rsidR="00732AAD" w:rsidRPr="00732AAD">
        <w:rPr>
          <w:rFonts w:ascii="Cambria Math" w:eastAsiaTheme="majorEastAsia" w:hAnsi="Cambria Math" w:cstheme="majorBidi"/>
        </w:rPr>
        <w:t xml:space="preserve"> based </w:t>
      </w:r>
      <w:r w:rsidR="00605DDC">
        <w:rPr>
          <w:rFonts w:ascii="Cambria Math" w:eastAsiaTheme="majorEastAsia" w:hAnsi="Cambria Math" w:cstheme="majorBidi"/>
        </w:rPr>
        <w:t xml:space="preserve">educational </w:t>
      </w:r>
      <w:r w:rsidR="00732AAD" w:rsidRPr="00732AAD">
        <w:rPr>
          <w:rFonts w:ascii="Cambria Math" w:eastAsiaTheme="majorEastAsia" w:hAnsi="Cambria Math" w:cstheme="majorBidi"/>
        </w:rPr>
        <w:t xml:space="preserve">game </w:t>
      </w:r>
      <w:r w:rsidR="00E966C0">
        <w:rPr>
          <w:rFonts w:ascii="Cambria Math" w:eastAsiaTheme="majorEastAsia" w:hAnsi="Cambria Math" w:cstheme="majorBidi"/>
        </w:rPr>
        <w:t>built on</w:t>
      </w:r>
      <w:r w:rsidR="007B1C32">
        <w:rPr>
          <w:rFonts w:ascii="Cambria Math" w:eastAsiaTheme="majorEastAsia" w:hAnsi="Cambria Math" w:cstheme="majorBidi"/>
        </w:rPr>
        <w:t xml:space="preserve"> Unity 3D </w:t>
      </w:r>
      <w:r w:rsidR="002A7F29">
        <w:rPr>
          <w:rFonts w:ascii="Cambria Math" w:eastAsiaTheme="majorEastAsia" w:hAnsi="Cambria Math" w:cstheme="majorBidi"/>
        </w:rPr>
        <w:t xml:space="preserve">exclusively for young children </w:t>
      </w:r>
      <w:r w:rsidR="00732AAD" w:rsidRPr="00732AAD">
        <w:rPr>
          <w:rFonts w:ascii="Cambria Math" w:eastAsiaTheme="majorEastAsia" w:hAnsi="Cambria Math" w:cstheme="majorBidi"/>
        </w:rPr>
        <w:t xml:space="preserve">where </w:t>
      </w:r>
      <w:r w:rsidR="002A7F29">
        <w:rPr>
          <w:rFonts w:ascii="Cambria Math" w:eastAsiaTheme="majorEastAsia" w:hAnsi="Cambria Math" w:cstheme="majorBidi"/>
        </w:rPr>
        <w:t>they can</w:t>
      </w:r>
      <w:r w:rsidR="00732AAD" w:rsidRPr="00732AAD">
        <w:rPr>
          <w:rFonts w:ascii="Cambria Math" w:eastAsiaTheme="majorEastAsia" w:hAnsi="Cambria Math" w:cstheme="majorBidi"/>
        </w:rPr>
        <w:t xml:space="preserve"> visit </w:t>
      </w:r>
      <w:r w:rsidR="002A7F29">
        <w:rPr>
          <w:rFonts w:ascii="Cambria Math" w:eastAsiaTheme="majorEastAsia" w:hAnsi="Cambria Math" w:cstheme="majorBidi"/>
        </w:rPr>
        <w:t>4 different types of forests (</w:t>
      </w:r>
      <w:r w:rsidR="002A7F29" w:rsidRPr="00D65985">
        <w:rPr>
          <w:rFonts w:ascii="Cambria Math" w:eastAsiaTheme="majorEastAsia" w:hAnsi="Cambria Math" w:cstheme="majorBidi"/>
        </w:rPr>
        <w:t xml:space="preserve">boreal, tropical, </w:t>
      </w:r>
      <w:r w:rsidR="002A7F29" w:rsidRPr="00502E8A">
        <w:rPr>
          <w:rFonts w:ascii="Cambria Math" w:eastAsiaTheme="majorEastAsia" w:hAnsi="Cambria Math" w:cstheme="majorBidi"/>
        </w:rPr>
        <w:t>temperate, arid</w:t>
      </w:r>
      <w:r w:rsidR="002A7F29">
        <w:rPr>
          <w:rFonts w:ascii="Cambria Math" w:eastAsiaTheme="majorEastAsia" w:hAnsi="Cambria Math" w:cstheme="majorBidi"/>
        </w:rPr>
        <w:t>)</w:t>
      </w:r>
      <w:r w:rsidR="002A7F29" w:rsidRPr="00502E8A">
        <w:rPr>
          <w:rFonts w:ascii="Cambria Math" w:eastAsiaTheme="majorEastAsia" w:hAnsi="Cambria Math" w:cstheme="majorBidi"/>
        </w:rPr>
        <w:t xml:space="preserve"> </w:t>
      </w:r>
      <w:r w:rsidR="002A7F29">
        <w:rPr>
          <w:rFonts w:ascii="Cambria Math" w:eastAsiaTheme="majorEastAsia" w:hAnsi="Cambria Math" w:cstheme="majorBidi"/>
        </w:rPr>
        <w:t>along with a team of exploring children and an alien space explorer to learn about the various</w:t>
      </w:r>
      <w:r w:rsidR="00732AAD" w:rsidRPr="00732AAD">
        <w:rPr>
          <w:rFonts w:ascii="Cambria Math" w:eastAsiaTheme="majorEastAsia" w:hAnsi="Cambria Math" w:cstheme="majorBidi"/>
        </w:rPr>
        <w:t xml:space="preserve"> flora</w:t>
      </w:r>
      <w:r w:rsidR="002A7F29">
        <w:rPr>
          <w:rFonts w:ascii="Cambria Math" w:eastAsiaTheme="majorEastAsia" w:hAnsi="Cambria Math" w:cstheme="majorBidi"/>
        </w:rPr>
        <w:t>/</w:t>
      </w:r>
      <w:r w:rsidR="00732AAD" w:rsidRPr="00732AAD">
        <w:rPr>
          <w:rFonts w:ascii="Cambria Math" w:eastAsiaTheme="majorEastAsia" w:hAnsi="Cambria Math" w:cstheme="majorBidi"/>
        </w:rPr>
        <w:t xml:space="preserve">fauna </w:t>
      </w:r>
      <w:r w:rsidR="002A7F29">
        <w:rPr>
          <w:rFonts w:ascii="Cambria Math" w:eastAsiaTheme="majorEastAsia" w:hAnsi="Cambria Math" w:cstheme="majorBidi"/>
        </w:rPr>
        <w:t>on Earth as well as</w:t>
      </w:r>
      <w:r w:rsidR="00732AAD" w:rsidRPr="00732AAD">
        <w:rPr>
          <w:rFonts w:ascii="Cambria Math" w:eastAsiaTheme="majorEastAsia" w:hAnsi="Cambria Math" w:cstheme="majorBidi"/>
        </w:rPr>
        <w:t xml:space="preserve"> services that forest</w:t>
      </w:r>
      <w:r w:rsidR="002A7F29">
        <w:rPr>
          <w:rFonts w:ascii="Cambria Math" w:eastAsiaTheme="majorEastAsia" w:hAnsi="Cambria Math" w:cstheme="majorBidi"/>
        </w:rPr>
        <w:t>s</w:t>
      </w:r>
      <w:r w:rsidR="00732AAD" w:rsidRPr="00732AAD">
        <w:rPr>
          <w:rFonts w:ascii="Cambria Math" w:eastAsiaTheme="majorEastAsia" w:hAnsi="Cambria Math" w:cstheme="majorBidi"/>
        </w:rPr>
        <w:t xml:space="preserve"> offer. </w:t>
      </w:r>
      <w:r w:rsidR="009C7190">
        <w:rPr>
          <w:rFonts w:ascii="Cambria Math" w:eastAsiaTheme="majorEastAsia" w:hAnsi="Cambria Math" w:cstheme="majorBidi"/>
        </w:rPr>
        <w:t>It c</w:t>
      </w:r>
      <w:r w:rsidR="00732AAD" w:rsidRPr="00732AAD">
        <w:rPr>
          <w:rFonts w:ascii="Cambria Math" w:eastAsiaTheme="majorEastAsia" w:hAnsi="Cambria Math" w:cstheme="majorBidi"/>
        </w:rPr>
        <w:t xml:space="preserve">ontains fun </w:t>
      </w:r>
      <w:r w:rsidR="001E7783">
        <w:rPr>
          <w:rFonts w:ascii="Cambria Math" w:eastAsiaTheme="majorEastAsia" w:hAnsi="Cambria Math" w:cstheme="majorBidi"/>
        </w:rPr>
        <w:t xml:space="preserve">timed </w:t>
      </w:r>
      <w:r w:rsidR="00732AAD" w:rsidRPr="00732AAD">
        <w:rPr>
          <w:rFonts w:ascii="Cambria Math" w:eastAsiaTheme="majorEastAsia" w:hAnsi="Cambria Math" w:cstheme="majorBidi"/>
        </w:rPr>
        <w:t xml:space="preserve">mini games </w:t>
      </w:r>
      <w:r w:rsidR="00283C53">
        <w:rPr>
          <w:rFonts w:ascii="Cambria Math" w:eastAsiaTheme="majorEastAsia" w:hAnsi="Cambria Math" w:cstheme="majorBidi"/>
        </w:rPr>
        <w:t>(</w:t>
      </w:r>
      <w:r w:rsidR="00732AAD" w:rsidRPr="00732AAD">
        <w:rPr>
          <w:rFonts w:ascii="Cambria Math" w:eastAsiaTheme="majorEastAsia" w:hAnsi="Cambria Math" w:cstheme="majorBidi"/>
        </w:rPr>
        <w:t>picture matching</w:t>
      </w:r>
      <w:r w:rsidR="00283C53">
        <w:rPr>
          <w:rFonts w:ascii="Cambria Math" w:eastAsiaTheme="majorEastAsia" w:hAnsi="Cambria Math" w:cstheme="majorBidi"/>
        </w:rPr>
        <w:t xml:space="preserve"> memory game, match at least 3 in a row game, spot a plant or animal game) that earn</w:t>
      </w:r>
      <w:r w:rsidR="00495B94">
        <w:rPr>
          <w:rFonts w:ascii="Cambria Math" w:eastAsiaTheme="majorEastAsia" w:hAnsi="Cambria Math" w:cstheme="majorBidi"/>
        </w:rPr>
        <w:t xml:space="preserve"> learner</w:t>
      </w:r>
      <w:r w:rsidR="002A7F29">
        <w:rPr>
          <w:rFonts w:ascii="Cambria Math" w:eastAsiaTheme="majorEastAsia" w:hAnsi="Cambria Math" w:cstheme="majorBidi"/>
        </w:rPr>
        <w:t xml:space="preserve"> </w:t>
      </w:r>
      <w:r w:rsidR="00283C53">
        <w:rPr>
          <w:rFonts w:ascii="Cambria Math" w:eastAsiaTheme="majorEastAsia" w:hAnsi="Cambria Math" w:cstheme="majorBidi"/>
        </w:rPr>
        <w:t>points (stars)</w:t>
      </w:r>
      <w:r w:rsidR="00732AAD" w:rsidRPr="00732AAD">
        <w:rPr>
          <w:rFonts w:ascii="Cambria Math" w:eastAsiaTheme="majorEastAsia" w:hAnsi="Cambria Math" w:cstheme="majorBidi"/>
        </w:rPr>
        <w:t xml:space="preserve">. </w:t>
      </w:r>
      <w:r w:rsidR="002A7F29">
        <w:rPr>
          <w:rFonts w:ascii="Cambria Math" w:eastAsiaTheme="majorEastAsia" w:hAnsi="Cambria Math" w:cstheme="majorBidi"/>
        </w:rPr>
        <w:t>S</w:t>
      </w:r>
      <w:r w:rsidR="002A7F29" w:rsidRPr="00732AAD">
        <w:rPr>
          <w:rFonts w:ascii="Cambria Math" w:eastAsiaTheme="majorEastAsia" w:hAnsi="Cambria Math" w:cstheme="majorBidi"/>
        </w:rPr>
        <w:t>potted species</w:t>
      </w:r>
      <w:r w:rsidR="002A7F29">
        <w:rPr>
          <w:rFonts w:ascii="Cambria Math" w:eastAsiaTheme="majorEastAsia" w:hAnsi="Cambria Math" w:cstheme="majorBidi"/>
        </w:rPr>
        <w:t xml:space="preserve"> get added to the learner’s collection. Trying to complete the collection could be good motivation to keep exploring. </w:t>
      </w:r>
      <w:r w:rsidR="000F0774">
        <w:rPr>
          <w:rFonts w:ascii="Cambria Math" w:eastAsiaTheme="majorEastAsia" w:hAnsi="Cambria Math" w:cstheme="majorBidi"/>
        </w:rPr>
        <w:t>The tool also</w:t>
      </w:r>
      <w:r w:rsidR="00495B94">
        <w:rPr>
          <w:rFonts w:ascii="Cambria Math" w:eastAsiaTheme="majorEastAsia" w:hAnsi="Cambria Math" w:cstheme="majorBidi"/>
        </w:rPr>
        <w:t xml:space="preserve"> p</w:t>
      </w:r>
      <w:r w:rsidR="00732AAD" w:rsidRPr="00732AAD">
        <w:rPr>
          <w:rFonts w:ascii="Cambria Math" w:eastAsiaTheme="majorEastAsia" w:hAnsi="Cambria Math" w:cstheme="majorBidi"/>
        </w:rPr>
        <w:t>rovides short fun facts</w:t>
      </w:r>
      <w:r w:rsidR="00495B94">
        <w:rPr>
          <w:rFonts w:ascii="Cambria Math" w:eastAsiaTheme="majorEastAsia" w:hAnsi="Cambria Math" w:cstheme="majorBidi"/>
        </w:rPr>
        <w:t xml:space="preserve"> and </w:t>
      </w:r>
      <w:r w:rsidR="002A7F29">
        <w:rPr>
          <w:rFonts w:ascii="Cambria Math" w:eastAsiaTheme="majorEastAsia" w:hAnsi="Cambria Math" w:cstheme="majorBidi"/>
        </w:rPr>
        <w:t>teaches about the water cycle, greenhouse effect, days, and seasons.</w:t>
      </w:r>
      <w:r w:rsidR="002011A2">
        <w:rPr>
          <w:rFonts w:ascii="Cambria Math" w:eastAsiaTheme="majorEastAsia" w:hAnsi="Cambria Math" w:cstheme="majorBidi"/>
        </w:rPr>
        <w:t xml:space="preserve"> </w:t>
      </w:r>
      <w:r w:rsidR="002A7F29">
        <w:rPr>
          <w:rFonts w:ascii="Cambria Math" w:eastAsiaTheme="majorEastAsia" w:hAnsi="Cambria Math" w:cstheme="majorBidi"/>
        </w:rPr>
        <w:t xml:space="preserve">The primary mode of interaction is point and click or drag. There is no element of planning or constructionist learning. </w:t>
      </w:r>
      <w:r w:rsidR="005E1A6F">
        <w:rPr>
          <w:rFonts w:ascii="Cambria Math" w:eastAsiaTheme="majorEastAsia" w:hAnsi="Cambria Math" w:cstheme="majorBidi"/>
        </w:rPr>
        <w:t>However, children have lots of content to unlock on a map and check off on their list.</w:t>
      </w:r>
      <w:r w:rsidR="002011A2">
        <w:rPr>
          <w:rFonts w:ascii="Cambria Math" w:eastAsiaTheme="majorEastAsia" w:hAnsi="Cambria Math" w:cstheme="majorBidi"/>
        </w:rPr>
        <w:t xml:space="preserve"> Overall, this </w:t>
      </w:r>
      <w:r w:rsidR="003E6A01">
        <w:rPr>
          <w:rFonts w:ascii="Cambria Math" w:eastAsiaTheme="majorEastAsia" w:hAnsi="Cambria Math" w:cstheme="majorBidi"/>
        </w:rPr>
        <w:t>application</w:t>
      </w:r>
      <w:r w:rsidR="002A7F29">
        <w:rPr>
          <w:rFonts w:ascii="Cambria Math" w:eastAsiaTheme="majorEastAsia" w:hAnsi="Cambria Math" w:cstheme="majorBidi"/>
        </w:rPr>
        <w:t xml:space="preserve"> leans </w:t>
      </w:r>
      <w:r w:rsidR="00DA4F84">
        <w:rPr>
          <w:rFonts w:ascii="Cambria Math" w:eastAsiaTheme="majorEastAsia" w:hAnsi="Cambria Math" w:cstheme="majorBidi"/>
        </w:rPr>
        <w:t xml:space="preserve">more </w:t>
      </w:r>
      <w:r w:rsidR="002A7F29">
        <w:rPr>
          <w:rFonts w:ascii="Cambria Math" w:eastAsiaTheme="majorEastAsia" w:hAnsi="Cambria Math" w:cstheme="majorBidi"/>
        </w:rPr>
        <w:t xml:space="preserve">towards being </w:t>
      </w:r>
      <w:r w:rsidR="005821C0" w:rsidRPr="005821C0">
        <w:rPr>
          <w:rFonts w:ascii="Cambria Math" w:eastAsiaTheme="majorEastAsia" w:hAnsi="Cambria Math" w:cstheme="majorBidi"/>
        </w:rPr>
        <w:t>an interactive explanatory learning tool than one that grants experiential learning through making.</w:t>
      </w:r>
    </w:p>
    <w:tbl>
      <w:tblPr>
        <w:tblW w:w="7960" w:type="dxa"/>
        <w:jc w:val="center"/>
        <w:tblLook w:val="04A0" w:firstRow="1" w:lastRow="0" w:firstColumn="1" w:lastColumn="0" w:noHBand="0" w:noVBand="1"/>
      </w:tblPr>
      <w:tblGrid>
        <w:gridCol w:w="3420"/>
        <w:gridCol w:w="4540"/>
      </w:tblGrid>
      <w:tr w:rsidR="009C1EC0" w:rsidRPr="009C1EC0" w14:paraId="26CD9D01" w14:textId="77777777" w:rsidTr="00CC1AE8">
        <w:trPr>
          <w:trHeight w:val="283"/>
          <w:jc w:val="center"/>
        </w:trPr>
        <w:tc>
          <w:tcPr>
            <w:tcW w:w="3420" w:type="dxa"/>
            <w:tcBorders>
              <w:top w:val="single" w:sz="4" w:space="0" w:color="auto"/>
              <w:left w:val="single" w:sz="4" w:space="0" w:color="auto"/>
              <w:bottom w:val="single" w:sz="4" w:space="0" w:color="auto"/>
              <w:right w:val="single" w:sz="4" w:space="0" w:color="auto"/>
            </w:tcBorders>
            <w:shd w:val="clear" w:color="000000" w:fill="E2EFDA"/>
            <w:vAlign w:val="center"/>
            <w:hideMark/>
          </w:tcPr>
          <w:p w14:paraId="611BF86A" w14:textId="77777777" w:rsidR="009C1EC0" w:rsidRPr="009C1EC0" w:rsidRDefault="009C1EC0" w:rsidP="009C1EC0">
            <w:pPr>
              <w:jc w:val="center"/>
              <w:rPr>
                <w:rFonts w:ascii="Cambria" w:eastAsia="Times New Roman" w:hAnsi="Cambria" w:cs="Calibri"/>
                <w:b/>
                <w:bCs/>
                <w:color w:val="000000"/>
                <w:kern w:val="0"/>
                <w:sz w:val="22"/>
                <w:szCs w:val="22"/>
                <w:lang w:val="en-US"/>
                <w14:ligatures w14:val="none"/>
              </w:rPr>
            </w:pPr>
            <w:r w:rsidRPr="009C1EC0">
              <w:rPr>
                <w:rFonts w:ascii="Cambria" w:eastAsia="Times New Roman" w:hAnsi="Cambria" w:cs="Calibri"/>
                <w:b/>
                <w:bCs/>
                <w:color w:val="000000"/>
                <w:kern w:val="0"/>
                <w:sz w:val="22"/>
                <w:szCs w:val="22"/>
                <w:lang w:val="en-US"/>
                <w14:ligatures w14:val="none"/>
              </w:rPr>
              <w:t>Pros</w:t>
            </w:r>
          </w:p>
        </w:tc>
        <w:tc>
          <w:tcPr>
            <w:tcW w:w="4540" w:type="dxa"/>
            <w:tcBorders>
              <w:top w:val="single" w:sz="4" w:space="0" w:color="auto"/>
              <w:left w:val="nil"/>
              <w:bottom w:val="single" w:sz="4" w:space="0" w:color="auto"/>
              <w:right w:val="single" w:sz="4" w:space="0" w:color="auto"/>
            </w:tcBorders>
            <w:shd w:val="clear" w:color="000000" w:fill="FFDDDD"/>
            <w:vAlign w:val="center"/>
            <w:hideMark/>
          </w:tcPr>
          <w:p w14:paraId="0915DD0B" w14:textId="77777777" w:rsidR="009C1EC0" w:rsidRPr="009C1EC0" w:rsidRDefault="009C1EC0" w:rsidP="009C1EC0">
            <w:pPr>
              <w:jc w:val="center"/>
              <w:rPr>
                <w:rFonts w:ascii="Cambria" w:eastAsia="Times New Roman" w:hAnsi="Cambria" w:cs="Calibri"/>
                <w:b/>
                <w:bCs/>
                <w:color w:val="000000"/>
                <w:kern w:val="0"/>
                <w:sz w:val="22"/>
                <w:szCs w:val="22"/>
                <w:lang w:val="en-US"/>
                <w14:ligatures w14:val="none"/>
              </w:rPr>
            </w:pPr>
            <w:r w:rsidRPr="009C1EC0">
              <w:rPr>
                <w:rFonts w:ascii="Cambria" w:eastAsia="Times New Roman" w:hAnsi="Cambria" w:cs="Calibri"/>
                <w:b/>
                <w:bCs/>
                <w:color w:val="000000"/>
                <w:kern w:val="0"/>
                <w:sz w:val="22"/>
                <w:szCs w:val="22"/>
                <w:lang w:val="en-US"/>
                <w14:ligatures w14:val="none"/>
              </w:rPr>
              <w:t>Cons</w:t>
            </w:r>
          </w:p>
        </w:tc>
      </w:tr>
      <w:tr w:rsidR="009C1EC0" w:rsidRPr="009C1EC0" w14:paraId="64181129"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390CF712"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Age appropriate for children.</w:t>
            </w:r>
          </w:p>
        </w:tc>
        <w:tc>
          <w:tcPr>
            <w:tcW w:w="4540" w:type="dxa"/>
            <w:tcBorders>
              <w:top w:val="nil"/>
              <w:left w:val="nil"/>
              <w:bottom w:val="single" w:sz="4" w:space="0" w:color="auto"/>
              <w:right w:val="single" w:sz="4" w:space="0" w:color="auto"/>
            </w:tcBorders>
            <w:shd w:val="clear" w:color="auto" w:fill="auto"/>
            <w:vAlign w:val="center"/>
            <w:hideMark/>
          </w:tcPr>
          <w:p w14:paraId="416F40DC"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No learning through making.</w:t>
            </w:r>
          </w:p>
        </w:tc>
      </w:tr>
      <w:tr w:rsidR="009C1EC0" w:rsidRPr="009C1EC0" w14:paraId="45DC6AC9"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0A57388D"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Visually very attractive.</w:t>
            </w:r>
          </w:p>
        </w:tc>
        <w:tc>
          <w:tcPr>
            <w:tcW w:w="4540" w:type="dxa"/>
            <w:vMerge w:val="restart"/>
            <w:tcBorders>
              <w:top w:val="nil"/>
              <w:left w:val="single" w:sz="4" w:space="0" w:color="auto"/>
              <w:bottom w:val="single" w:sz="4" w:space="0" w:color="auto"/>
              <w:right w:val="single" w:sz="4" w:space="0" w:color="auto"/>
            </w:tcBorders>
            <w:shd w:val="clear" w:color="auto" w:fill="auto"/>
            <w:vAlign w:val="center"/>
            <w:hideMark/>
          </w:tcPr>
          <w:p w14:paraId="4F2126DA" w14:textId="40EC3B40"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Facts presented during matching and memory games are random and lack connection. This can make them hard to learn.</w:t>
            </w:r>
          </w:p>
        </w:tc>
      </w:tr>
      <w:tr w:rsidR="009C1EC0" w:rsidRPr="009C1EC0" w14:paraId="4644330E" w14:textId="77777777" w:rsidTr="009C1EC0">
        <w:trPr>
          <w:trHeight w:val="566"/>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33F988F2"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Great user experience with smooth interactions.</w:t>
            </w:r>
          </w:p>
        </w:tc>
        <w:tc>
          <w:tcPr>
            <w:tcW w:w="4540" w:type="dxa"/>
            <w:vMerge/>
            <w:tcBorders>
              <w:top w:val="nil"/>
              <w:left w:val="single" w:sz="4" w:space="0" w:color="auto"/>
              <w:bottom w:val="single" w:sz="4" w:space="0" w:color="auto"/>
              <w:right w:val="single" w:sz="4" w:space="0" w:color="auto"/>
            </w:tcBorders>
            <w:vAlign w:val="center"/>
            <w:hideMark/>
          </w:tcPr>
          <w:p w14:paraId="07078349"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3A2D6517"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41676804" w14:textId="0E22CCDC"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Motivating mini games.</w:t>
            </w:r>
          </w:p>
        </w:tc>
        <w:tc>
          <w:tcPr>
            <w:tcW w:w="4540" w:type="dxa"/>
            <w:vMerge w:val="restart"/>
            <w:tcBorders>
              <w:top w:val="nil"/>
              <w:left w:val="single" w:sz="4" w:space="0" w:color="auto"/>
              <w:bottom w:val="single" w:sz="4" w:space="0" w:color="auto"/>
              <w:right w:val="single" w:sz="4" w:space="0" w:color="auto"/>
            </w:tcBorders>
            <w:shd w:val="clear" w:color="auto" w:fill="auto"/>
            <w:vAlign w:val="center"/>
            <w:hideMark/>
          </w:tcPr>
          <w:p w14:paraId="370E49AE" w14:textId="1C8A9D90"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 xml:space="preserve">Games are very engaging. The timing element adds a sense of urgency. As pointed out </w:t>
            </w:r>
            <w:r>
              <w:rPr>
                <w:rFonts w:ascii="Cambria" w:eastAsia="Times New Roman" w:hAnsi="Cambria" w:cs="Calibri"/>
                <w:color w:val="000000"/>
                <w:kern w:val="0"/>
                <w:sz w:val="22"/>
                <w:szCs w:val="22"/>
                <w:lang w:val="en-US"/>
                <w14:ligatures w14:val="none"/>
              </w:rPr>
              <w:t xml:space="preserve">in </w:t>
            </w:r>
            <w:r>
              <w:rPr>
                <w:rFonts w:ascii="Cambria" w:eastAsia="Times New Roman" w:hAnsi="Cambria" w:cs="Calibri"/>
                <w:color w:val="000000"/>
                <w:kern w:val="0"/>
                <w:sz w:val="22"/>
                <w:szCs w:val="22"/>
                <w:lang w:val="en-US"/>
                <w14:ligatures w14:val="none"/>
              </w:rPr>
              <w:fldChar w:fldCharType="begin"/>
            </w:r>
            <w:r>
              <w:rPr>
                <w:rFonts w:ascii="Cambria" w:eastAsia="Times New Roman" w:hAnsi="Cambria" w:cs="Calibri"/>
                <w:color w:val="000000"/>
                <w:kern w:val="0"/>
                <w:sz w:val="22"/>
                <w:szCs w:val="22"/>
                <w:lang w:val="en-US"/>
                <w14:ligatures w14:val="none"/>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w:eastAsia="Times New Roman" w:hAnsi="Cambria" w:cs="Calibri"/>
                <w:color w:val="000000"/>
                <w:kern w:val="0"/>
                <w:sz w:val="22"/>
                <w:szCs w:val="22"/>
                <w:lang w:val="en-US"/>
                <w14:ligatures w14:val="none"/>
              </w:rPr>
              <w:fldChar w:fldCharType="separate"/>
            </w:r>
            <w:r>
              <w:rPr>
                <w:rFonts w:ascii="Cambria" w:eastAsia="Times New Roman" w:hAnsi="Cambria" w:cs="Calibri"/>
                <w:noProof/>
                <w:color w:val="000000"/>
                <w:kern w:val="0"/>
                <w:sz w:val="22"/>
                <w:szCs w:val="22"/>
                <w:lang w:val="en-US"/>
                <w14:ligatures w14:val="none"/>
              </w:rPr>
              <w:t>[9]</w:t>
            </w:r>
            <w:r>
              <w:rPr>
                <w:rFonts w:ascii="Cambria" w:eastAsia="Times New Roman" w:hAnsi="Cambria" w:cs="Calibri"/>
                <w:color w:val="000000"/>
                <w:kern w:val="0"/>
                <w:sz w:val="22"/>
                <w:szCs w:val="22"/>
                <w:lang w:val="en-US"/>
                <w14:ligatures w14:val="none"/>
              </w:rPr>
              <w:fldChar w:fldCharType="end"/>
            </w:r>
            <w:r w:rsidRPr="009C1EC0">
              <w:rPr>
                <w:rFonts w:ascii="Cambria" w:eastAsia="Times New Roman" w:hAnsi="Cambria" w:cs="Calibri"/>
                <w:color w:val="000000"/>
                <w:kern w:val="0"/>
                <w:sz w:val="22"/>
                <w:szCs w:val="22"/>
                <w:lang w:val="en-US"/>
                <w14:ligatures w14:val="none"/>
              </w:rPr>
              <w:t xml:space="preserve"> , games that are very competitive or engaging, often with a scoring mechanism, especially in the absence of constructionist mechanisms, can significantly affect learning negatively. Users tend to enter a "twitch" mode where they are hyper focused on improving score and learning suffers. This is a real threat in this game. Personally, when trying the memory game, I soon found myself ignoring </w:t>
            </w:r>
            <w:r w:rsidRPr="009C1EC0">
              <w:rPr>
                <w:rFonts w:ascii="Cambria" w:eastAsia="Times New Roman" w:hAnsi="Cambria" w:cs="Calibri"/>
                <w:color w:val="000000"/>
                <w:kern w:val="0"/>
                <w:sz w:val="22"/>
                <w:szCs w:val="22"/>
                <w:lang w:val="en-US"/>
                <w14:ligatures w14:val="none"/>
              </w:rPr>
              <w:lastRenderedPageBreak/>
              <w:t>the facts as I focused more on memorizing tile symbols to get the matches right before the timer runs out to score maximum points.</w:t>
            </w:r>
          </w:p>
        </w:tc>
      </w:tr>
      <w:tr w:rsidR="009C1EC0" w:rsidRPr="009C1EC0" w14:paraId="5C4F6AC6"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7A8BE4C4"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Very informative and covers different topics related to forest biodiversity and Earth's climate.</w:t>
            </w:r>
          </w:p>
        </w:tc>
        <w:tc>
          <w:tcPr>
            <w:tcW w:w="4540" w:type="dxa"/>
            <w:vMerge/>
            <w:tcBorders>
              <w:top w:val="nil"/>
              <w:left w:val="single" w:sz="4" w:space="0" w:color="auto"/>
              <w:bottom w:val="single" w:sz="4" w:space="0" w:color="auto"/>
              <w:right w:val="single" w:sz="4" w:space="0" w:color="auto"/>
            </w:tcBorders>
            <w:vAlign w:val="center"/>
            <w:hideMark/>
          </w:tcPr>
          <w:p w14:paraId="63D422FF"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36A8E0DF"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6DC01B79"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In-app help is well placed and provided in small, easy to absorb chunks.</w:t>
            </w:r>
          </w:p>
        </w:tc>
        <w:tc>
          <w:tcPr>
            <w:tcW w:w="4540" w:type="dxa"/>
            <w:vMerge/>
            <w:tcBorders>
              <w:top w:val="nil"/>
              <w:left w:val="single" w:sz="4" w:space="0" w:color="auto"/>
              <w:bottom w:val="single" w:sz="4" w:space="0" w:color="auto"/>
              <w:right w:val="single" w:sz="4" w:space="0" w:color="auto"/>
            </w:tcBorders>
            <w:vAlign w:val="center"/>
            <w:hideMark/>
          </w:tcPr>
          <w:p w14:paraId="7DEAE039"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1D5F48E0"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07C78FBA"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14:ligatures w14:val="none"/>
              </w:rPr>
              <w:t>Text in the game is supported by audio readouts to make it easier to absorb for children.</w:t>
            </w:r>
          </w:p>
        </w:tc>
        <w:tc>
          <w:tcPr>
            <w:tcW w:w="4540" w:type="dxa"/>
            <w:vMerge/>
            <w:tcBorders>
              <w:top w:val="nil"/>
              <w:left w:val="single" w:sz="4" w:space="0" w:color="auto"/>
              <w:bottom w:val="single" w:sz="4" w:space="0" w:color="auto"/>
              <w:right w:val="single" w:sz="4" w:space="0" w:color="auto"/>
            </w:tcBorders>
            <w:vAlign w:val="center"/>
            <w:hideMark/>
          </w:tcPr>
          <w:p w14:paraId="0DE17557"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53C5F748" w14:textId="77777777" w:rsidTr="009C1EC0">
        <w:trPr>
          <w:trHeight w:val="1132"/>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6B7B6AAD"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lastRenderedPageBreak/>
              <w:t>Facts are repeated from time to time but not too frequently.  This may promote information persistence in memory.</w:t>
            </w:r>
          </w:p>
        </w:tc>
        <w:tc>
          <w:tcPr>
            <w:tcW w:w="4540" w:type="dxa"/>
            <w:vMerge/>
            <w:tcBorders>
              <w:top w:val="nil"/>
              <w:left w:val="single" w:sz="4" w:space="0" w:color="auto"/>
              <w:bottom w:val="single" w:sz="4" w:space="0" w:color="auto"/>
              <w:right w:val="single" w:sz="4" w:space="0" w:color="auto"/>
            </w:tcBorders>
            <w:vAlign w:val="center"/>
            <w:hideMark/>
          </w:tcPr>
          <w:p w14:paraId="78B85C9D" w14:textId="77777777" w:rsidR="009C1EC0" w:rsidRPr="009C1EC0" w:rsidRDefault="009C1EC0" w:rsidP="00B06FF6">
            <w:pPr>
              <w:keepNext/>
              <w:rPr>
                <w:rFonts w:ascii="Cambria" w:eastAsia="Times New Roman" w:hAnsi="Cambria" w:cs="Calibri"/>
                <w:color w:val="000000"/>
                <w:kern w:val="0"/>
                <w:sz w:val="22"/>
                <w:szCs w:val="22"/>
                <w:lang w:val="en-US"/>
                <w14:ligatures w14:val="none"/>
              </w:rPr>
            </w:pPr>
          </w:p>
        </w:tc>
      </w:tr>
    </w:tbl>
    <w:p w14:paraId="747736F7" w14:textId="5B04CAE7" w:rsidR="00E476D9" w:rsidRDefault="00B06FF6" w:rsidP="00B06FF6">
      <w:pPr>
        <w:pStyle w:val="Caption"/>
        <w:jc w:val="center"/>
        <w:rPr>
          <w:rFonts w:ascii="Cambria Math" w:hAnsi="Cambria Math"/>
        </w:rPr>
      </w:pPr>
      <w:r w:rsidRPr="00B06FF6">
        <w:rPr>
          <w:rFonts w:ascii="Cambria Math" w:hAnsi="Cambria Math"/>
        </w:rPr>
        <w:t xml:space="preserve">Table </w:t>
      </w:r>
      <w:r w:rsidRPr="00B06FF6">
        <w:rPr>
          <w:rFonts w:ascii="Cambria Math" w:hAnsi="Cambria Math"/>
        </w:rPr>
        <w:fldChar w:fldCharType="begin"/>
      </w:r>
      <w:r w:rsidRPr="00B06FF6">
        <w:rPr>
          <w:rFonts w:ascii="Cambria Math" w:hAnsi="Cambria Math"/>
        </w:rPr>
        <w:instrText xml:space="preserve"> SEQ Table \* ARABIC </w:instrText>
      </w:r>
      <w:r w:rsidRPr="00B06FF6">
        <w:rPr>
          <w:rFonts w:ascii="Cambria Math" w:hAnsi="Cambria Math"/>
        </w:rPr>
        <w:fldChar w:fldCharType="separate"/>
      </w:r>
      <w:r w:rsidR="003A1432">
        <w:rPr>
          <w:rFonts w:ascii="Cambria Math" w:hAnsi="Cambria Math"/>
          <w:noProof/>
        </w:rPr>
        <w:t>7</w:t>
      </w:r>
      <w:r w:rsidRPr="00B06FF6">
        <w:rPr>
          <w:rFonts w:ascii="Cambria Math" w:hAnsi="Cambria Math"/>
        </w:rPr>
        <w:fldChar w:fldCharType="end"/>
      </w:r>
      <w:r w:rsidRPr="00B06FF6">
        <w:rPr>
          <w:rFonts w:ascii="Cambria Math" w:hAnsi="Cambria Math"/>
        </w:rPr>
        <w:t xml:space="preserve">. Forest Kids </w:t>
      </w:r>
      <w:r w:rsidR="00573580">
        <w:rPr>
          <w:rFonts w:ascii="Cambria Math" w:hAnsi="Cambria Math"/>
        </w:rPr>
        <w:t>–</w:t>
      </w:r>
      <w:r w:rsidRPr="00B06FF6">
        <w:rPr>
          <w:rFonts w:ascii="Cambria Math" w:hAnsi="Cambria Math"/>
        </w:rPr>
        <w:t xml:space="preserve"> Pros</w:t>
      </w:r>
      <w:r w:rsidR="00573580">
        <w:rPr>
          <w:rFonts w:ascii="Cambria Math" w:hAnsi="Cambria Math"/>
        </w:rPr>
        <w:t xml:space="preserve"> </w:t>
      </w:r>
      <w:r w:rsidRPr="00B06FF6">
        <w:rPr>
          <w:rFonts w:ascii="Cambria Math" w:hAnsi="Cambria Math"/>
        </w:rPr>
        <w:t>and cons.</w:t>
      </w:r>
    </w:p>
    <w:p w14:paraId="482031B4" w14:textId="0588605C" w:rsidR="002F5AD6" w:rsidRDefault="00770CEF" w:rsidP="00C76806">
      <w:pPr>
        <w:spacing w:after="240" w:line="276" w:lineRule="auto"/>
        <w:jc w:val="both"/>
        <w:rPr>
          <w:rFonts w:ascii="Cambria Math" w:eastAsiaTheme="majorEastAsia" w:hAnsi="Cambria Math" w:cstheme="majorBidi"/>
        </w:rPr>
      </w:pPr>
      <w:r w:rsidRPr="00C76806">
        <w:rPr>
          <w:rFonts w:ascii="Cambria Math" w:eastAsiaTheme="majorEastAsia" w:hAnsi="Cambria Math" w:cstheme="majorBidi"/>
        </w:rPr>
        <w:t xml:space="preserve">A key lesson to take away from this tool is that games in educational tools must not distract learners such that learning suffers. </w:t>
      </w:r>
      <w:r w:rsidR="00593B2B">
        <w:rPr>
          <w:rFonts w:ascii="Cambria Math" w:eastAsiaTheme="majorEastAsia" w:hAnsi="Cambria Math" w:cstheme="majorBidi"/>
        </w:rPr>
        <w:t xml:space="preserve">Unlike Forest Kids, </w:t>
      </w:r>
      <w:r w:rsidRPr="00C76806">
        <w:rPr>
          <w:rFonts w:ascii="Cambria Math" w:eastAsiaTheme="majorEastAsia" w:hAnsi="Cambria Math" w:cstheme="majorBidi"/>
        </w:rPr>
        <w:t>MycroForest therefore</w:t>
      </w:r>
      <w:r w:rsidR="00593B2B">
        <w:rPr>
          <w:rFonts w:ascii="Cambria Math" w:eastAsiaTheme="majorEastAsia" w:hAnsi="Cambria Math" w:cstheme="majorBidi"/>
        </w:rPr>
        <w:t>,</w:t>
      </w:r>
      <w:r w:rsidRPr="00C76806">
        <w:rPr>
          <w:rFonts w:ascii="Cambria Math" w:eastAsiaTheme="majorEastAsia" w:hAnsi="Cambria Math" w:cstheme="majorBidi"/>
        </w:rPr>
        <w:t xml:space="preserve"> has no score or point system. Competition is introduced through having students work in teams and later compare their strategies and lowest CO2 target or highest income target they could set and meet as part of challenges. Meeting targets require</w:t>
      </w:r>
      <w:r w:rsidR="006114D2" w:rsidRPr="00C76806">
        <w:rPr>
          <w:rFonts w:ascii="Cambria Math" w:eastAsiaTheme="majorEastAsia" w:hAnsi="Cambria Math" w:cstheme="majorBidi"/>
        </w:rPr>
        <w:t>s</w:t>
      </w:r>
      <w:r w:rsidRPr="00C76806">
        <w:rPr>
          <w:rFonts w:ascii="Cambria Math" w:eastAsiaTheme="majorEastAsia" w:hAnsi="Cambria Math" w:cstheme="majorBidi"/>
        </w:rPr>
        <w:t xml:space="preserve"> drafting optimal forest management plans that requires much thinking and hence ties the activity, although competitive, back to the premise of forest management thereby lessening the changes of learners entering the gamer’s “twitch” mode.</w:t>
      </w:r>
    </w:p>
    <w:p w14:paraId="48E5F0E2" w14:textId="0A74A03C" w:rsidR="00593B2B" w:rsidRPr="00C76806" w:rsidRDefault="00593B2B" w:rsidP="00593B2B">
      <w:pPr>
        <w:spacing w:after="240" w:line="276" w:lineRule="auto"/>
        <w:rPr>
          <w:rFonts w:ascii="Cambria Math" w:eastAsiaTheme="majorEastAsia" w:hAnsi="Cambria Math" w:cstheme="majorBidi"/>
        </w:rPr>
      </w:pPr>
      <w:r>
        <w:rPr>
          <w:rFonts w:ascii="Cambria Math" w:eastAsiaTheme="majorEastAsia" w:hAnsi="Cambria Math" w:cstheme="majorBidi"/>
        </w:rPr>
        <w:t xml:space="preserve">Like Forest Kids, MycroForest also </w:t>
      </w:r>
      <w:r w:rsidR="00871EF2">
        <w:rPr>
          <w:rFonts w:ascii="Cambria Math" w:eastAsiaTheme="majorEastAsia" w:hAnsi="Cambria Math" w:cstheme="majorBidi"/>
        </w:rPr>
        <w:t xml:space="preserve">tries to be age appropriate for young adults and </w:t>
      </w:r>
      <w:r>
        <w:rPr>
          <w:rFonts w:ascii="Cambria Math" w:eastAsiaTheme="majorEastAsia" w:hAnsi="Cambria Math" w:cstheme="majorBidi"/>
        </w:rPr>
        <w:t>boasts custom artwork that tries to add to aesthetic appeal that can be a motivating factor</w:t>
      </w:r>
      <w:r w:rsidR="000068F6">
        <w:rPr>
          <w:rFonts w:ascii="Cambria Math" w:eastAsiaTheme="majorEastAsia" w:hAnsi="Cambria Math" w:cstheme="majorBidi"/>
        </w:rPr>
        <w:t xml:space="preserve"> and/or improve UX.</w:t>
      </w:r>
    </w:p>
    <w:p w14:paraId="004BE805" w14:textId="63E7BA88" w:rsidR="00192AF1" w:rsidRDefault="00192AF1" w:rsidP="00192AF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Discussion</w:t>
      </w:r>
    </w:p>
    <w:p w14:paraId="5C3FABE6" w14:textId="196BD5DB" w:rsidR="001B580F" w:rsidRDefault="00A0556E" w:rsidP="005A5015">
      <w:pPr>
        <w:spacing w:after="240" w:line="276" w:lineRule="auto"/>
        <w:jc w:val="both"/>
        <w:rPr>
          <w:rFonts w:ascii="Cambria Math" w:eastAsiaTheme="majorEastAsia" w:hAnsi="Cambria Math" w:cstheme="majorBidi"/>
        </w:rPr>
      </w:pPr>
      <w:r w:rsidRPr="005A5015">
        <w:rPr>
          <w:rFonts w:ascii="Cambria Math" w:eastAsiaTheme="majorEastAsia" w:hAnsi="Cambria Math" w:cstheme="majorBidi"/>
        </w:rPr>
        <w:t xml:space="preserve">One key aspect that </w:t>
      </w:r>
      <w:r w:rsidR="004E24D0">
        <w:rPr>
          <w:rFonts w:ascii="Cambria Math" w:eastAsiaTheme="majorEastAsia" w:hAnsi="Cambria Math" w:cstheme="majorBidi"/>
        </w:rPr>
        <w:t>most</w:t>
      </w:r>
      <w:r w:rsidRPr="005A5015">
        <w:rPr>
          <w:rFonts w:ascii="Cambria Math" w:eastAsiaTheme="majorEastAsia" w:hAnsi="Cambria Math" w:cstheme="majorBidi"/>
        </w:rPr>
        <w:t xml:space="preserve"> above tools have in common is that they provide a low-risk environment within which to experiment with management strategies. </w:t>
      </w:r>
      <w:r w:rsidR="0093366E" w:rsidRPr="005A5015">
        <w:rPr>
          <w:rFonts w:ascii="Cambria Math" w:eastAsiaTheme="majorEastAsia" w:hAnsi="Cambria Math" w:cstheme="majorBidi"/>
        </w:rPr>
        <w:t xml:space="preserve">This is the primary reason why simulation, microworlds, and games are apt for forest management exercises. Learning through trial and error in the real world is not practical as key ecosystem services may be negatively </w:t>
      </w:r>
      <w:r w:rsidR="00CF06BC">
        <w:rPr>
          <w:rFonts w:ascii="Cambria Math" w:eastAsiaTheme="majorEastAsia" w:hAnsi="Cambria Math" w:cstheme="majorBidi"/>
        </w:rPr>
        <w:t>affected</w:t>
      </w:r>
      <w:r w:rsidR="0093366E" w:rsidRPr="005A5015">
        <w:rPr>
          <w:rFonts w:ascii="Cambria Math" w:eastAsiaTheme="majorEastAsia" w:hAnsi="Cambria Math" w:cstheme="majorBidi"/>
        </w:rPr>
        <w:t xml:space="preserve"> by such exercises. </w:t>
      </w:r>
      <w:r w:rsidR="00C64BDD" w:rsidRPr="005A5015">
        <w:rPr>
          <w:rFonts w:ascii="Cambria Math" w:eastAsiaTheme="majorEastAsia" w:hAnsi="Cambria Math" w:cstheme="majorBidi"/>
        </w:rPr>
        <w:t xml:space="preserve">Another driver for the prevalence of simulated experiences in forestry is the accompanying </w:t>
      </w:r>
      <w:r w:rsidRPr="005A5015">
        <w:rPr>
          <w:rFonts w:ascii="Cambria Math" w:eastAsiaTheme="majorEastAsia" w:hAnsi="Cambria Math" w:cstheme="majorBidi"/>
        </w:rPr>
        <w:t xml:space="preserve">speed up </w:t>
      </w:r>
      <w:r w:rsidR="00C64BDD" w:rsidRPr="005A5015">
        <w:rPr>
          <w:rFonts w:ascii="Cambria Math" w:eastAsiaTheme="majorEastAsia" w:hAnsi="Cambria Math" w:cstheme="majorBidi"/>
        </w:rPr>
        <w:t xml:space="preserve">of </w:t>
      </w:r>
      <w:r w:rsidRPr="005A5015">
        <w:rPr>
          <w:rFonts w:ascii="Cambria Math" w:eastAsiaTheme="majorEastAsia" w:hAnsi="Cambria Math" w:cstheme="majorBidi"/>
        </w:rPr>
        <w:t xml:space="preserve">natural and ecological processes </w:t>
      </w:r>
      <w:r w:rsidR="00C64BDD" w:rsidRPr="005A5015">
        <w:rPr>
          <w:rFonts w:ascii="Cambria Math" w:eastAsiaTheme="majorEastAsia" w:hAnsi="Cambria Math" w:cstheme="majorBidi"/>
        </w:rPr>
        <w:t xml:space="preserve">which </w:t>
      </w:r>
      <w:r w:rsidRPr="005A5015">
        <w:rPr>
          <w:rFonts w:ascii="Cambria Math" w:eastAsiaTheme="majorEastAsia" w:hAnsi="Cambria Math" w:cstheme="majorBidi"/>
        </w:rPr>
        <w:t>mak</w:t>
      </w:r>
      <w:r w:rsidR="00C64BDD" w:rsidRPr="005A5015">
        <w:rPr>
          <w:rFonts w:ascii="Cambria Math" w:eastAsiaTheme="majorEastAsia" w:hAnsi="Cambria Math" w:cstheme="majorBidi"/>
        </w:rPr>
        <w:t>es</w:t>
      </w:r>
      <w:r w:rsidRPr="005A5015">
        <w:rPr>
          <w:rFonts w:ascii="Cambria Math" w:eastAsiaTheme="majorEastAsia" w:hAnsi="Cambria Math" w:cstheme="majorBidi"/>
        </w:rPr>
        <w:t xml:space="preserve"> it possible to appreciate the true gravity of </w:t>
      </w:r>
      <w:r w:rsidR="003E46AF">
        <w:rPr>
          <w:rFonts w:ascii="Cambria Math" w:eastAsiaTheme="majorEastAsia" w:hAnsi="Cambria Math" w:cstheme="majorBidi"/>
        </w:rPr>
        <w:t xml:space="preserve">the </w:t>
      </w:r>
      <w:r w:rsidRPr="005A5015">
        <w:rPr>
          <w:rFonts w:ascii="Cambria Math" w:eastAsiaTheme="majorEastAsia" w:hAnsi="Cambria Math" w:cstheme="majorBidi"/>
        </w:rPr>
        <w:t>consequences</w:t>
      </w:r>
      <w:r w:rsidR="003E46AF">
        <w:rPr>
          <w:rFonts w:ascii="Cambria Math" w:eastAsiaTheme="majorEastAsia" w:hAnsi="Cambria Math" w:cstheme="majorBidi"/>
        </w:rPr>
        <w:t xml:space="preserve"> of decisions made</w:t>
      </w:r>
      <w:r w:rsidR="002A1E6A">
        <w:rPr>
          <w:rFonts w:ascii="Cambria Math" w:eastAsiaTheme="majorEastAsia" w:hAnsi="Cambria Math" w:cstheme="majorBidi"/>
        </w:rPr>
        <w:t xml:space="preserve"> over time</w:t>
      </w:r>
      <w:r w:rsidRPr="005A5015">
        <w:rPr>
          <w:rFonts w:ascii="Cambria Math" w:eastAsiaTheme="majorEastAsia" w:hAnsi="Cambria Math" w:cstheme="majorBidi"/>
        </w:rPr>
        <w:t>.</w:t>
      </w:r>
      <w:r w:rsidR="00C64BDD" w:rsidRPr="005A5015">
        <w:rPr>
          <w:rFonts w:ascii="Cambria Math" w:eastAsiaTheme="majorEastAsia" w:hAnsi="Cambria Math" w:cstheme="majorBidi"/>
        </w:rPr>
        <w:t xml:space="preserve"> This is also an attractive </w:t>
      </w:r>
      <w:r w:rsidR="00DF61F2" w:rsidRPr="005A5015">
        <w:rPr>
          <w:rFonts w:ascii="Cambria Math" w:eastAsiaTheme="majorEastAsia" w:hAnsi="Cambria Math" w:cstheme="majorBidi"/>
        </w:rPr>
        <w:t>quality</w:t>
      </w:r>
      <w:r w:rsidR="00C64BDD" w:rsidRPr="005A5015">
        <w:rPr>
          <w:rFonts w:ascii="Cambria Math" w:eastAsiaTheme="majorEastAsia" w:hAnsi="Cambria Math" w:cstheme="majorBidi"/>
        </w:rPr>
        <w:t xml:space="preserve"> for educational tools to possess.</w:t>
      </w:r>
    </w:p>
    <w:p w14:paraId="6BBB6B89" w14:textId="19785F01" w:rsidR="00877F99" w:rsidRDefault="005D4049" w:rsidP="005A5015">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There is merit in </w:t>
      </w:r>
      <w:r w:rsidR="000F32BD">
        <w:rPr>
          <w:rFonts w:ascii="Cambria Math" w:eastAsiaTheme="majorEastAsia" w:hAnsi="Cambria Math" w:cstheme="majorBidi"/>
        </w:rPr>
        <w:t>presenting</w:t>
      </w:r>
      <w:r>
        <w:rPr>
          <w:rFonts w:ascii="Cambria Math" w:eastAsiaTheme="majorEastAsia" w:hAnsi="Cambria Math" w:cstheme="majorBidi"/>
        </w:rPr>
        <w:t xml:space="preserve"> e</w:t>
      </w:r>
      <w:r w:rsidR="009D1BA8">
        <w:rPr>
          <w:rFonts w:ascii="Cambria Math" w:eastAsiaTheme="majorEastAsia" w:hAnsi="Cambria Math" w:cstheme="majorBidi"/>
        </w:rPr>
        <w:t xml:space="preserve">ducational games or teaching tools like microworlds with gamified elements as </w:t>
      </w:r>
      <w:r w:rsidR="00031CBE">
        <w:rPr>
          <w:rFonts w:ascii="Cambria Math" w:eastAsiaTheme="majorEastAsia" w:hAnsi="Cambria Math" w:cstheme="majorBidi"/>
        </w:rPr>
        <w:t xml:space="preserve">just </w:t>
      </w:r>
      <w:r w:rsidR="009D1BA8">
        <w:rPr>
          <w:rFonts w:ascii="Cambria Math" w:eastAsiaTheme="majorEastAsia" w:hAnsi="Cambria Math" w:cstheme="majorBidi"/>
        </w:rPr>
        <w:t>“games”</w:t>
      </w:r>
      <w:r>
        <w:rPr>
          <w:rFonts w:ascii="Cambria Math" w:eastAsiaTheme="majorEastAsia" w:hAnsi="Cambria Math" w:cstheme="majorBidi"/>
        </w:rPr>
        <w:t xml:space="preserve"> </w:t>
      </w:r>
      <w:r w:rsidR="009D1BA8">
        <w:rPr>
          <w:rFonts w:ascii="Cambria Math" w:eastAsiaTheme="majorEastAsia" w:hAnsi="Cambria Math" w:cstheme="majorBidi"/>
        </w:rPr>
        <w:t>because this encourage</w:t>
      </w:r>
      <w:r>
        <w:rPr>
          <w:rFonts w:ascii="Cambria Math" w:eastAsiaTheme="majorEastAsia" w:hAnsi="Cambria Math" w:cstheme="majorBidi"/>
        </w:rPr>
        <w:t>s</w:t>
      </w:r>
      <w:r w:rsidR="009D1BA8">
        <w:rPr>
          <w:rFonts w:ascii="Cambria Math" w:eastAsiaTheme="majorEastAsia" w:hAnsi="Cambria Math" w:cstheme="majorBidi"/>
        </w:rPr>
        <w:t xml:space="preserve"> participat</w:t>
      </w:r>
      <w:r>
        <w:rPr>
          <w:rFonts w:ascii="Cambria Math" w:eastAsiaTheme="majorEastAsia" w:hAnsi="Cambria Math" w:cstheme="majorBidi"/>
        </w:rPr>
        <w:t>ion</w:t>
      </w:r>
      <w:r w:rsidR="009D1BA8">
        <w:rPr>
          <w:rFonts w:ascii="Cambria Math" w:eastAsiaTheme="majorEastAsia" w:hAnsi="Cambria Math" w:cstheme="majorBidi"/>
        </w:rPr>
        <w:t>.</w:t>
      </w:r>
      <w:r w:rsidR="00C244F5">
        <w:rPr>
          <w:rFonts w:ascii="Cambria Math" w:eastAsiaTheme="majorEastAsia" w:hAnsi="Cambria Math" w:cstheme="majorBidi"/>
        </w:rPr>
        <w:t xml:space="preserve"> </w:t>
      </w:r>
      <w:r w:rsidR="00C244F5">
        <w:rPr>
          <w:rFonts w:ascii="Cambria Math" w:eastAsiaTheme="majorEastAsia" w:hAnsi="Cambria Math" w:cstheme="majorBidi"/>
        </w:rPr>
        <w:fldChar w:fldCharType="begin"/>
      </w:r>
      <w:r w:rsidR="00C244F5">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C244F5">
        <w:rPr>
          <w:rFonts w:ascii="Cambria Math" w:eastAsiaTheme="majorEastAsia" w:hAnsi="Cambria Math" w:cstheme="majorBidi"/>
        </w:rPr>
        <w:fldChar w:fldCharType="separate"/>
      </w:r>
      <w:r w:rsidR="00C244F5">
        <w:rPr>
          <w:rFonts w:ascii="Cambria Math" w:eastAsiaTheme="majorEastAsia" w:hAnsi="Cambria Math" w:cstheme="majorBidi"/>
          <w:noProof/>
        </w:rPr>
        <w:t>[4]</w:t>
      </w:r>
      <w:r w:rsidR="00C244F5">
        <w:rPr>
          <w:rFonts w:ascii="Cambria Math" w:eastAsiaTheme="majorEastAsia" w:hAnsi="Cambria Math" w:cstheme="majorBidi"/>
        </w:rPr>
        <w:fldChar w:fldCharType="end"/>
      </w:r>
      <w:r w:rsidR="009D1BA8">
        <w:rPr>
          <w:rFonts w:ascii="Cambria Math" w:eastAsiaTheme="majorEastAsia" w:hAnsi="Cambria Math" w:cstheme="majorBidi"/>
        </w:rPr>
        <w:t xml:space="preserve"> Moreover, given the make-belief setting and the notion of games generally being “fun”</w:t>
      </w:r>
      <w:r>
        <w:rPr>
          <w:rFonts w:ascii="Cambria Math" w:eastAsiaTheme="majorEastAsia" w:hAnsi="Cambria Math" w:cstheme="majorBidi"/>
        </w:rPr>
        <w:t>,</w:t>
      </w:r>
      <w:r w:rsidR="009D1BA8">
        <w:rPr>
          <w:rFonts w:ascii="Cambria Math" w:eastAsiaTheme="majorEastAsia" w:hAnsi="Cambria Math" w:cstheme="majorBidi"/>
        </w:rPr>
        <w:t xml:space="preserve"> prompts learners to interact</w:t>
      </w:r>
      <w:r>
        <w:rPr>
          <w:rFonts w:ascii="Cambria Math" w:eastAsiaTheme="majorEastAsia" w:hAnsi="Cambria Math" w:cstheme="majorBidi"/>
        </w:rPr>
        <w:t xml:space="preserve"> and discuss freely which</w:t>
      </w:r>
      <w:r w:rsidR="009D1BA8">
        <w:rPr>
          <w:rFonts w:ascii="Cambria Math" w:eastAsiaTheme="majorEastAsia" w:hAnsi="Cambria Math" w:cstheme="majorBidi"/>
        </w:rPr>
        <w:t xml:space="preserve"> </w:t>
      </w:r>
      <w:r>
        <w:rPr>
          <w:rFonts w:ascii="Cambria Math" w:eastAsiaTheme="majorEastAsia" w:hAnsi="Cambria Math" w:cstheme="majorBidi"/>
        </w:rPr>
        <w:t>breeds</w:t>
      </w:r>
      <w:r w:rsidR="009D1BA8">
        <w:rPr>
          <w:rFonts w:ascii="Cambria Math" w:eastAsiaTheme="majorEastAsia" w:hAnsi="Cambria Math" w:cstheme="majorBidi"/>
        </w:rPr>
        <w:t xml:space="preserve"> creativity. Due to engagement that stems from </w:t>
      </w:r>
      <w:r>
        <w:rPr>
          <w:rFonts w:ascii="Cambria Math" w:eastAsiaTheme="majorEastAsia" w:hAnsi="Cambria Math" w:cstheme="majorBidi"/>
        </w:rPr>
        <w:t>a</w:t>
      </w:r>
      <w:r w:rsidR="009D1BA8">
        <w:rPr>
          <w:rFonts w:ascii="Cambria Math" w:eastAsiaTheme="majorEastAsia" w:hAnsi="Cambria Math" w:cstheme="majorBidi"/>
        </w:rPr>
        <w:t xml:space="preserve"> motivating setting, learners often end up taking the game seriously </w:t>
      </w:r>
      <w:r>
        <w:rPr>
          <w:rFonts w:ascii="Cambria Math" w:eastAsiaTheme="majorEastAsia" w:hAnsi="Cambria Math" w:cstheme="majorBidi"/>
        </w:rPr>
        <w:t>as they progress</w:t>
      </w:r>
      <w:r w:rsidR="009D1BA8">
        <w:rPr>
          <w:rFonts w:ascii="Cambria Math" w:eastAsiaTheme="majorEastAsia" w:hAnsi="Cambria Math" w:cstheme="majorBidi"/>
        </w:rPr>
        <w:t xml:space="preserve"> and leave the experience reporting it to have been immersive and educational</w:t>
      </w:r>
      <w:r w:rsidR="00DE4055">
        <w:rPr>
          <w:rFonts w:ascii="Cambria Math" w:eastAsiaTheme="majorEastAsia" w:hAnsi="Cambria Math" w:cstheme="majorBidi"/>
        </w:rPr>
        <w:t>.</w:t>
      </w:r>
      <w:r w:rsidR="009D1BA8">
        <w:rPr>
          <w:rFonts w:ascii="Cambria Math" w:eastAsiaTheme="majorEastAsia" w:hAnsi="Cambria Math" w:cstheme="majorBidi"/>
        </w:rPr>
        <w:t xml:space="preserve"> </w:t>
      </w:r>
      <w:r w:rsidR="00EE4160">
        <w:rPr>
          <w:rFonts w:ascii="Cambria Math" w:eastAsiaTheme="majorEastAsia" w:hAnsi="Cambria Math" w:cstheme="majorBidi"/>
        </w:rPr>
        <w:t>However, given the academic context and young learner group within which MycroForest was evaluated, it was presented as</w:t>
      </w:r>
      <w:r w:rsidR="003108CC">
        <w:rPr>
          <w:rFonts w:ascii="Cambria Math" w:eastAsiaTheme="majorEastAsia" w:hAnsi="Cambria Math" w:cstheme="majorBidi"/>
        </w:rPr>
        <w:t xml:space="preserve"> a teaching tool to encourage students to take the learning activity seriously and respect fellow peers </w:t>
      </w:r>
      <w:r w:rsidR="005F402B">
        <w:rPr>
          <w:rFonts w:ascii="Cambria Math" w:eastAsiaTheme="majorEastAsia" w:hAnsi="Cambria Math" w:cstheme="majorBidi"/>
        </w:rPr>
        <w:t>as well as</w:t>
      </w:r>
      <w:r w:rsidR="003108CC">
        <w:rPr>
          <w:rFonts w:ascii="Cambria Math" w:eastAsiaTheme="majorEastAsia" w:hAnsi="Cambria Math" w:cstheme="majorBidi"/>
        </w:rPr>
        <w:t xml:space="preserve"> faculty members.</w:t>
      </w:r>
    </w:p>
    <w:p w14:paraId="084CECFF" w14:textId="3C3E5C95" w:rsidR="009D1BA8" w:rsidRPr="005A5015" w:rsidRDefault="00877F99" w:rsidP="005A5015">
      <w:pPr>
        <w:spacing w:after="240" w:line="276" w:lineRule="auto"/>
        <w:jc w:val="both"/>
        <w:rPr>
          <w:rFonts w:ascii="Cambria Math" w:eastAsiaTheme="majorEastAsia" w:hAnsi="Cambria Math" w:cstheme="majorBidi"/>
        </w:rPr>
      </w:pPr>
      <w:r>
        <w:rPr>
          <w:rFonts w:ascii="Cambria Math" w:eastAsiaTheme="majorEastAsia" w:hAnsi="Cambria Math" w:cstheme="majorBidi"/>
        </w:rPr>
        <w:t>All tools related to forest or resource management (Foster Forest, Mine Set, About That Forest) include timber harvesting as a primary means of revenue from the forest. Timber is the default income stream within MycroForest.</w:t>
      </w:r>
    </w:p>
    <w:p w14:paraId="5579E877" w14:textId="2FD674C5" w:rsidR="001B580F" w:rsidRDefault="000A5B8A" w:rsidP="000A5B8A">
      <w:pPr>
        <w:spacing w:after="240" w:line="276" w:lineRule="auto"/>
        <w:jc w:val="both"/>
        <w:rPr>
          <w:rFonts w:ascii="Cambria Math" w:eastAsiaTheme="majorEastAsia" w:hAnsi="Cambria Math" w:cstheme="majorBidi"/>
        </w:rPr>
      </w:pPr>
      <w:r w:rsidRPr="000A5B8A">
        <w:rPr>
          <w:rFonts w:ascii="Cambria Math" w:eastAsiaTheme="majorEastAsia" w:hAnsi="Cambria Math" w:cstheme="majorBidi"/>
        </w:rPr>
        <w:lastRenderedPageBreak/>
        <w:t xml:space="preserve">Another common lesson learned from all tools (Foster Forest v/s others) is that good UX and a clean aesthetically pleasing interface is crucial to keeping users engaged. </w:t>
      </w:r>
      <w:r>
        <w:rPr>
          <w:rFonts w:ascii="Cambria Math" w:eastAsiaTheme="majorEastAsia" w:hAnsi="Cambria Math" w:cstheme="majorBidi"/>
        </w:rPr>
        <w:t>This is especially important for teaching tools where learner engagement is paramount.</w:t>
      </w:r>
      <w:r w:rsidR="009B014F">
        <w:rPr>
          <w:rFonts w:ascii="Cambria Math" w:eastAsiaTheme="majorEastAsia" w:hAnsi="Cambria Math" w:cstheme="majorBidi"/>
        </w:rPr>
        <w:t xml:space="preserve"> Thus, MycroForest strives to stick to HCI </w:t>
      </w:r>
      <w:r w:rsidR="00407E56">
        <w:rPr>
          <w:rFonts w:ascii="Cambria Math" w:eastAsiaTheme="majorEastAsia" w:hAnsi="Cambria Math" w:cstheme="majorBidi"/>
        </w:rPr>
        <w:t>best practices</w:t>
      </w:r>
      <w:r w:rsidR="009B014F">
        <w:rPr>
          <w:rFonts w:ascii="Cambria Math" w:eastAsiaTheme="majorEastAsia" w:hAnsi="Cambria Math" w:cstheme="majorBidi"/>
        </w:rPr>
        <w:t>.</w:t>
      </w:r>
    </w:p>
    <w:p w14:paraId="25808106" w14:textId="6F52E24E" w:rsidR="00241A6E" w:rsidRDefault="00241A6E" w:rsidP="000A5B8A">
      <w:pPr>
        <w:spacing w:after="240" w:line="276" w:lineRule="auto"/>
        <w:jc w:val="both"/>
        <w:rPr>
          <w:rFonts w:ascii="Cambria Math" w:eastAsiaTheme="majorEastAsia" w:hAnsi="Cambria Math" w:cstheme="majorBidi"/>
        </w:rPr>
      </w:pPr>
      <w:r>
        <w:rPr>
          <w:rFonts w:ascii="Cambria Math" w:eastAsiaTheme="majorEastAsia" w:hAnsi="Cambria Math" w:cstheme="majorBidi"/>
        </w:rPr>
        <w:fldChar w:fldCharType="begin"/>
      </w:r>
      <w:r>
        <w:rPr>
          <w:rFonts w:ascii="Cambria Math" w:eastAsiaTheme="majorEastAsia" w:hAnsi="Cambria Math" w:cstheme="majorBidi"/>
        </w:rPr>
        <w:instrText xml:space="preserve"> REF _Ref172853545 \h </w:instrText>
      </w:r>
      <w:r>
        <w:rPr>
          <w:rFonts w:ascii="Cambria Math" w:eastAsiaTheme="majorEastAsia" w:hAnsi="Cambria Math" w:cstheme="majorBidi"/>
        </w:rPr>
      </w:r>
      <w:r>
        <w:rPr>
          <w:rFonts w:ascii="Cambria Math" w:eastAsiaTheme="majorEastAsia" w:hAnsi="Cambria Math" w:cstheme="majorBidi"/>
        </w:rPr>
        <w:fldChar w:fldCharType="separate"/>
      </w:r>
      <w:r w:rsidR="003A1432" w:rsidRPr="00D959C7">
        <w:rPr>
          <w:rFonts w:ascii="Cambria Math" w:hAnsi="Cambria Math"/>
        </w:rPr>
        <w:t xml:space="preserve">Table </w:t>
      </w:r>
      <w:r w:rsidR="003A1432">
        <w:rPr>
          <w:rFonts w:ascii="Cambria Math" w:hAnsi="Cambria Math"/>
          <w:noProof/>
        </w:rPr>
        <w:t>8</w:t>
      </w:r>
      <w:r>
        <w:rPr>
          <w:rFonts w:ascii="Cambria Math" w:eastAsiaTheme="majorEastAsia" w:hAnsi="Cambria Math" w:cstheme="majorBidi"/>
        </w:rPr>
        <w:fldChar w:fldCharType="end"/>
      </w:r>
      <w:r>
        <w:rPr>
          <w:rFonts w:ascii="Cambria Math" w:eastAsiaTheme="majorEastAsia" w:hAnsi="Cambria Math" w:cstheme="majorBidi"/>
        </w:rPr>
        <w:t xml:space="preserve"> compares all </w:t>
      </w:r>
      <w:proofErr w:type="gramStart"/>
      <w:r>
        <w:rPr>
          <w:rFonts w:ascii="Cambria Math" w:eastAsiaTheme="majorEastAsia" w:hAnsi="Cambria Math" w:cstheme="majorBidi"/>
        </w:rPr>
        <w:t>aforementioned tools</w:t>
      </w:r>
      <w:proofErr w:type="gramEnd"/>
      <w:r>
        <w:rPr>
          <w:rFonts w:ascii="Cambria Math" w:eastAsiaTheme="majorEastAsia" w:hAnsi="Cambria Math" w:cstheme="majorBidi"/>
        </w:rPr>
        <w:t xml:space="preserve"> </w:t>
      </w:r>
      <w:r w:rsidR="00B67FDB">
        <w:rPr>
          <w:rFonts w:ascii="Cambria Math" w:eastAsiaTheme="majorEastAsia" w:hAnsi="Cambria Math" w:cstheme="majorBidi"/>
        </w:rPr>
        <w:t xml:space="preserve">(table columns) </w:t>
      </w:r>
      <w:r>
        <w:rPr>
          <w:rFonts w:ascii="Cambria Math" w:eastAsiaTheme="majorEastAsia" w:hAnsi="Cambria Math" w:cstheme="majorBidi"/>
        </w:rPr>
        <w:t xml:space="preserve">against each other w.r.t certain qualities </w:t>
      </w:r>
      <w:r w:rsidR="00B67FDB">
        <w:rPr>
          <w:rFonts w:ascii="Cambria Math" w:eastAsiaTheme="majorEastAsia" w:hAnsi="Cambria Math" w:cstheme="majorBidi"/>
        </w:rPr>
        <w:t xml:space="preserve">(table rows) </w:t>
      </w:r>
      <w:r>
        <w:rPr>
          <w:rFonts w:ascii="Cambria Math" w:eastAsiaTheme="majorEastAsia" w:hAnsi="Cambria Math" w:cstheme="majorBidi"/>
        </w:rPr>
        <w:t>that, at the beginning of the project, were deemed desirable for the tool developed as part of this work to have. MycroForest, the result of this project</w:t>
      </w:r>
      <w:r w:rsidR="00F6333B">
        <w:rPr>
          <w:rFonts w:ascii="Cambria Math" w:eastAsiaTheme="majorEastAsia" w:hAnsi="Cambria Math" w:cstheme="majorBidi"/>
        </w:rPr>
        <w:t>,</w:t>
      </w:r>
      <w:r>
        <w:rPr>
          <w:rFonts w:ascii="Cambria Math" w:eastAsiaTheme="majorEastAsia" w:hAnsi="Cambria Math" w:cstheme="majorBidi"/>
        </w:rPr>
        <w:t xml:space="preserve"> has been </w:t>
      </w:r>
      <w:r w:rsidR="00DD1893">
        <w:rPr>
          <w:rFonts w:ascii="Cambria Math" w:eastAsiaTheme="majorEastAsia" w:hAnsi="Cambria Math" w:cstheme="majorBidi"/>
        </w:rPr>
        <w:t>added to this</w:t>
      </w:r>
      <w:r>
        <w:rPr>
          <w:rFonts w:ascii="Cambria Math" w:eastAsiaTheme="majorEastAsia" w:hAnsi="Cambria Math" w:cstheme="majorBidi"/>
        </w:rPr>
        <w:t xml:space="preserve"> table to analyse whether it </w:t>
      </w:r>
      <w:r w:rsidR="00C81FC7">
        <w:rPr>
          <w:rFonts w:ascii="Cambria Math" w:eastAsiaTheme="majorEastAsia" w:hAnsi="Cambria Math" w:cstheme="majorBidi"/>
        </w:rPr>
        <w:t>possesses</w:t>
      </w:r>
      <w:r>
        <w:rPr>
          <w:rFonts w:ascii="Cambria Math" w:eastAsiaTheme="majorEastAsia" w:hAnsi="Cambria Math" w:cstheme="majorBidi"/>
        </w:rPr>
        <w:t xml:space="preserve"> </w:t>
      </w:r>
      <w:r w:rsidR="00CF6E5F">
        <w:rPr>
          <w:rFonts w:ascii="Cambria Math" w:eastAsiaTheme="majorEastAsia" w:hAnsi="Cambria Math" w:cstheme="majorBidi"/>
        </w:rPr>
        <w:t>all</w:t>
      </w:r>
      <w:r>
        <w:rPr>
          <w:rFonts w:ascii="Cambria Math" w:eastAsiaTheme="majorEastAsia" w:hAnsi="Cambria Math" w:cstheme="majorBidi"/>
        </w:rPr>
        <w:t xml:space="preserve"> qualities</w:t>
      </w:r>
      <w:r w:rsidR="00706F8A">
        <w:rPr>
          <w:rFonts w:ascii="Cambria Math" w:eastAsiaTheme="majorEastAsia" w:hAnsi="Cambria Math" w:cstheme="majorBidi"/>
        </w:rPr>
        <w:t xml:space="preserve"> as originally </w:t>
      </w:r>
      <w:r w:rsidR="00B00DF0">
        <w:rPr>
          <w:rFonts w:ascii="Cambria Math" w:eastAsiaTheme="majorEastAsia" w:hAnsi="Cambria Math" w:cstheme="majorBidi"/>
        </w:rPr>
        <w:t>intended</w:t>
      </w:r>
      <w:r w:rsidR="00706F8A">
        <w:rPr>
          <w:rFonts w:ascii="Cambria Math" w:eastAsiaTheme="majorEastAsia" w:hAnsi="Cambria Math" w:cstheme="majorBidi"/>
        </w:rPr>
        <w:t>.</w:t>
      </w:r>
      <w:r>
        <w:rPr>
          <w:rFonts w:ascii="Cambria Math" w:eastAsiaTheme="majorEastAsia" w:hAnsi="Cambria Math" w:cstheme="majorBidi"/>
        </w:rPr>
        <w:t xml:space="preserve"> </w:t>
      </w:r>
      <w:r w:rsidR="00C81FC7">
        <w:rPr>
          <w:rFonts w:ascii="Cambria Math" w:eastAsiaTheme="majorEastAsia" w:hAnsi="Cambria Math" w:cstheme="majorBidi"/>
        </w:rPr>
        <w:t xml:space="preserve">In this table, </w:t>
      </w:r>
      <w:r w:rsidR="00C81FC7" w:rsidRPr="00021E35">
        <w:rPr>
          <w:rFonts w:ascii="Segoe UI Emoji" w:eastAsia="Times New Roman" w:hAnsi="Segoe UI Emoji" w:cs="Segoe UI Emoji"/>
          <w:color w:val="00B050"/>
          <w:kern w:val="0"/>
          <w:sz w:val="22"/>
          <w:szCs w:val="22"/>
          <w:lang w:val="en-US"/>
          <w14:ligatures w14:val="none"/>
        </w:rPr>
        <w:t>⚫</w:t>
      </w:r>
      <w:r w:rsidR="00C81FC7">
        <w:rPr>
          <w:rFonts w:ascii="Segoe UI Emoji" w:eastAsia="Times New Roman" w:hAnsi="Segoe UI Emoji" w:cs="Segoe UI Emoji"/>
          <w:color w:val="00B050"/>
          <w:kern w:val="0"/>
          <w:sz w:val="22"/>
          <w:szCs w:val="22"/>
          <w:lang w:val="en-US"/>
          <w14:ligatures w14:val="none"/>
        </w:rPr>
        <w:t xml:space="preserve"> </w:t>
      </w:r>
      <w:r w:rsidR="00C81FC7">
        <w:rPr>
          <w:rFonts w:ascii="Cambria Math" w:eastAsiaTheme="majorEastAsia" w:hAnsi="Cambria Math" w:cstheme="majorBidi"/>
        </w:rPr>
        <w:t xml:space="preserve">stands for completely satisfies, </w:t>
      </w:r>
      <w:r w:rsidR="00C81FC7" w:rsidRPr="00021E35">
        <w:rPr>
          <w:rFonts w:ascii="Segoe UI Emoji" w:eastAsia="Times New Roman" w:hAnsi="Segoe UI Emoji" w:cs="Segoe UI Emoji"/>
          <w:color w:val="FF0000"/>
          <w:kern w:val="0"/>
          <w:sz w:val="22"/>
          <w:szCs w:val="22"/>
          <w:lang w:val="en-US"/>
          <w14:ligatures w14:val="none"/>
        </w:rPr>
        <w:t>⚫</w:t>
      </w:r>
      <w:r w:rsidR="00C81FC7">
        <w:rPr>
          <w:rFonts w:ascii="Segoe UI Emoji" w:eastAsia="Times New Roman" w:hAnsi="Segoe UI Emoji" w:cs="Segoe UI Emoji"/>
          <w:color w:val="FF0000"/>
          <w:kern w:val="0"/>
          <w:sz w:val="22"/>
          <w:szCs w:val="22"/>
          <w:lang w:val="en-US"/>
          <w14:ligatures w14:val="none"/>
        </w:rPr>
        <w:t xml:space="preserve"> </w:t>
      </w:r>
      <w:r w:rsidR="00C81FC7">
        <w:rPr>
          <w:rFonts w:ascii="Cambria Math" w:eastAsiaTheme="majorEastAsia" w:hAnsi="Cambria Math" w:cstheme="majorBidi"/>
        </w:rPr>
        <w:t xml:space="preserve">stands for fails to satisfy, and </w:t>
      </w:r>
      <w:r w:rsidR="00C81FC7" w:rsidRPr="00021E35">
        <w:rPr>
          <w:rFonts w:ascii="Segoe UI Emoji" w:eastAsia="Times New Roman" w:hAnsi="Segoe UI Emoji" w:cs="Segoe UI Emoji"/>
          <w:color w:val="FFC000"/>
          <w:kern w:val="0"/>
          <w:sz w:val="22"/>
          <w:szCs w:val="22"/>
          <w:lang w:val="en-US"/>
          <w14:ligatures w14:val="none"/>
        </w:rPr>
        <w:t>⚫</w:t>
      </w:r>
      <w:r w:rsidR="00C81FC7">
        <w:rPr>
          <w:rFonts w:ascii="Segoe UI Emoji" w:eastAsia="Times New Roman" w:hAnsi="Segoe UI Emoji" w:cs="Segoe UI Emoji"/>
          <w:color w:val="FFC000"/>
          <w:kern w:val="0"/>
          <w:sz w:val="22"/>
          <w:szCs w:val="22"/>
          <w:lang w:val="en-US"/>
          <w14:ligatures w14:val="none"/>
        </w:rPr>
        <w:t xml:space="preserve"> </w:t>
      </w:r>
      <w:r w:rsidR="00C81FC7" w:rsidRPr="004C11B4">
        <w:rPr>
          <w:rFonts w:ascii="Cambria Math" w:eastAsiaTheme="majorEastAsia" w:hAnsi="Cambria Math" w:cstheme="majorBidi"/>
        </w:rPr>
        <w:t>stands for satisfies with some caveats.</w:t>
      </w:r>
    </w:p>
    <w:p w14:paraId="3FC7A035" w14:textId="5CEA2E78" w:rsidR="00FB37D3" w:rsidRDefault="00FB37D3" w:rsidP="000A5B8A">
      <w:pPr>
        <w:spacing w:after="240" w:line="276" w:lineRule="auto"/>
        <w:jc w:val="both"/>
        <w:rPr>
          <w:rFonts w:ascii="Cambria Math" w:eastAsiaTheme="majorEastAsia" w:hAnsi="Cambria Math" w:cstheme="majorBidi"/>
        </w:rPr>
      </w:pPr>
      <w:r>
        <w:rPr>
          <w:rFonts w:ascii="Cambria Math" w:eastAsiaTheme="majorEastAsia" w:hAnsi="Cambria Math" w:cstheme="majorBidi"/>
        </w:rPr>
        <w:t>Following points briefly define what each quality entails.</w:t>
      </w:r>
    </w:p>
    <w:p w14:paraId="34ABB404" w14:textId="5AD68521" w:rsidR="00FB37D3" w:rsidRDefault="00FB37D3" w:rsidP="004072D6">
      <w:pPr>
        <w:pStyle w:val="ListParagraph"/>
        <w:numPr>
          <w:ilvl w:val="0"/>
          <w:numId w:val="4"/>
        </w:numPr>
        <w:spacing w:after="240" w:line="276" w:lineRule="auto"/>
        <w:jc w:val="both"/>
        <w:rPr>
          <w:rFonts w:ascii="Cambria Math" w:eastAsiaTheme="majorEastAsia" w:hAnsi="Cambria Math" w:cstheme="majorBidi"/>
        </w:rPr>
      </w:pPr>
      <w:r w:rsidRPr="00751CDE">
        <w:rPr>
          <w:rFonts w:ascii="Cambria Math" w:eastAsiaTheme="majorEastAsia" w:hAnsi="Cambria Math" w:cstheme="majorBidi"/>
          <w:b/>
          <w:bCs/>
        </w:rPr>
        <w:t>Realistic:</w:t>
      </w:r>
      <w:r w:rsidR="00751CDE">
        <w:rPr>
          <w:rFonts w:ascii="Cambria Math" w:eastAsiaTheme="majorEastAsia" w:hAnsi="Cambria Math" w:cstheme="majorBidi"/>
        </w:rPr>
        <w:t xml:space="preserve"> The application most model the real world sufficiently realistically such that environment responses to forest management actions mirrors that in the real world.</w:t>
      </w:r>
    </w:p>
    <w:p w14:paraId="3170F5E8" w14:textId="4018508F"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Engaging:</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Users must find the application engaging.</w:t>
      </w:r>
    </w:p>
    <w:p w14:paraId="487F8BCB" w14:textId="1939908E"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Easily Accessible:</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The application should be widely accessible with minimal set up required.</w:t>
      </w:r>
    </w:p>
    <w:p w14:paraId="2579C86A" w14:textId="1480C938"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For Youth:</w:t>
      </w:r>
      <w:r w:rsidR="00751CDE">
        <w:rPr>
          <w:rFonts w:ascii="Cambria Math" w:eastAsiaTheme="majorEastAsia" w:hAnsi="Cambria Math" w:cstheme="majorBidi"/>
          <w:b/>
          <w:bCs/>
        </w:rPr>
        <w:t xml:space="preserve"> </w:t>
      </w:r>
      <w:r w:rsidR="00CF21B2">
        <w:rPr>
          <w:rFonts w:ascii="Cambria Math" w:eastAsiaTheme="majorEastAsia" w:hAnsi="Cambria Math" w:cstheme="majorBidi"/>
        </w:rPr>
        <w:t>Young</w:t>
      </w:r>
      <w:r w:rsidR="00751CDE">
        <w:rPr>
          <w:rFonts w:ascii="Cambria Math" w:eastAsiaTheme="majorEastAsia" w:hAnsi="Cambria Math" w:cstheme="majorBidi"/>
        </w:rPr>
        <w:t xml:space="preserve"> adults</w:t>
      </w:r>
      <w:r w:rsidR="00CF21B2">
        <w:rPr>
          <w:rFonts w:ascii="Cambria Math" w:eastAsiaTheme="majorEastAsia" w:hAnsi="Cambria Math" w:cstheme="majorBidi"/>
        </w:rPr>
        <w:t xml:space="preserve"> should be able</w:t>
      </w:r>
      <w:r w:rsidR="00751CDE">
        <w:rPr>
          <w:rFonts w:ascii="Cambria Math" w:eastAsiaTheme="majorEastAsia" w:hAnsi="Cambria Math" w:cstheme="majorBidi"/>
        </w:rPr>
        <w:t xml:space="preserve"> to understand and use the application with ease and find it informative.</w:t>
      </w:r>
    </w:p>
    <w:p w14:paraId="458B1D70" w14:textId="3803E7CA"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 xml:space="preserve">Team: </w:t>
      </w:r>
      <w:r w:rsidR="00CF21B2">
        <w:rPr>
          <w:rFonts w:ascii="Cambria Math" w:eastAsiaTheme="majorEastAsia" w:hAnsi="Cambria Math" w:cstheme="majorBidi"/>
        </w:rPr>
        <w:t>The application should allow for decision making that is rewarding to formulate as a group.</w:t>
      </w:r>
    </w:p>
    <w:p w14:paraId="658BE94D" w14:textId="33307153"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Solo:</w:t>
      </w:r>
      <w:r w:rsidR="00CF21B2">
        <w:rPr>
          <w:rFonts w:ascii="Cambria Math" w:eastAsiaTheme="majorEastAsia" w:hAnsi="Cambria Math" w:cstheme="majorBidi"/>
          <w:b/>
          <w:bCs/>
        </w:rPr>
        <w:t xml:space="preserve"> </w:t>
      </w:r>
      <w:r w:rsidR="00CF21B2">
        <w:rPr>
          <w:rFonts w:ascii="Cambria Math" w:eastAsiaTheme="majorEastAsia" w:hAnsi="Cambria Math" w:cstheme="majorBidi"/>
        </w:rPr>
        <w:t>The application must provide a rewarding experience for individual learners.</w:t>
      </w:r>
    </w:p>
    <w:p w14:paraId="036CB766" w14:textId="2DAC99E6"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Focused Aim:</w:t>
      </w:r>
      <w:r w:rsidR="00CF21B2">
        <w:rPr>
          <w:rFonts w:ascii="Cambria Math" w:eastAsiaTheme="majorEastAsia" w:hAnsi="Cambria Math" w:cstheme="majorBidi"/>
          <w:b/>
          <w:bCs/>
        </w:rPr>
        <w:t xml:space="preserve"> </w:t>
      </w:r>
      <w:r w:rsidR="00CF21B2">
        <w:rPr>
          <w:rFonts w:ascii="Cambria Math" w:eastAsiaTheme="majorEastAsia" w:hAnsi="Cambria Math" w:cstheme="majorBidi"/>
        </w:rPr>
        <w:t xml:space="preserve">The tool should not try to do too many things at once. It should focus on few </w:t>
      </w:r>
      <w:r w:rsidR="003352BC">
        <w:rPr>
          <w:rFonts w:ascii="Cambria Math" w:eastAsiaTheme="majorEastAsia" w:hAnsi="Cambria Math" w:cstheme="majorBidi"/>
        </w:rPr>
        <w:t>specific key</w:t>
      </w:r>
      <w:r w:rsidR="00CF21B2">
        <w:rPr>
          <w:rFonts w:ascii="Cambria Math" w:eastAsiaTheme="majorEastAsia" w:hAnsi="Cambria Math" w:cstheme="majorBidi"/>
        </w:rPr>
        <w:t xml:space="preserve"> ideas (e.g. forest management actions and atmospheric CO2 levels, forest management actions and economic gains/losses)</w:t>
      </w:r>
      <w:r w:rsidR="00FB0CE6">
        <w:rPr>
          <w:rFonts w:ascii="Cambria Math" w:eastAsiaTheme="majorEastAsia" w:hAnsi="Cambria Math" w:cstheme="majorBidi"/>
        </w:rPr>
        <w:t>.</w:t>
      </w:r>
    </w:p>
    <w:p w14:paraId="26E2163B" w14:textId="3C508703"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Management:</w:t>
      </w:r>
      <w:r w:rsidR="00FB0CE6">
        <w:rPr>
          <w:rFonts w:ascii="Cambria Math" w:eastAsiaTheme="majorEastAsia" w:hAnsi="Cambria Math" w:cstheme="majorBidi"/>
          <w:b/>
          <w:bCs/>
        </w:rPr>
        <w:t xml:space="preserve"> </w:t>
      </w:r>
      <w:r w:rsidR="00FB0CE6">
        <w:rPr>
          <w:rFonts w:ascii="Cambria Math" w:eastAsiaTheme="majorEastAsia" w:hAnsi="Cambria Math" w:cstheme="majorBidi"/>
        </w:rPr>
        <w:t>The tool allows learners to make forest management decisions.</w:t>
      </w:r>
    </w:p>
    <w:p w14:paraId="14A2BEA1" w14:textId="2EBCE545"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As Carbon Sink:</w:t>
      </w:r>
      <w:r w:rsidR="00FB0CE6">
        <w:rPr>
          <w:rFonts w:ascii="Cambria Math" w:eastAsiaTheme="majorEastAsia" w:hAnsi="Cambria Math" w:cstheme="majorBidi"/>
          <w:b/>
          <w:bCs/>
        </w:rPr>
        <w:t xml:space="preserve"> </w:t>
      </w:r>
      <w:r w:rsidR="00FB0CE6">
        <w:rPr>
          <w:rFonts w:ascii="Cambria Math" w:eastAsiaTheme="majorEastAsia" w:hAnsi="Cambria Math" w:cstheme="majorBidi"/>
        </w:rPr>
        <w:t xml:space="preserve">The tool must highlight </w:t>
      </w:r>
      <w:r w:rsidR="005858D1">
        <w:rPr>
          <w:rFonts w:ascii="Cambria Math" w:eastAsiaTheme="majorEastAsia" w:hAnsi="Cambria Math" w:cstheme="majorBidi"/>
        </w:rPr>
        <w:t>the role of forests as important carbon sinks.</w:t>
      </w:r>
    </w:p>
    <w:p w14:paraId="74337D8A" w14:textId="439946A8"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Financial Motive:</w:t>
      </w:r>
      <w:r w:rsidR="00CB6DA7">
        <w:rPr>
          <w:rFonts w:ascii="Cambria Math" w:eastAsiaTheme="majorEastAsia" w:hAnsi="Cambria Math" w:cstheme="majorBidi"/>
          <w:b/>
          <w:bCs/>
        </w:rPr>
        <w:t xml:space="preserve"> </w:t>
      </w:r>
      <w:r w:rsidR="00CB6DA7">
        <w:rPr>
          <w:rFonts w:ascii="Cambria Math" w:eastAsiaTheme="majorEastAsia" w:hAnsi="Cambria Math" w:cstheme="majorBidi"/>
        </w:rPr>
        <w:t>The tool must draw attention to the underlying financial motivation that drives forest exploitation.</w:t>
      </w:r>
    </w:p>
    <w:p w14:paraId="159469A1" w14:textId="7619D1E9"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Low Entry Threshold:</w:t>
      </w:r>
      <w:r w:rsidR="00CB6DA7">
        <w:rPr>
          <w:rFonts w:ascii="Cambria Math" w:eastAsiaTheme="majorEastAsia" w:hAnsi="Cambria Math" w:cstheme="majorBidi"/>
          <w:b/>
          <w:bCs/>
        </w:rPr>
        <w:t xml:space="preserve"> </w:t>
      </w:r>
      <w:r w:rsidR="005371EF">
        <w:rPr>
          <w:rFonts w:ascii="Cambria Math" w:eastAsiaTheme="majorEastAsia" w:hAnsi="Cambria Math" w:cstheme="majorBidi"/>
        </w:rPr>
        <w:t xml:space="preserve">It must be </w:t>
      </w:r>
      <w:proofErr w:type="gramStart"/>
      <w:r w:rsidR="005371EF">
        <w:rPr>
          <w:rFonts w:ascii="Cambria Math" w:eastAsiaTheme="majorEastAsia" w:hAnsi="Cambria Math" w:cstheme="majorBidi"/>
        </w:rPr>
        <w:t>fairly easy</w:t>
      </w:r>
      <w:proofErr w:type="gramEnd"/>
      <w:r w:rsidR="005371EF">
        <w:rPr>
          <w:rFonts w:ascii="Cambria Math" w:eastAsiaTheme="majorEastAsia" w:hAnsi="Cambria Math" w:cstheme="majorBidi"/>
        </w:rPr>
        <w:t xml:space="preserve"> to begin using the </w:t>
      </w:r>
      <w:r w:rsidR="00442815">
        <w:rPr>
          <w:rFonts w:ascii="Cambria Math" w:eastAsiaTheme="majorEastAsia" w:hAnsi="Cambria Math" w:cstheme="majorBidi"/>
        </w:rPr>
        <w:t>tool such that the learner is not overwhelmed</w:t>
      </w:r>
      <w:r w:rsidR="005371EF">
        <w:rPr>
          <w:rFonts w:ascii="Cambria Math" w:eastAsiaTheme="majorEastAsia" w:hAnsi="Cambria Math" w:cstheme="majorBidi"/>
        </w:rPr>
        <w:t>.</w:t>
      </w:r>
    </w:p>
    <w:p w14:paraId="5ABD6D77" w14:textId="534DE734" w:rsidR="00FB37D3" w:rsidRPr="00442815"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442815">
        <w:rPr>
          <w:rFonts w:ascii="Cambria Math" w:eastAsiaTheme="majorEastAsia" w:hAnsi="Cambria Math" w:cstheme="majorBidi"/>
          <w:b/>
          <w:bCs/>
        </w:rPr>
        <w:t>Easy To Use UI:</w:t>
      </w:r>
      <w:r w:rsidR="00442815">
        <w:rPr>
          <w:rFonts w:ascii="Cambria Math" w:eastAsiaTheme="majorEastAsia" w:hAnsi="Cambria Math" w:cstheme="majorBidi"/>
          <w:b/>
          <w:bCs/>
        </w:rPr>
        <w:t xml:space="preserve"> </w:t>
      </w:r>
      <w:r w:rsidR="00442815">
        <w:rPr>
          <w:rFonts w:ascii="Cambria Math" w:eastAsiaTheme="majorEastAsia" w:hAnsi="Cambria Math" w:cstheme="majorBidi"/>
        </w:rPr>
        <w:t>The tool must provide a good UX. It should boast a simple UI that is easy to navigate without getting frustrated.</w:t>
      </w:r>
    </w:p>
    <w:p w14:paraId="58B28254" w14:textId="7F6543C4" w:rsidR="00FB37D3" w:rsidRPr="00A94D0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A94D06">
        <w:rPr>
          <w:rFonts w:ascii="Cambria Math" w:eastAsiaTheme="majorEastAsia" w:hAnsi="Cambria Math" w:cstheme="majorBidi"/>
          <w:b/>
          <w:bCs/>
        </w:rPr>
        <w:t>Sufficient Built-In Help:</w:t>
      </w:r>
      <w:r w:rsidR="00A94D06">
        <w:rPr>
          <w:rFonts w:ascii="Cambria Math" w:eastAsiaTheme="majorEastAsia" w:hAnsi="Cambria Math" w:cstheme="majorBidi"/>
          <w:b/>
          <w:bCs/>
        </w:rPr>
        <w:t xml:space="preserve"> </w:t>
      </w:r>
      <w:r w:rsidR="00A94D06">
        <w:rPr>
          <w:rFonts w:ascii="Cambria Math" w:eastAsiaTheme="majorEastAsia" w:hAnsi="Cambria Math" w:cstheme="majorBidi"/>
        </w:rPr>
        <w:t xml:space="preserve">The tool must contain </w:t>
      </w:r>
      <w:r w:rsidR="0051210B">
        <w:rPr>
          <w:rFonts w:ascii="Cambria Math" w:eastAsiaTheme="majorEastAsia" w:hAnsi="Cambria Math" w:cstheme="majorBidi"/>
        </w:rPr>
        <w:t xml:space="preserve">a </w:t>
      </w:r>
      <w:r w:rsidR="000B53B8">
        <w:rPr>
          <w:rFonts w:ascii="Cambria Math" w:eastAsiaTheme="majorEastAsia" w:hAnsi="Cambria Math" w:cstheme="majorBidi"/>
        </w:rPr>
        <w:t>user-friendly,</w:t>
      </w:r>
      <w:r w:rsidR="001513B7">
        <w:rPr>
          <w:rFonts w:ascii="Cambria Math" w:eastAsiaTheme="majorEastAsia" w:hAnsi="Cambria Math" w:cstheme="majorBidi"/>
        </w:rPr>
        <w:t xml:space="preserve"> comprehensive,</w:t>
      </w:r>
      <w:r w:rsidR="000B53B8">
        <w:rPr>
          <w:rFonts w:ascii="Cambria Math" w:eastAsiaTheme="majorEastAsia" w:hAnsi="Cambria Math" w:cstheme="majorBidi"/>
        </w:rPr>
        <w:t xml:space="preserve"> </w:t>
      </w:r>
      <w:r w:rsidR="00A94D06">
        <w:rPr>
          <w:rFonts w:ascii="Cambria Math" w:eastAsiaTheme="majorEastAsia" w:hAnsi="Cambria Math" w:cstheme="majorBidi"/>
        </w:rPr>
        <w:t>built-in user guide</w:t>
      </w:r>
      <w:r w:rsidR="00177C58">
        <w:rPr>
          <w:rFonts w:ascii="Cambria Math" w:eastAsiaTheme="majorEastAsia" w:hAnsi="Cambria Math" w:cstheme="majorBidi"/>
        </w:rPr>
        <w:t>.</w:t>
      </w:r>
    </w:p>
    <w:tbl>
      <w:tblPr>
        <w:tblW w:w="5000" w:type="pct"/>
        <w:tblLook w:val="04A0" w:firstRow="1" w:lastRow="0" w:firstColumn="1" w:lastColumn="0" w:noHBand="0" w:noVBand="1"/>
      </w:tblPr>
      <w:tblGrid>
        <w:gridCol w:w="2000"/>
        <w:gridCol w:w="1108"/>
        <w:gridCol w:w="1109"/>
        <w:gridCol w:w="1109"/>
        <w:gridCol w:w="1109"/>
        <w:gridCol w:w="1238"/>
        <w:gridCol w:w="1569"/>
      </w:tblGrid>
      <w:tr w:rsidR="00021E35" w:rsidRPr="00021E35" w14:paraId="7C00DFB1" w14:textId="77777777" w:rsidTr="00021E35">
        <w:trPr>
          <w:trHeight w:val="583"/>
        </w:trPr>
        <w:tc>
          <w:tcPr>
            <w:tcW w:w="1124"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2E0698D2" w14:textId="77777777" w:rsidR="00021E35" w:rsidRPr="00021E35" w:rsidRDefault="00021E35" w:rsidP="00021E35">
            <w:pPr>
              <w:jc w:val="center"/>
              <w:rPr>
                <w:rFonts w:ascii="Calibri" w:eastAsia="Times New Roman" w:hAnsi="Calibri" w:cs="Calibri"/>
                <w:color w:val="000000"/>
                <w:kern w:val="0"/>
                <w:sz w:val="22"/>
                <w:szCs w:val="22"/>
                <w:lang w:val="en-US"/>
                <w14:ligatures w14:val="none"/>
              </w:rPr>
            </w:pPr>
            <w:r w:rsidRPr="00021E35">
              <w:rPr>
                <w:rFonts w:ascii="Calibri" w:eastAsia="Times New Roman" w:hAnsi="Calibri" w:cs="Calibri"/>
                <w:color w:val="000000"/>
                <w:kern w:val="0"/>
                <w:sz w:val="22"/>
                <w:szCs w:val="22"/>
                <w:lang w:val="en-US"/>
                <w14:ligatures w14:val="none"/>
              </w:rPr>
              <w:t xml:space="preserve">INFORMATIVE </w:t>
            </w:r>
            <w:r w:rsidRPr="00021E35">
              <w:rPr>
                <w:rFonts w:ascii="Calibri" w:eastAsia="Times New Roman" w:hAnsi="Calibri" w:cs="Calibri"/>
                <w:b/>
                <w:bCs/>
                <w:color w:val="000000"/>
                <w:kern w:val="0"/>
                <w:sz w:val="22"/>
                <w:szCs w:val="22"/>
                <w:lang w:val="en-US"/>
                <w14:ligatures w14:val="none"/>
              </w:rPr>
              <w:t>TOOL</w:t>
            </w:r>
            <w:r w:rsidRPr="00021E35">
              <w:rPr>
                <w:rFonts w:ascii="Calibri" w:eastAsia="Times New Roman" w:hAnsi="Calibri" w:cs="Calibri"/>
                <w:color w:val="000000"/>
                <w:kern w:val="0"/>
                <w:sz w:val="22"/>
                <w:szCs w:val="22"/>
                <w:lang w:val="en-US"/>
                <w14:ligatures w14:val="none"/>
              </w:rPr>
              <w:t xml:space="preserve"> →</w:t>
            </w:r>
            <w:r w:rsidRPr="00021E35">
              <w:rPr>
                <w:rFonts w:ascii="Calibri" w:eastAsia="Times New Roman" w:hAnsi="Calibri" w:cs="Calibri"/>
                <w:color w:val="000000"/>
                <w:kern w:val="0"/>
                <w:sz w:val="22"/>
                <w:szCs w:val="22"/>
                <w:lang w:val="en-US"/>
                <w14:ligatures w14:val="none"/>
              </w:rPr>
              <w:br/>
            </w:r>
            <w:r w:rsidRPr="00021E35">
              <w:rPr>
                <w:rFonts w:ascii="Calibri" w:eastAsia="Times New Roman" w:hAnsi="Calibri" w:cs="Calibri"/>
                <w:b/>
                <w:bCs/>
                <w:color w:val="000000"/>
                <w:kern w:val="0"/>
                <w:sz w:val="22"/>
                <w:szCs w:val="22"/>
                <w:lang w:val="en-US"/>
                <w14:ligatures w14:val="none"/>
              </w:rPr>
              <w:t>QUALITY</w:t>
            </w:r>
            <w:r w:rsidRPr="00021E35">
              <w:rPr>
                <w:rFonts w:ascii="Calibri" w:eastAsia="Times New Roman" w:hAnsi="Calibri" w:cs="Calibri"/>
                <w:color w:val="000000"/>
                <w:kern w:val="0"/>
                <w:sz w:val="22"/>
                <w:szCs w:val="22"/>
                <w:lang w:val="en-US"/>
                <w14:ligatures w14:val="none"/>
              </w:rPr>
              <w:t xml:space="preserve"> ↓</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4E218A5A"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FOSTER FOREST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77C58545"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MINE SET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6F969B74"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 xml:space="preserve">ABOUT </w:t>
            </w:r>
            <w:r w:rsidRPr="00021E35">
              <w:rPr>
                <w:rFonts w:ascii="Calibri" w:eastAsia="Times New Roman" w:hAnsi="Calibri" w:cs="Calibri"/>
                <w:i/>
                <w:iCs/>
                <w:color w:val="000000"/>
                <w:kern w:val="0"/>
                <w:sz w:val="22"/>
                <w:szCs w:val="22"/>
                <w:lang w:val="en-US"/>
                <w14:ligatures w14:val="none"/>
              </w:rPr>
              <w:br/>
              <w:t>THAT FOREST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7FD6A6D9"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KIDS</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68CBE0D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SIMFOREST</w:t>
            </w:r>
          </w:p>
        </w:tc>
        <w:tc>
          <w:tcPr>
            <w:tcW w:w="663" w:type="pct"/>
            <w:tcBorders>
              <w:top w:val="single" w:sz="4" w:space="0" w:color="auto"/>
              <w:left w:val="nil"/>
              <w:bottom w:val="single" w:sz="4" w:space="0" w:color="auto"/>
              <w:right w:val="single" w:sz="4" w:space="0" w:color="auto"/>
            </w:tcBorders>
            <w:shd w:val="clear" w:color="000000" w:fill="FFFF00"/>
            <w:noWrap/>
            <w:vAlign w:val="center"/>
            <w:hideMark/>
          </w:tcPr>
          <w:p w14:paraId="707CBA38"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MYCROFOREST</w:t>
            </w:r>
          </w:p>
        </w:tc>
      </w:tr>
      <w:tr w:rsidR="00021E35" w:rsidRPr="00021E35" w14:paraId="6FDE4422" w14:textId="77777777" w:rsidTr="003F2AE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4892722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REALISTIC</w:t>
            </w:r>
          </w:p>
        </w:tc>
        <w:tc>
          <w:tcPr>
            <w:tcW w:w="642" w:type="pct"/>
            <w:tcBorders>
              <w:top w:val="nil"/>
              <w:left w:val="nil"/>
              <w:bottom w:val="single" w:sz="4" w:space="0" w:color="auto"/>
              <w:right w:val="single" w:sz="4" w:space="0" w:color="auto"/>
            </w:tcBorders>
            <w:shd w:val="clear" w:color="000000" w:fill="E2EFDA"/>
            <w:noWrap/>
            <w:vAlign w:val="center"/>
            <w:hideMark/>
          </w:tcPr>
          <w:p w14:paraId="353113F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36D79225"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070E5DC0"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D2F4D1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auto" w:fill="FFF2CC" w:themeFill="accent4" w:themeFillTint="33"/>
            <w:noWrap/>
            <w:vAlign w:val="center"/>
            <w:hideMark/>
          </w:tcPr>
          <w:p w14:paraId="2AAD49FE" w14:textId="16CADBFE" w:rsidR="00021E35" w:rsidRPr="00021E35" w:rsidRDefault="003F2AE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FFF2CC"/>
            <w:noWrap/>
            <w:vAlign w:val="center"/>
            <w:hideMark/>
          </w:tcPr>
          <w:p w14:paraId="54FC588F"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r>
      <w:tr w:rsidR="00021E35" w:rsidRPr="00021E35" w14:paraId="7A35B2F0"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noWrap/>
            <w:vAlign w:val="center"/>
            <w:hideMark/>
          </w:tcPr>
          <w:p w14:paraId="3CE8B28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lastRenderedPageBreak/>
              <w:t>ENGAGING</w:t>
            </w:r>
          </w:p>
        </w:tc>
        <w:tc>
          <w:tcPr>
            <w:tcW w:w="642" w:type="pct"/>
            <w:tcBorders>
              <w:top w:val="nil"/>
              <w:left w:val="nil"/>
              <w:bottom w:val="single" w:sz="4" w:space="0" w:color="auto"/>
              <w:right w:val="single" w:sz="4" w:space="0" w:color="auto"/>
            </w:tcBorders>
            <w:shd w:val="clear" w:color="000000" w:fill="E2EFDA"/>
            <w:noWrap/>
            <w:vAlign w:val="center"/>
            <w:hideMark/>
          </w:tcPr>
          <w:p w14:paraId="4616C22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222764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F21740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316C83AA"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B03CBC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4BAE566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6D0DC21"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791E954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EASILY ACCESSIBLE</w:t>
            </w:r>
          </w:p>
        </w:tc>
        <w:tc>
          <w:tcPr>
            <w:tcW w:w="642" w:type="pct"/>
            <w:tcBorders>
              <w:top w:val="nil"/>
              <w:left w:val="nil"/>
              <w:bottom w:val="single" w:sz="4" w:space="0" w:color="auto"/>
              <w:right w:val="single" w:sz="4" w:space="0" w:color="auto"/>
            </w:tcBorders>
            <w:shd w:val="clear" w:color="000000" w:fill="FFE1E1"/>
            <w:noWrap/>
            <w:vAlign w:val="center"/>
            <w:hideMark/>
          </w:tcPr>
          <w:p w14:paraId="2550A007"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117F60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F470B7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38FBDA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C6B9F50"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57CB8C4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71741B4F"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599A626"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 YOUTH</w:t>
            </w:r>
          </w:p>
        </w:tc>
        <w:tc>
          <w:tcPr>
            <w:tcW w:w="642" w:type="pct"/>
            <w:tcBorders>
              <w:top w:val="nil"/>
              <w:left w:val="nil"/>
              <w:bottom w:val="single" w:sz="4" w:space="0" w:color="auto"/>
              <w:right w:val="single" w:sz="4" w:space="0" w:color="auto"/>
            </w:tcBorders>
            <w:shd w:val="clear" w:color="000000" w:fill="FFE1E1"/>
            <w:noWrap/>
            <w:vAlign w:val="center"/>
            <w:hideMark/>
          </w:tcPr>
          <w:p w14:paraId="7287B035"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A7FC82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32D82F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406039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5C3903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A8167B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4E5CB205"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E48AB6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TEAM</w:t>
            </w:r>
          </w:p>
        </w:tc>
        <w:tc>
          <w:tcPr>
            <w:tcW w:w="642" w:type="pct"/>
            <w:tcBorders>
              <w:top w:val="nil"/>
              <w:left w:val="nil"/>
              <w:bottom w:val="single" w:sz="4" w:space="0" w:color="auto"/>
              <w:right w:val="single" w:sz="4" w:space="0" w:color="auto"/>
            </w:tcBorders>
            <w:shd w:val="clear" w:color="000000" w:fill="E2EFDA"/>
            <w:noWrap/>
            <w:vAlign w:val="center"/>
            <w:hideMark/>
          </w:tcPr>
          <w:p w14:paraId="14E3372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BC78C4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15CCFE9"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0A11B4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7FA123E6"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FFF2CC"/>
            <w:noWrap/>
            <w:vAlign w:val="center"/>
            <w:hideMark/>
          </w:tcPr>
          <w:p w14:paraId="63EB20F8"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r>
      <w:tr w:rsidR="00021E35" w:rsidRPr="00021E35" w14:paraId="373B97EE"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5526412F"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SOLO</w:t>
            </w:r>
          </w:p>
        </w:tc>
        <w:tc>
          <w:tcPr>
            <w:tcW w:w="642" w:type="pct"/>
            <w:tcBorders>
              <w:top w:val="nil"/>
              <w:left w:val="nil"/>
              <w:bottom w:val="single" w:sz="4" w:space="0" w:color="auto"/>
              <w:right w:val="single" w:sz="4" w:space="0" w:color="auto"/>
            </w:tcBorders>
            <w:shd w:val="clear" w:color="000000" w:fill="FFE1E1"/>
            <w:noWrap/>
            <w:vAlign w:val="center"/>
            <w:hideMark/>
          </w:tcPr>
          <w:p w14:paraId="379F79F9"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7C170D63"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B69773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380E5FC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A7C377F"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2A69C87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4200D07C"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440492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FOCUSED AIM</w:t>
            </w:r>
          </w:p>
        </w:tc>
        <w:tc>
          <w:tcPr>
            <w:tcW w:w="642" w:type="pct"/>
            <w:tcBorders>
              <w:top w:val="nil"/>
              <w:left w:val="nil"/>
              <w:bottom w:val="single" w:sz="4" w:space="0" w:color="auto"/>
              <w:right w:val="single" w:sz="4" w:space="0" w:color="auto"/>
            </w:tcBorders>
            <w:shd w:val="clear" w:color="000000" w:fill="FFE1E1"/>
            <w:noWrap/>
            <w:vAlign w:val="center"/>
            <w:hideMark/>
          </w:tcPr>
          <w:p w14:paraId="314204E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CC3C9B2"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E1D841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D61125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0095EFC"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728DB90B"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2DCF46D8"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344AF7B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MANAGEMENT</w:t>
            </w:r>
          </w:p>
        </w:tc>
        <w:tc>
          <w:tcPr>
            <w:tcW w:w="642" w:type="pct"/>
            <w:tcBorders>
              <w:top w:val="nil"/>
              <w:left w:val="nil"/>
              <w:bottom w:val="single" w:sz="4" w:space="0" w:color="auto"/>
              <w:right w:val="single" w:sz="4" w:space="0" w:color="auto"/>
            </w:tcBorders>
            <w:shd w:val="clear" w:color="000000" w:fill="E2EFDA"/>
            <w:noWrap/>
            <w:vAlign w:val="center"/>
            <w:hideMark/>
          </w:tcPr>
          <w:p w14:paraId="3B0D288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2D98E9B"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F407A9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7AAF79B"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4E9A125"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61D7C5E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0392D9A8"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3DD9AD9"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AS CARBON SINK</w:t>
            </w:r>
          </w:p>
        </w:tc>
        <w:tc>
          <w:tcPr>
            <w:tcW w:w="642" w:type="pct"/>
            <w:tcBorders>
              <w:top w:val="nil"/>
              <w:left w:val="nil"/>
              <w:bottom w:val="single" w:sz="4" w:space="0" w:color="auto"/>
              <w:right w:val="single" w:sz="4" w:space="0" w:color="auto"/>
            </w:tcBorders>
            <w:shd w:val="clear" w:color="000000" w:fill="E2EFDA"/>
            <w:noWrap/>
            <w:vAlign w:val="center"/>
            <w:hideMark/>
          </w:tcPr>
          <w:p w14:paraId="678A2A2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A802AA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61F0441E"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597226B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0B44F376"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6F3C9E5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17EA87AF"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33B4AD1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FINANCIAL MOTIVE</w:t>
            </w:r>
          </w:p>
        </w:tc>
        <w:tc>
          <w:tcPr>
            <w:tcW w:w="642" w:type="pct"/>
            <w:tcBorders>
              <w:top w:val="nil"/>
              <w:left w:val="nil"/>
              <w:bottom w:val="single" w:sz="4" w:space="0" w:color="auto"/>
              <w:right w:val="single" w:sz="4" w:space="0" w:color="auto"/>
            </w:tcBorders>
            <w:shd w:val="clear" w:color="000000" w:fill="E2EFDA"/>
            <w:noWrap/>
            <w:vAlign w:val="center"/>
            <w:hideMark/>
          </w:tcPr>
          <w:p w14:paraId="35621C6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FE7B63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745406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6C5928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49230D6"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76850A5"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598650E9"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B6411D4"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LOW ENTRY THRESHOLD</w:t>
            </w:r>
          </w:p>
        </w:tc>
        <w:tc>
          <w:tcPr>
            <w:tcW w:w="642" w:type="pct"/>
            <w:tcBorders>
              <w:top w:val="nil"/>
              <w:left w:val="nil"/>
              <w:bottom w:val="single" w:sz="4" w:space="0" w:color="auto"/>
              <w:right w:val="single" w:sz="4" w:space="0" w:color="auto"/>
            </w:tcBorders>
            <w:shd w:val="clear" w:color="000000" w:fill="FFE1E1"/>
            <w:noWrap/>
            <w:vAlign w:val="center"/>
            <w:hideMark/>
          </w:tcPr>
          <w:p w14:paraId="690CAFE7"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6C53279"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62E019A"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E00733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2520CE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30C6E685"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6B9DDBC"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0DAD74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EASY TO USE UI</w:t>
            </w:r>
          </w:p>
        </w:tc>
        <w:tc>
          <w:tcPr>
            <w:tcW w:w="642" w:type="pct"/>
            <w:tcBorders>
              <w:top w:val="nil"/>
              <w:left w:val="nil"/>
              <w:bottom w:val="single" w:sz="4" w:space="0" w:color="auto"/>
              <w:right w:val="single" w:sz="4" w:space="0" w:color="auto"/>
            </w:tcBorders>
            <w:shd w:val="clear" w:color="000000" w:fill="FFE1E1"/>
            <w:noWrap/>
            <w:vAlign w:val="center"/>
            <w:hideMark/>
          </w:tcPr>
          <w:p w14:paraId="3680C5EF"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5363C3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CAFD98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138CC9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B0D675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C424E1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F79A42A"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37C3CE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SUFFICIENT BUILT IN HELP</w:t>
            </w:r>
          </w:p>
        </w:tc>
        <w:tc>
          <w:tcPr>
            <w:tcW w:w="642" w:type="pct"/>
            <w:tcBorders>
              <w:top w:val="nil"/>
              <w:left w:val="nil"/>
              <w:bottom w:val="single" w:sz="4" w:space="0" w:color="auto"/>
              <w:right w:val="single" w:sz="4" w:space="0" w:color="auto"/>
            </w:tcBorders>
            <w:shd w:val="clear" w:color="000000" w:fill="FFE1E1"/>
            <w:noWrap/>
            <w:vAlign w:val="center"/>
            <w:hideMark/>
          </w:tcPr>
          <w:p w14:paraId="203A42D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762202EC"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1D6FE0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FDB90A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54A4A04"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2E063706" w14:textId="77777777" w:rsidR="00021E35" w:rsidRPr="00021E35" w:rsidRDefault="00021E35" w:rsidP="00D959C7">
            <w:pPr>
              <w:keepNext/>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bl>
    <w:p w14:paraId="1FFA2E35" w14:textId="4C9C657F" w:rsidR="008D4250" w:rsidRDefault="00D959C7" w:rsidP="00030202">
      <w:pPr>
        <w:pStyle w:val="Caption"/>
        <w:jc w:val="center"/>
        <w:rPr>
          <w:rFonts w:ascii="Cambria Math" w:hAnsi="Cambria Math"/>
        </w:rPr>
      </w:pPr>
      <w:bookmarkStart w:id="46" w:name="_Ref172853545"/>
      <w:r w:rsidRPr="00D959C7">
        <w:rPr>
          <w:rFonts w:ascii="Cambria Math" w:hAnsi="Cambria Math"/>
        </w:rPr>
        <w:t xml:space="preserve">Table </w:t>
      </w:r>
      <w:r w:rsidRPr="00D959C7">
        <w:rPr>
          <w:rFonts w:ascii="Cambria Math" w:hAnsi="Cambria Math"/>
        </w:rPr>
        <w:fldChar w:fldCharType="begin"/>
      </w:r>
      <w:r w:rsidRPr="00D959C7">
        <w:rPr>
          <w:rFonts w:ascii="Cambria Math" w:hAnsi="Cambria Math"/>
        </w:rPr>
        <w:instrText xml:space="preserve"> SEQ Table \* ARABIC </w:instrText>
      </w:r>
      <w:r w:rsidRPr="00D959C7">
        <w:rPr>
          <w:rFonts w:ascii="Cambria Math" w:hAnsi="Cambria Math"/>
        </w:rPr>
        <w:fldChar w:fldCharType="separate"/>
      </w:r>
      <w:r w:rsidR="003A1432">
        <w:rPr>
          <w:rFonts w:ascii="Cambria Math" w:hAnsi="Cambria Math"/>
          <w:noProof/>
        </w:rPr>
        <w:t>8</w:t>
      </w:r>
      <w:r w:rsidRPr="00D959C7">
        <w:rPr>
          <w:rFonts w:ascii="Cambria Math" w:hAnsi="Cambria Math"/>
        </w:rPr>
        <w:fldChar w:fldCharType="end"/>
      </w:r>
      <w:bookmarkEnd w:id="46"/>
      <w:r w:rsidRPr="00D959C7">
        <w:rPr>
          <w:rFonts w:ascii="Cambria Math" w:hAnsi="Cambria Math"/>
        </w:rPr>
        <w:t>. Comparison of closely revied tools against each other and MycroForest in context of desirable qualities.</w:t>
      </w:r>
      <w:r w:rsidR="0045010B">
        <w:rPr>
          <w:rFonts w:ascii="Cambria Math" w:hAnsi="Cambria Math"/>
        </w:rPr>
        <w:t xml:space="preserve"> </w:t>
      </w:r>
      <w:r w:rsidR="0045010B" w:rsidRPr="0045010B">
        <w:rPr>
          <w:rFonts w:ascii="Cambria Math" w:hAnsi="Cambria Math"/>
          <w:i w:val="0"/>
          <w:iCs w:val="0"/>
        </w:rPr>
        <w:t>(</w:t>
      </w:r>
      <w:r w:rsidR="0045010B" w:rsidRPr="00021E35">
        <w:rPr>
          <w:rFonts w:ascii="Segoe UI Emoji" w:eastAsia="Times New Roman" w:hAnsi="Segoe UI Emoji" w:cs="Segoe UI Emoji"/>
          <w:i w:val="0"/>
          <w:iCs w:val="0"/>
          <w:color w:val="00B050"/>
          <w:kern w:val="0"/>
          <w:sz w:val="14"/>
          <w:szCs w:val="14"/>
          <w:lang w:val="en-US"/>
          <w14:ligatures w14:val="none"/>
        </w:rPr>
        <w:t>⚫</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 xml:space="preserve"> completely satisfies,</w:t>
      </w:r>
      <w:r w:rsidR="0045010B" w:rsidRPr="0045010B">
        <w:rPr>
          <w:rFonts w:ascii="Cambria Math" w:eastAsiaTheme="majorEastAsia" w:hAnsi="Cambria Math" w:cstheme="majorBidi"/>
        </w:rPr>
        <w:t xml:space="preserve"> </w:t>
      </w:r>
      <w:r w:rsidR="0045010B" w:rsidRPr="00021E35">
        <w:rPr>
          <w:rFonts w:ascii="Segoe UI Emoji" w:eastAsia="Times New Roman" w:hAnsi="Segoe UI Emoji" w:cs="Segoe UI Emoji"/>
          <w:i w:val="0"/>
          <w:iCs w:val="0"/>
          <w:color w:val="FF0000"/>
          <w:kern w:val="0"/>
          <w:sz w:val="14"/>
          <w:szCs w:val="14"/>
          <w:lang w:val="en-US"/>
          <w14:ligatures w14:val="none"/>
        </w:rPr>
        <w:t>⚫</w:t>
      </w:r>
      <w:r w:rsidR="0045010B">
        <w:rPr>
          <w:rFonts w:ascii="Cambria Math" w:eastAsiaTheme="majorEastAsia" w:hAnsi="Cambria Math" w:cstheme="majorBidi"/>
          <w:i w:val="0"/>
          <w:iCs w:val="0"/>
        </w:rPr>
        <w:t xml:space="preserve">= </w:t>
      </w:r>
      <w:r w:rsidR="0045010B">
        <w:rPr>
          <w:rFonts w:ascii="Cambria Math" w:eastAsiaTheme="majorEastAsia" w:hAnsi="Cambria Math" w:cstheme="majorBidi"/>
        </w:rPr>
        <w:t xml:space="preserve">fails to satisfy, </w:t>
      </w:r>
      <w:r w:rsidR="0045010B" w:rsidRPr="00021E35">
        <w:rPr>
          <w:rFonts w:ascii="Segoe UI Emoji" w:eastAsia="Times New Roman" w:hAnsi="Segoe UI Emoji" w:cs="Segoe UI Emoji"/>
          <w:i w:val="0"/>
          <w:iCs w:val="0"/>
          <w:color w:val="FFC000"/>
          <w:kern w:val="0"/>
          <w:sz w:val="14"/>
          <w:szCs w:val="14"/>
          <w:lang w:val="en-US"/>
          <w14:ligatures w14:val="none"/>
        </w:rPr>
        <w:t>⚫</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satisfies with some caveats)</w:t>
      </w:r>
    </w:p>
    <w:p w14:paraId="480B953D" w14:textId="033AA992" w:rsidR="00A62018" w:rsidRDefault="00376491" w:rsidP="00376491">
      <w:pPr>
        <w:spacing w:after="240" w:line="276" w:lineRule="auto"/>
        <w:jc w:val="both"/>
        <w:rPr>
          <w:rFonts w:ascii="Cambria Math" w:eastAsiaTheme="majorEastAsia" w:hAnsi="Cambria Math" w:cstheme="majorBidi"/>
        </w:rPr>
      </w:pPr>
      <w:r w:rsidRPr="00376491">
        <w:rPr>
          <w:rFonts w:ascii="Cambria Math" w:eastAsiaTheme="majorEastAsia" w:hAnsi="Cambria Math" w:cstheme="majorBidi"/>
        </w:rPr>
        <w:t xml:space="preserve">Many apps are very scientifically accurate or realistic </w:t>
      </w:r>
      <w:r w:rsidR="003F2AE5">
        <w:rPr>
          <w:rFonts w:ascii="Cambria Math" w:eastAsiaTheme="majorEastAsia" w:hAnsi="Cambria Math" w:cstheme="majorBidi"/>
        </w:rPr>
        <w:t xml:space="preserve">w.r.t the underlying plant growth model. This is true for </w:t>
      </w:r>
      <w:r w:rsidRPr="00376491">
        <w:rPr>
          <w:rFonts w:ascii="Cambria Math" w:eastAsiaTheme="majorEastAsia" w:hAnsi="Cambria Math" w:cstheme="majorBidi"/>
        </w:rPr>
        <w:t xml:space="preserve">decision-making </w:t>
      </w:r>
      <w:r w:rsidR="003F2AE5">
        <w:rPr>
          <w:rFonts w:ascii="Cambria Math" w:eastAsiaTheme="majorEastAsia" w:hAnsi="Cambria Math" w:cstheme="majorBidi"/>
        </w:rPr>
        <w:t>aids like</w:t>
      </w:r>
      <w:r>
        <w:rPr>
          <w:rFonts w:ascii="Cambria Math" w:eastAsiaTheme="majorEastAsia" w:hAnsi="Cambria Math" w:cstheme="majorBidi"/>
        </w:rPr>
        <w:t xml:space="preserve"> </w:t>
      </w:r>
      <w:r w:rsidRPr="00376491">
        <w:rPr>
          <w:rFonts w:ascii="Cambria Math" w:eastAsiaTheme="majorEastAsia" w:hAnsi="Cambria Math" w:cstheme="majorBidi"/>
        </w:rPr>
        <w:t>foster forest aimed at experts or adults</w:t>
      </w:r>
      <w:r>
        <w:rPr>
          <w:rFonts w:ascii="Cambria Math" w:eastAsiaTheme="majorEastAsia" w:hAnsi="Cambria Math" w:cstheme="majorBidi"/>
        </w:rPr>
        <w:t>,</w:t>
      </w:r>
      <w:r w:rsidR="003F2AE5">
        <w:rPr>
          <w:rFonts w:ascii="Cambria Math" w:eastAsiaTheme="majorEastAsia" w:hAnsi="Cambria Math" w:cstheme="majorBidi"/>
        </w:rPr>
        <w:t xml:space="preserve"> </w:t>
      </w:r>
      <w:r>
        <w:rPr>
          <w:rFonts w:ascii="Cambria Math" w:eastAsiaTheme="majorEastAsia" w:hAnsi="Cambria Math" w:cstheme="majorBidi"/>
        </w:rPr>
        <w:t>and</w:t>
      </w:r>
      <w:r w:rsidR="00AF56E1">
        <w:rPr>
          <w:rFonts w:ascii="Cambria Math" w:eastAsiaTheme="majorEastAsia" w:hAnsi="Cambria Math" w:cstheme="majorBidi"/>
        </w:rPr>
        <w:t xml:space="preserve"> very simple explanatory tools like</w:t>
      </w:r>
      <w:r>
        <w:rPr>
          <w:rFonts w:ascii="Cambria Math" w:eastAsiaTheme="majorEastAsia" w:hAnsi="Cambria Math" w:cstheme="majorBidi"/>
        </w:rPr>
        <w:t xml:space="preserve"> Forest Kids </w:t>
      </w:r>
      <w:r w:rsidR="00AF56E1">
        <w:rPr>
          <w:rFonts w:ascii="Cambria Math" w:eastAsiaTheme="majorEastAsia" w:hAnsi="Cambria Math" w:cstheme="majorBidi"/>
        </w:rPr>
        <w:t>that displays</w:t>
      </w:r>
      <w:r>
        <w:rPr>
          <w:rFonts w:ascii="Cambria Math" w:eastAsiaTheme="majorEastAsia" w:hAnsi="Cambria Math" w:cstheme="majorBidi"/>
        </w:rPr>
        <w:t xml:space="preserve"> </w:t>
      </w:r>
      <w:r w:rsidR="00AF56E1">
        <w:rPr>
          <w:rFonts w:ascii="Cambria Math" w:eastAsiaTheme="majorEastAsia" w:hAnsi="Cambria Math" w:cstheme="majorBidi"/>
        </w:rPr>
        <w:t>accurate</w:t>
      </w:r>
      <w:r>
        <w:rPr>
          <w:rFonts w:ascii="Cambria Math" w:eastAsiaTheme="majorEastAsia" w:hAnsi="Cambria Math" w:cstheme="majorBidi"/>
        </w:rPr>
        <w:t xml:space="preserve"> facts</w:t>
      </w:r>
      <w:r w:rsidRPr="00376491">
        <w:rPr>
          <w:rFonts w:ascii="Cambria Math" w:eastAsiaTheme="majorEastAsia" w:hAnsi="Cambria Math" w:cstheme="majorBidi"/>
        </w:rPr>
        <w:t xml:space="preserve">. </w:t>
      </w:r>
      <w:proofErr w:type="spellStart"/>
      <w:r w:rsidRPr="00376491">
        <w:rPr>
          <w:rFonts w:ascii="Cambria Math" w:eastAsiaTheme="majorEastAsia" w:hAnsi="Cambria Math" w:cstheme="majorBidi"/>
        </w:rPr>
        <w:t>Mycroforest</w:t>
      </w:r>
      <w:proofErr w:type="spellEnd"/>
      <w:r w:rsidRPr="00376491">
        <w:rPr>
          <w:rFonts w:ascii="Cambria Math" w:eastAsiaTheme="majorEastAsia" w:hAnsi="Cambria Math" w:cstheme="majorBidi"/>
        </w:rPr>
        <w:t xml:space="preserve"> is not </w:t>
      </w:r>
      <w:r w:rsidR="003F2AE5">
        <w:rPr>
          <w:rFonts w:ascii="Cambria Math" w:eastAsiaTheme="majorEastAsia" w:hAnsi="Cambria Math" w:cstheme="majorBidi"/>
        </w:rPr>
        <w:t>as realistic as</w:t>
      </w:r>
      <w:r w:rsidRPr="00376491">
        <w:rPr>
          <w:rFonts w:ascii="Cambria Math" w:eastAsiaTheme="majorEastAsia" w:hAnsi="Cambria Math" w:cstheme="majorBidi"/>
        </w:rPr>
        <w:t xml:space="preserve"> th</w:t>
      </w:r>
      <w:r w:rsidR="003F2AE5">
        <w:rPr>
          <w:rFonts w:ascii="Cambria Math" w:eastAsiaTheme="majorEastAsia" w:hAnsi="Cambria Math" w:cstheme="majorBidi"/>
        </w:rPr>
        <w:t>ese tools</w:t>
      </w:r>
      <w:r w:rsidRPr="00376491">
        <w:rPr>
          <w:rFonts w:ascii="Cambria Math" w:eastAsiaTheme="majorEastAsia" w:hAnsi="Cambria Math" w:cstheme="majorBidi"/>
        </w:rPr>
        <w:t xml:space="preserve"> because the underlying conceptual model for teaching about forest management</w:t>
      </w:r>
      <w:r w:rsidR="003F2AE5">
        <w:rPr>
          <w:rFonts w:ascii="Cambria Math" w:eastAsiaTheme="majorEastAsia" w:hAnsi="Cambria Math" w:cstheme="majorBidi"/>
        </w:rPr>
        <w:t xml:space="preserve"> makes multiple simplifying assumptions (e.g., all plant growing conditions other than CO2 considered idea</w:t>
      </w:r>
      <w:r w:rsidR="003F2AE5">
        <w:rPr>
          <w:rFonts w:ascii="Segoe UI Emoji" w:eastAsia="Segoe UI Emoji" w:hAnsi="Segoe UI Emoji" w:cs="Segoe UI Emoji"/>
        </w:rPr>
        <w:t>l</w:t>
      </w:r>
      <w:r w:rsidR="004015D0">
        <w:rPr>
          <w:rFonts w:ascii="Segoe UI Emoji" w:eastAsia="Segoe UI Emoji" w:hAnsi="Segoe UI Emoji" w:cs="Segoe UI Emoji"/>
        </w:rPr>
        <w:t>,</w:t>
      </w:r>
      <w:r w:rsidR="004015D0" w:rsidRPr="004015D0">
        <w:rPr>
          <w:rFonts w:ascii="Cambria Math" w:eastAsiaTheme="majorEastAsia" w:hAnsi="Cambria Math" w:cstheme="majorBidi"/>
        </w:rPr>
        <w:t xml:space="preserve"> all plant species abstracted to just 2 general tree types – coniferous or deciduous</w:t>
      </w:r>
      <w:r w:rsidR="003F2AE5" w:rsidRPr="004015D0">
        <w:rPr>
          <w:rFonts w:ascii="Cambria Math" w:eastAsiaTheme="majorEastAsia" w:hAnsi="Cambria Math" w:cstheme="majorBidi"/>
        </w:rPr>
        <w:t>)</w:t>
      </w:r>
      <w:r w:rsidR="004015D0">
        <w:rPr>
          <w:rFonts w:ascii="Cambria Math" w:eastAsiaTheme="majorEastAsia" w:hAnsi="Cambria Math" w:cstheme="majorBidi"/>
        </w:rPr>
        <w:t>. This is acceptable as MycroForest</w:t>
      </w:r>
      <w:r w:rsidR="003F2AE5">
        <w:rPr>
          <w:rFonts w:ascii="Segoe UI Emoji" w:eastAsia="Segoe UI Emoji" w:hAnsi="Segoe UI Emoji" w:cs="Segoe UI Emoji"/>
        </w:rPr>
        <w:t xml:space="preserve"> </w:t>
      </w:r>
      <w:r w:rsidRPr="00376491">
        <w:rPr>
          <w:rFonts w:ascii="Cambria Math" w:eastAsiaTheme="majorEastAsia" w:hAnsi="Cambria Math" w:cstheme="majorBidi"/>
        </w:rPr>
        <w:t>need not capture plant growth and the carbon cycle in extreme detail</w:t>
      </w:r>
      <w:r w:rsidR="004015D0">
        <w:rPr>
          <w:rFonts w:ascii="Cambria Math" w:eastAsiaTheme="majorEastAsia" w:hAnsi="Cambria Math" w:cstheme="majorBidi"/>
        </w:rPr>
        <w:t xml:space="preserve"> </w:t>
      </w:r>
      <w:r w:rsidR="00A62018">
        <w:rPr>
          <w:rFonts w:ascii="Cambria Math" w:eastAsiaTheme="majorEastAsia" w:hAnsi="Cambria Math" w:cstheme="majorBidi"/>
        </w:rPr>
        <w:t xml:space="preserve">given that its </w:t>
      </w:r>
      <w:r w:rsidR="004015D0">
        <w:rPr>
          <w:rFonts w:ascii="Cambria Math" w:eastAsiaTheme="majorEastAsia" w:hAnsi="Cambria Math" w:cstheme="majorBidi"/>
        </w:rPr>
        <w:t>purpose</w:t>
      </w:r>
      <w:r w:rsidR="00A62018">
        <w:rPr>
          <w:rFonts w:ascii="Cambria Math" w:eastAsiaTheme="majorEastAsia" w:hAnsi="Cambria Math" w:cstheme="majorBidi"/>
        </w:rPr>
        <w:t xml:space="preserve"> </w:t>
      </w:r>
      <w:r w:rsidR="004015D0">
        <w:rPr>
          <w:rFonts w:ascii="Cambria Math" w:eastAsiaTheme="majorEastAsia" w:hAnsi="Cambria Math" w:cstheme="majorBidi"/>
        </w:rPr>
        <w:t>is to teach about causal links between forest management actions and atmospheric carbon levels, which the simple model captures well</w:t>
      </w:r>
      <w:r w:rsidRPr="00376491">
        <w:rPr>
          <w:rFonts w:ascii="Cambria Math" w:eastAsiaTheme="majorEastAsia" w:hAnsi="Cambria Math" w:cstheme="majorBidi"/>
        </w:rPr>
        <w:t xml:space="preserve">. </w:t>
      </w:r>
      <w:r w:rsidR="00A62018">
        <w:rPr>
          <w:rFonts w:ascii="Cambria Math" w:eastAsiaTheme="majorEastAsia" w:hAnsi="Cambria Math" w:cstheme="majorBidi"/>
        </w:rPr>
        <w:t>Other tools</w:t>
      </w:r>
      <w:r w:rsidRPr="00376491">
        <w:rPr>
          <w:rFonts w:ascii="Cambria Math" w:eastAsiaTheme="majorEastAsia" w:hAnsi="Cambria Math" w:cstheme="majorBidi"/>
        </w:rPr>
        <w:t xml:space="preserve"> like </w:t>
      </w:r>
      <w:r w:rsidR="004015D0">
        <w:rPr>
          <w:rFonts w:ascii="Cambria Math" w:eastAsiaTheme="majorEastAsia" w:hAnsi="Cambria Math" w:cstheme="majorBidi"/>
        </w:rPr>
        <w:t>M</w:t>
      </w:r>
      <w:r w:rsidRPr="00376491">
        <w:rPr>
          <w:rFonts w:ascii="Cambria Math" w:eastAsiaTheme="majorEastAsia" w:hAnsi="Cambria Math" w:cstheme="majorBidi"/>
        </w:rPr>
        <w:t xml:space="preserve">ine </w:t>
      </w:r>
      <w:r w:rsidR="004015D0">
        <w:rPr>
          <w:rFonts w:ascii="Cambria Math" w:eastAsiaTheme="majorEastAsia" w:hAnsi="Cambria Math" w:cstheme="majorBidi"/>
        </w:rPr>
        <w:t>S</w:t>
      </w:r>
      <w:r w:rsidRPr="00376491">
        <w:rPr>
          <w:rFonts w:ascii="Cambria Math" w:eastAsiaTheme="majorEastAsia" w:hAnsi="Cambria Math" w:cstheme="majorBidi"/>
        </w:rPr>
        <w:t>et</w:t>
      </w:r>
      <w:r w:rsidR="004015D0">
        <w:rPr>
          <w:rFonts w:ascii="Cambria Math" w:eastAsiaTheme="majorEastAsia" w:hAnsi="Cambria Math" w:cstheme="majorBidi"/>
        </w:rPr>
        <w:t>, A</w:t>
      </w:r>
      <w:r w:rsidRPr="00376491">
        <w:rPr>
          <w:rFonts w:ascii="Cambria Math" w:eastAsiaTheme="majorEastAsia" w:hAnsi="Cambria Math" w:cstheme="majorBidi"/>
        </w:rPr>
        <w:t xml:space="preserve">bout </w:t>
      </w:r>
      <w:r w:rsidR="004015D0">
        <w:rPr>
          <w:rFonts w:ascii="Cambria Math" w:eastAsiaTheme="majorEastAsia" w:hAnsi="Cambria Math" w:cstheme="majorBidi"/>
        </w:rPr>
        <w:t>T</w:t>
      </w:r>
      <w:r w:rsidRPr="00376491">
        <w:rPr>
          <w:rFonts w:ascii="Cambria Math" w:eastAsiaTheme="majorEastAsia" w:hAnsi="Cambria Math" w:cstheme="majorBidi"/>
        </w:rPr>
        <w:t xml:space="preserve">hat </w:t>
      </w:r>
      <w:r w:rsidR="004015D0">
        <w:rPr>
          <w:rFonts w:ascii="Cambria Math" w:eastAsiaTheme="majorEastAsia" w:hAnsi="Cambria Math" w:cstheme="majorBidi"/>
        </w:rPr>
        <w:t>F</w:t>
      </w:r>
      <w:r w:rsidRPr="00376491">
        <w:rPr>
          <w:rFonts w:ascii="Cambria Math" w:eastAsiaTheme="majorEastAsia" w:hAnsi="Cambria Math" w:cstheme="majorBidi"/>
        </w:rPr>
        <w:t>orest</w:t>
      </w:r>
      <w:r w:rsidR="004015D0">
        <w:rPr>
          <w:rFonts w:ascii="Cambria Math" w:eastAsiaTheme="majorEastAsia" w:hAnsi="Cambria Math" w:cstheme="majorBidi"/>
        </w:rPr>
        <w:t xml:space="preserve">, and </w:t>
      </w:r>
      <w:proofErr w:type="spellStart"/>
      <w:r w:rsidR="004015D0">
        <w:rPr>
          <w:rFonts w:ascii="Cambria Math" w:eastAsiaTheme="majorEastAsia" w:hAnsi="Cambria Math" w:cstheme="majorBidi"/>
        </w:rPr>
        <w:t>SimForest</w:t>
      </w:r>
      <w:proofErr w:type="spellEnd"/>
      <w:r w:rsidR="004015D0">
        <w:rPr>
          <w:rFonts w:ascii="Cambria Math" w:eastAsiaTheme="majorEastAsia" w:hAnsi="Cambria Math" w:cstheme="majorBidi"/>
        </w:rPr>
        <w:t xml:space="preserve"> are also only deemed partially realistic because they too abstract away many details of plant growth biochemistry to focus on broader </w:t>
      </w:r>
      <w:r w:rsidR="00F848D3">
        <w:rPr>
          <w:rFonts w:ascii="Cambria Math" w:eastAsiaTheme="majorEastAsia" w:hAnsi="Cambria Math" w:cstheme="majorBidi"/>
        </w:rPr>
        <w:t>behaviours or interactions</w:t>
      </w:r>
      <w:r w:rsidR="004015D0">
        <w:rPr>
          <w:rFonts w:ascii="Cambria Math" w:eastAsiaTheme="majorEastAsia" w:hAnsi="Cambria Math" w:cstheme="majorBidi"/>
        </w:rPr>
        <w:t>.</w:t>
      </w:r>
      <w:r w:rsidR="00A62018">
        <w:rPr>
          <w:rFonts w:ascii="Cambria Math" w:eastAsiaTheme="majorEastAsia" w:hAnsi="Cambria Math" w:cstheme="majorBidi"/>
        </w:rPr>
        <w:t xml:space="preserve"> </w:t>
      </w:r>
      <w:r w:rsidR="00F570CD">
        <w:rPr>
          <w:rFonts w:ascii="Cambria Math" w:eastAsiaTheme="majorEastAsia" w:hAnsi="Cambria Math" w:cstheme="majorBidi"/>
        </w:rPr>
        <w:t xml:space="preserve">Of these, simplified tools, </w:t>
      </w:r>
      <w:proofErr w:type="spellStart"/>
      <w:r w:rsidR="00F570CD">
        <w:rPr>
          <w:rFonts w:ascii="Cambria Math" w:eastAsiaTheme="majorEastAsia" w:hAnsi="Cambria Math" w:cstheme="majorBidi"/>
        </w:rPr>
        <w:t>SimForest</w:t>
      </w:r>
      <w:proofErr w:type="spellEnd"/>
      <w:r w:rsidR="00F570CD">
        <w:rPr>
          <w:rFonts w:ascii="Cambria Math" w:eastAsiaTheme="majorEastAsia" w:hAnsi="Cambria Math" w:cstheme="majorBidi"/>
        </w:rPr>
        <w:t xml:space="preserve"> is likely most detailed as underlying model equations consider more plant growth and environmental factors like (temperature, light availability, soil depth, soil water capacity, etc.)</w:t>
      </w:r>
      <w:r w:rsidR="00D7692C">
        <w:rPr>
          <w:rFonts w:ascii="Cambria Math" w:eastAsiaTheme="majorEastAsia" w:hAnsi="Cambria Math" w:cstheme="majorBidi"/>
        </w:rPr>
        <w:t xml:space="preserve"> compared to others.</w:t>
      </w:r>
    </w:p>
    <w:p w14:paraId="5387DB97" w14:textId="77777777" w:rsidR="005A68AF" w:rsidRDefault="00A62018" w:rsidP="00376491">
      <w:pPr>
        <w:spacing w:after="240" w:line="276" w:lineRule="auto"/>
        <w:jc w:val="both"/>
        <w:rPr>
          <w:rFonts w:ascii="Cambria Math" w:eastAsiaTheme="majorEastAsia" w:hAnsi="Cambria Math" w:cstheme="majorBidi"/>
        </w:rPr>
      </w:pPr>
      <w:proofErr w:type="spellStart"/>
      <w:r>
        <w:rPr>
          <w:rFonts w:ascii="Cambria Math" w:eastAsiaTheme="majorEastAsia" w:hAnsi="Cambria Math" w:cstheme="majorBidi"/>
        </w:rPr>
        <w:t>MycroForeset</w:t>
      </w:r>
      <w:proofErr w:type="spellEnd"/>
      <w:r>
        <w:rPr>
          <w:rFonts w:ascii="Cambria Math" w:eastAsiaTheme="majorEastAsia" w:hAnsi="Cambria Math" w:cstheme="majorBidi"/>
        </w:rPr>
        <w:t xml:space="preserve"> and </w:t>
      </w:r>
      <w:proofErr w:type="spellStart"/>
      <w:r>
        <w:rPr>
          <w:rFonts w:ascii="Cambria Math" w:eastAsiaTheme="majorEastAsia" w:hAnsi="Cambria Math" w:cstheme="majorBidi"/>
        </w:rPr>
        <w:t>SimForest</w:t>
      </w:r>
      <w:proofErr w:type="spellEnd"/>
      <w:r>
        <w:rPr>
          <w:rFonts w:ascii="Cambria Math" w:eastAsiaTheme="majorEastAsia" w:hAnsi="Cambria Math" w:cstheme="majorBidi"/>
        </w:rPr>
        <w:t xml:space="preserve"> do not have a built</w:t>
      </w:r>
      <w:r w:rsidR="00781C2E">
        <w:rPr>
          <w:rFonts w:ascii="Cambria Math" w:eastAsiaTheme="majorEastAsia" w:hAnsi="Cambria Math" w:cstheme="majorBidi"/>
        </w:rPr>
        <w:t>-in multiplayer support (no sign-up/log-in, no multi-player mode).</w:t>
      </w:r>
      <w:r w:rsidR="00D53E40">
        <w:rPr>
          <w:rFonts w:ascii="Cambria Math" w:eastAsiaTheme="majorEastAsia" w:hAnsi="Cambria Math" w:cstheme="majorBidi"/>
        </w:rPr>
        <w:t xml:space="preserve"> However, learning activities can be structured such that groups of students make decisions using these tools thereby making </w:t>
      </w:r>
      <w:proofErr w:type="spellStart"/>
      <w:r w:rsidR="00D53E40">
        <w:rPr>
          <w:rFonts w:ascii="Cambria Math" w:eastAsiaTheme="majorEastAsia" w:hAnsi="Cambria Math" w:cstheme="majorBidi"/>
        </w:rPr>
        <w:t>ComMod</w:t>
      </w:r>
      <w:proofErr w:type="spellEnd"/>
      <w:r w:rsidR="00D53E40">
        <w:rPr>
          <w:rFonts w:ascii="Cambria Math" w:eastAsiaTheme="majorEastAsia" w:hAnsi="Cambria Math" w:cstheme="majorBidi"/>
        </w:rPr>
        <w:t xml:space="preserve"> possible.</w:t>
      </w:r>
      <w:r w:rsidR="00AD75BE">
        <w:rPr>
          <w:rFonts w:ascii="Cambria Math" w:eastAsiaTheme="majorEastAsia" w:hAnsi="Cambria Math" w:cstheme="majorBidi"/>
        </w:rPr>
        <w:t xml:space="preserve"> </w:t>
      </w:r>
    </w:p>
    <w:p w14:paraId="02C8FC1C" w14:textId="0B09149F" w:rsidR="004015D0" w:rsidRDefault="00AD75BE" w:rsidP="00376491">
      <w:pPr>
        <w:spacing w:after="240" w:line="276" w:lineRule="auto"/>
        <w:jc w:val="both"/>
        <w:rPr>
          <w:rFonts w:ascii="Cambria Math" w:eastAsiaTheme="majorEastAsia" w:hAnsi="Cambria Math" w:cstheme="majorBidi"/>
        </w:rPr>
      </w:pPr>
      <w:proofErr w:type="spellStart"/>
      <w:r>
        <w:rPr>
          <w:rFonts w:ascii="Cambria Math" w:eastAsiaTheme="majorEastAsia" w:hAnsi="Cambria Math" w:cstheme="majorBidi"/>
        </w:rPr>
        <w:t>FosterForest</w:t>
      </w:r>
      <w:proofErr w:type="spellEnd"/>
      <w:r>
        <w:rPr>
          <w:rFonts w:ascii="Cambria Math" w:eastAsiaTheme="majorEastAsia" w:hAnsi="Cambria Math" w:cstheme="majorBidi"/>
        </w:rPr>
        <w:t xml:space="preserve"> requires added hardware and a facilitator along with special software that needs to be downloaded. Mine Set is a physical board game needed set up of game components. Physical proximity is needed to may Mine Set as intended (playing online over web conferencing is possible, but tedious to coordinate and not as interactive).</w:t>
      </w:r>
      <w:r w:rsidR="008C104D">
        <w:rPr>
          <w:rFonts w:ascii="Cambria Math" w:eastAsiaTheme="majorEastAsia" w:hAnsi="Cambria Math" w:cstheme="majorBidi"/>
        </w:rPr>
        <w:t xml:space="preserve"> </w:t>
      </w:r>
      <w:proofErr w:type="spellStart"/>
      <w:r w:rsidR="008C104D">
        <w:rPr>
          <w:rFonts w:ascii="Cambria Math" w:eastAsiaTheme="majorEastAsia" w:hAnsi="Cambria Math" w:cstheme="majorBidi"/>
        </w:rPr>
        <w:t>SimForest</w:t>
      </w:r>
      <w:proofErr w:type="spellEnd"/>
      <w:r w:rsidR="008C104D">
        <w:rPr>
          <w:rFonts w:ascii="Cambria Math" w:eastAsiaTheme="majorEastAsia" w:hAnsi="Cambria Math" w:cstheme="majorBidi"/>
        </w:rPr>
        <w:t xml:space="preserve"> requires downloading and installing of the application that can cause compatibility issues on different operating systems. Thus, compared to web-based </w:t>
      </w:r>
      <w:r w:rsidR="008C104D">
        <w:rPr>
          <w:rFonts w:ascii="Cambria Math" w:eastAsiaTheme="majorEastAsia" w:hAnsi="Cambria Math" w:cstheme="majorBidi"/>
        </w:rPr>
        <w:lastRenderedPageBreak/>
        <w:t xml:space="preserve">and/or mobile applications like </w:t>
      </w:r>
      <w:r w:rsidR="005A68AF">
        <w:rPr>
          <w:rFonts w:ascii="Cambria Math" w:eastAsiaTheme="majorEastAsia" w:hAnsi="Cambria Math" w:cstheme="majorBidi"/>
        </w:rPr>
        <w:t xml:space="preserve">About That Forest and MycroForest, </w:t>
      </w:r>
      <w:r w:rsidR="00852206">
        <w:rPr>
          <w:rFonts w:ascii="Cambria Math" w:eastAsiaTheme="majorEastAsia" w:hAnsi="Cambria Math" w:cstheme="majorBidi"/>
        </w:rPr>
        <w:t>tools like</w:t>
      </w:r>
      <w:r>
        <w:rPr>
          <w:rFonts w:ascii="Cambria Math" w:eastAsiaTheme="majorEastAsia" w:hAnsi="Cambria Math" w:cstheme="majorBidi"/>
        </w:rPr>
        <w:t xml:space="preserve"> </w:t>
      </w:r>
      <w:proofErr w:type="spellStart"/>
      <w:r w:rsidR="005A68AF">
        <w:rPr>
          <w:rFonts w:ascii="Cambria Math" w:eastAsiaTheme="majorEastAsia" w:hAnsi="Cambria Math" w:cstheme="majorBidi"/>
        </w:rPr>
        <w:t>FosterForest</w:t>
      </w:r>
      <w:proofErr w:type="spellEnd"/>
      <w:r w:rsidR="005A68AF">
        <w:rPr>
          <w:rFonts w:ascii="Cambria Math" w:eastAsiaTheme="majorEastAsia" w:hAnsi="Cambria Math" w:cstheme="majorBidi"/>
        </w:rPr>
        <w:t xml:space="preserve">, Mine Set, and </w:t>
      </w:r>
      <w:proofErr w:type="spellStart"/>
      <w:r w:rsidR="005A68AF">
        <w:rPr>
          <w:rFonts w:ascii="Cambria Math" w:eastAsiaTheme="majorEastAsia" w:hAnsi="Cambria Math" w:cstheme="majorBidi"/>
        </w:rPr>
        <w:t>SimForest</w:t>
      </w:r>
      <w:proofErr w:type="spellEnd"/>
      <w:r w:rsidR="005A68AF">
        <w:rPr>
          <w:rFonts w:ascii="Cambria Math" w:eastAsiaTheme="majorEastAsia" w:hAnsi="Cambria Math" w:cstheme="majorBidi"/>
        </w:rPr>
        <w:t xml:space="preserve"> are not considered easily </w:t>
      </w:r>
      <w:r w:rsidR="00E52BC0">
        <w:rPr>
          <w:rFonts w:ascii="Cambria Math" w:eastAsiaTheme="majorEastAsia" w:hAnsi="Cambria Math" w:cstheme="majorBidi"/>
        </w:rPr>
        <w:t xml:space="preserve">and widely </w:t>
      </w:r>
      <w:r w:rsidR="005A68AF">
        <w:rPr>
          <w:rFonts w:ascii="Cambria Math" w:eastAsiaTheme="majorEastAsia" w:hAnsi="Cambria Math" w:cstheme="majorBidi"/>
        </w:rPr>
        <w:t>accessible</w:t>
      </w:r>
      <w:r w:rsidR="002C75C3">
        <w:rPr>
          <w:rFonts w:ascii="Cambria Math" w:eastAsiaTheme="majorEastAsia" w:hAnsi="Cambria Math" w:cstheme="majorBidi"/>
        </w:rPr>
        <w:t>.</w:t>
      </w:r>
    </w:p>
    <w:p w14:paraId="608A3914" w14:textId="5B303CE9" w:rsidR="00030202" w:rsidRPr="00376491" w:rsidRDefault="00BB61D5"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Overall, </w:t>
      </w:r>
      <w:proofErr w:type="spellStart"/>
      <w:r w:rsidR="00376491" w:rsidRPr="00376491">
        <w:rPr>
          <w:rFonts w:ascii="Cambria Math" w:eastAsiaTheme="majorEastAsia" w:hAnsi="Cambria Math" w:cstheme="majorBidi"/>
        </w:rPr>
        <w:t>Mycroforest</w:t>
      </w:r>
      <w:proofErr w:type="spellEnd"/>
      <w:r w:rsidR="00376491" w:rsidRPr="00376491">
        <w:rPr>
          <w:rFonts w:ascii="Cambria Math" w:eastAsiaTheme="majorEastAsia" w:hAnsi="Cambria Math" w:cstheme="majorBidi"/>
        </w:rPr>
        <w:t xml:space="preserve"> meets all intended criteria w.r.t this project. It is </w:t>
      </w:r>
      <w:r w:rsidR="008A3BB1">
        <w:rPr>
          <w:rFonts w:ascii="Cambria Math" w:eastAsiaTheme="majorEastAsia" w:hAnsi="Cambria Math" w:cstheme="majorBidi"/>
        </w:rPr>
        <w:t xml:space="preserve">a sufficiently realistic, </w:t>
      </w:r>
      <w:r w:rsidR="00376491" w:rsidRPr="00376491">
        <w:rPr>
          <w:rFonts w:ascii="Cambria Math" w:eastAsiaTheme="majorEastAsia" w:hAnsi="Cambria Math" w:cstheme="majorBidi"/>
        </w:rPr>
        <w:t xml:space="preserve">engaging, </w:t>
      </w:r>
      <w:r w:rsidR="008A3BB1">
        <w:rPr>
          <w:rFonts w:ascii="Cambria Math" w:eastAsiaTheme="majorEastAsia" w:hAnsi="Cambria Math" w:cstheme="majorBidi"/>
        </w:rPr>
        <w:t xml:space="preserve">and </w:t>
      </w:r>
      <w:r w:rsidR="00376491" w:rsidRPr="00376491">
        <w:rPr>
          <w:rFonts w:ascii="Cambria Math" w:eastAsiaTheme="majorEastAsia" w:hAnsi="Cambria Math" w:cstheme="majorBidi"/>
        </w:rPr>
        <w:t xml:space="preserve">easily accessible web-based application aimed at the youth. Although the app itself is not multiplayer, it allows for team learning activities in addition to individual ones. Unlike many existing tools that try to do multiple things at once, </w:t>
      </w:r>
      <w:proofErr w:type="spellStart"/>
      <w:r w:rsidR="00376491" w:rsidRPr="00376491">
        <w:rPr>
          <w:rFonts w:ascii="Cambria Math" w:eastAsiaTheme="majorEastAsia" w:hAnsi="Cambria Math" w:cstheme="majorBidi"/>
        </w:rPr>
        <w:t>Mycroforest</w:t>
      </w:r>
      <w:proofErr w:type="spellEnd"/>
      <w:r w:rsidR="00376491" w:rsidRPr="00376491">
        <w:rPr>
          <w:rFonts w:ascii="Cambria Math" w:eastAsiaTheme="majorEastAsia" w:hAnsi="Cambria Math" w:cstheme="majorBidi"/>
        </w:rPr>
        <w:t xml:space="preserve"> focuses exclusively on forest management, it's effect on atmospheric CO2 levels</w:t>
      </w:r>
      <w:r w:rsidR="00496E44">
        <w:rPr>
          <w:rFonts w:ascii="Cambria Math" w:eastAsiaTheme="majorEastAsia" w:hAnsi="Cambria Math" w:cstheme="majorBidi"/>
        </w:rPr>
        <w:t>,</w:t>
      </w:r>
      <w:r w:rsidR="00376491" w:rsidRPr="00376491">
        <w:rPr>
          <w:rFonts w:ascii="Cambria Math" w:eastAsiaTheme="majorEastAsia" w:hAnsi="Cambria Math" w:cstheme="majorBidi"/>
        </w:rPr>
        <w:t xml:space="preserve"> and impact of financial motives. This app is built to be easy to get into and use with lots of built-in help.</w:t>
      </w:r>
    </w:p>
    <w:p w14:paraId="6560CA9D" w14:textId="616F77FE" w:rsidR="00C71512" w:rsidRPr="00CC2579" w:rsidRDefault="00C71512" w:rsidP="00B655D6">
      <w:pPr>
        <w:pStyle w:val="Heading2"/>
        <w:spacing w:after="240" w:line="276" w:lineRule="auto"/>
        <w:jc w:val="both"/>
        <w:rPr>
          <w:rFonts w:ascii="Cambria Math" w:hAnsi="Cambria Math"/>
        </w:rPr>
      </w:pPr>
      <w:bookmarkStart w:id="47" w:name="_Toc129862364"/>
      <w:bookmarkStart w:id="48" w:name="_Toc173831859"/>
      <w:r w:rsidRPr="00CC2579">
        <w:rPr>
          <w:rFonts w:ascii="Cambria Math" w:hAnsi="Cambria Math"/>
        </w:rPr>
        <w:t>Summary</w:t>
      </w:r>
      <w:bookmarkEnd w:id="47"/>
      <w:bookmarkEnd w:id="48"/>
    </w:p>
    <w:p w14:paraId="1E1AB2D0" w14:textId="48B5D60F" w:rsidR="00AA7F3D" w:rsidRDefault="007A358B" w:rsidP="00AA7F3D">
      <w:pPr>
        <w:spacing w:line="276" w:lineRule="auto"/>
        <w:jc w:val="both"/>
        <w:rPr>
          <w:rFonts w:ascii="Cambria Math" w:eastAsiaTheme="majorEastAsia" w:hAnsi="Cambria Math" w:cstheme="majorBidi"/>
          <w:color w:val="2F5496" w:themeColor="accent1" w:themeShade="BF"/>
          <w:sz w:val="32"/>
          <w:szCs w:val="32"/>
        </w:rPr>
      </w:pPr>
      <w:bookmarkStart w:id="49" w:name="_Toc129862365"/>
      <w:r>
        <w:rPr>
          <w:rFonts w:ascii="Cambria Math" w:hAnsi="Cambria Math"/>
        </w:rPr>
        <w:t>TO DO</w:t>
      </w:r>
      <w:r w:rsidR="00B655D6">
        <w:rPr>
          <w:rFonts w:ascii="Cambria Math" w:hAnsi="Cambria Math"/>
        </w:rPr>
        <w:t>.</w:t>
      </w:r>
      <w:bookmarkStart w:id="50" w:name="_Ref172927374"/>
      <w:bookmarkStart w:id="51" w:name="_Toc173831860"/>
      <w:r w:rsidR="00AA7F3D">
        <w:rPr>
          <w:rFonts w:ascii="Cambria Math" w:hAnsi="Cambria Math"/>
        </w:rPr>
        <w:br w:type="page"/>
      </w:r>
    </w:p>
    <w:p w14:paraId="34E1D47B" w14:textId="68158EF8" w:rsidR="00E6649E" w:rsidRDefault="002A2EFB" w:rsidP="00623A45">
      <w:pPr>
        <w:pStyle w:val="Heading1"/>
        <w:spacing w:line="276" w:lineRule="auto"/>
        <w:jc w:val="both"/>
        <w:rPr>
          <w:rFonts w:ascii="Cambria Math" w:hAnsi="Cambria Math"/>
        </w:rPr>
      </w:pPr>
      <w:bookmarkStart w:id="52" w:name="_Ref173841426"/>
      <w:r w:rsidRPr="00CC2579">
        <w:rPr>
          <w:rFonts w:ascii="Cambria Math" w:hAnsi="Cambria Math"/>
        </w:rPr>
        <w:lastRenderedPageBreak/>
        <w:t>Design</w:t>
      </w:r>
      <w:bookmarkEnd w:id="50"/>
      <w:bookmarkEnd w:id="51"/>
      <w:bookmarkEnd w:id="52"/>
      <w:r w:rsidR="00C71512" w:rsidRPr="00CC2579">
        <w:rPr>
          <w:rFonts w:ascii="Cambria Math" w:hAnsi="Cambria Math"/>
        </w:rPr>
        <w:t xml:space="preserve"> </w:t>
      </w:r>
      <w:bookmarkEnd w:id="49"/>
    </w:p>
    <w:p w14:paraId="6EE63C89" w14:textId="6877801A" w:rsidR="00F465D1" w:rsidRPr="00F465D1" w:rsidRDefault="00F465D1" w:rsidP="00F465D1">
      <w:pPr>
        <w:spacing w:after="240" w:line="276" w:lineRule="auto"/>
        <w:jc w:val="both"/>
        <w:rPr>
          <w:rFonts w:ascii="Cambria Math" w:hAnsi="Cambria Math"/>
        </w:rPr>
      </w:pPr>
      <w:r w:rsidRPr="00F465D1">
        <w:rPr>
          <w:rFonts w:ascii="Cambria Math" w:hAnsi="Cambria Math"/>
        </w:rPr>
        <w:t>This section describes the scope of this project, the pedagogical approach adopted, current user interface along with how HCI best practices were applied, the system architecture and technical development related details.</w:t>
      </w:r>
    </w:p>
    <w:p w14:paraId="465601BA" w14:textId="31FAAA7C" w:rsidR="00D630C5" w:rsidRPr="00D630C5" w:rsidRDefault="00EC7E1E" w:rsidP="00D630C5">
      <w:pPr>
        <w:pStyle w:val="Heading2"/>
        <w:spacing w:after="240" w:line="276" w:lineRule="auto"/>
        <w:jc w:val="both"/>
        <w:rPr>
          <w:rFonts w:ascii="Cambria Math" w:hAnsi="Cambria Math"/>
        </w:rPr>
      </w:pPr>
      <w:bookmarkStart w:id="53" w:name="_Toc129862366"/>
      <w:bookmarkStart w:id="54" w:name="_Ref173373526"/>
      <w:bookmarkStart w:id="55" w:name="_Ref173373529"/>
      <w:bookmarkStart w:id="56" w:name="_Toc173831861"/>
      <w:r w:rsidRPr="00CC2579">
        <w:rPr>
          <w:rFonts w:ascii="Cambria Math" w:hAnsi="Cambria Math"/>
        </w:rPr>
        <w:t>Scope</w:t>
      </w:r>
      <w:bookmarkEnd w:id="53"/>
      <w:bookmarkEnd w:id="54"/>
      <w:bookmarkEnd w:id="55"/>
      <w:bookmarkEnd w:id="56"/>
      <w:r w:rsidRPr="00CC2579">
        <w:rPr>
          <w:rFonts w:ascii="Cambria Math" w:hAnsi="Cambria Math"/>
        </w:rPr>
        <w:t xml:space="preserve"> </w:t>
      </w:r>
    </w:p>
    <w:p w14:paraId="08D84411" w14:textId="685789B4" w:rsidR="00C91C93" w:rsidRDefault="000E0CBF" w:rsidP="00C91C93">
      <w:pPr>
        <w:keepNext/>
        <w:jc w:val="center"/>
      </w:pPr>
      <w:r>
        <w:rPr>
          <w:noProof/>
        </w:rPr>
        <w:drawing>
          <wp:inline distT="0" distB="0" distL="0" distR="0" wp14:anchorId="554B6EEB" wp14:editId="5C414CB5">
            <wp:extent cx="5760000" cy="505297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00" cy="5052978"/>
                    </a:xfrm>
                    <a:prstGeom prst="rect">
                      <a:avLst/>
                    </a:prstGeom>
                    <a:noFill/>
                  </pic:spPr>
                </pic:pic>
              </a:graphicData>
            </a:graphic>
          </wp:inline>
        </w:drawing>
      </w:r>
    </w:p>
    <w:p w14:paraId="2FD7B39E" w14:textId="3F8E3F0C" w:rsidR="00C91C93" w:rsidRPr="00C91C93" w:rsidRDefault="00C91C93" w:rsidP="00C91C93">
      <w:pPr>
        <w:pStyle w:val="Caption"/>
        <w:spacing w:before="240"/>
        <w:jc w:val="center"/>
        <w:rPr>
          <w:rFonts w:ascii="Cambria Math" w:hAnsi="Cambria Math"/>
        </w:rPr>
      </w:pPr>
      <w:r w:rsidRPr="00C91C93">
        <w:rPr>
          <w:rFonts w:ascii="Cambria Math" w:hAnsi="Cambria Math"/>
        </w:rPr>
        <w:t xml:space="preserve">Figure </w:t>
      </w:r>
      <w:r w:rsidRPr="00C91C93">
        <w:rPr>
          <w:rFonts w:ascii="Cambria Math" w:hAnsi="Cambria Math"/>
        </w:rPr>
        <w:fldChar w:fldCharType="begin"/>
      </w:r>
      <w:r w:rsidRPr="00C91C93">
        <w:rPr>
          <w:rFonts w:ascii="Cambria Math" w:hAnsi="Cambria Math"/>
        </w:rPr>
        <w:instrText xml:space="preserve"> SEQ Figure \* ARABIC </w:instrText>
      </w:r>
      <w:r w:rsidRPr="00C91C93">
        <w:rPr>
          <w:rFonts w:ascii="Cambria Math" w:hAnsi="Cambria Math"/>
        </w:rPr>
        <w:fldChar w:fldCharType="separate"/>
      </w:r>
      <w:r w:rsidR="003A1432">
        <w:rPr>
          <w:rFonts w:ascii="Cambria Math" w:hAnsi="Cambria Math"/>
          <w:noProof/>
        </w:rPr>
        <w:t>5</w:t>
      </w:r>
      <w:r w:rsidRPr="00C91C93">
        <w:rPr>
          <w:rFonts w:ascii="Cambria Math" w:hAnsi="Cambria Math"/>
        </w:rPr>
        <w:fldChar w:fldCharType="end"/>
      </w:r>
      <w:r w:rsidRPr="00C91C93">
        <w:rPr>
          <w:rFonts w:ascii="Cambria Math" w:hAnsi="Cambria Math"/>
        </w:rPr>
        <w:t>. Scope diagram with core focus in the middle in yellow.</w:t>
      </w:r>
      <w:r w:rsidR="00D630C5">
        <w:rPr>
          <w:rFonts w:ascii="Cambria Math" w:hAnsi="Cambria Math"/>
        </w:rPr>
        <w:t xml:space="preserve"> </w:t>
      </w:r>
      <w:r w:rsidR="00D630C5">
        <w:rPr>
          <w:rFonts w:ascii="Cambria Math" w:hAnsi="Cambria Math"/>
        </w:rPr>
        <w:fldChar w:fldCharType="begin"/>
      </w:r>
      <w:r w:rsidR="00156779">
        <w:rPr>
          <w:rFonts w:ascii="Cambria Math" w:hAnsi="Cambria Math"/>
        </w:rPr>
        <w:instrText xml:space="preserve"> ADDIN EN.CITE &lt;EndNote&gt;&lt;Cite&gt;&lt;Author&gt;TregearBPM&lt;/Author&gt;&lt;Year&gt;2022&lt;/Year&gt;&lt;RecNum&gt;197&lt;/RecNum&gt;&lt;DisplayText&gt;[69]&lt;/DisplayText&gt;&lt;record&gt;&lt;rec-number&gt;197&lt;/rec-number&gt;&lt;foreign-keys&gt;&lt;key app="EN" db-id="fa9dw5p0krtwspew2pevwte3ffrf2xws90e0" timestamp="1722005475"&gt;197&lt;/key&gt;&lt;/foreign-keys&gt;&lt;ref-type name="Online Multimedia"&gt;48&lt;/ref-type&gt;&lt;contributors&gt;&lt;authors&gt;&lt;author&gt;TregearBPM&lt;/author&gt;&lt;/authors&gt;&lt;/contributors&gt;&lt;titles&gt;&lt;title&gt;Process Insights: Context Diagram&lt;/title&gt;&lt;/titles&gt;&lt;dates&gt;&lt;year&gt;2022&lt;/year&gt;&lt;/dates&gt;&lt;pub-location&gt;YouTube&lt;/pub-location&gt;&lt;urls&gt;&lt;related-urls&gt;&lt;url&gt;https://www.youtube.com/watch?v=WYJwQ_iMzF0&lt;/url&gt;&lt;/related-urls&gt;&lt;/urls&gt;&lt;/record&gt;&lt;/Cite&gt;&lt;/EndNote&gt;</w:instrText>
      </w:r>
      <w:r w:rsidR="00D630C5">
        <w:rPr>
          <w:rFonts w:ascii="Cambria Math" w:hAnsi="Cambria Math"/>
        </w:rPr>
        <w:fldChar w:fldCharType="separate"/>
      </w:r>
      <w:r w:rsidR="00156779">
        <w:rPr>
          <w:rFonts w:ascii="Cambria Math" w:hAnsi="Cambria Math"/>
          <w:noProof/>
        </w:rPr>
        <w:t>[69]</w:t>
      </w:r>
      <w:r w:rsidR="00D630C5">
        <w:rPr>
          <w:rFonts w:ascii="Cambria Math" w:hAnsi="Cambria Math"/>
        </w:rPr>
        <w:fldChar w:fldCharType="end"/>
      </w:r>
    </w:p>
    <w:p w14:paraId="42D501ED" w14:textId="1ACFB098" w:rsidR="00D630C5" w:rsidRPr="00D630C5" w:rsidRDefault="00D630C5" w:rsidP="00AD34F4">
      <w:pPr>
        <w:spacing w:after="240" w:line="276" w:lineRule="auto"/>
        <w:jc w:val="both"/>
        <w:rPr>
          <w:rFonts w:ascii="Cambria Math" w:hAnsi="Cambria Math"/>
        </w:rPr>
      </w:pPr>
      <w:r w:rsidRPr="00D630C5">
        <w:rPr>
          <w:rFonts w:ascii="Cambria Math" w:hAnsi="Cambria Math"/>
        </w:rPr>
        <w:fldChar w:fldCharType="begin"/>
      </w:r>
      <w:r w:rsidR="00156779">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Pr="00D630C5">
        <w:rPr>
          <w:rFonts w:ascii="Cambria Math" w:hAnsi="Cambria Math"/>
        </w:rPr>
        <w:fldChar w:fldCharType="separate"/>
      </w:r>
      <w:r w:rsidR="00156779">
        <w:rPr>
          <w:rFonts w:ascii="Cambria Math" w:hAnsi="Cambria Math"/>
          <w:noProof/>
        </w:rPr>
        <w:t>[70]</w:t>
      </w:r>
      <w:r w:rsidRPr="00D630C5">
        <w:rPr>
          <w:rFonts w:ascii="Cambria Math" w:hAnsi="Cambria Math"/>
        </w:rPr>
        <w:fldChar w:fldCharType="end"/>
      </w:r>
    </w:p>
    <w:p w14:paraId="1661A05A" w14:textId="00FCBDAB" w:rsidR="009C618F" w:rsidRPr="00623A45" w:rsidRDefault="009C618F" w:rsidP="009C618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Deliverable Name</w:t>
      </w:r>
    </w:p>
    <w:p w14:paraId="204B3E01" w14:textId="098F08EE" w:rsidR="001472B0" w:rsidRDefault="00D54E21" w:rsidP="00AD34F4">
      <w:pPr>
        <w:spacing w:after="240" w:line="276" w:lineRule="auto"/>
        <w:jc w:val="both"/>
        <w:rPr>
          <w:rFonts w:ascii="Cambria Math" w:hAnsi="Cambria Math"/>
        </w:rPr>
      </w:pPr>
      <w:r>
        <w:rPr>
          <w:rFonts w:ascii="Cambria Math" w:hAnsi="Cambria Math"/>
        </w:rPr>
        <w:t>MycroForest</w:t>
      </w:r>
      <w:r w:rsidR="00A359B3">
        <w:rPr>
          <w:rFonts w:ascii="Cambria Math" w:hAnsi="Cambria Math"/>
        </w:rPr>
        <w:t>.</w:t>
      </w:r>
    </w:p>
    <w:p w14:paraId="71DDAFBF" w14:textId="0F443CDD" w:rsidR="009C618F" w:rsidRPr="009C618F" w:rsidRDefault="009C618F" w:rsidP="009C618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Project Justification</w:t>
      </w:r>
    </w:p>
    <w:p w14:paraId="32BE49DF" w14:textId="43FD922D" w:rsidR="00A508C0" w:rsidRDefault="00A508C0" w:rsidP="00A508C0">
      <w:pPr>
        <w:spacing w:line="276" w:lineRule="auto"/>
        <w:jc w:val="both"/>
        <w:rPr>
          <w:rFonts w:ascii="Cambria Math" w:hAnsi="Cambria Math"/>
        </w:rPr>
      </w:pPr>
      <w:r>
        <w:rPr>
          <w:rFonts w:ascii="Cambria Math" w:hAnsi="Cambria Math"/>
        </w:rPr>
        <w:t>Objectives of this project are as follows.</w:t>
      </w:r>
    </w:p>
    <w:p w14:paraId="498E2646" w14:textId="05ED11A6" w:rsidR="008A1A7E" w:rsidRDefault="00A508C0" w:rsidP="004072D6">
      <w:pPr>
        <w:pStyle w:val="ListParagraph"/>
        <w:numPr>
          <w:ilvl w:val="0"/>
          <w:numId w:val="4"/>
        </w:numPr>
        <w:spacing w:after="240" w:line="276" w:lineRule="auto"/>
        <w:jc w:val="both"/>
        <w:rPr>
          <w:rFonts w:ascii="Cambria Math" w:hAnsi="Cambria Math"/>
        </w:rPr>
      </w:pPr>
      <w:r>
        <w:rPr>
          <w:rFonts w:ascii="Cambria Math" w:hAnsi="Cambria Math"/>
        </w:rPr>
        <w:lastRenderedPageBreak/>
        <w:t>R</w:t>
      </w:r>
      <w:r w:rsidRPr="00A508C0">
        <w:rPr>
          <w:rFonts w:ascii="Cambria Math" w:hAnsi="Cambria Math"/>
        </w:rPr>
        <w:t>esearch the field of education technology, simulation</w:t>
      </w:r>
      <w:r w:rsidR="001B0CBA">
        <w:rPr>
          <w:rFonts w:ascii="Cambria Math" w:hAnsi="Cambria Math"/>
        </w:rPr>
        <w:t>s</w:t>
      </w:r>
      <w:r w:rsidRPr="00A508C0">
        <w:rPr>
          <w:rFonts w:ascii="Cambria Math" w:hAnsi="Cambria Math"/>
        </w:rPr>
        <w:t>/microworlds, forest management, and climate change, to develop a user friendly, easily accessible, teaching tool</w:t>
      </w:r>
      <w:r w:rsidR="001B0CBA">
        <w:rPr>
          <w:rFonts w:ascii="Cambria Math" w:hAnsi="Cambria Math"/>
        </w:rPr>
        <w:t xml:space="preserve"> </w:t>
      </w:r>
      <w:r w:rsidRPr="00A508C0">
        <w:rPr>
          <w:rFonts w:ascii="Cambria Math" w:hAnsi="Cambria Math"/>
        </w:rPr>
        <w:t>that prompts young adults to think about the role of forests in sequestering carbon from the atmosphere and underlying economical motivators that lead to exploitation of forest resources through self-regulated learning.</w:t>
      </w:r>
    </w:p>
    <w:p w14:paraId="13141B86" w14:textId="1DD8AE71" w:rsidR="00B610E7" w:rsidRPr="00C06253" w:rsidRDefault="00AC4B44" w:rsidP="004072D6">
      <w:pPr>
        <w:pStyle w:val="ListParagraph"/>
        <w:numPr>
          <w:ilvl w:val="0"/>
          <w:numId w:val="4"/>
        </w:numPr>
        <w:spacing w:after="240" w:line="276" w:lineRule="auto"/>
        <w:jc w:val="both"/>
        <w:rPr>
          <w:rFonts w:ascii="Cambria Math" w:hAnsi="Cambria Math"/>
        </w:rPr>
      </w:pPr>
      <w:r>
        <w:rPr>
          <w:rFonts w:ascii="Cambria Math" w:hAnsi="Cambria Math"/>
        </w:rPr>
        <w:t>Evaluate the tool w.r.t educational value</w:t>
      </w:r>
      <w:r w:rsidR="00C06253">
        <w:rPr>
          <w:rFonts w:ascii="Cambria Math" w:hAnsi="Cambria Math"/>
        </w:rPr>
        <w:t xml:space="preserve">, </w:t>
      </w:r>
      <w:r w:rsidR="00E85B4B">
        <w:rPr>
          <w:rFonts w:ascii="Cambria Math" w:hAnsi="Cambria Math"/>
        </w:rPr>
        <w:t xml:space="preserve">learner </w:t>
      </w:r>
      <w:r w:rsidR="00C06253">
        <w:rPr>
          <w:rFonts w:ascii="Cambria Math" w:hAnsi="Cambria Math"/>
        </w:rPr>
        <w:t>engagement,</w:t>
      </w:r>
      <w:r>
        <w:rPr>
          <w:rFonts w:ascii="Cambria Math" w:hAnsi="Cambria Math"/>
        </w:rPr>
        <w:t xml:space="preserve"> and usability based on feedback from students who try it as part of the Bridge to College program at TCD.</w:t>
      </w:r>
    </w:p>
    <w:p w14:paraId="03BE6C88" w14:textId="4E7CD601" w:rsidR="00860EE1" w:rsidRPr="009C618F" w:rsidRDefault="00860EE1" w:rsidP="00860EE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Scope Statement</w:t>
      </w:r>
    </w:p>
    <w:p w14:paraId="22111131" w14:textId="0DC96F45" w:rsidR="006A3B6A" w:rsidRDefault="00F465D1" w:rsidP="00AD34F4">
      <w:pPr>
        <w:spacing w:after="240" w:line="276" w:lineRule="auto"/>
        <w:jc w:val="both"/>
        <w:rPr>
          <w:rFonts w:ascii="Cambria Math" w:hAnsi="Cambria Math"/>
        </w:rPr>
      </w:pPr>
      <w:r>
        <w:rPr>
          <w:rFonts w:ascii="Cambria Math" w:hAnsi="Cambria Math"/>
        </w:rPr>
        <w:t>MycroForest is a</w:t>
      </w:r>
      <w:r w:rsidR="00C24B08">
        <w:rPr>
          <w:rFonts w:ascii="Cambria Math" w:hAnsi="Cambria Math"/>
        </w:rPr>
        <w:t xml:space="preserve"> </w:t>
      </w:r>
      <w:r>
        <w:rPr>
          <w:rFonts w:ascii="Cambria Math" w:hAnsi="Cambria Math"/>
        </w:rPr>
        <w:t xml:space="preserve">microworld within which users learn </w:t>
      </w:r>
      <w:r w:rsidR="00C24B08">
        <w:rPr>
          <w:rFonts w:ascii="Cambria Math" w:hAnsi="Cambria Math"/>
        </w:rPr>
        <w:t xml:space="preserve">about economically viable climate aware forest management </w:t>
      </w:r>
      <w:r>
        <w:rPr>
          <w:rFonts w:ascii="Cambria Math" w:hAnsi="Cambria Math"/>
        </w:rPr>
        <w:t xml:space="preserve">by </w:t>
      </w:r>
      <w:r w:rsidR="00C24B08">
        <w:rPr>
          <w:rFonts w:ascii="Cambria Math" w:hAnsi="Cambria Math"/>
        </w:rPr>
        <w:t xml:space="preserve">creating and executing their own forest management plans as well as </w:t>
      </w:r>
      <w:r>
        <w:rPr>
          <w:rFonts w:ascii="Cambria Math" w:hAnsi="Cambria Math"/>
        </w:rPr>
        <w:t>analysing</w:t>
      </w:r>
      <w:r w:rsidR="00C24B08">
        <w:rPr>
          <w:rFonts w:ascii="Cambria Math" w:hAnsi="Cambria Math"/>
        </w:rPr>
        <w:t xml:space="preserve"> its</w:t>
      </w:r>
      <w:r>
        <w:rPr>
          <w:rFonts w:ascii="Cambria Math" w:hAnsi="Cambria Math"/>
        </w:rPr>
        <w:t xml:space="preserve"> effects on a simulated virtual forest. </w:t>
      </w:r>
      <w:r w:rsidR="00C24B08">
        <w:rPr>
          <w:rFonts w:ascii="Cambria Math" w:hAnsi="Cambria Math"/>
        </w:rPr>
        <w:t xml:space="preserve">The tool is designed to be user friendly and informative for young adults. It is not </w:t>
      </w:r>
      <w:r w:rsidR="00FB3249">
        <w:rPr>
          <w:rFonts w:ascii="Cambria Math" w:hAnsi="Cambria Math"/>
        </w:rPr>
        <w:t>expected</w:t>
      </w:r>
      <w:r w:rsidR="00C24B08">
        <w:rPr>
          <w:rFonts w:ascii="Cambria Math" w:hAnsi="Cambria Math"/>
        </w:rPr>
        <w:t xml:space="preserve"> to model bio-chemical processes like photosynthesis accurately.</w:t>
      </w:r>
      <w:r w:rsidR="00FB3249">
        <w:rPr>
          <w:rFonts w:ascii="Cambria Math" w:hAnsi="Cambria Math"/>
        </w:rPr>
        <w:t xml:space="preserve"> Sufficient level of detail that results in realistic cause-effect relationships between management actions and carbon levels in the environment, is </w:t>
      </w:r>
      <w:r w:rsidR="00494836">
        <w:rPr>
          <w:rFonts w:ascii="Cambria Math" w:hAnsi="Cambria Math"/>
        </w:rPr>
        <w:t>acceptable</w:t>
      </w:r>
      <w:r w:rsidR="00FB3249">
        <w:rPr>
          <w:rFonts w:ascii="Cambria Math" w:hAnsi="Cambria Math"/>
        </w:rPr>
        <w:t>.</w:t>
      </w:r>
      <w:r w:rsidR="00C24B08">
        <w:rPr>
          <w:rFonts w:ascii="Cambria Math" w:hAnsi="Cambria Math"/>
        </w:rPr>
        <w:t xml:space="preserve"> It also does not expose plant growth or environmental model hyperparameters to the user other than those related to </w:t>
      </w:r>
      <w:r w:rsidR="00356381">
        <w:rPr>
          <w:rFonts w:ascii="Cambria Math" w:hAnsi="Cambria Math"/>
        </w:rPr>
        <w:t>frequency and number of trees to plant/fell</w:t>
      </w:r>
      <w:r w:rsidR="007375BD">
        <w:rPr>
          <w:rFonts w:ascii="Cambria Math" w:hAnsi="Cambria Math"/>
        </w:rPr>
        <w:t xml:space="preserve"> as part of management actions</w:t>
      </w:r>
      <w:r w:rsidR="00C24B08">
        <w:rPr>
          <w:rFonts w:ascii="Cambria Math" w:hAnsi="Cambria Math"/>
        </w:rPr>
        <w:t>.</w:t>
      </w:r>
    </w:p>
    <w:p w14:paraId="65FB7618" w14:textId="64310A9B" w:rsidR="006A3B6A" w:rsidRDefault="006A3B6A" w:rsidP="004072D6">
      <w:pPr>
        <w:pStyle w:val="ListParagraph"/>
        <w:numPr>
          <w:ilvl w:val="0"/>
          <w:numId w:val="4"/>
        </w:numPr>
        <w:spacing w:after="240" w:line="276" w:lineRule="auto"/>
        <w:jc w:val="both"/>
        <w:rPr>
          <w:rFonts w:ascii="Cambria Math" w:hAnsi="Cambria Math"/>
        </w:rPr>
      </w:pPr>
      <w:r w:rsidRPr="006A3B6A">
        <w:rPr>
          <w:rFonts w:ascii="Cambria Math" w:hAnsi="Cambria Math"/>
          <w:b/>
          <w:bCs/>
        </w:rPr>
        <w:t xml:space="preserve">In Scope: </w:t>
      </w:r>
      <w:r w:rsidR="009A6124" w:rsidRPr="006A3B6A">
        <w:rPr>
          <w:rFonts w:ascii="Cambria Math" w:hAnsi="Cambria Math"/>
        </w:rPr>
        <w:t xml:space="preserve">MycroForest shall </w:t>
      </w:r>
      <w:r w:rsidR="009A029E" w:rsidRPr="006A3B6A">
        <w:rPr>
          <w:rFonts w:ascii="Cambria Math" w:hAnsi="Cambria Math"/>
        </w:rPr>
        <w:t xml:space="preserve">present learners with their own personal </w:t>
      </w:r>
      <w:r w:rsidRPr="006A3B6A">
        <w:rPr>
          <w:rFonts w:ascii="Cambria Math" w:hAnsi="Cambria Math"/>
        </w:rPr>
        <w:t xml:space="preserve">virtual </w:t>
      </w:r>
      <w:r w:rsidR="009A029E" w:rsidRPr="006A3B6A">
        <w:rPr>
          <w:rFonts w:ascii="Cambria Math" w:hAnsi="Cambria Math"/>
        </w:rPr>
        <w:t xml:space="preserve">forest such that they can watch it grow and change </w:t>
      </w:r>
      <w:r w:rsidR="00F0142C">
        <w:rPr>
          <w:rFonts w:ascii="Cambria Math" w:hAnsi="Cambria Math"/>
        </w:rPr>
        <w:t>over time, driven by an underlying hybrid simulation model</w:t>
      </w:r>
      <w:r w:rsidR="00EA3D21" w:rsidRPr="006A3B6A">
        <w:rPr>
          <w:rFonts w:ascii="Cambria Math" w:hAnsi="Cambria Math"/>
        </w:rPr>
        <w:t>.</w:t>
      </w:r>
      <w:r w:rsidR="009A029E" w:rsidRPr="006A3B6A">
        <w:rPr>
          <w:rFonts w:ascii="Cambria Math" w:hAnsi="Cambria Math"/>
        </w:rPr>
        <w:t xml:space="preserve"> </w:t>
      </w:r>
      <w:r w:rsidR="00BF284F">
        <w:rPr>
          <w:rFonts w:ascii="Cambria Math" w:hAnsi="Cambria Math"/>
        </w:rPr>
        <w:t>The tool allows learners to construct, execute, and analyse effects of</w:t>
      </w:r>
      <w:r w:rsidR="009A029E" w:rsidRPr="006A3B6A">
        <w:rPr>
          <w:rFonts w:ascii="Cambria Math" w:hAnsi="Cambria Math"/>
        </w:rPr>
        <w:t xml:space="preserve"> forest management plans wherein they decide the number, frequency, and type of trees to plant or fell and sell for timber. Learner</w:t>
      </w:r>
      <w:r w:rsidRPr="006A3B6A">
        <w:rPr>
          <w:rFonts w:ascii="Cambria Math" w:hAnsi="Cambria Math"/>
        </w:rPr>
        <w:t>s</w:t>
      </w:r>
      <w:r w:rsidR="009A029E" w:rsidRPr="006A3B6A">
        <w:rPr>
          <w:rFonts w:ascii="Cambria Math" w:hAnsi="Cambria Math"/>
        </w:rPr>
        <w:t xml:space="preserve"> may also opt to activate other means of income from the forest such as selling non-timber forest products (honey, mushrooms, berries) or visitor permits upon </w:t>
      </w:r>
      <w:r w:rsidRPr="006A3B6A">
        <w:rPr>
          <w:rFonts w:ascii="Cambria Math" w:hAnsi="Cambria Math"/>
        </w:rPr>
        <w:t>conditioning</w:t>
      </w:r>
      <w:r w:rsidR="009A029E" w:rsidRPr="006A3B6A">
        <w:rPr>
          <w:rFonts w:ascii="Cambria Math" w:hAnsi="Cambria Math"/>
        </w:rPr>
        <w:t xml:space="preserve"> the forest for public recreational use</w:t>
      </w:r>
      <w:r w:rsidR="00BF284F">
        <w:rPr>
          <w:rFonts w:ascii="Cambria Math" w:hAnsi="Cambria Math"/>
        </w:rPr>
        <w:t>.</w:t>
      </w:r>
      <w:r w:rsidR="00F0142C">
        <w:rPr>
          <w:rFonts w:ascii="Cambria Math" w:hAnsi="Cambria Math"/>
        </w:rPr>
        <w:t xml:space="preserve"> The tool’s UI shall adhere to HCI and data visualization best practices</w:t>
      </w:r>
      <w:r w:rsidR="00FB3249">
        <w:rPr>
          <w:rFonts w:ascii="Cambria Math" w:hAnsi="Cambria Math"/>
        </w:rPr>
        <w:t>.</w:t>
      </w:r>
    </w:p>
    <w:p w14:paraId="7920B5B9" w14:textId="7480E7E0" w:rsidR="00EC7C68" w:rsidRDefault="006A3B6A" w:rsidP="004072D6">
      <w:pPr>
        <w:pStyle w:val="ListParagraph"/>
        <w:numPr>
          <w:ilvl w:val="0"/>
          <w:numId w:val="4"/>
        </w:numPr>
        <w:spacing w:after="240" w:line="276" w:lineRule="auto"/>
        <w:jc w:val="both"/>
        <w:rPr>
          <w:rFonts w:ascii="Cambria Math" w:hAnsi="Cambria Math"/>
        </w:rPr>
      </w:pPr>
      <w:r>
        <w:rPr>
          <w:rFonts w:ascii="Cambria Math" w:hAnsi="Cambria Math"/>
          <w:b/>
          <w:bCs/>
        </w:rPr>
        <w:t>Out of Scope:</w:t>
      </w:r>
      <w:r>
        <w:rPr>
          <w:rFonts w:ascii="Cambria Math" w:hAnsi="Cambria Math"/>
        </w:rPr>
        <w:t xml:space="preserve"> </w:t>
      </w:r>
      <w:r w:rsidR="007B6C15" w:rsidRPr="006A3B6A">
        <w:rPr>
          <w:rFonts w:ascii="Cambria Math" w:hAnsi="Cambria Math"/>
        </w:rPr>
        <w:t xml:space="preserve">Given limited time </w:t>
      </w:r>
      <w:r w:rsidR="00DA01CA" w:rsidRPr="006A3B6A">
        <w:rPr>
          <w:rFonts w:ascii="Cambria Math" w:hAnsi="Cambria Math"/>
        </w:rPr>
        <w:t xml:space="preserve">and the interdisciplinary nature of this project, the underlying forest growth model and carbon flow models are not expected to be detailed and bio-chemically accurate. </w:t>
      </w:r>
      <w:r w:rsidR="00F0142C" w:rsidRPr="006A3B6A">
        <w:rPr>
          <w:rFonts w:ascii="Cambria Math" w:hAnsi="Cambria Math"/>
        </w:rPr>
        <w:t xml:space="preserve">Only variables directly </w:t>
      </w:r>
      <w:r w:rsidR="009573B6">
        <w:rPr>
          <w:rFonts w:ascii="Cambria Math" w:hAnsi="Cambria Math"/>
        </w:rPr>
        <w:t>influencing</w:t>
      </w:r>
      <w:r w:rsidR="00F0142C" w:rsidRPr="006A3B6A">
        <w:rPr>
          <w:rFonts w:ascii="Cambria Math" w:hAnsi="Cambria Math"/>
        </w:rPr>
        <w:t xml:space="preserve"> the simplified carbon cycle in the world is modelled into plant process equations with all other conditions assumed to be ideal and parameterized using high-level average figures observed in the real-world.</w:t>
      </w:r>
      <w:r w:rsidR="00F0142C">
        <w:rPr>
          <w:rFonts w:ascii="Cambria Math" w:hAnsi="Cambria Math"/>
        </w:rPr>
        <w:t xml:space="preserve"> Thus, s</w:t>
      </w:r>
      <w:r w:rsidR="00DA01CA" w:rsidRPr="006A3B6A">
        <w:rPr>
          <w:rFonts w:ascii="Cambria Math" w:hAnsi="Cambria Math"/>
        </w:rPr>
        <w:t>implifying assumptions and abstractions have been made</w:t>
      </w:r>
      <w:r w:rsidR="00FF68A5" w:rsidRPr="006A3B6A">
        <w:rPr>
          <w:rFonts w:ascii="Cambria Math" w:hAnsi="Cambria Math"/>
        </w:rPr>
        <w:t>. For example,</w:t>
      </w:r>
      <w:r w:rsidR="00DA01CA" w:rsidRPr="006A3B6A">
        <w:rPr>
          <w:rFonts w:ascii="Cambria Math" w:hAnsi="Cambria Math"/>
        </w:rPr>
        <w:t xml:space="preserve"> plant volume gained </w:t>
      </w:r>
      <w:r w:rsidR="00FF68A5" w:rsidRPr="006A3B6A">
        <w:rPr>
          <w:rFonts w:ascii="Cambria Math" w:hAnsi="Cambria Math"/>
        </w:rPr>
        <w:t xml:space="preserve">during growth is based on maximum height of the tree, real-world tree height </w:t>
      </w:r>
      <w:r w:rsidR="00F0142C">
        <w:rPr>
          <w:rFonts w:ascii="Cambria Math" w:hAnsi="Cambria Math"/>
        </w:rPr>
        <w:t>to</w:t>
      </w:r>
      <w:r w:rsidR="00FF68A5" w:rsidRPr="006A3B6A">
        <w:rPr>
          <w:rFonts w:ascii="Cambria Math" w:hAnsi="Cambria Math"/>
        </w:rPr>
        <w:t xml:space="preserve"> diameter ratio, and carbon availability in the atmosphere. Effects of factors like sunlight availability, ambient temperature, soil water, humidity, soil nutrients, role of mycorrhizal fungal networks, competition among plants, etc. that influence underlying processes like photosynthesis and respiration, have not been modelled</w:t>
      </w:r>
      <w:r w:rsidR="00154F76">
        <w:rPr>
          <w:rFonts w:ascii="Cambria Math" w:hAnsi="Cambria Math"/>
        </w:rPr>
        <w:t xml:space="preserve"> explicitly</w:t>
      </w:r>
      <w:r w:rsidR="00FF68A5" w:rsidRPr="006A3B6A">
        <w:rPr>
          <w:rFonts w:ascii="Cambria Math" w:hAnsi="Cambria Math"/>
        </w:rPr>
        <w:t xml:space="preserve">. </w:t>
      </w:r>
      <w:r w:rsidR="00A00AC0">
        <w:rPr>
          <w:rFonts w:ascii="Cambria Math" w:hAnsi="Cambria Math"/>
        </w:rPr>
        <w:tab/>
      </w:r>
      <w:r w:rsidR="0012425D">
        <w:rPr>
          <w:rFonts w:ascii="Cambria Math" w:hAnsi="Cambria Math"/>
        </w:rPr>
        <w:t>Further, s</w:t>
      </w:r>
      <w:r w:rsidR="00434CEA" w:rsidRPr="00A00AC0">
        <w:rPr>
          <w:rFonts w:ascii="Cambria Math" w:hAnsi="Cambria Math"/>
        </w:rPr>
        <w:t>ince the primary focus is forest management, the only way in which learners can alter the underlying model is through creation of management plans</w:t>
      </w:r>
      <w:r w:rsidR="00A00AC0">
        <w:rPr>
          <w:rFonts w:ascii="Cambria Math" w:hAnsi="Cambria Math"/>
        </w:rPr>
        <w:t>.</w:t>
      </w:r>
      <w:r w:rsidR="00434CEA" w:rsidRPr="00A00AC0">
        <w:rPr>
          <w:rFonts w:ascii="Cambria Math" w:hAnsi="Cambria Math"/>
        </w:rPr>
        <w:t xml:space="preserve"> </w:t>
      </w:r>
      <w:r w:rsidR="009573B6">
        <w:rPr>
          <w:rFonts w:ascii="Cambria Math" w:hAnsi="Cambria Math"/>
        </w:rPr>
        <w:t xml:space="preserve">Thus, they cannot </w:t>
      </w:r>
      <w:r w:rsidR="009573B6">
        <w:rPr>
          <w:rFonts w:ascii="Cambria Math" w:hAnsi="Cambria Math"/>
        </w:rPr>
        <w:lastRenderedPageBreak/>
        <w:t>choose to alter maximum heights of trees, percentage of carbon the soil releases per year</w:t>
      </w:r>
      <w:r w:rsidR="00491D8C">
        <w:rPr>
          <w:rFonts w:ascii="Cambria Math" w:hAnsi="Cambria Math"/>
        </w:rPr>
        <w:t>, mass of air in the microworld, etc</w:t>
      </w:r>
      <w:r w:rsidR="009573B6">
        <w:rPr>
          <w:rFonts w:ascii="Cambria Math" w:hAnsi="Cambria Math"/>
        </w:rPr>
        <w:t>. These hyperparameter values are pre-defined based on research and opinions of domain expert</w:t>
      </w:r>
      <w:r w:rsidR="00F465D1">
        <w:rPr>
          <w:rFonts w:ascii="Cambria Math" w:hAnsi="Cambria Math"/>
        </w:rPr>
        <w:t>,</w:t>
      </w:r>
      <w:r w:rsidR="00460406">
        <w:rPr>
          <w:rFonts w:ascii="Cambria Math" w:hAnsi="Cambria Math"/>
        </w:rPr>
        <w:t xml:space="preserve"> </w:t>
      </w:r>
      <w:proofErr w:type="spellStart"/>
      <w:r w:rsidR="00460406">
        <w:rPr>
          <w:rFonts w:ascii="Cambria Math" w:hAnsi="Cambria Math"/>
        </w:rPr>
        <w:t>Dr.</w:t>
      </w:r>
      <w:proofErr w:type="spellEnd"/>
      <w:r w:rsidR="00460406">
        <w:rPr>
          <w:rFonts w:ascii="Cambria Math" w:hAnsi="Cambria Math"/>
        </w:rPr>
        <w:t xml:space="preserve"> Silvia </w:t>
      </w:r>
      <w:proofErr w:type="spellStart"/>
      <w:r w:rsidR="00460406">
        <w:rPr>
          <w:rFonts w:ascii="Cambria Math" w:hAnsi="Cambria Math"/>
        </w:rPr>
        <w:t>Caldararu</w:t>
      </w:r>
      <w:proofErr w:type="spellEnd"/>
      <w:r w:rsidR="009573B6">
        <w:rPr>
          <w:rFonts w:ascii="Cambria Math" w:hAnsi="Cambria Math"/>
        </w:rPr>
        <w:t>.</w:t>
      </w:r>
    </w:p>
    <w:p w14:paraId="0932626B" w14:textId="64BBA2DD" w:rsidR="00860EE1" w:rsidRPr="009C618F" w:rsidRDefault="00D91D0D" w:rsidP="00860EE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FRs &amp; NFRs</w:t>
      </w:r>
    </w:p>
    <w:p w14:paraId="798C05DB" w14:textId="6A32EA33" w:rsidR="00A359B3" w:rsidRDefault="00C40B47" w:rsidP="00F465D1">
      <w:pPr>
        <w:spacing w:after="240" w:line="276" w:lineRule="auto"/>
        <w:jc w:val="both"/>
        <w:rPr>
          <w:rFonts w:ascii="Cambria Math" w:hAnsi="Cambria Math"/>
        </w:rPr>
      </w:pPr>
      <w:r>
        <w:rPr>
          <w:rFonts w:ascii="Cambria Math" w:hAnsi="Cambria Math"/>
        </w:rPr>
        <w:t xml:space="preserve">Following tables outline functional and non-functional requirements prioritised using the </w:t>
      </w:r>
      <w:proofErr w:type="spellStart"/>
      <w:r>
        <w:rPr>
          <w:rFonts w:ascii="Cambria Math" w:hAnsi="Cambria Math"/>
        </w:rPr>
        <w:t>MoSCoW</w:t>
      </w:r>
      <w:proofErr w:type="spellEnd"/>
      <w:r>
        <w:rPr>
          <w:rFonts w:ascii="Cambria Math" w:hAnsi="Cambria Math"/>
        </w:rPr>
        <w:t xml:space="preserve"> scale (priority in decreasing order of importance: Must &gt; Should &gt; Could &gt; Would)</w:t>
      </w:r>
      <w:r w:rsidR="00A359B3">
        <w:rPr>
          <w:rFonts w:ascii="Cambria Math" w:hAnsi="Cambria Math"/>
        </w:rPr>
        <w:t xml:space="preserve"> </w:t>
      </w:r>
      <w:r w:rsidR="00A359B3">
        <w:rPr>
          <w:rFonts w:ascii="Cambria Math" w:hAnsi="Cambria Math"/>
        </w:rPr>
        <w:fldChar w:fldCharType="begin"/>
      </w:r>
      <w:r w:rsidR="00156779">
        <w:rPr>
          <w:rFonts w:ascii="Cambria Math" w:hAnsi="Cambria Math"/>
        </w:rPr>
        <w:instrText xml:space="preserve"> ADDIN EN.CITE &lt;EndNote&gt;&lt;Cite&gt;&lt;Author&gt;ProductPlan&lt;/Author&gt;&lt;RecNum&gt;198&lt;/RecNum&gt;&lt;DisplayText&gt;[71]&lt;/DisplayText&gt;&lt;record&gt;&lt;rec-number&gt;198&lt;/rec-number&gt;&lt;foreign-keys&gt;&lt;key app="EN" db-id="fa9dw5p0krtwspew2pevwte3ffrf2xws90e0" timestamp="1722018916"&gt;198&lt;/key&gt;&lt;/foreign-keys&gt;&lt;ref-type name="Web Page"&gt;12&lt;/ref-type&gt;&lt;contributors&gt;&lt;authors&gt;&lt;author&gt;ProductPlan&lt;/author&gt;&lt;/authors&gt;&lt;/contributors&gt;&lt;titles&gt;&lt;title&gt;MoSCoW Prioritization&lt;/title&gt;&lt;/titles&gt;&lt;volume&gt;2024&lt;/volume&gt;&lt;dates&gt;&lt;/dates&gt;&lt;urls&gt;&lt;related-urls&gt;&lt;url&gt;https://www.productplan.com/glossary/moscow-prioritization/&lt;/url&gt;&lt;/related-urls&gt;&lt;/urls&gt;&lt;language&gt;English&lt;/language&gt;&lt;/record&gt;&lt;/Cite&gt;&lt;/EndNote&gt;</w:instrText>
      </w:r>
      <w:r w:rsidR="00A359B3">
        <w:rPr>
          <w:rFonts w:ascii="Cambria Math" w:hAnsi="Cambria Math"/>
        </w:rPr>
        <w:fldChar w:fldCharType="separate"/>
      </w:r>
      <w:r w:rsidR="00156779">
        <w:rPr>
          <w:rFonts w:ascii="Cambria Math" w:hAnsi="Cambria Math"/>
          <w:noProof/>
        </w:rPr>
        <w:t>[71]</w:t>
      </w:r>
      <w:r w:rsidR="00A359B3">
        <w:rPr>
          <w:rFonts w:ascii="Cambria Math" w:hAnsi="Cambria Math"/>
        </w:rPr>
        <w:fldChar w:fldCharType="end"/>
      </w:r>
      <w:r>
        <w:rPr>
          <w:rFonts w:ascii="Cambria Math" w:hAnsi="Cambria Math"/>
        </w:rPr>
        <w:t>.</w:t>
      </w:r>
    </w:p>
    <w:tbl>
      <w:tblPr>
        <w:tblW w:w="5000" w:type="pct"/>
        <w:tblLook w:val="04A0" w:firstRow="1" w:lastRow="0" w:firstColumn="1" w:lastColumn="0" w:noHBand="0" w:noVBand="1"/>
      </w:tblPr>
      <w:tblGrid>
        <w:gridCol w:w="758"/>
        <w:gridCol w:w="6708"/>
        <w:gridCol w:w="1776"/>
      </w:tblGrid>
      <w:tr w:rsidR="001C202E" w:rsidRPr="001C202E" w14:paraId="69586950" w14:textId="77777777" w:rsidTr="001C202E">
        <w:trPr>
          <w:trHeight w:val="300"/>
        </w:trPr>
        <w:tc>
          <w:tcPr>
            <w:tcW w:w="410"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36AB01F4" w14:textId="7777777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w:t>
            </w:r>
          </w:p>
        </w:tc>
        <w:tc>
          <w:tcPr>
            <w:tcW w:w="3629" w:type="pct"/>
            <w:tcBorders>
              <w:top w:val="single" w:sz="8" w:space="0" w:color="auto"/>
              <w:left w:val="nil"/>
              <w:bottom w:val="single" w:sz="8" w:space="0" w:color="auto"/>
              <w:right w:val="single" w:sz="8" w:space="0" w:color="auto"/>
            </w:tcBorders>
            <w:shd w:val="clear" w:color="000000" w:fill="F2F2F2"/>
            <w:vAlign w:val="center"/>
            <w:hideMark/>
          </w:tcPr>
          <w:p w14:paraId="5976BA12" w14:textId="5A80E5F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FUNCTIONAL REQUIREMENT</w:t>
            </w:r>
            <w:r w:rsidR="008344F4">
              <w:rPr>
                <w:rFonts w:ascii="Cambria" w:eastAsia="Times New Roman" w:hAnsi="Cambria" w:cs="Calibri"/>
                <w:b/>
                <w:bCs/>
                <w:i/>
                <w:iCs/>
                <w:color w:val="000000"/>
                <w:kern w:val="0"/>
                <w:sz w:val="22"/>
                <w:szCs w:val="22"/>
                <w:lang w:val="en-US"/>
                <w14:ligatures w14:val="none"/>
              </w:rPr>
              <w:t xml:space="preserve"> (FR)</w:t>
            </w:r>
          </w:p>
        </w:tc>
        <w:tc>
          <w:tcPr>
            <w:tcW w:w="961" w:type="pct"/>
            <w:tcBorders>
              <w:top w:val="single" w:sz="8" w:space="0" w:color="auto"/>
              <w:left w:val="nil"/>
              <w:bottom w:val="single" w:sz="8" w:space="0" w:color="auto"/>
              <w:right w:val="single" w:sz="8" w:space="0" w:color="auto"/>
            </w:tcBorders>
            <w:shd w:val="clear" w:color="000000" w:fill="F2F2F2"/>
            <w:vAlign w:val="center"/>
            <w:hideMark/>
          </w:tcPr>
          <w:p w14:paraId="3ACD1982" w14:textId="7777777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PRIORITY</w:t>
            </w:r>
          </w:p>
        </w:tc>
      </w:tr>
      <w:tr w:rsidR="001C202E" w:rsidRPr="001C202E" w14:paraId="548A33D5" w14:textId="77777777" w:rsidTr="002D2C33">
        <w:trPr>
          <w:trHeight w:val="353"/>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7FCD2123"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w:t>
            </w:r>
          </w:p>
        </w:tc>
        <w:tc>
          <w:tcPr>
            <w:tcW w:w="3629" w:type="pct"/>
            <w:tcBorders>
              <w:top w:val="nil"/>
              <w:left w:val="nil"/>
              <w:bottom w:val="single" w:sz="8" w:space="0" w:color="auto"/>
              <w:right w:val="single" w:sz="8" w:space="0" w:color="auto"/>
            </w:tcBorders>
            <w:shd w:val="clear" w:color="000000" w:fill="E3EFF9"/>
            <w:vAlign w:val="center"/>
            <w:hideMark/>
          </w:tcPr>
          <w:p w14:paraId="7B7D3E5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create, edit, and delete actions comprising a forest management plan.</w:t>
            </w:r>
          </w:p>
        </w:tc>
        <w:tc>
          <w:tcPr>
            <w:tcW w:w="961" w:type="pct"/>
            <w:tcBorders>
              <w:top w:val="nil"/>
              <w:left w:val="nil"/>
              <w:bottom w:val="single" w:sz="8" w:space="0" w:color="auto"/>
              <w:right w:val="single" w:sz="8" w:space="0" w:color="auto"/>
            </w:tcBorders>
            <w:shd w:val="clear" w:color="000000" w:fill="DDEBF7"/>
            <w:noWrap/>
            <w:vAlign w:val="center"/>
            <w:hideMark/>
          </w:tcPr>
          <w:p w14:paraId="0ECC73FC"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72F16A" w14:textId="77777777" w:rsidTr="001C202E">
        <w:trPr>
          <w:trHeight w:val="849"/>
        </w:trPr>
        <w:tc>
          <w:tcPr>
            <w:tcW w:w="410"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54F34F70"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1.1</w:t>
            </w:r>
          </w:p>
        </w:tc>
        <w:tc>
          <w:tcPr>
            <w:tcW w:w="3629" w:type="pct"/>
            <w:tcBorders>
              <w:top w:val="nil"/>
              <w:left w:val="nil"/>
              <w:bottom w:val="nil"/>
              <w:right w:val="single" w:sz="8" w:space="0" w:color="auto"/>
            </w:tcBorders>
            <w:shd w:val="clear" w:color="000000" w:fill="FFFFFF"/>
            <w:vAlign w:val="center"/>
            <w:hideMark/>
          </w:tcPr>
          <w:p w14:paraId="153B6C75" w14:textId="005F79DD"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enable users to make following decisions regarding each forest manageme</w:t>
            </w:r>
            <w:r w:rsidR="006E268E">
              <w:rPr>
                <w:rFonts w:ascii="Cambria" w:eastAsia="Times New Roman" w:hAnsi="Cambria" w:cs="Calibri"/>
                <w:color w:val="000000"/>
                <w:kern w:val="0"/>
                <w:sz w:val="22"/>
                <w:szCs w:val="22"/>
                <w:lang w:val="en-US"/>
                <w14:ligatures w14:val="none"/>
              </w:rPr>
              <w:t>n</w:t>
            </w:r>
            <w:r w:rsidRPr="001C202E">
              <w:rPr>
                <w:rFonts w:ascii="Cambria" w:eastAsia="Times New Roman" w:hAnsi="Cambria" w:cs="Calibri"/>
                <w:color w:val="000000"/>
                <w:kern w:val="0"/>
                <w:sz w:val="22"/>
                <w:szCs w:val="22"/>
                <w:lang w:val="en-US"/>
                <w14:ligatures w14:val="none"/>
              </w:rPr>
              <w:t>t action:</w:t>
            </w:r>
          </w:p>
        </w:tc>
        <w:tc>
          <w:tcPr>
            <w:tcW w:w="961"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23BC862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60CC1B2"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5EA43D48"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5DCFE1D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Action type = Plant / Fell.</w:t>
            </w:r>
          </w:p>
        </w:tc>
        <w:tc>
          <w:tcPr>
            <w:tcW w:w="961" w:type="pct"/>
            <w:vMerge/>
            <w:tcBorders>
              <w:top w:val="nil"/>
              <w:left w:val="single" w:sz="8" w:space="0" w:color="auto"/>
              <w:bottom w:val="single" w:sz="8" w:space="0" w:color="000000"/>
              <w:right w:val="single" w:sz="8" w:space="0" w:color="auto"/>
            </w:tcBorders>
            <w:vAlign w:val="center"/>
            <w:hideMark/>
          </w:tcPr>
          <w:p w14:paraId="0B17405C"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08B0FF16"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026F8CF4"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0C7F2477"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Type of tree affected = Age &amp; Species.</w:t>
            </w:r>
          </w:p>
        </w:tc>
        <w:tc>
          <w:tcPr>
            <w:tcW w:w="961" w:type="pct"/>
            <w:vMerge/>
            <w:tcBorders>
              <w:top w:val="nil"/>
              <w:left w:val="single" w:sz="8" w:space="0" w:color="auto"/>
              <w:bottom w:val="single" w:sz="8" w:space="0" w:color="000000"/>
              <w:right w:val="single" w:sz="8" w:space="0" w:color="auto"/>
            </w:tcBorders>
            <w:vAlign w:val="center"/>
            <w:hideMark/>
          </w:tcPr>
          <w:p w14:paraId="04A6A91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3AAD3F81"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09369443"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0DE293CB"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No. of trees affected.</w:t>
            </w:r>
          </w:p>
        </w:tc>
        <w:tc>
          <w:tcPr>
            <w:tcW w:w="961" w:type="pct"/>
            <w:vMerge/>
            <w:tcBorders>
              <w:top w:val="nil"/>
              <w:left w:val="single" w:sz="8" w:space="0" w:color="auto"/>
              <w:bottom w:val="single" w:sz="8" w:space="0" w:color="000000"/>
              <w:right w:val="single" w:sz="8" w:space="0" w:color="auto"/>
            </w:tcBorders>
            <w:vAlign w:val="center"/>
            <w:hideMark/>
          </w:tcPr>
          <w:p w14:paraId="484C859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02E62DA2"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236A0F4F"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36D9FC34" w14:textId="0FBAD8B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xml:space="preserve">* The </w:t>
            </w:r>
            <w:r w:rsidR="009C4FB0">
              <w:rPr>
                <w:rFonts w:ascii="Cambria" w:eastAsia="Times New Roman" w:hAnsi="Cambria" w:cs="Calibri"/>
                <w:color w:val="000000"/>
                <w:kern w:val="0"/>
                <w:sz w:val="22"/>
                <w:szCs w:val="22"/>
                <w:lang w:val="en-US"/>
                <w14:ligatures w14:val="none"/>
              </w:rPr>
              <w:t>time</w:t>
            </w:r>
            <w:r w:rsidRPr="001C202E">
              <w:rPr>
                <w:rFonts w:ascii="Cambria" w:eastAsia="Times New Roman" w:hAnsi="Cambria" w:cs="Calibri"/>
                <w:color w:val="000000"/>
                <w:kern w:val="0"/>
                <w:sz w:val="22"/>
                <w:szCs w:val="22"/>
                <w:lang w:val="en-US"/>
                <w14:ligatures w14:val="none"/>
              </w:rPr>
              <w:t xml:space="preserve"> when this action shall be executed.</w:t>
            </w:r>
          </w:p>
        </w:tc>
        <w:tc>
          <w:tcPr>
            <w:tcW w:w="961" w:type="pct"/>
            <w:vMerge/>
            <w:tcBorders>
              <w:top w:val="nil"/>
              <w:left w:val="single" w:sz="8" w:space="0" w:color="auto"/>
              <w:bottom w:val="single" w:sz="8" w:space="0" w:color="000000"/>
              <w:right w:val="single" w:sz="8" w:space="0" w:color="auto"/>
            </w:tcBorders>
            <w:vAlign w:val="center"/>
            <w:hideMark/>
          </w:tcPr>
          <w:p w14:paraId="63AD1AB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4C9707EE" w14:textId="77777777" w:rsidTr="001C202E">
        <w:trPr>
          <w:trHeight w:val="300"/>
        </w:trPr>
        <w:tc>
          <w:tcPr>
            <w:tcW w:w="410" w:type="pct"/>
            <w:vMerge/>
            <w:tcBorders>
              <w:top w:val="nil"/>
              <w:left w:val="single" w:sz="8" w:space="0" w:color="auto"/>
              <w:bottom w:val="single" w:sz="8" w:space="0" w:color="000000"/>
              <w:right w:val="single" w:sz="8" w:space="0" w:color="auto"/>
            </w:tcBorders>
            <w:vAlign w:val="center"/>
            <w:hideMark/>
          </w:tcPr>
          <w:p w14:paraId="537142D8"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single" w:sz="8" w:space="0" w:color="auto"/>
              <w:right w:val="single" w:sz="8" w:space="0" w:color="auto"/>
            </w:tcBorders>
            <w:shd w:val="clear" w:color="000000" w:fill="FFFFFF"/>
            <w:vAlign w:val="center"/>
            <w:hideMark/>
          </w:tcPr>
          <w:p w14:paraId="3B1E2BA4"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Whether this action is to repeat or not.</w:t>
            </w:r>
          </w:p>
        </w:tc>
        <w:tc>
          <w:tcPr>
            <w:tcW w:w="961" w:type="pct"/>
            <w:vMerge/>
            <w:tcBorders>
              <w:top w:val="nil"/>
              <w:left w:val="single" w:sz="8" w:space="0" w:color="auto"/>
              <w:bottom w:val="single" w:sz="8" w:space="0" w:color="000000"/>
              <w:right w:val="single" w:sz="8" w:space="0" w:color="auto"/>
            </w:tcBorders>
            <w:vAlign w:val="center"/>
            <w:hideMark/>
          </w:tcPr>
          <w:p w14:paraId="0F7D14E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1A1C907E"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9180987"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1.2</w:t>
            </w:r>
          </w:p>
        </w:tc>
        <w:tc>
          <w:tcPr>
            <w:tcW w:w="3629" w:type="pct"/>
            <w:tcBorders>
              <w:top w:val="nil"/>
              <w:left w:val="nil"/>
              <w:bottom w:val="single" w:sz="8" w:space="0" w:color="auto"/>
              <w:right w:val="single" w:sz="8" w:space="0" w:color="auto"/>
            </w:tcBorders>
            <w:shd w:val="clear" w:color="000000" w:fill="FFFFFF"/>
            <w:vAlign w:val="center"/>
            <w:hideMark/>
          </w:tcPr>
          <w:p w14:paraId="0A32789B" w14:textId="7DF0CE45"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xml:space="preserve">As the simulation steps through each </w:t>
            </w:r>
            <w:r w:rsidR="009C4FB0">
              <w:rPr>
                <w:rFonts w:ascii="Cambria" w:eastAsia="Times New Roman" w:hAnsi="Cambria" w:cs="Calibri"/>
                <w:color w:val="000000"/>
                <w:kern w:val="0"/>
                <w:sz w:val="22"/>
                <w:szCs w:val="22"/>
                <w:lang w:val="en-US"/>
                <w14:ligatures w14:val="none"/>
              </w:rPr>
              <w:t>timestep</w:t>
            </w:r>
            <w:r w:rsidRPr="001C202E">
              <w:rPr>
                <w:rFonts w:ascii="Cambria" w:eastAsia="Times New Roman" w:hAnsi="Cambria" w:cs="Calibri"/>
                <w:color w:val="000000"/>
                <w:kern w:val="0"/>
                <w:sz w:val="22"/>
                <w:szCs w:val="22"/>
                <w:lang w:val="en-US"/>
                <w14:ligatures w14:val="none"/>
              </w:rPr>
              <w:t xml:space="preserve">, system shall try to execute every planned action for that </w:t>
            </w:r>
            <w:r w:rsidR="009C4FB0">
              <w:rPr>
                <w:rFonts w:ascii="Cambria" w:eastAsia="Times New Roman" w:hAnsi="Cambria" w:cs="Calibri"/>
                <w:color w:val="000000"/>
                <w:kern w:val="0"/>
                <w:sz w:val="22"/>
                <w:szCs w:val="22"/>
                <w:lang w:val="en-US"/>
                <w14:ligatures w14:val="none"/>
              </w:rPr>
              <w:t>step</w:t>
            </w:r>
            <w:r w:rsidRPr="001C202E">
              <w:rPr>
                <w:rFonts w:ascii="Cambria" w:eastAsia="Times New Roman" w:hAnsi="Cambria" w:cs="Calibri"/>
                <w:color w:val="000000"/>
                <w:kern w:val="0"/>
                <w:sz w:val="22"/>
                <w:szCs w:val="22"/>
                <w:lang w:val="en-US"/>
                <w14:ligatures w14:val="none"/>
              </w:rPr>
              <w:t>.</w:t>
            </w:r>
          </w:p>
        </w:tc>
        <w:tc>
          <w:tcPr>
            <w:tcW w:w="961" w:type="pct"/>
            <w:tcBorders>
              <w:top w:val="nil"/>
              <w:left w:val="nil"/>
              <w:bottom w:val="single" w:sz="8" w:space="0" w:color="auto"/>
              <w:right w:val="single" w:sz="8" w:space="0" w:color="auto"/>
            </w:tcBorders>
            <w:shd w:val="clear" w:color="000000" w:fill="FFFFFF"/>
            <w:noWrap/>
            <w:vAlign w:val="center"/>
            <w:hideMark/>
          </w:tcPr>
          <w:p w14:paraId="4D498FC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D6B2EA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4E00026"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1.3</w:t>
            </w:r>
          </w:p>
        </w:tc>
        <w:tc>
          <w:tcPr>
            <w:tcW w:w="3629" w:type="pct"/>
            <w:tcBorders>
              <w:top w:val="nil"/>
              <w:left w:val="nil"/>
              <w:bottom w:val="single" w:sz="8" w:space="0" w:color="auto"/>
              <w:right w:val="single" w:sz="8" w:space="0" w:color="auto"/>
            </w:tcBorders>
            <w:shd w:val="clear" w:color="000000" w:fill="FFFFFF"/>
            <w:vAlign w:val="center"/>
            <w:hideMark/>
          </w:tcPr>
          <w:p w14:paraId="30728B7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xml:space="preserve">System shall allow users to define the harvest rotation period (1 rotation </w:t>
            </w:r>
            <w:proofErr w:type="gramStart"/>
            <w:r w:rsidRPr="001C202E">
              <w:rPr>
                <w:rFonts w:ascii="Cambria" w:eastAsia="Times New Roman" w:hAnsi="Cambria" w:cs="Calibri"/>
                <w:color w:val="000000"/>
                <w:kern w:val="0"/>
                <w:sz w:val="22"/>
                <w:szCs w:val="22"/>
                <w:lang w:val="en-US"/>
                <w14:ligatures w14:val="none"/>
              </w:rPr>
              <w:t>= ?</w:t>
            </w:r>
            <w:proofErr w:type="gramEnd"/>
            <w:r w:rsidRPr="001C202E">
              <w:rPr>
                <w:rFonts w:ascii="Cambria" w:eastAsia="Times New Roman" w:hAnsi="Cambria" w:cs="Calibri"/>
                <w:color w:val="000000"/>
                <w:kern w:val="0"/>
                <w:sz w:val="22"/>
                <w:szCs w:val="22"/>
                <w:lang w:val="en-US"/>
                <w14:ligatures w14:val="none"/>
              </w:rPr>
              <w:t xml:space="preserve"> no. of years)</w:t>
            </w:r>
          </w:p>
        </w:tc>
        <w:tc>
          <w:tcPr>
            <w:tcW w:w="961" w:type="pct"/>
            <w:tcBorders>
              <w:top w:val="nil"/>
              <w:left w:val="nil"/>
              <w:bottom w:val="single" w:sz="8" w:space="0" w:color="auto"/>
              <w:right w:val="single" w:sz="8" w:space="0" w:color="auto"/>
            </w:tcBorders>
            <w:shd w:val="clear" w:color="000000" w:fill="FFFFFF"/>
            <w:noWrap/>
            <w:vAlign w:val="center"/>
            <w:hideMark/>
          </w:tcPr>
          <w:p w14:paraId="355E4ADF"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67950EFB"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13E93D6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1.4</w:t>
            </w:r>
          </w:p>
        </w:tc>
        <w:tc>
          <w:tcPr>
            <w:tcW w:w="3629" w:type="pct"/>
            <w:tcBorders>
              <w:top w:val="nil"/>
              <w:left w:val="nil"/>
              <w:bottom w:val="single" w:sz="8" w:space="0" w:color="auto"/>
              <w:right w:val="single" w:sz="8" w:space="0" w:color="auto"/>
            </w:tcBorders>
            <w:shd w:val="clear" w:color="000000" w:fill="FFFFFF"/>
            <w:vAlign w:val="center"/>
            <w:hideMark/>
          </w:tcPr>
          <w:p w14:paraId="75E604D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provide feedback on execution status of actions (fully/partially successful, failed).</w:t>
            </w:r>
          </w:p>
        </w:tc>
        <w:tc>
          <w:tcPr>
            <w:tcW w:w="961" w:type="pct"/>
            <w:tcBorders>
              <w:top w:val="nil"/>
              <w:left w:val="nil"/>
              <w:bottom w:val="single" w:sz="8" w:space="0" w:color="auto"/>
              <w:right w:val="single" w:sz="8" w:space="0" w:color="auto"/>
            </w:tcBorders>
            <w:shd w:val="clear" w:color="000000" w:fill="FFFFFF"/>
            <w:noWrap/>
            <w:vAlign w:val="center"/>
            <w:hideMark/>
          </w:tcPr>
          <w:p w14:paraId="1453A2B1"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828AD8D"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C6C933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1.5</w:t>
            </w:r>
          </w:p>
        </w:tc>
        <w:tc>
          <w:tcPr>
            <w:tcW w:w="3629" w:type="pct"/>
            <w:tcBorders>
              <w:top w:val="nil"/>
              <w:left w:val="nil"/>
              <w:bottom w:val="single" w:sz="8" w:space="0" w:color="auto"/>
              <w:right w:val="single" w:sz="8" w:space="0" w:color="auto"/>
            </w:tcBorders>
            <w:shd w:val="clear" w:color="000000" w:fill="FFFFFF"/>
            <w:vAlign w:val="center"/>
            <w:hideMark/>
          </w:tcPr>
          <w:p w14:paraId="4C59861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saving and reloading of a forest management plan along with system state.</w:t>
            </w:r>
          </w:p>
        </w:tc>
        <w:tc>
          <w:tcPr>
            <w:tcW w:w="961" w:type="pct"/>
            <w:tcBorders>
              <w:top w:val="nil"/>
              <w:left w:val="nil"/>
              <w:bottom w:val="single" w:sz="8" w:space="0" w:color="auto"/>
              <w:right w:val="single" w:sz="8" w:space="0" w:color="auto"/>
            </w:tcBorders>
            <w:shd w:val="clear" w:color="000000" w:fill="FFFFFF"/>
            <w:noWrap/>
            <w:vAlign w:val="center"/>
            <w:hideMark/>
          </w:tcPr>
          <w:p w14:paraId="217B0983"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D71A98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B96AE3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w:t>
            </w:r>
          </w:p>
        </w:tc>
        <w:tc>
          <w:tcPr>
            <w:tcW w:w="3629" w:type="pct"/>
            <w:tcBorders>
              <w:top w:val="nil"/>
              <w:left w:val="nil"/>
              <w:bottom w:val="single" w:sz="8" w:space="0" w:color="auto"/>
              <w:right w:val="single" w:sz="8" w:space="0" w:color="auto"/>
            </w:tcBorders>
            <w:shd w:val="clear" w:color="000000" w:fill="E3EFF9"/>
            <w:vAlign w:val="center"/>
            <w:hideMark/>
          </w:tcPr>
          <w:p w14:paraId="7EA69CCA"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the user to navigate through time using a timeline.</w:t>
            </w:r>
          </w:p>
        </w:tc>
        <w:tc>
          <w:tcPr>
            <w:tcW w:w="961" w:type="pct"/>
            <w:tcBorders>
              <w:top w:val="nil"/>
              <w:left w:val="nil"/>
              <w:bottom w:val="single" w:sz="8" w:space="0" w:color="auto"/>
              <w:right w:val="single" w:sz="8" w:space="0" w:color="auto"/>
            </w:tcBorders>
            <w:shd w:val="clear" w:color="000000" w:fill="DDEBF7"/>
            <w:noWrap/>
            <w:vAlign w:val="center"/>
            <w:hideMark/>
          </w:tcPr>
          <w:p w14:paraId="58D9FAA6"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ED4648D"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C81066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2.1</w:t>
            </w:r>
          </w:p>
        </w:tc>
        <w:tc>
          <w:tcPr>
            <w:tcW w:w="3629" w:type="pct"/>
            <w:tcBorders>
              <w:top w:val="nil"/>
              <w:left w:val="nil"/>
              <w:bottom w:val="single" w:sz="8" w:space="0" w:color="auto"/>
              <w:right w:val="single" w:sz="8" w:space="0" w:color="auto"/>
            </w:tcBorders>
            <w:shd w:val="clear" w:color="000000" w:fill="FFFFFF"/>
            <w:vAlign w:val="center"/>
            <w:hideMark/>
          </w:tcPr>
          <w:p w14:paraId="0CE00C11"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facilitate a play/pause button that allows the user to view the state of the forest at each point in time as an animation.</w:t>
            </w:r>
          </w:p>
        </w:tc>
        <w:tc>
          <w:tcPr>
            <w:tcW w:w="961" w:type="pct"/>
            <w:tcBorders>
              <w:top w:val="nil"/>
              <w:left w:val="nil"/>
              <w:bottom w:val="single" w:sz="8" w:space="0" w:color="auto"/>
              <w:right w:val="single" w:sz="8" w:space="0" w:color="auto"/>
            </w:tcBorders>
            <w:shd w:val="clear" w:color="000000" w:fill="FFFFFF"/>
            <w:noWrap/>
            <w:vAlign w:val="center"/>
            <w:hideMark/>
          </w:tcPr>
          <w:p w14:paraId="0A3BAFD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62D00071"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5225296"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2.2</w:t>
            </w:r>
          </w:p>
        </w:tc>
        <w:tc>
          <w:tcPr>
            <w:tcW w:w="3629" w:type="pct"/>
            <w:tcBorders>
              <w:top w:val="nil"/>
              <w:left w:val="nil"/>
              <w:bottom w:val="single" w:sz="8" w:space="0" w:color="auto"/>
              <w:right w:val="single" w:sz="8" w:space="0" w:color="auto"/>
            </w:tcBorders>
            <w:shd w:val="clear" w:color="000000" w:fill="FFFFFF"/>
            <w:vAlign w:val="center"/>
            <w:hideMark/>
          </w:tcPr>
          <w:p w14:paraId="30C70468" w14:textId="68762CFD"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xml:space="preserve">User may skip to any </w:t>
            </w:r>
            <w:r w:rsidR="000A5E25">
              <w:rPr>
                <w:rFonts w:ascii="Cambria" w:eastAsia="Times New Roman" w:hAnsi="Cambria" w:cs="Calibri"/>
                <w:color w:val="000000"/>
                <w:kern w:val="0"/>
                <w:sz w:val="22"/>
                <w:szCs w:val="22"/>
                <w:lang w:val="en-US"/>
                <w14:ligatures w14:val="none"/>
              </w:rPr>
              <w:t>point</w:t>
            </w:r>
            <w:r w:rsidRPr="001C202E">
              <w:rPr>
                <w:rFonts w:ascii="Cambria" w:eastAsia="Times New Roman" w:hAnsi="Cambria" w:cs="Calibri"/>
                <w:color w:val="000000"/>
                <w:kern w:val="0"/>
                <w:sz w:val="22"/>
                <w:szCs w:val="22"/>
                <w:lang w:val="en-US"/>
                <w14:ligatures w14:val="none"/>
              </w:rPr>
              <w:t xml:space="preserve"> in the timeline.</w:t>
            </w:r>
          </w:p>
        </w:tc>
        <w:tc>
          <w:tcPr>
            <w:tcW w:w="961" w:type="pct"/>
            <w:tcBorders>
              <w:top w:val="nil"/>
              <w:left w:val="nil"/>
              <w:bottom w:val="single" w:sz="8" w:space="0" w:color="auto"/>
              <w:right w:val="single" w:sz="8" w:space="0" w:color="auto"/>
            </w:tcBorders>
            <w:shd w:val="clear" w:color="000000" w:fill="FFFFFF"/>
            <w:noWrap/>
            <w:vAlign w:val="center"/>
            <w:hideMark/>
          </w:tcPr>
          <w:p w14:paraId="5E00E14C"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5C07591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60ADD51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2.3</w:t>
            </w:r>
          </w:p>
        </w:tc>
        <w:tc>
          <w:tcPr>
            <w:tcW w:w="3629" w:type="pct"/>
            <w:tcBorders>
              <w:top w:val="nil"/>
              <w:left w:val="nil"/>
              <w:bottom w:val="single" w:sz="8" w:space="0" w:color="auto"/>
              <w:right w:val="single" w:sz="8" w:space="0" w:color="auto"/>
            </w:tcBorders>
            <w:shd w:val="clear" w:color="000000" w:fill="FFFFFF"/>
            <w:vAlign w:val="center"/>
            <w:hideMark/>
          </w:tcPr>
          <w:p w14:paraId="07D52F6C" w14:textId="32D0EC2A"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xml:space="preserve">User may move through time one </w:t>
            </w:r>
            <w:r w:rsidR="003F027F">
              <w:rPr>
                <w:rFonts w:ascii="Cambria" w:eastAsia="Times New Roman" w:hAnsi="Cambria" w:cs="Calibri"/>
                <w:color w:val="000000"/>
                <w:kern w:val="0"/>
                <w:sz w:val="22"/>
                <w:szCs w:val="22"/>
                <w:lang w:val="en-US"/>
                <w14:ligatures w14:val="none"/>
              </w:rPr>
              <w:t>step</w:t>
            </w:r>
            <w:r w:rsidRPr="001C202E">
              <w:rPr>
                <w:rFonts w:ascii="Cambria" w:eastAsia="Times New Roman" w:hAnsi="Cambria" w:cs="Calibri"/>
                <w:color w:val="000000"/>
                <w:kern w:val="0"/>
                <w:sz w:val="22"/>
                <w:szCs w:val="22"/>
                <w:lang w:val="en-US"/>
                <w14:ligatures w14:val="none"/>
              </w:rPr>
              <w:t xml:space="preserve"> at a time.</w:t>
            </w:r>
          </w:p>
        </w:tc>
        <w:tc>
          <w:tcPr>
            <w:tcW w:w="961" w:type="pct"/>
            <w:tcBorders>
              <w:top w:val="nil"/>
              <w:left w:val="nil"/>
              <w:bottom w:val="single" w:sz="8" w:space="0" w:color="auto"/>
              <w:right w:val="single" w:sz="8" w:space="0" w:color="auto"/>
            </w:tcBorders>
            <w:shd w:val="clear" w:color="000000" w:fill="FFFFFF"/>
            <w:noWrap/>
            <w:vAlign w:val="center"/>
            <w:hideMark/>
          </w:tcPr>
          <w:p w14:paraId="18890812" w14:textId="77777777" w:rsidR="001C202E" w:rsidRPr="001C202E" w:rsidRDefault="001C202E" w:rsidP="001C202E">
            <w:pPr>
              <w:jc w:val="center"/>
              <w:rPr>
                <w:rFonts w:ascii="Cambria" w:eastAsia="Times New Roman" w:hAnsi="Cambria" w:cs="Calibri"/>
                <w:color w:val="00B050"/>
                <w:kern w:val="0"/>
                <w:sz w:val="22"/>
                <w:szCs w:val="22"/>
                <w:lang w:val="en-US"/>
                <w14:ligatures w14:val="none"/>
              </w:rPr>
            </w:pPr>
            <w:r w:rsidRPr="001C202E">
              <w:rPr>
                <w:rFonts w:ascii="Cambria" w:eastAsia="Times New Roman" w:hAnsi="Cambria" w:cs="Calibri"/>
                <w:color w:val="00B050"/>
                <w:kern w:val="0"/>
                <w:sz w:val="22"/>
                <w:szCs w:val="22"/>
                <w:lang w:val="en-US"/>
                <w14:ligatures w14:val="none"/>
              </w:rPr>
              <w:t>COULD</w:t>
            </w:r>
          </w:p>
        </w:tc>
      </w:tr>
      <w:tr w:rsidR="001C202E" w:rsidRPr="001C202E" w14:paraId="2A2B1E94" w14:textId="77777777" w:rsidTr="001C202E">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0F22DF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3</w:t>
            </w:r>
          </w:p>
        </w:tc>
        <w:tc>
          <w:tcPr>
            <w:tcW w:w="3629" w:type="pct"/>
            <w:tcBorders>
              <w:top w:val="nil"/>
              <w:left w:val="nil"/>
              <w:bottom w:val="single" w:sz="8" w:space="0" w:color="auto"/>
              <w:right w:val="single" w:sz="8" w:space="0" w:color="auto"/>
            </w:tcBorders>
            <w:shd w:val="clear" w:color="000000" w:fill="E3EFF9"/>
            <w:vAlign w:val="center"/>
            <w:hideMark/>
          </w:tcPr>
          <w:p w14:paraId="05DAF9D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concentration of CO2 in air in a color-coded manner where colors stand for expected quality of human life at that CO2 level.</w:t>
            </w:r>
          </w:p>
        </w:tc>
        <w:tc>
          <w:tcPr>
            <w:tcW w:w="961" w:type="pct"/>
            <w:tcBorders>
              <w:top w:val="nil"/>
              <w:left w:val="nil"/>
              <w:bottom w:val="single" w:sz="8" w:space="0" w:color="auto"/>
              <w:right w:val="single" w:sz="8" w:space="0" w:color="auto"/>
            </w:tcBorders>
            <w:shd w:val="clear" w:color="000000" w:fill="DDEBF7"/>
            <w:noWrap/>
            <w:vAlign w:val="center"/>
            <w:hideMark/>
          </w:tcPr>
          <w:p w14:paraId="3CAF3FB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98F0F05"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340CCD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w:t>
            </w:r>
          </w:p>
        </w:tc>
        <w:tc>
          <w:tcPr>
            <w:tcW w:w="3629" w:type="pct"/>
            <w:tcBorders>
              <w:top w:val="nil"/>
              <w:left w:val="nil"/>
              <w:bottom w:val="single" w:sz="8" w:space="0" w:color="auto"/>
              <w:right w:val="single" w:sz="8" w:space="0" w:color="auto"/>
            </w:tcBorders>
            <w:shd w:val="clear" w:color="000000" w:fill="E3EFF9"/>
            <w:vAlign w:val="center"/>
            <w:hideMark/>
          </w:tcPr>
          <w:p w14:paraId="77FFFD7E" w14:textId="5A3F3B13"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earn income from the forest.</w:t>
            </w:r>
          </w:p>
        </w:tc>
        <w:tc>
          <w:tcPr>
            <w:tcW w:w="961" w:type="pct"/>
            <w:tcBorders>
              <w:top w:val="nil"/>
              <w:left w:val="nil"/>
              <w:bottom w:val="single" w:sz="8" w:space="0" w:color="auto"/>
              <w:right w:val="single" w:sz="8" w:space="0" w:color="auto"/>
            </w:tcBorders>
            <w:shd w:val="clear" w:color="000000" w:fill="DDEBF7"/>
            <w:noWrap/>
            <w:vAlign w:val="center"/>
            <w:hideMark/>
          </w:tcPr>
          <w:p w14:paraId="32ACC85B"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6573099"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04002F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lastRenderedPageBreak/>
              <w:t>4.1</w:t>
            </w:r>
          </w:p>
        </w:tc>
        <w:tc>
          <w:tcPr>
            <w:tcW w:w="3629" w:type="pct"/>
            <w:tcBorders>
              <w:top w:val="nil"/>
              <w:left w:val="nil"/>
              <w:bottom w:val="single" w:sz="8" w:space="0" w:color="auto"/>
              <w:right w:val="single" w:sz="8" w:space="0" w:color="auto"/>
            </w:tcBorders>
            <w:shd w:val="clear" w:color="000000" w:fill="FFFFFF"/>
            <w:vAlign w:val="center"/>
            <w:hideMark/>
          </w:tcPr>
          <w:p w14:paraId="62BF8B62"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Successful execution of fell actions result in gaining income via the timber income stream.</w:t>
            </w:r>
          </w:p>
        </w:tc>
        <w:tc>
          <w:tcPr>
            <w:tcW w:w="961" w:type="pct"/>
            <w:tcBorders>
              <w:top w:val="nil"/>
              <w:left w:val="nil"/>
              <w:bottom w:val="single" w:sz="8" w:space="0" w:color="auto"/>
              <w:right w:val="single" w:sz="8" w:space="0" w:color="auto"/>
            </w:tcBorders>
            <w:shd w:val="clear" w:color="000000" w:fill="FFFFFF"/>
            <w:noWrap/>
            <w:vAlign w:val="center"/>
            <w:hideMark/>
          </w:tcPr>
          <w:p w14:paraId="695328F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04992F0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9F01F25"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4.2</w:t>
            </w:r>
          </w:p>
        </w:tc>
        <w:tc>
          <w:tcPr>
            <w:tcW w:w="3629" w:type="pct"/>
            <w:tcBorders>
              <w:top w:val="nil"/>
              <w:left w:val="nil"/>
              <w:bottom w:val="single" w:sz="8" w:space="0" w:color="auto"/>
              <w:right w:val="single" w:sz="8" w:space="0" w:color="auto"/>
            </w:tcBorders>
            <w:shd w:val="clear" w:color="000000" w:fill="FFFFFF"/>
            <w:vAlign w:val="center"/>
            <w:hideMark/>
          </w:tcPr>
          <w:p w14:paraId="1BE7A5CF" w14:textId="2DEC36A6"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xml:space="preserve">Users may </w:t>
            </w:r>
            <w:r w:rsidR="007C73A0">
              <w:rPr>
                <w:rFonts w:ascii="Cambria" w:eastAsia="Times New Roman" w:hAnsi="Cambria" w:cs="Calibri"/>
                <w:color w:val="000000"/>
                <w:kern w:val="0"/>
                <w:sz w:val="22"/>
                <w:szCs w:val="22"/>
                <w:lang w:val="en-US"/>
                <w14:ligatures w14:val="none"/>
              </w:rPr>
              <w:t>activate the</w:t>
            </w:r>
            <w:r w:rsidRPr="001C202E">
              <w:rPr>
                <w:rFonts w:ascii="Cambria" w:eastAsia="Times New Roman" w:hAnsi="Cambria" w:cs="Calibri"/>
                <w:color w:val="000000"/>
                <w:kern w:val="0"/>
                <w:sz w:val="22"/>
                <w:szCs w:val="22"/>
                <w:lang w:val="en-US"/>
                <w14:ligatures w14:val="none"/>
              </w:rPr>
              <w:t xml:space="preserve"> non-timber forest products income stream.</w:t>
            </w:r>
          </w:p>
        </w:tc>
        <w:tc>
          <w:tcPr>
            <w:tcW w:w="961" w:type="pct"/>
            <w:tcBorders>
              <w:top w:val="nil"/>
              <w:left w:val="nil"/>
              <w:bottom w:val="single" w:sz="8" w:space="0" w:color="auto"/>
              <w:right w:val="single" w:sz="8" w:space="0" w:color="auto"/>
            </w:tcBorders>
            <w:shd w:val="clear" w:color="000000" w:fill="FFFFFF"/>
            <w:noWrap/>
            <w:vAlign w:val="center"/>
            <w:hideMark/>
          </w:tcPr>
          <w:p w14:paraId="20D0C819"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DE8322F"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03AD6E52"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4.3</w:t>
            </w:r>
          </w:p>
        </w:tc>
        <w:tc>
          <w:tcPr>
            <w:tcW w:w="3629" w:type="pct"/>
            <w:tcBorders>
              <w:top w:val="nil"/>
              <w:left w:val="nil"/>
              <w:bottom w:val="single" w:sz="8" w:space="0" w:color="auto"/>
              <w:right w:val="single" w:sz="8" w:space="0" w:color="auto"/>
            </w:tcBorders>
            <w:shd w:val="clear" w:color="000000" w:fill="FFFFFF"/>
            <w:vAlign w:val="center"/>
            <w:hideMark/>
          </w:tcPr>
          <w:p w14:paraId="2F6DE64E" w14:textId="2E558BC4"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xml:space="preserve">Users may </w:t>
            </w:r>
            <w:r w:rsidR="007C73A0">
              <w:rPr>
                <w:rFonts w:ascii="Cambria" w:eastAsia="Times New Roman" w:hAnsi="Cambria" w:cs="Calibri"/>
                <w:color w:val="000000"/>
                <w:kern w:val="0"/>
                <w:sz w:val="22"/>
                <w:szCs w:val="22"/>
                <w:lang w:val="en-US"/>
                <w14:ligatures w14:val="none"/>
              </w:rPr>
              <w:t>activate</w:t>
            </w:r>
            <w:r w:rsidRPr="001C202E">
              <w:rPr>
                <w:rFonts w:ascii="Cambria" w:eastAsia="Times New Roman" w:hAnsi="Cambria" w:cs="Calibri"/>
                <w:color w:val="000000"/>
                <w:kern w:val="0"/>
                <w:sz w:val="22"/>
                <w:szCs w:val="22"/>
                <w:lang w:val="en-US"/>
                <w14:ligatures w14:val="none"/>
              </w:rPr>
              <w:t xml:space="preserve"> the Forest Recreation income stream.</w:t>
            </w:r>
          </w:p>
        </w:tc>
        <w:tc>
          <w:tcPr>
            <w:tcW w:w="961" w:type="pct"/>
            <w:tcBorders>
              <w:top w:val="nil"/>
              <w:left w:val="nil"/>
              <w:bottom w:val="single" w:sz="8" w:space="0" w:color="auto"/>
              <w:right w:val="single" w:sz="8" w:space="0" w:color="auto"/>
            </w:tcBorders>
            <w:shd w:val="clear" w:color="000000" w:fill="FFFFFF"/>
            <w:noWrap/>
            <w:vAlign w:val="center"/>
            <w:hideMark/>
          </w:tcPr>
          <w:p w14:paraId="2628FFC0"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8852F2B"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FD9E8D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5</w:t>
            </w:r>
          </w:p>
        </w:tc>
        <w:tc>
          <w:tcPr>
            <w:tcW w:w="3629" w:type="pct"/>
            <w:tcBorders>
              <w:top w:val="nil"/>
              <w:left w:val="nil"/>
              <w:bottom w:val="single" w:sz="8" w:space="0" w:color="auto"/>
              <w:right w:val="single" w:sz="8" w:space="0" w:color="auto"/>
            </w:tcBorders>
            <w:shd w:val="clear" w:color="000000" w:fill="E3EFF9"/>
            <w:vAlign w:val="center"/>
            <w:hideMark/>
          </w:tcPr>
          <w:p w14:paraId="05C6BA62" w14:textId="32C2FF59"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xml:space="preserve">Forest management actions and/or maintaining other income streams shall cost the user some </w:t>
            </w:r>
            <w:r w:rsidR="004F2400">
              <w:rPr>
                <w:rFonts w:ascii="Cambria" w:eastAsia="Times New Roman" w:hAnsi="Cambria" w:cs="Calibri"/>
                <w:color w:val="000000"/>
                <w:kern w:val="0"/>
                <w:sz w:val="22"/>
                <w:szCs w:val="22"/>
                <w:lang w:val="en-US"/>
                <w14:ligatures w14:val="none"/>
              </w:rPr>
              <w:t>virtual money</w:t>
            </w:r>
            <w:r w:rsidRPr="001C202E">
              <w:rPr>
                <w:rFonts w:ascii="Cambria" w:eastAsia="Times New Roman" w:hAnsi="Cambria" w:cs="Calibri"/>
                <w:color w:val="000000"/>
                <w:kern w:val="0"/>
                <w:sz w:val="22"/>
                <w:szCs w:val="22"/>
                <w:lang w:val="en-US"/>
                <w14:ligatures w14:val="none"/>
              </w:rPr>
              <w:t>.</w:t>
            </w:r>
          </w:p>
        </w:tc>
        <w:tc>
          <w:tcPr>
            <w:tcW w:w="961" w:type="pct"/>
            <w:tcBorders>
              <w:top w:val="nil"/>
              <w:left w:val="nil"/>
              <w:bottom w:val="single" w:sz="8" w:space="0" w:color="auto"/>
              <w:right w:val="single" w:sz="8" w:space="0" w:color="auto"/>
            </w:tcBorders>
            <w:shd w:val="clear" w:color="000000" w:fill="DDEBF7"/>
            <w:noWrap/>
            <w:vAlign w:val="center"/>
            <w:hideMark/>
          </w:tcPr>
          <w:p w14:paraId="33E8E42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3D583768"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786F4249"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w:t>
            </w:r>
          </w:p>
        </w:tc>
        <w:tc>
          <w:tcPr>
            <w:tcW w:w="3629" w:type="pct"/>
            <w:tcBorders>
              <w:top w:val="nil"/>
              <w:left w:val="nil"/>
              <w:bottom w:val="single" w:sz="8" w:space="0" w:color="auto"/>
              <w:right w:val="single" w:sz="8" w:space="0" w:color="auto"/>
            </w:tcBorders>
            <w:shd w:val="clear" w:color="000000" w:fill="E3EFF9"/>
            <w:vAlign w:val="center"/>
            <w:hideMark/>
          </w:tcPr>
          <w:p w14:paraId="5F4ED72A"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in-world wealth of the user.</w:t>
            </w:r>
          </w:p>
        </w:tc>
        <w:tc>
          <w:tcPr>
            <w:tcW w:w="961" w:type="pct"/>
            <w:tcBorders>
              <w:top w:val="nil"/>
              <w:left w:val="nil"/>
              <w:bottom w:val="single" w:sz="8" w:space="0" w:color="auto"/>
              <w:right w:val="single" w:sz="8" w:space="0" w:color="auto"/>
            </w:tcBorders>
            <w:shd w:val="clear" w:color="000000" w:fill="DDEBF7"/>
            <w:noWrap/>
            <w:vAlign w:val="center"/>
            <w:hideMark/>
          </w:tcPr>
          <w:p w14:paraId="6EA14EC8"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9E41F6"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C52683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6.1</w:t>
            </w:r>
          </w:p>
        </w:tc>
        <w:tc>
          <w:tcPr>
            <w:tcW w:w="3629" w:type="pct"/>
            <w:tcBorders>
              <w:top w:val="nil"/>
              <w:left w:val="nil"/>
              <w:bottom w:val="single" w:sz="8" w:space="0" w:color="auto"/>
              <w:right w:val="single" w:sz="8" w:space="0" w:color="auto"/>
            </w:tcBorders>
            <w:shd w:val="clear" w:color="000000" w:fill="FFFFFF"/>
            <w:vAlign w:val="center"/>
            <w:hideMark/>
          </w:tcPr>
          <w:p w14:paraId="00752B94"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overall income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A156A5D"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B318CE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C5546F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6.2</w:t>
            </w:r>
          </w:p>
        </w:tc>
        <w:tc>
          <w:tcPr>
            <w:tcW w:w="3629" w:type="pct"/>
            <w:tcBorders>
              <w:top w:val="nil"/>
              <w:left w:val="nil"/>
              <w:bottom w:val="single" w:sz="8" w:space="0" w:color="auto"/>
              <w:right w:val="single" w:sz="8" w:space="0" w:color="auto"/>
            </w:tcBorders>
            <w:shd w:val="clear" w:color="000000" w:fill="FFFFFF"/>
            <w:vAlign w:val="center"/>
            <w:hideMark/>
          </w:tcPr>
          <w:p w14:paraId="4E90EDC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per year income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8FDC9C0"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4EA9660"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F7AF65"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6.3</w:t>
            </w:r>
          </w:p>
        </w:tc>
        <w:tc>
          <w:tcPr>
            <w:tcW w:w="3629" w:type="pct"/>
            <w:tcBorders>
              <w:top w:val="nil"/>
              <w:left w:val="nil"/>
              <w:bottom w:val="single" w:sz="8" w:space="0" w:color="auto"/>
              <w:right w:val="single" w:sz="8" w:space="0" w:color="auto"/>
            </w:tcBorders>
            <w:shd w:val="clear" w:color="000000" w:fill="FFFFFF"/>
            <w:vAlign w:val="center"/>
            <w:hideMark/>
          </w:tcPr>
          <w:p w14:paraId="07108CF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income per rotation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0FD6A7A"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69F60746"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97A25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6.4</w:t>
            </w:r>
          </w:p>
        </w:tc>
        <w:tc>
          <w:tcPr>
            <w:tcW w:w="3629" w:type="pct"/>
            <w:tcBorders>
              <w:top w:val="nil"/>
              <w:left w:val="nil"/>
              <w:bottom w:val="single" w:sz="8" w:space="0" w:color="auto"/>
              <w:right w:val="single" w:sz="8" w:space="0" w:color="auto"/>
            </w:tcBorders>
            <w:shd w:val="clear" w:color="000000" w:fill="FFFFFF"/>
            <w:vAlign w:val="center"/>
            <w:hideMark/>
          </w:tcPr>
          <w:p w14:paraId="223C9A2F" w14:textId="5306F97A"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w:t>
            </w:r>
            <w:r w:rsidR="00CF336B">
              <w:rPr>
                <w:rFonts w:ascii="Cambria" w:eastAsia="Times New Roman" w:hAnsi="Cambria" w:cs="Calibri"/>
                <w:color w:val="000000"/>
                <w:kern w:val="0"/>
                <w:sz w:val="22"/>
                <w:szCs w:val="22"/>
                <w:lang w:val="en-US"/>
                <w14:ligatures w14:val="none"/>
              </w:rPr>
              <w:t>s</w:t>
            </w:r>
            <w:r w:rsidRPr="001C202E">
              <w:rPr>
                <w:rFonts w:ascii="Cambria" w:eastAsia="Times New Roman" w:hAnsi="Cambria" w:cs="Calibri"/>
                <w:color w:val="000000"/>
                <w:kern w:val="0"/>
                <w:sz w:val="22"/>
                <w:szCs w:val="22"/>
                <w:lang w:val="en-US"/>
                <w14:ligatures w14:val="none"/>
              </w:rPr>
              <w:t xml:space="preserve"> to view breakup of their income and expenses between different income streams.</w:t>
            </w:r>
          </w:p>
        </w:tc>
        <w:tc>
          <w:tcPr>
            <w:tcW w:w="961" w:type="pct"/>
            <w:tcBorders>
              <w:top w:val="nil"/>
              <w:left w:val="nil"/>
              <w:bottom w:val="single" w:sz="8" w:space="0" w:color="auto"/>
              <w:right w:val="single" w:sz="8" w:space="0" w:color="auto"/>
            </w:tcBorders>
            <w:shd w:val="clear" w:color="000000" w:fill="FFFFFF"/>
            <w:noWrap/>
            <w:vAlign w:val="center"/>
            <w:hideMark/>
          </w:tcPr>
          <w:p w14:paraId="09F3D318" w14:textId="77777777" w:rsidR="001C202E" w:rsidRPr="001C202E" w:rsidRDefault="001C202E" w:rsidP="001C202E">
            <w:pPr>
              <w:jc w:val="center"/>
              <w:rPr>
                <w:rFonts w:ascii="Cambria" w:eastAsia="Times New Roman" w:hAnsi="Cambria" w:cs="Calibri"/>
                <w:color w:val="00B050"/>
                <w:kern w:val="0"/>
                <w:sz w:val="22"/>
                <w:szCs w:val="22"/>
                <w:lang w:val="en-US"/>
                <w14:ligatures w14:val="none"/>
              </w:rPr>
            </w:pPr>
            <w:r w:rsidRPr="001C202E">
              <w:rPr>
                <w:rFonts w:ascii="Cambria" w:eastAsia="Times New Roman" w:hAnsi="Cambria" w:cs="Calibri"/>
                <w:color w:val="00B050"/>
                <w:kern w:val="0"/>
                <w:sz w:val="22"/>
                <w:szCs w:val="22"/>
                <w:lang w:val="en-US"/>
                <w14:ligatures w14:val="none"/>
              </w:rPr>
              <w:t>COULD</w:t>
            </w:r>
          </w:p>
        </w:tc>
      </w:tr>
      <w:tr w:rsidR="001C202E" w:rsidRPr="001C202E" w14:paraId="369A6F69"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E81F42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w:t>
            </w:r>
          </w:p>
        </w:tc>
        <w:tc>
          <w:tcPr>
            <w:tcW w:w="3629" w:type="pct"/>
            <w:tcBorders>
              <w:top w:val="nil"/>
              <w:left w:val="nil"/>
              <w:bottom w:val="single" w:sz="8" w:space="0" w:color="auto"/>
              <w:right w:val="single" w:sz="8" w:space="0" w:color="auto"/>
            </w:tcBorders>
            <w:shd w:val="clear" w:color="000000" w:fill="E3EFF9"/>
            <w:vAlign w:val="center"/>
            <w:hideMark/>
          </w:tcPr>
          <w:p w14:paraId="7A8143D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include built-in help.</w:t>
            </w:r>
          </w:p>
        </w:tc>
        <w:tc>
          <w:tcPr>
            <w:tcW w:w="961" w:type="pct"/>
            <w:tcBorders>
              <w:top w:val="nil"/>
              <w:left w:val="nil"/>
              <w:bottom w:val="single" w:sz="8" w:space="0" w:color="auto"/>
              <w:right w:val="single" w:sz="8" w:space="0" w:color="auto"/>
            </w:tcBorders>
            <w:shd w:val="clear" w:color="000000" w:fill="DDEBF7"/>
            <w:noWrap/>
            <w:vAlign w:val="center"/>
            <w:hideMark/>
          </w:tcPr>
          <w:p w14:paraId="4C1401EB"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328D78B0" w14:textId="77777777" w:rsidTr="00526B95">
        <w:trPr>
          <w:trHeight w:val="333"/>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DB0DD3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7.1</w:t>
            </w:r>
          </w:p>
        </w:tc>
        <w:tc>
          <w:tcPr>
            <w:tcW w:w="3629" w:type="pct"/>
            <w:tcBorders>
              <w:top w:val="nil"/>
              <w:left w:val="nil"/>
              <w:bottom w:val="single" w:sz="8" w:space="0" w:color="auto"/>
              <w:right w:val="single" w:sz="8" w:space="0" w:color="auto"/>
            </w:tcBorders>
            <w:shd w:val="clear" w:color="000000" w:fill="FFFFFF"/>
            <w:vAlign w:val="center"/>
            <w:hideMark/>
          </w:tcPr>
          <w:p w14:paraId="65239185" w14:textId="39EEC182"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present short</w:t>
            </w:r>
            <w:r w:rsidR="00CF336B">
              <w:rPr>
                <w:rFonts w:ascii="Cambria" w:eastAsia="Times New Roman" w:hAnsi="Cambria" w:cs="Calibri"/>
                <w:color w:val="000000"/>
                <w:kern w:val="0"/>
                <w:sz w:val="22"/>
                <w:szCs w:val="22"/>
                <w:lang w:val="en-US"/>
                <w14:ligatures w14:val="none"/>
              </w:rPr>
              <w:t xml:space="preserve"> extracts of</w:t>
            </w:r>
            <w:r w:rsidRPr="001C202E">
              <w:rPr>
                <w:rFonts w:ascii="Cambria" w:eastAsia="Times New Roman" w:hAnsi="Cambria" w:cs="Calibri"/>
                <w:color w:val="000000"/>
                <w:kern w:val="0"/>
                <w:sz w:val="22"/>
                <w:szCs w:val="22"/>
                <w:lang w:val="en-US"/>
                <w14:ligatures w14:val="none"/>
              </w:rPr>
              <w:t xml:space="preserve"> </w:t>
            </w:r>
            <w:r w:rsidR="00D4638A">
              <w:rPr>
                <w:rFonts w:ascii="Cambria" w:eastAsia="Times New Roman" w:hAnsi="Cambria" w:cs="Calibri"/>
                <w:color w:val="000000"/>
                <w:kern w:val="0"/>
                <w:sz w:val="22"/>
                <w:szCs w:val="22"/>
                <w:lang w:val="en-US"/>
                <w14:ligatures w14:val="none"/>
              </w:rPr>
              <w:t xml:space="preserve">component </w:t>
            </w:r>
            <w:r w:rsidRPr="001C202E">
              <w:rPr>
                <w:rFonts w:ascii="Cambria" w:eastAsia="Times New Roman" w:hAnsi="Cambria" w:cs="Calibri"/>
                <w:color w:val="000000"/>
                <w:kern w:val="0"/>
                <w:sz w:val="22"/>
                <w:szCs w:val="22"/>
                <w:lang w:val="en-US"/>
                <w14:ligatures w14:val="none"/>
              </w:rPr>
              <w:t>relevant help.</w:t>
            </w:r>
          </w:p>
        </w:tc>
        <w:tc>
          <w:tcPr>
            <w:tcW w:w="961" w:type="pct"/>
            <w:tcBorders>
              <w:top w:val="nil"/>
              <w:left w:val="nil"/>
              <w:bottom w:val="single" w:sz="8" w:space="0" w:color="auto"/>
              <w:right w:val="single" w:sz="8" w:space="0" w:color="auto"/>
            </w:tcBorders>
            <w:shd w:val="clear" w:color="000000" w:fill="FFFFFF"/>
            <w:noWrap/>
            <w:vAlign w:val="center"/>
            <w:hideMark/>
          </w:tcPr>
          <w:p w14:paraId="209295E7"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2BEE118" w14:textId="77777777" w:rsidTr="00526B95">
        <w:trPr>
          <w:trHeight w:val="267"/>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85BD37F"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7.2</w:t>
            </w:r>
          </w:p>
        </w:tc>
        <w:tc>
          <w:tcPr>
            <w:tcW w:w="3629" w:type="pct"/>
            <w:tcBorders>
              <w:top w:val="nil"/>
              <w:left w:val="nil"/>
              <w:bottom w:val="single" w:sz="8" w:space="0" w:color="auto"/>
              <w:right w:val="single" w:sz="8" w:space="0" w:color="auto"/>
            </w:tcBorders>
            <w:shd w:val="clear" w:color="000000" w:fill="FFFFFF"/>
            <w:vAlign w:val="center"/>
            <w:hideMark/>
          </w:tcPr>
          <w:p w14:paraId="75CDADF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have a help page with all user guide materials on it.</w:t>
            </w:r>
          </w:p>
        </w:tc>
        <w:tc>
          <w:tcPr>
            <w:tcW w:w="961" w:type="pct"/>
            <w:tcBorders>
              <w:top w:val="nil"/>
              <w:left w:val="nil"/>
              <w:bottom w:val="single" w:sz="8" w:space="0" w:color="auto"/>
              <w:right w:val="single" w:sz="8" w:space="0" w:color="auto"/>
            </w:tcBorders>
            <w:shd w:val="clear" w:color="000000" w:fill="FFFFFF"/>
            <w:noWrap/>
            <w:vAlign w:val="center"/>
            <w:hideMark/>
          </w:tcPr>
          <w:p w14:paraId="6E98B0AD"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50B72954"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FCE467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w:t>
            </w:r>
          </w:p>
        </w:tc>
        <w:tc>
          <w:tcPr>
            <w:tcW w:w="3629" w:type="pct"/>
            <w:tcBorders>
              <w:top w:val="nil"/>
              <w:left w:val="nil"/>
              <w:bottom w:val="single" w:sz="8" w:space="0" w:color="auto"/>
              <w:right w:val="single" w:sz="8" w:space="0" w:color="auto"/>
            </w:tcBorders>
            <w:shd w:val="clear" w:color="000000" w:fill="E3EFF9"/>
            <w:vAlign w:val="center"/>
            <w:hideMark/>
          </w:tcPr>
          <w:p w14:paraId="4772EB1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land content.</w:t>
            </w:r>
          </w:p>
        </w:tc>
        <w:tc>
          <w:tcPr>
            <w:tcW w:w="961" w:type="pct"/>
            <w:tcBorders>
              <w:top w:val="nil"/>
              <w:left w:val="nil"/>
              <w:bottom w:val="single" w:sz="8" w:space="0" w:color="auto"/>
              <w:right w:val="single" w:sz="8" w:space="0" w:color="auto"/>
            </w:tcBorders>
            <w:shd w:val="clear" w:color="000000" w:fill="DDEBF7"/>
            <w:noWrap/>
            <w:vAlign w:val="center"/>
            <w:hideMark/>
          </w:tcPr>
          <w:p w14:paraId="1EB2E991"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8D8A7C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1DB96A90"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8.1</w:t>
            </w:r>
          </w:p>
        </w:tc>
        <w:tc>
          <w:tcPr>
            <w:tcW w:w="3629" w:type="pct"/>
            <w:tcBorders>
              <w:top w:val="nil"/>
              <w:left w:val="nil"/>
              <w:bottom w:val="single" w:sz="8" w:space="0" w:color="auto"/>
              <w:right w:val="single" w:sz="8" w:space="0" w:color="auto"/>
            </w:tcBorders>
            <w:shd w:val="clear" w:color="000000" w:fill="FFFFFF"/>
            <w:vAlign w:val="center"/>
            <w:hideMark/>
          </w:tcPr>
          <w:p w14:paraId="6D39D121"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presence/absence of trees on land.</w:t>
            </w:r>
          </w:p>
        </w:tc>
        <w:tc>
          <w:tcPr>
            <w:tcW w:w="961" w:type="pct"/>
            <w:tcBorders>
              <w:top w:val="nil"/>
              <w:left w:val="nil"/>
              <w:bottom w:val="single" w:sz="8" w:space="0" w:color="auto"/>
              <w:right w:val="single" w:sz="8" w:space="0" w:color="auto"/>
            </w:tcBorders>
            <w:shd w:val="clear" w:color="000000" w:fill="FFFFFF"/>
            <w:noWrap/>
            <w:vAlign w:val="center"/>
            <w:hideMark/>
          </w:tcPr>
          <w:p w14:paraId="5E18CF61"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DC3FE5"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AA8B06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8.2</w:t>
            </w:r>
          </w:p>
        </w:tc>
        <w:tc>
          <w:tcPr>
            <w:tcW w:w="3629" w:type="pct"/>
            <w:tcBorders>
              <w:top w:val="nil"/>
              <w:left w:val="nil"/>
              <w:bottom w:val="single" w:sz="8" w:space="0" w:color="auto"/>
              <w:right w:val="single" w:sz="8" w:space="0" w:color="auto"/>
            </w:tcBorders>
            <w:shd w:val="clear" w:color="000000" w:fill="FFFFFF"/>
            <w:vAlign w:val="center"/>
            <w:hideMark/>
          </w:tcPr>
          <w:p w14:paraId="2484C4E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biodiversity score and class related to the land.</w:t>
            </w:r>
          </w:p>
        </w:tc>
        <w:tc>
          <w:tcPr>
            <w:tcW w:w="961" w:type="pct"/>
            <w:tcBorders>
              <w:top w:val="nil"/>
              <w:left w:val="nil"/>
              <w:bottom w:val="single" w:sz="8" w:space="0" w:color="auto"/>
              <w:right w:val="single" w:sz="8" w:space="0" w:color="auto"/>
            </w:tcBorders>
            <w:shd w:val="clear" w:color="000000" w:fill="FFFFFF"/>
            <w:noWrap/>
            <w:vAlign w:val="center"/>
            <w:hideMark/>
          </w:tcPr>
          <w:p w14:paraId="14837997"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1A35F9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8BE3D9"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8.3</w:t>
            </w:r>
          </w:p>
        </w:tc>
        <w:tc>
          <w:tcPr>
            <w:tcW w:w="3629" w:type="pct"/>
            <w:tcBorders>
              <w:top w:val="nil"/>
              <w:left w:val="nil"/>
              <w:bottom w:val="single" w:sz="8" w:space="0" w:color="auto"/>
              <w:right w:val="single" w:sz="8" w:space="0" w:color="auto"/>
            </w:tcBorders>
            <w:shd w:val="clear" w:color="000000" w:fill="FFFFFF"/>
            <w:vAlign w:val="center"/>
            <w:hideMark/>
          </w:tcPr>
          <w:p w14:paraId="5FB0C36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hover over a tree on land and view its species and age.</w:t>
            </w:r>
          </w:p>
        </w:tc>
        <w:tc>
          <w:tcPr>
            <w:tcW w:w="961" w:type="pct"/>
            <w:tcBorders>
              <w:top w:val="nil"/>
              <w:left w:val="nil"/>
              <w:bottom w:val="single" w:sz="8" w:space="0" w:color="auto"/>
              <w:right w:val="single" w:sz="8" w:space="0" w:color="auto"/>
            </w:tcBorders>
            <w:shd w:val="clear" w:color="000000" w:fill="FFFFFF"/>
            <w:noWrap/>
            <w:vAlign w:val="center"/>
            <w:hideMark/>
          </w:tcPr>
          <w:p w14:paraId="1B4498B7" w14:textId="77777777" w:rsidR="001C202E" w:rsidRPr="001C202E" w:rsidRDefault="001C202E" w:rsidP="001C202E">
            <w:pPr>
              <w:jc w:val="center"/>
              <w:rPr>
                <w:rFonts w:ascii="Cambria" w:eastAsia="Times New Roman" w:hAnsi="Cambria" w:cs="Calibri"/>
                <w:color w:val="4472C4"/>
                <w:kern w:val="0"/>
                <w:sz w:val="22"/>
                <w:szCs w:val="22"/>
                <w:lang w:val="en-US"/>
                <w14:ligatures w14:val="none"/>
              </w:rPr>
            </w:pPr>
            <w:r w:rsidRPr="001C202E">
              <w:rPr>
                <w:rFonts w:ascii="Cambria" w:eastAsia="Times New Roman" w:hAnsi="Cambria" w:cs="Calibri"/>
                <w:color w:val="4472C4"/>
                <w:kern w:val="0"/>
                <w:sz w:val="22"/>
                <w:szCs w:val="22"/>
                <w:lang w:val="en-US"/>
                <w14:ligatures w14:val="none"/>
              </w:rPr>
              <w:t>WOULD</w:t>
            </w:r>
          </w:p>
        </w:tc>
      </w:tr>
      <w:tr w:rsidR="001C202E" w:rsidRPr="001C202E" w14:paraId="7448805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6397567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9</w:t>
            </w:r>
          </w:p>
        </w:tc>
        <w:tc>
          <w:tcPr>
            <w:tcW w:w="3629" w:type="pct"/>
            <w:tcBorders>
              <w:top w:val="nil"/>
              <w:left w:val="nil"/>
              <w:bottom w:val="single" w:sz="8" w:space="0" w:color="auto"/>
              <w:right w:val="single" w:sz="8" w:space="0" w:color="auto"/>
            </w:tcBorders>
            <w:shd w:val="clear" w:color="000000" w:fill="E3EFF9"/>
            <w:vAlign w:val="center"/>
            <w:hideMark/>
          </w:tcPr>
          <w:p w14:paraId="3FDDAE1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edit amount of Carbon emitted due to burning of fossil fuels.</w:t>
            </w:r>
          </w:p>
        </w:tc>
        <w:tc>
          <w:tcPr>
            <w:tcW w:w="961" w:type="pct"/>
            <w:tcBorders>
              <w:top w:val="nil"/>
              <w:left w:val="nil"/>
              <w:bottom w:val="single" w:sz="8" w:space="0" w:color="auto"/>
              <w:right w:val="single" w:sz="8" w:space="0" w:color="auto"/>
            </w:tcBorders>
            <w:shd w:val="clear" w:color="000000" w:fill="DDEBF7"/>
            <w:noWrap/>
            <w:vAlign w:val="center"/>
            <w:hideMark/>
          </w:tcPr>
          <w:p w14:paraId="366C5012"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6C2C5CE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C70F74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E3EFF9"/>
            <w:vAlign w:val="center"/>
            <w:hideMark/>
          </w:tcPr>
          <w:p w14:paraId="34CB3EED" w14:textId="3A587A51"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xml:space="preserve">System shall allow users to set CO2 and </w:t>
            </w:r>
            <w:r w:rsidR="00526B95">
              <w:rPr>
                <w:rFonts w:ascii="Cambria" w:eastAsia="Times New Roman" w:hAnsi="Cambria" w:cs="Calibri"/>
                <w:color w:val="000000"/>
                <w:kern w:val="0"/>
                <w:sz w:val="22"/>
                <w:szCs w:val="22"/>
                <w:lang w:val="en-US"/>
                <w14:ligatures w14:val="none"/>
              </w:rPr>
              <w:t>i</w:t>
            </w:r>
            <w:r w:rsidRPr="001C202E">
              <w:rPr>
                <w:rFonts w:ascii="Cambria" w:eastAsia="Times New Roman" w:hAnsi="Cambria" w:cs="Calibri"/>
                <w:color w:val="000000"/>
                <w:kern w:val="0"/>
                <w:sz w:val="22"/>
                <w:szCs w:val="22"/>
                <w:lang w:val="en-US"/>
                <w14:ligatures w14:val="none"/>
              </w:rPr>
              <w:t>ncome targets.</w:t>
            </w:r>
          </w:p>
        </w:tc>
        <w:tc>
          <w:tcPr>
            <w:tcW w:w="961" w:type="pct"/>
            <w:tcBorders>
              <w:top w:val="nil"/>
              <w:left w:val="nil"/>
              <w:bottom w:val="single" w:sz="8" w:space="0" w:color="auto"/>
              <w:right w:val="single" w:sz="8" w:space="0" w:color="auto"/>
            </w:tcBorders>
            <w:shd w:val="clear" w:color="000000" w:fill="DDEBF7"/>
            <w:noWrap/>
            <w:vAlign w:val="center"/>
            <w:hideMark/>
          </w:tcPr>
          <w:p w14:paraId="7439E5A8"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4A3DD701" w14:textId="77777777" w:rsidTr="001C202E">
        <w:trPr>
          <w:trHeight w:val="114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CF437D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FFFFFF"/>
            <w:vAlign w:val="center"/>
            <w:hideMark/>
          </w:tcPr>
          <w:p w14:paraId="401043E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set target CO2 concentration and display whether this target is met (CO2 level &lt;= CO2 target) throughout the simulation.</w:t>
            </w:r>
          </w:p>
        </w:tc>
        <w:tc>
          <w:tcPr>
            <w:tcW w:w="961" w:type="pct"/>
            <w:tcBorders>
              <w:top w:val="nil"/>
              <w:left w:val="nil"/>
              <w:bottom w:val="single" w:sz="8" w:space="0" w:color="auto"/>
              <w:right w:val="single" w:sz="8" w:space="0" w:color="auto"/>
            </w:tcBorders>
            <w:shd w:val="clear" w:color="000000" w:fill="FFFFFF"/>
            <w:noWrap/>
            <w:vAlign w:val="center"/>
            <w:hideMark/>
          </w:tcPr>
          <w:p w14:paraId="4B0998F5"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44532FC8" w14:textId="77777777" w:rsidTr="001C202E">
        <w:trPr>
          <w:trHeight w:val="1423"/>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16E1FB3"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FFFFFF"/>
            <w:vAlign w:val="center"/>
            <w:hideMark/>
          </w:tcPr>
          <w:p w14:paraId="38C2E3C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set target per rotation income and display whether this target is met (income this rotation &gt;= per rotation income target) throughout the simulation.</w:t>
            </w:r>
          </w:p>
        </w:tc>
        <w:tc>
          <w:tcPr>
            <w:tcW w:w="961" w:type="pct"/>
            <w:tcBorders>
              <w:top w:val="nil"/>
              <w:left w:val="nil"/>
              <w:bottom w:val="single" w:sz="8" w:space="0" w:color="auto"/>
              <w:right w:val="single" w:sz="8" w:space="0" w:color="auto"/>
            </w:tcBorders>
            <w:shd w:val="clear" w:color="000000" w:fill="FFFFFF"/>
            <w:noWrap/>
            <w:vAlign w:val="center"/>
            <w:hideMark/>
          </w:tcPr>
          <w:p w14:paraId="27AA1E25"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809FC2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465CEA4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11</w:t>
            </w:r>
          </w:p>
        </w:tc>
        <w:tc>
          <w:tcPr>
            <w:tcW w:w="3629" w:type="pct"/>
            <w:tcBorders>
              <w:top w:val="nil"/>
              <w:left w:val="nil"/>
              <w:bottom w:val="single" w:sz="8" w:space="0" w:color="auto"/>
              <w:right w:val="single" w:sz="8" w:space="0" w:color="auto"/>
            </w:tcBorders>
            <w:shd w:val="clear" w:color="000000" w:fill="E3EFF9"/>
            <w:vAlign w:val="center"/>
            <w:hideMark/>
          </w:tcPr>
          <w:p w14:paraId="75950287"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sign-up and log-in to persist information.</w:t>
            </w:r>
          </w:p>
        </w:tc>
        <w:tc>
          <w:tcPr>
            <w:tcW w:w="961" w:type="pct"/>
            <w:tcBorders>
              <w:top w:val="nil"/>
              <w:left w:val="nil"/>
              <w:bottom w:val="single" w:sz="8" w:space="0" w:color="auto"/>
              <w:right w:val="single" w:sz="8" w:space="0" w:color="auto"/>
            </w:tcBorders>
            <w:shd w:val="clear" w:color="000000" w:fill="DDEBF7"/>
            <w:noWrap/>
            <w:vAlign w:val="center"/>
            <w:hideMark/>
          </w:tcPr>
          <w:p w14:paraId="708EF997" w14:textId="77777777" w:rsidR="001C202E" w:rsidRPr="001C202E" w:rsidRDefault="001C202E" w:rsidP="001C202E">
            <w:pPr>
              <w:jc w:val="center"/>
              <w:rPr>
                <w:rFonts w:ascii="Cambria" w:eastAsia="Times New Roman" w:hAnsi="Cambria" w:cs="Calibri"/>
                <w:color w:val="4472C4"/>
                <w:kern w:val="0"/>
                <w:sz w:val="22"/>
                <w:szCs w:val="22"/>
                <w:lang w:val="en-US"/>
                <w14:ligatures w14:val="none"/>
              </w:rPr>
            </w:pPr>
            <w:r w:rsidRPr="001C202E">
              <w:rPr>
                <w:rFonts w:ascii="Cambria" w:eastAsia="Times New Roman" w:hAnsi="Cambria" w:cs="Calibri"/>
                <w:color w:val="4472C4"/>
                <w:kern w:val="0"/>
                <w:sz w:val="22"/>
                <w:szCs w:val="22"/>
                <w:lang w:val="en-US"/>
                <w14:ligatures w14:val="none"/>
              </w:rPr>
              <w:t>WOULD</w:t>
            </w:r>
          </w:p>
        </w:tc>
      </w:tr>
    </w:tbl>
    <w:p w14:paraId="7566BE58" w14:textId="5C18F2B0" w:rsidR="00A359B3" w:rsidRDefault="00A359B3" w:rsidP="00A359B3">
      <w:pPr>
        <w:pStyle w:val="Caption"/>
        <w:jc w:val="center"/>
        <w:rPr>
          <w:rFonts w:ascii="Cambria Math" w:hAnsi="Cambria Math"/>
        </w:rPr>
      </w:pPr>
      <w:r w:rsidRPr="00A359B3">
        <w:rPr>
          <w:rFonts w:ascii="Cambria Math" w:hAnsi="Cambria Math"/>
        </w:rPr>
        <w:t xml:space="preserve">Table </w:t>
      </w:r>
      <w:r w:rsidRPr="00A359B3">
        <w:rPr>
          <w:rFonts w:ascii="Cambria Math" w:hAnsi="Cambria Math"/>
        </w:rPr>
        <w:fldChar w:fldCharType="begin"/>
      </w:r>
      <w:r w:rsidRPr="00A359B3">
        <w:rPr>
          <w:rFonts w:ascii="Cambria Math" w:hAnsi="Cambria Math"/>
        </w:rPr>
        <w:instrText xml:space="preserve"> SEQ Table \* ARABIC </w:instrText>
      </w:r>
      <w:r w:rsidRPr="00A359B3">
        <w:rPr>
          <w:rFonts w:ascii="Cambria Math" w:hAnsi="Cambria Math"/>
        </w:rPr>
        <w:fldChar w:fldCharType="separate"/>
      </w:r>
      <w:r w:rsidR="003A1432">
        <w:rPr>
          <w:rFonts w:ascii="Cambria Math" w:hAnsi="Cambria Math"/>
          <w:noProof/>
        </w:rPr>
        <w:t>9</w:t>
      </w:r>
      <w:r w:rsidRPr="00A359B3">
        <w:rPr>
          <w:rFonts w:ascii="Cambria Math" w:hAnsi="Cambria Math"/>
        </w:rPr>
        <w:fldChar w:fldCharType="end"/>
      </w:r>
      <w:r w:rsidRPr="00A359B3">
        <w:rPr>
          <w:rFonts w:ascii="Cambria Math" w:hAnsi="Cambria Math"/>
        </w:rPr>
        <w:t>. MycroForest - Functional Requirements (FRs)</w:t>
      </w:r>
    </w:p>
    <w:tbl>
      <w:tblPr>
        <w:tblW w:w="5000" w:type="pct"/>
        <w:tblLook w:val="04A0" w:firstRow="1" w:lastRow="0" w:firstColumn="1" w:lastColumn="0" w:noHBand="0" w:noVBand="1"/>
      </w:tblPr>
      <w:tblGrid>
        <w:gridCol w:w="758"/>
        <w:gridCol w:w="6708"/>
        <w:gridCol w:w="1776"/>
      </w:tblGrid>
      <w:tr w:rsidR="00133C52" w:rsidRPr="00133C52" w14:paraId="6C0ED205" w14:textId="77777777" w:rsidTr="008F76AF">
        <w:trPr>
          <w:trHeight w:val="300"/>
        </w:trPr>
        <w:tc>
          <w:tcPr>
            <w:tcW w:w="410"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606FD9F1" w14:textId="77777777"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r w:rsidRPr="00133C52">
              <w:rPr>
                <w:rFonts w:ascii="Cambria" w:eastAsia="Times New Roman" w:hAnsi="Cambria" w:cs="Calibri"/>
                <w:b/>
                <w:bCs/>
                <w:i/>
                <w:iCs/>
                <w:color w:val="000000"/>
                <w:kern w:val="0"/>
                <w:sz w:val="22"/>
                <w:szCs w:val="22"/>
                <w:lang w:val="en-US"/>
                <w14:ligatures w14:val="none"/>
              </w:rPr>
              <w:lastRenderedPageBreak/>
              <w:t>#</w:t>
            </w:r>
          </w:p>
        </w:tc>
        <w:tc>
          <w:tcPr>
            <w:tcW w:w="3629" w:type="pct"/>
            <w:tcBorders>
              <w:top w:val="single" w:sz="8" w:space="0" w:color="auto"/>
              <w:left w:val="nil"/>
              <w:bottom w:val="single" w:sz="8" w:space="0" w:color="auto"/>
              <w:right w:val="single" w:sz="8" w:space="0" w:color="auto"/>
            </w:tcBorders>
            <w:shd w:val="clear" w:color="000000" w:fill="F2F2F2"/>
            <w:vAlign w:val="center"/>
            <w:hideMark/>
          </w:tcPr>
          <w:p w14:paraId="3E08DDC6" w14:textId="4990E20C"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proofErr w:type="gramStart"/>
            <w:r w:rsidRPr="00133C52">
              <w:rPr>
                <w:rFonts w:ascii="Cambria" w:eastAsia="Times New Roman" w:hAnsi="Cambria" w:cs="Calibri"/>
                <w:b/>
                <w:bCs/>
                <w:i/>
                <w:iCs/>
                <w:color w:val="000000"/>
                <w:kern w:val="0"/>
                <w:sz w:val="22"/>
                <w:szCs w:val="22"/>
                <w:lang w:val="en-US"/>
                <w14:ligatures w14:val="none"/>
              </w:rPr>
              <w:t>NON FUNCTIONAL</w:t>
            </w:r>
            <w:proofErr w:type="gramEnd"/>
            <w:r w:rsidRPr="00133C52">
              <w:rPr>
                <w:rFonts w:ascii="Cambria" w:eastAsia="Times New Roman" w:hAnsi="Cambria" w:cs="Calibri"/>
                <w:b/>
                <w:bCs/>
                <w:i/>
                <w:iCs/>
                <w:color w:val="000000"/>
                <w:kern w:val="0"/>
                <w:sz w:val="22"/>
                <w:szCs w:val="22"/>
                <w:lang w:val="en-US"/>
                <w14:ligatures w14:val="none"/>
              </w:rPr>
              <w:t xml:space="preserve"> REQUIREMENT</w:t>
            </w:r>
            <w:r w:rsidR="008344F4">
              <w:rPr>
                <w:rFonts w:ascii="Cambria" w:eastAsia="Times New Roman" w:hAnsi="Cambria" w:cs="Calibri"/>
                <w:b/>
                <w:bCs/>
                <w:i/>
                <w:iCs/>
                <w:color w:val="000000"/>
                <w:kern w:val="0"/>
                <w:sz w:val="22"/>
                <w:szCs w:val="22"/>
                <w:lang w:val="en-US"/>
                <w14:ligatures w14:val="none"/>
              </w:rPr>
              <w:t xml:space="preserve"> (NFR)</w:t>
            </w:r>
          </w:p>
        </w:tc>
        <w:tc>
          <w:tcPr>
            <w:tcW w:w="961" w:type="pct"/>
            <w:tcBorders>
              <w:top w:val="single" w:sz="8" w:space="0" w:color="auto"/>
              <w:left w:val="nil"/>
              <w:bottom w:val="single" w:sz="8" w:space="0" w:color="auto"/>
              <w:right w:val="single" w:sz="8" w:space="0" w:color="auto"/>
            </w:tcBorders>
            <w:shd w:val="clear" w:color="000000" w:fill="F2F2F2"/>
            <w:vAlign w:val="center"/>
            <w:hideMark/>
          </w:tcPr>
          <w:p w14:paraId="7530CBFE" w14:textId="77777777"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r w:rsidRPr="00133C52">
              <w:rPr>
                <w:rFonts w:ascii="Cambria" w:eastAsia="Times New Roman" w:hAnsi="Cambria" w:cs="Calibri"/>
                <w:b/>
                <w:bCs/>
                <w:i/>
                <w:iCs/>
                <w:color w:val="000000"/>
                <w:kern w:val="0"/>
                <w:sz w:val="22"/>
                <w:szCs w:val="22"/>
                <w:lang w:val="en-US"/>
                <w14:ligatures w14:val="none"/>
              </w:rPr>
              <w:t>PRIORITY</w:t>
            </w:r>
          </w:p>
        </w:tc>
      </w:tr>
      <w:tr w:rsidR="00133C52" w:rsidRPr="00133C52" w14:paraId="3D151BF0"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0F9C08AC"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w:t>
            </w:r>
          </w:p>
        </w:tc>
        <w:tc>
          <w:tcPr>
            <w:tcW w:w="3629" w:type="pct"/>
            <w:tcBorders>
              <w:top w:val="nil"/>
              <w:left w:val="nil"/>
              <w:bottom w:val="single" w:sz="8" w:space="0" w:color="auto"/>
              <w:right w:val="single" w:sz="8" w:space="0" w:color="auto"/>
            </w:tcBorders>
            <w:shd w:val="clear" w:color="000000" w:fill="E3EFF9"/>
            <w:vAlign w:val="center"/>
            <w:hideMark/>
          </w:tcPr>
          <w:p w14:paraId="700575E3"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valuable to both individual and groups of learners.</w:t>
            </w:r>
          </w:p>
        </w:tc>
        <w:tc>
          <w:tcPr>
            <w:tcW w:w="961" w:type="pct"/>
            <w:tcBorders>
              <w:top w:val="nil"/>
              <w:left w:val="nil"/>
              <w:bottom w:val="single" w:sz="8" w:space="0" w:color="auto"/>
              <w:right w:val="single" w:sz="8" w:space="0" w:color="auto"/>
            </w:tcBorders>
            <w:shd w:val="clear" w:color="000000" w:fill="DDEBF7"/>
            <w:noWrap/>
            <w:vAlign w:val="center"/>
            <w:hideMark/>
          </w:tcPr>
          <w:p w14:paraId="1C8889A4"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4C52024D" w14:textId="77777777" w:rsidTr="008F76AF">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6DDDAB57"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w:t>
            </w:r>
          </w:p>
        </w:tc>
        <w:tc>
          <w:tcPr>
            <w:tcW w:w="3629" w:type="pct"/>
            <w:tcBorders>
              <w:top w:val="nil"/>
              <w:left w:val="nil"/>
              <w:bottom w:val="single" w:sz="8" w:space="0" w:color="auto"/>
              <w:right w:val="single" w:sz="8" w:space="0" w:color="auto"/>
            </w:tcBorders>
            <w:shd w:val="clear" w:color="000000" w:fill="E3EFF9"/>
            <w:vAlign w:val="center"/>
            <w:hideMark/>
          </w:tcPr>
          <w:p w14:paraId="6C030AA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provide good UX.</w:t>
            </w:r>
          </w:p>
        </w:tc>
        <w:tc>
          <w:tcPr>
            <w:tcW w:w="961" w:type="pct"/>
            <w:tcBorders>
              <w:top w:val="nil"/>
              <w:left w:val="nil"/>
              <w:bottom w:val="single" w:sz="8" w:space="0" w:color="auto"/>
              <w:right w:val="single" w:sz="8" w:space="0" w:color="auto"/>
            </w:tcBorders>
            <w:shd w:val="clear" w:color="000000" w:fill="DDEBF7"/>
            <w:noWrap/>
            <w:vAlign w:val="center"/>
            <w:hideMark/>
          </w:tcPr>
          <w:p w14:paraId="4BBDD2EF"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79469C24" w14:textId="77777777" w:rsidTr="008F76AF">
        <w:trPr>
          <w:trHeight w:val="30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012F17E6"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2.1</w:t>
            </w:r>
          </w:p>
        </w:tc>
        <w:tc>
          <w:tcPr>
            <w:tcW w:w="3629" w:type="pct"/>
            <w:tcBorders>
              <w:top w:val="nil"/>
              <w:left w:val="nil"/>
              <w:bottom w:val="single" w:sz="8" w:space="0" w:color="auto"/>
              <w:right w:val="single" w:sz="8" w:space="0" w:color="auto"/>
            </w:tcBorders>
            <w:shd w:val="clear" w:color="000000" w:fill="FFFFFF"/>
            <w:vAlign w:val="center"/>
            <w:hideMark/>
          </w:tcPr>
          <w:p w14:paraId="06B47074"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easy to use.</w:t>
            </w:r>
          </w:p>
        </w:tc>
        <w:tc>
          <w:tcPr>
            <w:tcW w:w="961" w:type="pct"/>
            <w:tcBorders>
              <w:top w:val="nil"/>
              <w:left w:val="nil"/>
              <w:bottom w:val="single" w:sz="8" w:space="0" w:color="auto"/>
              <w:right w:val="single" w:sz="8" w:space="0" w:color="auto"/>
            </w:tcBorders>
            <w:shd w:val="clear" w:color="000000" w:fill="FFFFFF"/>
            <w:noWrap/>
            <w:vAlign w:val="center"/>
            <w:hideMark/>
          </w:tcPr>
          <w:p w14:paraId="534AD7D3"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4641BDEF"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4E11B8C"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2.2</w:t>
            </w:r>
          </w:p>
        </w:tc>
        <w:tc>
          <w:tcPr>
            <w:tcW w:w="3629" w:type="pct"/>
            <w:tcBorders>
              <w:top w:val="nil"/>
              <w:left w:val="nil"/>
              <w:bottom w:val="single" w:sz="8" w:space="0" w:color="auto"/>
              <w:right w:val="single" w:sz="8" w:space="0" w:color="auto"/>
            </w:tcBorders>
            <w:shd w:val="clear" w:color="000000" w:fill="FFFFFF"/>
            <w:vAlign w:val="center"/>
            <w:hideMark/>
          </w:tcPr>
          <w:p w14:paraId="6AEA971C"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respond quickly enough and present information effectively enough to minimize learner frustration.</w:t>
            </w:r>
          </w:p>
        </w:tc>
        <w:tc>
          <w:tcPr>
            <w:tcW w:w="961" w:type="pct"/>
            <w:tcBorders>
              <w:top w:val="nil"/>
              <w:left w:val="nil"/>
              <w:bottom w:val="single" w:sz="8" w:space="0" w:color="auto"/>
              <w:right w:val="single" w:sz="8" w:space="0" w:color="auto"/>
            </w:tcBorders>
            <w:shd w:val="clear" w:color="000000" w:fill="FFFFFF"/>
            <w:noWrap/>
            <w:vAlign w:val="center"/>
            <w:hideMark/>
          </w:tcPr>
          <w:p w14:paraId="44B3F16D"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39610984"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632063C5"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2.3</w:t>
            </w:r>
          </w:p>
        </w:tc>
        <w:tc>
          <w:tcPr>
            <w:tcW w:w="3629" w:type="pct"/>
            <w:tcBorders>
              <w:top w:val="nil"/>
              <w:left w:val="nil"/>
              <w:bottom w:val="single" w:sz="8" w:space="0" w:color="auto"/>
              <w:right w:val="single" w:sz="8" w:space="0" w:color="auto"/>
            </w:tcBorders>
            <w:shd w:val="clear" w:color="000000" w:fill="FFFFFF"/>
            <w:vAlign w:val="center"/>
            <w:hideMark/>
          </w:tcPr>
          <w:p w14:paraId="6CA0769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adhere to good HCI and data visualization practices (e.g. Norman's model, etc.).</w:t>
            </w:r>
          </w:p>
        </w:tc>
        <w:tc>
          <w:tcPr>
            <w:tcW w:w="961" w:type="pct"/>
            <w:tcBorders>
              <w:top w:val="nil"/>
              <w:left w:val="nil"/>
              <w:bottom w:val="single" w:sz="8" w:space="0" w:color="auto"/>
              <w:right w:val="single" w:sz="8" w:space="0" w:color="auto"/>
            </w:tcBorders>
            <w:shd w:val="clear" w:color="000000" w:fill="FFFFFF"/>
            <w:noWrap/>
            <w:vAlign w:val="center"/>
            <w:hideMark/>
          </w:tcPr>
          <w:p w14:paraId="62F3ADD7"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0E92BAD2"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AB6E2D2"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3</w:t>
            </w:r>
          </w:p>
        </w:tc>
        <w:tc>
          <w:tcPr>
            <w:tcW w:w="3629" w:type="pct"/>
            <w:tcBorders>
              <w:top w:val="nil"/>
              <w:left w:val="nil"/>
              <w:bottom w:val="single" w:sz="8" w:space="0" w:color="auto"/>
              <w:right w:val="single" w:sz="8" w:space="0" w:color="auto"/>
            </w:tcBorders>
            <w:shd w:val="clear" w:color="000000" w:fill="E3EFF9"/>
            <w:vAlign w:val="center"/>
            <w:hideMark/>
          </w:tcPr>
          <w:p w14:paraId="35287246"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Learners shall find learning activities using the tool valuable.</w:t>
            </w:r>
          </w:p>
        </w:tc>
        <w:tc>
          <w:tcPr>
            <w:tcW w:w="961" w:type="pct"/>
            <w:tcBorders>
              <w:top w:val="nil"/>
              <w:left w:val="nil"/>
              <w:bottom w:val="single" w:sz="8" w:space="0" w:color="auto"/>
              <w:right w:val="single" w:sz="8" w:space="0" w:color="auto"/>
            </w:tcBorders>
            <w:shd w:val="clear" w:color="000000" w:fill="DDEBF7"/>
            <w:noWrap/>
            <w:vAlign w:val="center"/>
            <w:hideMark/>
          </w:tcPr>
          <w:p w14:paraId="6BB4B50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1DB74457" w14:textId="77777777" w:rsidTr="008F76AF">
        <w:trPr>
          <w:trHeight w:val="1423"/>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E15D0F3"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4</w:t>
            </w:r>
          </w:p>
        </w:tc>
        <w:tc>
          <w:tcPr>
            <w:tcW w:w="3629" w:type="pct"/>
            <w:tcBorders>
              <w:top w:val="nil"/>
              <w:left w:val="nil"/>
              <w:bottom w:val="single" w:sz="8" w:space="0" w:color="auto"/>
              <w:right w:val="single" w:sz="8" w:space="0" w:color="auto"/>
            </w:tcBorders>
            <w:shd w:val="clear" w:color="000000" w:fill="E3EFF9"/>
            <w:vAlign w:val="center"/>
            <w:hideMark/>
          </w:tcPr>
          <w:p w14:paraId="15FDB8C5"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widely accessible with minimal set up required. Hence it is a web application. It should work well, at least on Firefox, Chrome, Edge, Brave, and Opera browsers on any modern PC or laptop.</w:t>
            </w:r>
          </w:p>
        </w:tc>
        <w:tc>
          <w:tcPr>
            <w:tcW w:w="961" w:type="pct"/>
            <w:tcBorders>
              <w:top w:val="nil"/>
              <w:left w:val="nil"/>
              <w:bottom w:val="single" w:sz="8" w:space="0" w:color="auto"/>
              <w:right w:val="single" w:sz="8" w:space="0" w:color="auto"/>
            </w:tcBorders>
            <w:shd w:val="clear" w:color="000000" w:fill="DDEBF7"/>
            <w:noWrap/>
            <w:vAlign w:val="center"/>
            <w:hideMark/>
          </w:tcPr>
          <w:p w14:paraId="41A623C6"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2CF526CD" w14:textId="77777777" w:rsidTr="008F76AF">
        <w:trPr>
          <w:trHeight w:val="1423"/>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AC5762E"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5</w:t>
            </w:r>
          </w:p>
        </w:tc>
        <w:tc>
          <w:tcPr>
            <w:tcW w:w="3629" w:type="pct"/>
            <w:tcBorders>
              <w:top w:val="nil"/>
              <w:left w:val="nil"/>
              <w:bottom w:val="single" w:sz="8" w:space="0" w:color="auto"/>
              <w:right w:val="single" w:sz="8" w:space="0" w:color="auto"/>
            </w:tcBorders>
            <w:shd w:val="clear" w:color="000000" w:fill="E3EFF9"/>
            <w:vAlign w:val="center"/>
            <w:hideMark/>
          </w:tcPr>
          <w:p w14:paraId="24537B82" w14:textId="4E9388C6"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 xml:space="preserve">The tool shall subject all user inputs to sanitization checks prior to performing internal parameter updates to avoid erroneous or </w:t>
            </w:r>
            <w:r w:rsidR="00526B95" w:rsidRPr="00133C52">
              <w:rPr>
                <w:rFonts w:ascii="Cambria" w:eastAsia="Times New Roman" w:hAnsi="Cambria" w:cs="Calibri"/>
                <w:color w:val="000000"/>
                <w:kern w:val="0"/>
                <w:sz w:val="22"/>
                <w:szCs w:val="22"/>
                <w:lang w:val="en-US"/>
                <w14:ligatures w14:val="none"/>
              </w:rPr>
              <w:t>malicious</w:t>
            </w:r>
            <w:r w:rsidRPr="00133C52">
              <w:rPr>
                <w:rFonts w:ascii="Cambria" w:eastAsia="Times New Roman" w:hAnsi="Cambria" w:cs="Calibri"/>
                <w:color w:val="000000"/>
                <w:kern w:val="0"/>
                <w:sz w:val="22"/>
                <w:szCs w:val="22"/>
                <w:lang w:val="en-US"/>
                <w14:ligatures w14:val="none"/>
              </w:rPr>
              <w:t xml:space="preserve"> input corrupting data.</w:t>
            </w:r>
          </w:p>
        </w:tc>
        <w:tc>
          <w:tcPr>
            <w:tcW w:w="961" w:type="pct"/>
            <w:tcBorders>
              <w:top w:val="nil"/>
              <w:left w:val="nil"/>
              <w:bottom w:val="single" w:sz="8" w:space="0" w:color="auto"/>
              <w:right w:val="single" w:sz="8" w:space="0" w:color="auto"/>
            </w:tcBorders>
            <w:shd w:val="clear" w:color="000000" w:fill="DDEBF7"/>
            <w:noWrap/>
            <w:vAlign w:val="center"/>
            <w:hideMark/>
          </w:tcPr>
          <w:p w14:paraId="31B5F7E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51B1DDE6"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3DE48EF"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6</w:t>
            </w:r>
          </w:p>
        </w:tc>
        <w:tc>
          <w:tcPr>
            <w:tcW w:w="3629" w:type="pct"/>
            <w:tcBorders>
              <w:top w:val="nil"/>
              <w:left w:val="nil"/>
              <w:bottom w:val="single" w:sz="8" w:space="0" w:color="auto"/>
              <w:right w:val="single" w:sz="8" w:space="0" w:color="auto"/>
            </w:tcBorders>
            <w:shd w:val="clear" w:color="000000" w:fill="E3EFF9"/>
            <w:vAlign w:val="center"/>
            <w:hideMark/>
          </w:tcPr>
          <w:p w14:paraId="11A0D716"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 xml:space="preserve">The tool shall be suitable for youth (15 - </w:t>
            </w:r>
            <w:proofErr w:type="gramStart"/>
            <w:r w:rsidRPr="00133C52">
              <w:rPr>
                <w:rFonts w:ascii="Cambria" w:eastAsia="Times New Roman" w:hAnsi="Cambria" w:cs="Calibri"/>
                <w:color w:val="000000"/>
                <w:kern w:val="0"/>
                <w:sz w:val="22"/>
                <w:szCs w:val="22"/>
                <w:lang w:val="en-US"/>
                <w14:ligatures w14:val="none"/>
              </w:rPr>
              <w:t>25 year old</w:t>
            </w:r>
            <w:proofErr w:type="gramEnd"/>
            <w:r w:rsidRPr="00133C52">
              <w:rPr>
                <w:rFonts w:ascii="Cambria" w:eastAsia="Times New Roman" w:hAnsi="Cambria" w:cs="Calibri"/>
                <w:color w:val="000000"/>
                <w:kern w:val="0"/>
                <w:sz w:val="22"/>
                <w:szCs w:val="22"/>
                <w:lang w:val="en-US"/>
                <w14:ligatures w14:val="none"/>
              </w:rPr>
              <w:t xml:space="preserve"> individuals).</w:t>
            </w:r>
          </w:p>
        </w:tc>
        <w:tc>
          <w:tcPr>
            <w:tcW w:w="961" w:type="pct"/>
            <w:tcBorders>
              <w:top w:val="nil"/>
              <w:left w:val="nil"/>
              <w:bottom w:val="single" w:sz="8" w:space="0" w:color="auto"/>
              <w:right w:val="single" w:sz="8" w:space="0" w:color="auto"/>
            </w:tcBorders>
            <w:shd w:val="clear" w:color="000000" w:fill="DDEBF7"/>
            <w:noWrap/>
            <w:vAlign w:val="center"/>
            <w:hideMark/>
          </w:tcPr>
          <w:p w14:paraId="62682DCC"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57CC03F5" w14:textId="77777777" w:rsidTr="008F76AF">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F9AA4E3"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7</w:t>
            </w:r>
          </w:p>
        </w:tc>
        <w:tc>
          <w:tcPr>
            <w:tcW w:w="3629" w:type="pct"/>
            <w:tcBorders>
              <w:top w:val="nil"/>
              <w:left w:val="nil"/>
              <w:bottom w:val="single" w:sz="8" w:space="0" w:color="auto"/>
              <w:right w:val="single" w:sz="8" w:space="0" w:color="auto"/>
            </w:tcBorders>
            <w:shd w:val="clear" w:color="000000" w:fill="E3EFF9"/>
            <w:vAlign w:val="center"/>
            <w:hideMark/>
          </w:tcPr>
          <w:p w14:paraId="5AB45442"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highlight the role of forests as important carbon sinks as well as draw attention to the underlying financial motives that drive exploitation of forests.</w:t>
            </w:r>
          </w:p>
        </w:tc>
        <w:tc>
          <w:tcPr>
            <w:tcW w:w="961" w:type="pct"/>
            <w:tcBorders>
              <w:top w:val="nil"/>
              <w:left w:val="nil"/>
              <w:bottom w:val="single" w:sz="8" w:space="0" w:color="auto"/>
              <w:right w:val="single" w:sz="8" w:space="0" w:color="auto"/>
            </w:tcBorders>
            <w:shd w:val="clear" w:color="000000" w:fill="DDEBF7"/>
            <w:noWrap/>
            <w:vAlign w:val="center"/>
            <w:hideMark/>
          </w:tcPr>
          <w:p w14:paraId="53113FD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635693EC" w14:textId="77777777" w:rsidTr="008F76AF">
        <w:trPr>
          <w:trHeight w:val="1706"/>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48C0C5D0"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8</w:t>
            </w:r>
          </w:p>
        </w:tc>
        <w:tc>
          <w:tcPr>
            <w:tcW w:w="3629" w:type="pct"/>
            <w:tcBorders>
              <w:top w:val="nil"/>
              <w:left w:val="nil"/>
              <w:bottom w:val="single" w:sz="8" w:space="0" w:color="auto"/>
              <w:right w:val="single" w:sz="8" w:space="0" w:color="auto"/>
            </w:tcBorders>
            <w:shd w:val="clear" w:color="000000" w:fill="E3EFF9"/>
            <w:vAlign w:val="center"/>
            <w:hideMark/>
          </w:tcPr>
          <w:p w14:paraId="2671A76A"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not overwhelm learners and instead present user guide related information as short extracts with supporting images. Features of the tool shall also be introduced few at a time, gradually over multiple challenges.</w:t>
            </w:r>
          </w:p>
        </w:tc>
        <w:tc>
          <w:tcPr>
            <w:tcW w:w="961" w:type="pct"/>
            <w:tcBorders>
              <w:top w:val="nil"/>
              <w:left w:val="nil"/>
              <w:bottom w:val="single" w:sz="8" w:space="0" w:color="auto"/>
              <w:right w:val="single" w:sz="8" w:space="0" w:color="auto"/>
            </w:tcBorders>
            <w:shd w:val="clear" w:color="000000" w:fill="DDEBF7"/>
            <w:noWrap/>
            <w:vAlign w:val="center"/>
            <w:hideMark/>
          </w:tcPr>
          <w:p w14:paraId="713041BB"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1207CB5E"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0B75C1A5"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9</w:t>
            </w:r>
          </w:p>
        </w:tc>
        <w:tc>
          <w:tcPr>
            <w:tcW w:w="3629" w:type="pct"/>
            <w:tcBorders>
              <w:top w:val="nil"/>
              <w:left w:val="nil"/>
              <w:bottom w:val="single" w:sz="8" w:space="0" w:color="auto"/>
              <w:right w:val="single" w:sz="8" w:space="0" w:color="auto"/>
            </w:tcBorders>
            <w:shd w:val="clear" w:color="000000" w:fill="E3EFF9"/>
            <w:vAlign w:val="center"/>
            <w:hideMark/>
          </w:tcPr>
          <w:p w14:paraId="3F92828D"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 xml:space="preserve">The tool shall make available, </w:t>
            </w:r>
            <w:proofErr w:type="gramStart"/>
            <w:r w:rsidRPr="00133C52">
              <w:rPr>
                <w:rFonts w:ascii="Cambria" w:eastAsia="Times New Roman" w:hAnsi="Cambria" w:cs="Calibri"/>
                <w:color w:val="000000"/>
                <w:kern w:val="0"/>
                <w:sz w:val="22"/>
                <w:szCs w:val="22"/>
                <w:lang w:val="en-US"/>
                <w14:ligatures w14:val="none"/>
              </w:rPr>
              <w:t>sufficient amounts of</w:t>
            </w:r>
            <w:proofErr w:type="gramEnd"/>
            <w:r w:rsidRPr="00133C52">
              <w:rPr>
                <w:rFonts w:ascii="Cambria" w:eastAsia="Times New Roman" w:hAnsi="Cambria" w:cs="Calibri"/>
                <w:color w:val="000000"/>
                <w:kern w:val="0"/>
                <w:sz w:val="22"/>
                <w:szCs w:val="22"/>
                <w:lang w:val="en-US"/>
                <w14:ligatures w14:val="none"/>
              </w:rPr>
              <w:t xml:space="preserve"> easily findable built-in help.</w:t>
            </w:r>
          </w:p>
        </w:tc>
        <w:tc>
          <w:tcPr>
            <w:tcW w:w="961" w:type="pct"/>
            <w:tcBorders>
              <w:top w:val="nil"/>
              <w:left w:val="nil"/>
              <w:bottom w:val="single" w:sz="8" w:space="0" w:color="auto"/>
              <w:right w:val="single" w:sz="8" w:space="0" w:color="auto"/>
            </w:tcBorders>
            <w:shd w:val="clear" w:color="000000" w:fill="DDEBF7"/>
            <w:noWrap/>
            <w:vAlign w:val="center"/>
            <w:hideMark/>
          </w:tcPr>
          <w:p w14:paraId="72A72A1F"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23ADAC7B"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011A266"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E3EFF9"/>
            <w:vAlign w:val="center"/>
            <w:hideMark/>
          </w:tcPr>
          <w:p w14:paraId="4F90074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Learners shall find the learning experience using the tool enjoyable.</w:t>
            </w:r>
          </w:p>
        </w:tc>
        <w:tc>
          <w:tcPr>
            <w:tcW w:w="961" w:type="pct"/>
            <w:tcBorders>
              <w:top w:val="nil"/>
              <w:left w:val="nil"/>
              <w:bottom w:val="single" w:sz="8" w:space="0" w:color="auto"/>
              <w:right w:val="single" w:sz="8" w:space="0" w:color="auto"/>
            </w:tcBorders>
            <w:shd w:val="clear" w:color="000000" w:fill="DDEBF7"/>
            <w:noWrap/>
            <w:vAlign w:val="center"/>
            <w:hideMark/>
          </w:tcPr>
          <w:p w14:paraId="63753CE3" w14:textId="77777777" w:rsidR="00133C52" w:rsidRPr="00133C52" w:rsidRDefault="00133C52" w:rsidP="00133C52">
            <w:pPr>
              <w:jc w:val="center"/>
              <w:rPr>
                <w:rFonts w:ascii="Cambria" w:eastAsia="Times New Roman" w:hAnsi="Cambria" w:cs="Calibri"/>
                <w:color w:val="00B050"/>
                <w:kern w:val="0"/>
                <w:sz w:val="22"/>
                <w:szCs w:val="22"/>
                <w:lang w:val="en-US"/>
                <w14:ligatures w14:val="none"/>
              </w:rPr>
            </w:pPr>
            <w:r w:rsidRPr="00133C52">
              <w:rPr>
                <w:rFonts w:ascii="Cambria" w:eastAsia="Times New Roman" w:hAnsi="Cambria" w:cs="Calibri"/>
                <w:color w:val="00B050"/>
                <w:kern w:val="0"/>
                <w:sz w:val="22"/>
                <w:szCs w:val="22"/>
                <w:lang w:val="en-US"/>
                <w14:ligatures w14:val="none"/>
              </w:rPr>
              <w:t>COULD</w:t>
            </w:r>
          </w:p>
        </w:tc>
      </w:tr>
      <w:tr w:rsidR="00133C52" w:rsidRPr="00133C52" w14:paraId="219A2015" w14:textId="77777777" w:rsidTr="008F76AF">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8BEA042"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11</w:t>
            </w:r>
          </w:p>
        </w:tc>
        <w:tc>
          <w:tcPr>
            <w:tcW w:w="3629" w:type="pct"/>
            <w:tcBorders>
              <w:top w:val="nil"/>
              <w:left w:val="nil"/>
              <w:bottom w:val="single" w:sz="8" w:space="0" w:color="auto"/>
              <w:right w:val="single" w:sz="8" w:space="0" w:color="auto"/>
            </w:tcBorders>
            <w:shd w:val="clear" w:color="000000" w:fill="E3EFF9"/>
            <w:vAlign w:val="center"/>
            <w:hideMark/>
          </w:tcPr>
          <w:p w14:paraId="2416D8F3" w14:textId="7E9B4F0D"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 xml:space="preserve">The tool shall try to provide an optimal level of challenge for learners by allowing multiple challenges of </w:t>
            </w:r>
            <w:r w:rsidR="008344F4" w:rsidRPr="00133C52">
              <w:rPr>
                <w:rFonts w:ascii="Cambria" w:eastAsia="Times New Roman" w:hAnsi="Cambria" w:cs="Calibri"/>
                <w:color w:val="000000"/>
                <w:kern w:val="0"/>
                <w:sz w:val="22"/>
                <w:szCs w:val="22"/>
                <w:lang w:val="en-US"/>
                <w14:ligatures w14:val="none"/>
              </w:rPr>
              <w:t>varying</w:t>
            </w:r>
            <w:r w:rsidRPr="00133C52">
              <w:rPr>
                <w:rFonts w:ascii="Cambria" w:eastAsia="Times New Roman" w:hAnsi="Cambria" w:cs="Calibri"/>
                <w:color w:val="000000"/>
                <w:kern w:val="0"/>
                <w:sz w:val="22"/>
                <w:szCs w:val="22"/>
                <w:lang w:val="en-US"/>
                <w14:ligatures w14:val="none"/>
              </w:rPr>
              <w:t xml:space="preserve"> difficulty levels to be formulated using the tool.</w:t>
            </w:r>
          </w:p>
        </w:tc>
        <w:tc>
          <w:tcPr>
            <w:tcW w:w="961" w:type="pct"/>
            <w:tcBorders>
              <w:top w:val="nil"/>
              <w:left w:val="nil"/>
              <w:bottom w:val="single" w:sz="8" w:space="0" w:color="auto"/>
              <w:right w:val="single" w:sz="8" w:space="0" w:color="auto"/>
            </w:tcBorders>
            <w:shd w:val="clear" w:color="000000" w:fill="DDEBF7"/>
            <w:noWrap/>
            <w:vAlign w:val="center"/>
            <w:hideMark/>
          </w:tcPr>
          <w:p w14:paraId="1B8D9502" w14:textId="77777777" w:rsidR="00133C52" w:rsidRPr="00133C52" w:rsidRDefault="00133C52" w:rsidP="00133C52">
            <w:pPr>
              <w:jc w:val="center"/>
              <w:rPr>
                <w:rFonts w:ascii="Cambria" w:eastAsia="Times New Roman" w:hAnsi="Cambria" w:cs="Calibri"/>
                <w:color w:val="00B050"/>
                <w:kern w:val="0"/>
                <w:sz w:val="22"/>
                <w:szCs w:val="22"/>
                <w:lang w:val="en-US"/>
                <w14:ligatures w14:val="none"/>
              </w:rPr>
            </w:pPr>
            <w:r w:rsidRPr="00133C52">
              <w:rPr>
                <w:rFonts w:ascii="Cambria" w:eastAsia="Times New Roman" w:hAnsi="Cambria" w:cs="Calibri"/>
                <w:color w:val="00B050"/>
                <w:kern w:val="0"/>
                <w:sz w:val="22"/>
                <w:szCs w:val="22"/>
                <w:lang w:val="en-US"/>
                <w14:ligatures w14:val="none"/>
              </w:rPr>
              <w:t>COULD</w:t>
            </w:r>
          </w:p>
        </w:tc>
      </w:tr>
      <w:tr w:rsidR="00133C52" w:rsidRPr="00133C52" w14:paraId="4F98B79E"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30CD7B81"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12</w:t>
            </w:r>
          </w:p>
        </w:tc>
        <w:tc>
          <w:tcPr>
            <w:tcW w:w="3629" w:type="pct"/>
            <w:tcBorders>
              <w:top w:val="nil"/>
              <w:left w:val="nil"/>
              <w:bottom w:val="single" w:sz="8" w:space="0" w:color="auto"/>
              <w:right w:val="single" w:sz="8" w:space="0" w:color="auto"/>
            </w:tcBorders>
            <w:shd w:val="clear" w:color="000000" w:fill="E3EFF9"/>
            <w:vAlign w:val="center"/>
            <w:hideMark/>
          </w:tcPr>
          <w:p w14:paraId="5607CE57"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Gamification elements in the tool and associated learning activities shall motivate learners without distracting them.</w:t>
            </w:r>
          </w:p>
        </w:tc>
        <w:tc>
          <w:tcPr>
            <w:tcW w:w="961" w:type="pct"/>
            <w:tcBorders>
              <w:top w:val="nil"/>
              <w:left w:val="nil"/>
              <w:bottom w:val="single" w:sz="8" w:space="0" w:color="auto"/>
              <w:right w:val="single" w:sz="8" w:space="0" w:color="auto"/>
            </w:tcBorders>
            <w:shd w:val="clear" w:color="000000" w:fill="DDEBF7"/>
            <w:noWrap/>
            <w:vAlign w:val="center"/>
            <w:hideMark/>
          </w:tcPr>
          <w:p w14:paraId="0483CE94" w14:textId="77777777" w:rsidR="00133C52" w:rsidRPr="00133C52" w:rsidRDefault="00133C52" w:rsidP="00133C52">
            <w:pPr>
              <w:jc w:val="center"/>
              <w:rPr>
                <w:rFonts w:ascii="Cambria" w:eastAsia="Times New Roman" w:hAnsi="Cambria" w:cs="Calibri"/>
                <w:color w:val="5B9BD5"/>
                <w:kern w:val="0"/>
                <w:sz w:val="22"/>
                <w:szCs w:val="22"/>
                <w:lang w:val="en-US"/>
                <w14:ligatures w14:val="none"/>
              </w:rPr>
            </w:pPr>
            <w:r w:rsidRPr="00133C52">
              <w:rPr>
                <w:rFonts w:ascii="Cambria" w:eastAsia="Times New Roman" w:hAnsi="Cambria" w:cs="Calibri"/>
                <w:color w:val="5B9BD5"/>
                <w:kern w:val="0"/>
                <w:sz w:val="22"/>
                <w:szCs w:val="22"/>
                <w:lang w:val="en-US"/>
                <w14:ligatures w14:val="none"/>
              </w:rPr>
              <w:t>WOULD</w:t>
            </w:r>
          </w:p>
        </w:tc>
      </w:tr>
    </w:tbl>
    <w:p w14:paraId="40007651" w14:textId="77777777" w:rsidR="00133C52" w:rsidRPr="00133C52" w:rsidRDefault="00133C52" w:rsidP="00133C52"/>
    <w:p w14:paraId="14885163" w14:textId="77777777" w:rsidR="007D6A30" w:rsidRPr="007D6A30" w:rsidRDefault="007D6A30" w:rsidP="007D6A30"/>
    <w:p w14:paraId="3A7D3B0B" w14:textId="06596D62" w:rsidR="00682CC3" w:rsidRPr="009C618F" w:rsidRDefault="00682CC3" w:rsidP="00682CC3">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Key People &amp; Technolog</w:t>
      </w:r>
      <w:r w:rsidR="00B66F43">
        <w:rPr>
          <w:rFonts w:ascii="Cambria Math" w:hAnsi="Cambria Math"/>
          <w:b/>
          <w:bCs/>
          <w:i w:val="0"/>
          <w:iCs w:val="0"/>
          <w:color w:val="auto"/>
          <w:u w:val="single"/>
        </w:rPr>
        <w:t>ies</w:t>
      </w:r>
    </w:p>
    <w:p w14:paraId="17264161" w14:textId="13B5DFB5" w:rsidR="00C40B47" w:rsidRDefault="00C40B47" w:rsidP="00F465D1">
      <w:pPr>
        <w:spacing w:after="240" w:line="276" w:lineRule="auto"/>
        <w:jc w:val="both"/>
        <w:rPr>
          <w:rFonts w:ascii="Cambria Math" w:hAnsi="Cambria Math"/>
        </w:rPr>
      </w:pPr>
      <w:r>
        <w:rPr>
          <w:rFonts w:ascii="Cambria Math" w:hAnsi="Cambria Math"/>
        </w:rPr>
        <w:t>The researcher and developer (author), the project supervisor</w:t>
      </w:r>
      <w:r w:rsidR="00A677BA">
        <w:rPr>
          <w:rFonts w:ascii="Cambria Math" w:hAnsi="Cambria Math"/>
        </w:rPr>
        <w:t xml:space="preserve"> who is a Computer Science professor and expert at Education Technology</w:t>
      </w:r>
      <w:r>
        <w:rPr>
          <w:rFonts w:ascii="Cambria Math" w:hAnsi="Cambria Math"/>
        </w:rPr>
        <w:t xml:space="preserve">, </w:t>
      </w:r>
      <w:r w:rsidR="00A677BA">
        <w:rPr>
          <w:rFonts w:ascii="Cambria Math" w:hAnsi="Cambria Math"/>
        </w:rPr>
        <w:t>along with</w:t>
      </w:r>
      <w:r>
        <w:rPr>
          <w:rFonts w:ascii="Cambria Math" w:hAnsi="Cambria Math"/>
        </w:rPr>
        <w:t xml:space="preserve"> the project co-supervisor who is also a Botany, Climate Change, and Carbon Cycle</w:t>
      </w:r>
      <w:r w:rsidR="00593759">
        <w:rPr>
          <w:rFonts w:ascii="Cambria Math" w:hAnsi="Cambria Math"/>
        </w:rPr>
        <w:t xml:space="preserve"> </w:t>
      </w:r>
      <w:r>
        <w:rPr>
          <w:rFonts w:ascii="Cambria Math" w:hAnsi="Cambria Math"/>
        </w:rPr>
        <w:t xml:space="preserve">expert, comprise key people who have contributed to this project. Web development tools comprising the tech stack (explained in </w:t>
      </w:r>
      <w:r w:rsidR="009D7241">
        <w:rPr>
          <w:rFonts w:ascii="Cambria Math" w:hAnsi="Cambria Math"/>
        </w:rPr>
        <w:t xml:space="preserve">section </w:t>
      </w:r>
      <w:r w:rsidR="009D7241" w:rsidRPr="009D7241">
        <w:rPr>
          <w:rFonts w:ascii="Cambria Math" w:hAnsi="Cambria Math"/>
          <w:color w:val="4472C4" w:themeColor="accent1"/>
          <w:u w:val="single"/>
        </w:rPr>
        <w:fldChar w:fldCharType="begin"/>
      </w:r>
      <w:r w:rsidR="009D7241" w:rsidRPr="009D7241">
        <w:rPr>
          <w:rFonts w:ascii="Cambria Math" w:hAnsi="Cambria Math"/>
          <w:color w:val="4472C4" w:themeColor="accent1"/>
          <w:u w:val="single"/>
        </w:rPr>
        <w:instrText xml:space="preserve"> REF _Ref173008819 \r \h  \* MERGEFORMAT </w:instrText>
      </w:r>
      <w:r w:rsidR="009D7241" w:rsidRPr="009D7241">
        <w:rPr>
          <w:rFonts w:ascii="Cambria Math" w:hAnsi="Cambria Math"/>
          <w:color w:val="4472C4" w:themeColor="accent1"/>
          <w:u w:val="single"/>
        </w:rPr>
      </w:r>
      <w:r w:rsidR="009D7241" w:rsidRPr="009D7241">
        <w:rPr>
          <w:rFonts w:ascii="Cambria Math" w:hAnsi="Cambria Math"/>
          <w:color w:val="4472C4" w:themeColor="accent1"/>
          <w:u w:val="single"/>
        </w:rPr>
        <w:fldChar w:fldCharType="separate"/>
      </w:r>
      <w:r w:rsidR="003A1432">
        <w:rPr>
          <w:rFonts w:ascii="Cambria Math" w:hAnsi="Cambria Math"/>
          <w:color w:val="4472C4" w:themeColor="accent1"/>
          <w:u w:val="single"/>
        </w:rPr>
        <w:t>3.5.1</w:t>
      </w:r>
      <w:r w:rsidR="009D7241" w:rsidRPr="009D7241">
        <w:rPr>
          <w:rFonts w:ascii="Cambria Math" w:hAnsi="Cambria Math"/>
          <w:color w:val="4472C4" w:themeColor="accent1"/>
          <w:u w:val="single"/>
        </w:rPr>
        <w:fldChar w:fldCharType="end"/>
      </w:r>
      <w:r>
        <w:rPr>
          <w:rFonts w:ascii="Cambria Math" w:hAnsi="Cambria Math"/>
        </w:rPr>
        <w:t xml:space="preserve">) and other software such as </w:t>
      </w:r>
      <w:hyperlink r:id="rId38" w:history="1">
        <w:r w:rsidRPr="004D6916">
          <w:rPr>
            <w:rStyle w:val="Hyperlink"/>
            <w:rFonts w:ascii="Cambria Math" w:hAnsi="Cambria Math"/>
          </w:rPr>
          <w:t>MS Word</w:t>
        </w:r>
      </w:hyperlink>
      <w:r>
        <w:rPr>
          <w:rFonts w:ascii="Cambria Math" w:hAnsi="Cambria Math"/>
        </w:rPr>
        <w:t xml:space="preserve">, </w:t>
      </w:r>
      <w:hyperlink r:id="rId39" w:history="1">
        <w:r w:rsidRPr="004D6916">
          <w:rPr>
            <w:rStyle w:val="Hyperlink"/>
            <w:rFonts w:ascii="Cambria Math" w:hAnsi="Cambria Math"/>
          </w:rPr>
          <w:t>MS Excel</w:t>
        </w:r>
      </w:hyperlink>
      <w:r>
        <w:rPr>
          <w:rFonts w:ascii="Cambria Math" w:hAnsi="Cambria Math"/>
        </w:rPr>
        <w:t xml:space="preserve">, </w:t>
      </w:r>
      <w:hyperlink r:id="rId40" w:history="1">
        <w:r w:rsidRPr="004D6916">
          <w:rPr>
            <w:rStyle w:val="Hyperlink"/>
            <w:rFonts w:ascii="Cambria Math" w:hAnsi="Cambria Math"/>
          </w:rPr>
          <w:t>MS PowerPoint</w:t>
        </w:r>
      </w:hyperlink>
      <w:r>
        <w:rPr>
          <w:rFonts w:ascii="Cambria Math" w:hAnsi="Cambria Math"/>
        </w:rPr>
        <w:t xml:space="preserve">, </w:t>
      </w:r>
      <w:hyperlink r:id="rId41" w:history="1">
        <w:r w:rsidRPr="004D6916">
          <w:rPr>
            <w:rStyle w:val="Hyperlink"/>
            <w:rFonts w:ascii="Cambria Math" w:hAnsi="Cambria Math"/>
          </w:rPr>
          <w:t>Obsidian</w:t>
        </w:r>
      </w:hyperlink>
      <w:r>
        <w:rPr>
          <w:rFonts w:ascii="Cambria Math" w:hAnsi="Cambria Math"/>
        </w:rPr>
        <w:t xml:space="preserve">, </w:t>
      </w:r>
      <w:hyperlink r:id="rId42" w:history="1">
        <w:proofErr w:type="spellStart"/>
        <w:r w:rsidRPr="004D6916">
          <w:rPr>
            <w:rStyle w:val="Hyperlink"/>
            <w:rFonts w:ascii="Cambria Math" w:hAnsi="Cambria Math"/>
          </w:rPr>
          <w:t>FireAlpaca</w:t>
        </w:r>
        <w:proofErr w:type="spellEnd"/>
      </w:hyperlink>
      <w:r>
        <w:rPr>
          <w:rFonts w:ascii="Cambria Math" w:hAnsi="Cambria Math"/>
        </w:rPr>
        <w:t xml:space="preserve">, </w:t>
      </w:r>
      <w:hyperlink r:id="rId43" w:history="1">
        <w:r w:rsidRPr="004D6916">
          <w:rPr>
            <w:rStyle w:val="Hyperlink"/>
            <w:rFonts w:ascii="Cambria Math" w:hAnsi="Cambria Math"/>
          </w:rPr>
          <w:t>VS Code</w:t>
        </w:r>
      </w:hyperlink>
      <w:r>
        <w:rPr>
          <w:rFonts w:ascii="Cambria Math" w:hAnsi="Cambria Math"/>
        </w:rPr>
        <w:t xml:space="preserve">, </w:t>
      </w:r>
      <w:hyperlink r:id="rId44" w:history="1">
        <w:proofErr w:type="spellStart"/>
        <w:r w:rsidR="00593759" w:rsidRPr="004D6916">
          <w:rPr>
            <w:rStyle w:val="Hyperlink"/>
            <w:rFonts w:ascii="Cambria Math" w:hAnsi="Cambria Math"/>
          </w:rPr>
          <w:t>UMLet</w:t>
        </w:r>
        <w:proofErr w:type="spellEnd"/>
      </w:hyperlink>
      <w:r w:rsidR="00BA3ED2">
        <w:rPr>
          <w:rFonts w:ascii="Cambria Math" w:hAnsi="Cambria Math"/>
        </w:rPr>
        <w:t xml:space="preserve">, and </w:t>
      </w:r>
      <w:hyperlink r:id="rId45" w:history="1">
        <w:r w:rsidR="00BA3ED2" w:rsidRPr="004D6916">
          <w:rPr>
            <w:rStyle w:val="Hyperlink"/>
            <w:rFonts w:ascii="Cambria Math" w:hAnsi="Cambria Math"/>
          </w:rPr>
          <w:t>EndNote</w:t>
        </w:r>
      </w:hyperlink>
      <w:r w:rsidR="00BA3ED2">
        <w:rPr>
          <w:rFonts w:ascii="Cambria Math" w:hAnsi="Cambria Math"/>
        </w:rPr>
        <w:t xml:space="preserve"> were instrumental in the successful completion of this project.</w:t>
      </w:r>
      <w:r w:rsidR="009D7241">
        <w:rPr>
          <w:rFonts w:ascii="Cambria Math" w:hAnsi="Cambria Math"/>
        </w:rPr>
        <w:t xml:space="preserve"> MS Word was used to prepare this writeup. MS Excel was used to organize information in tables and spreadsheets. MS PowerPoint was used to create images. Obsidian is a file organization tool used to manage interlinked personal file networks. </w:t>
      </w:r>
      <w:proofErr w:type="spellStart"/>
      <w:r w:rsidR="00593759">
        <w:rPr>
          <w:rFonts w:ascii="Cambria Math" w:hAnsi="Cambria Math"/>
        </w:rPr>
        <w:t>UMLet</w:t>
      </w:r>
      <w:proofErr w:type="spellEnd"/>
      <w:r w:rsidR="00593759">
        <w:rPr>
          <w:rFonts w:ascii="Cambria Math" w:hAnsi="Cambria Math"/>
        </w:rPr>
        <w:t xml:space="preserve"> was </w:t>
      </w:r>
      <w:proofErr w:type="spellStart"/>
      <w:r w:rsidR="00593759">
        <w:rPr>
          <w:rFonts w:ascii="Cambria Math" w:hAnsi="Cambria Math"/>
        </w:rPr>
        <w:t>ysed</w:t>
      </w:r>
      <w:proofErr w:type="spellEnd"/>
      <w:r w:rsidR="00593759">
        <w:rPr>
          <w:rFonts w:ascii="Cambria Math" w:hAnsi="Cambria Math"/>
        </w:rPr>
        <w:t xml:space="preserve"> to create UML diagrams like the class diagram. </w:t>
      </w:r>
      <w:proofErr w:type="spellStart"/>
      <w:r w:rsidR="009D7241">
        <w:rPr>
          <w:rFonts w:ascii="Cambria Math" w:hAnsi="Cambria Math"/>
        </w:rPr>
        <w:t>FireAlpaca</w:t>
      </w:r>
      <w:proofErr w:type="spellEnd"/>
      <w:r w:rsidR="009D7241">
        <w:rPr>
          <w:rFonts w:ascii="Cambria Math" w:hAnsi="Cambria Math"/>
        </w:rPr>
        <w:t xml:space="preserve"> is a simple graphics design tool that was used to create </w:t>
      </w:r>
      <w:r w:rsidR="002038EE">
        <w:rPr>
          <w:rFonts w:ascii="Cambria Math" w:hAnsi="Cambria Math"/>
        </w:rPr>
        <w:t xml:space="preserve">all </w:t>
      </w:r>
      <w:r w:rsidR="009D7241">
        <w:rPr>
          <w:rFonts w:ascii="Cambria Math" w:hAnsi="Cambria Math"/>
        </w:rPr>
        <w:t xml:space="preserve">artwork </w:t>
      </w:r>
      <w:r w:rsidR="002038EE">
        <w:rPr>
          <w:rFonts w:ascii="Cambria Math" w:hAnsi="Cambria Math"/>
        </w:rPr>
        <w:t>within</w:t>
      </w:r>
      <w:r w:rsidR="009D7241">
        <w:rPr>
          <w:rFonts w:ascii="Cambria Math" w:hAnsi="Cambria Math"/>
        </w:rPr>
        <w:t xml:space="preserve"> MycroForest.</w:t>
      </w:r>
      <w:r w:rsidR="00FD6FB5">
        <w:rPr>
          <w:rFonts w:ascii="Cambria Math" w:hAnsi="Cambria Math"/>
        </w:rPr>
        <w:t xml:space="preserve"> EndNote is a reference manager that helped keep track of material reviewed during research. Lastly, Visual Studio (VS) Code was the code editor used</w:t>
      </w:r>
      <w:r w:rsidR="00F8395C">
        <w:rPr>
          <w:rFonts w:ascii="Cambria Math" w:hAnsi="Cambria Math"/>
        </w:rPr>
        <w:t>.</w:t>
      </w:r>
    </w:p>
    <w:p w14:paraId="1FCB37F9" w14:textId="0833BEBF" w:rsidR="00D93777" w:rsidRDefault="0032258C" w:rsidP="00D93777">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Working With Domain Experts</w:t>
      </w:r>
    </w:p>
    <w:p w14:paraId="5C4EA6AB" w14:textId="45888449" w:rsidR="00D000E4" w:rsidRDefault="001C45B0" w:rsidP="00BB476C">
      <w:pPr>
        <w:spacing w:after="240" w:line="276" w:lineRule="auto"/>
        <w:jc w:val="both"/>
        <w:rPr>
          <w:rFonts w:ascii="Cambria Math" w:hAnsi="Cambria Math"/>
        </w:rPr>
      </w:pPr>
      <w:r w:rsidRPr="00BB476C">
        <w:rPr>
          <w:rFonts w:ascii="Cambria Math" w:hAnsi="Cambria Math"/>
        </w:rPr>
        <w:t xml:space="preserve">Throughout the course of this project, the author has worked in close association with two domain experts, </w:t>
      </w:r>
      <w:proofErr w:type="spellStart"/>
      <w:r w:rsidRPr="00BB476C">
        <w:rPr>
          <w:rFonts w:ascii="Cambria Math" w:hAnsi="Cambria Math"/>
        </w:rPr>
        <w:t>Dr.</w:t>
      </w:r>
      <w:proofErr w:type="spellEnd"/>
      <w:r w:rsidRPr="00BB476C">
        <w:rPr>
          <w:rFonts w:ascii="Cambria Math" w:hAnsi="Cambria Math"/>
        </w:rPr>
        <w:t xml:space="preserve"> Brendan Tangney (supervisor) and </w:t>
      </w:r>
      <w:proofErr w:type="spellStart"/>
      <w:r w:rsidRPr="00BB476C">
        <w:rPr>
          <w:rFonts w:ascii="Cambria Math" w:hAnsi="Cambria Math"/>
        </w:rPr>
        <w:t>Dr.</w:t>
      </w:r>
      <w:proofErr w:type="spellEnd"/>
      <w:r w:rsidRPr="00BB476C">
        <w:rPr>
          <w:rFonts w:ascii="Cambria Math" w:hAnsi="Cambria Math"/>
        </w:rPr>
        <w:t xml:space="preserve"> Silvia </w:t>
      </w:r>
      <w:proofErr w:type="spellStart"/>
      <w:r w:rsidRPr="00BB476C">
        <w:rPr>
          <w:rFonts w:ascii="Cambria Math" w:hAnsi="Cambria Math"/>
        </w:rPr>
        <w:t>Caldararu</w:t>
      </w:r>
      <w:proofErr w:type="spellEnd"/>
      <w:r w:rsidR="00810649">
        <w:rPr>
          <w:rFonts w:ascii="Cambria Math" w:hAnsi="Cambria Math"/>
        </w:rPr>
        <w:t xml:space="preserve"> (co-supervisor)</w:t>
      </w:r>
      <w:r w:rsidRPr="00BB476C">
        <w:rPr>
          <w:rFonts w:ascii="Cambria Math" w:hAnsi="Cambria Math"/>
        </w:rPr>
        <w:t xml:space="preserve">. </w:t>
      </w:r>
    </w:p>
    <w:p w14:paraId="72DD8B62" w14:textId="6314A51B" w:rsidR="00D000E4" w:rsidRDefault="001C45B0" w:rsidP="00BB476C">
      <w:pPr>
        <w:spacing w:after="240" w:line="276" w:lineRule="auto"/>
        <w:jc w:val="both"/>
        <w:rPr>
          <w:rFonts w:ascii="Cambria Math" w:hAnsi="Cambria Math"/>
        </w:rPr>
      </w:pPr>
      <w:proofErr w:type="spellStart"/>
      <w:r w:rsidRPr="00BB476C">
        <w:rPr>
          <w:rFonts w:ascii="Cambria Math" w:hAnsi="Cambria Math"/>
        </w:rPr>
        <w:t>Dr.</w:t>
      </w:r>
      <w:proofErr w:type="spellEnd"/>
      <w:r w:rsidRPr="00BB476C">
        <w:rPr>
          <w:rFonts w:ascii="Cambria Math" w:hAnsi="Cambria Math"/>
        </w:rPr>
        <w:t xml:space="preserve"> Tangney is an expert in Education Technology</w:t>
      </w:r>
      <w:r w:rsidR="00BB476C">
        <w:rPr>
          <w:rFonts w:ascii="Cambria Math" w:hAnsi="Cambria Math"/>
        </w:rPr>
        <w:t xml:space="preserve">. He has carefully reviewed UI and learning activity challenge designs to ensure </w:t>
      </w:r>
      <w:r w:rsidR="00D000E4">
        <w:rPr>
          <w:rFonts w:ascii="Cambria Math" w:hAnsi="Cambria Math"/>
        </w:rPr>
        <w:t xml:space="preserve">that they </w:t>
      </w:r>
      <w:r w:rsidR="00BB476C">
        <w:rPr>
          <w:rFonts w:ascii="Cambria Math" w:hAnsi="Cambria Math"/>
        </w:rPr>
        <w:t>cater to a good learning experience</w:t>
      </w:r>
      <w:r w:rsidR="00D000E4">
        <w:rPr>
          <w:rFonts w:ascii="Cambria Math" w:hAnsi="Cambria Math"/>
        </w:rPr>
        <w:t>, present the appropriate level of complexity for young adults,</w:t>
      </w:r>
      <w:r w:rsidR="00BB476C">
        <w:rPr>
          <w:rFonts w:ascii="Cambria Math" w:hAnsi="Cambria Math"/>
        </w:rPr>
        <w:t xml:space="preserve"> and serve to educate as well as engage without confusing the learner. </w:t>
      </w:r>
      <w:r w:rsidR="00DC7642">
        <w:rPr>
          <w:rFonts w:ascii="Cambria Math" w:hAnsi="Cambria Math"/>
        </w:rPr>
        <w:t xml:space="preserve">Periodic meetings with him provided the perfect space wherein to discuss project artifacts as part of the analysis phase of the agile methodology. Prof. Tangney </w:t>
      </w:r>
      <w:r w:rsidR="001D552F">
        <w:rPr>
          <w:rFonts w:ascii="Cambria Math" w:hAnsi="Cambria Math"/>
        </w:rPr>
        <w:t>is skilled at</w:t>
      </w:r>
      <w:r w:rsidR="00DC7642">
        <w:rPr>
          <w:rFonts w:ascii="Cambria Math" w:hAnsi="Cambria Math"/>
        </w:rPr>
        <w:t xml:space="preserve"> identifying when research or development seems to be off-course or too broad. He </w:t>
      </w:r>
      <w:r w:rsidR="00D000E4">
        <w:rPr>
          <w:rFonts w:ascii="Cambria Math" w:hAnsi="Cambria Math"/>
        </w:rPr>
        <w:t xml:space="preserve">would then remind the author of priorities w.r.t the project and advice refocussing on certain areas. Following are some concrete examples of valuable suggestions/observations made by </w:t>
      </w:r>
      <w:proofErr w:type="spellStart"/>
      <w:r w:rsidR="00D000E4">
        <w:rPr>
          <w:rFonts w:ascii="Cambria Math" w:hAnsi="Cambria Math"/>
        </w:rPr>
        <w:t>Dr.</w:t>
      </w:r>
      <w:proofErr w:type="spellEnd"/>
      <w:r w:rsidR="00D000E4">
        <w:rPr>
          <w:rFonts w:ascii="Cambria Math" w:hAnsi="Cambria Math"/>
        </w:rPr>
        <w:t xml:space="preserve"> Tangney.</w:t>
      </w:r>
    </w:p>
    <w:p w14:paraId="0FE23008" w14:textId="3805A4D9" w:rsidR="00E92659" w:rsidRDefault="000F59EF" w:rsidP="00D000E4">
      <w:pPr>
        <w:pStyle w:val="ListParagraph"/>
        <w:numPr>
          <w:ilvl w:val="0"/>
          <w:numId w:val="4"/>
        </w:numPr>
        <w:spacing w:after="240" w:line="276" w:lineRule="auto"/>
        <w:jc w:val="both"/>
        <w:rPr>
          <w:rFonts w:ascii="Cambria Math" w:hAnsi="Cambria Math"/>
        </w:rPr>
      </w:pPr>
      <w:r>
        <w:rPr>
          <w:rFonts w:ascii="Cambria Math" w:hAnsi="Cambria Math"/>
        </w:rPr>
        <w:t xml:space="preserve">Initially, it was not possible to add management actions in the years within a rotation period as the author assumed this may add too much complexity or confuse the learner even though management practices like thinning in the real world is known to involve sometimes infrequent chopping of trees or parts of it in intermediate years within a rotation period. </w:t>
      </w:r>
      <w:proofErr w:type="spellStart"/>
      <w:r>
        <w:rPr>
          <w:rFonts w:ascii="Cambria Math" w:hAnsi="Cambria Math"/>
        </w:rPr>
        <w:t>Dr.</w:t>
      </w:r>
      <w:proofErr w:type="spellEnd"/>
      <w:r>
        <w:rPr>
          <w:rFonts w:ascii="Cambria Math" w:hAnsi="Cambria Math"/>
        </w:rPr>
        <w:t xml:space="preserve"> </w:t>
      </w:r>
      <w:proofErr w:type="spellStart"/>
      <w:r>
        <w:rPr>
          <w:rFonts w:ascii="Cambria Math" w:hAnsi="Cambria Math"/>
        </w:rPr>
        <w:t>Tangey</w:t>
      </w:r>
      <w:proofErr w:type="spellEnd"/>
      <w:r>
        <w:rPr>
          <w:rFonts w:ascii="Cambria Math" w:hAnsi="Cambria Math"/>
        </w:rPr>
        <w:t xml:space="preserve"> was the first to point out that it is likely both more interesting and </w:t>
      </w:r>
      <w:r w:rsidR="00E92659">
        <w:rPr>
          <w:rFonts w:ascii="Cambria Math" w:hAnsi="Cambria Math"/>
        </w:rPr>
        <w:t>intuitive for learners to be given the option to schedule management actions for years in between rotation periods in addition to just the start of a rotation period. Upon closer thought, this suggestion was deemed very valuable, and the feature was included in the application. This feature enabled students to discover a management strategy like thinning, for themselves.</w:t>
      </w:r>
      <w:r>
        <w:rPr>
          <w:rFonts w:ascii="Cambria Math" w:hAnsi="Cambria Math"/>
        </w:rPr>
        <w:t xml:space="preserve"> </w:t>
      </w:r>
    </w:p>
    <w:p w14:paraId="5B6E2041" w14:textId="1836CA19" w:rsidR="001C45B0" w:rsidRDefault="00E43892" w:rsidP="00D000E4">
      <w:pPr>
        <w:pStyle w:val="ListParagraph"/>
        <w:numPr>
          <w:ilvl w:val="0"/>
          <w:numId w:val="4"/>
        </w:numPr>
        <w:spacing w:after="240" w:line="276" w:lineRule="auto"/>
        <w:jc w:val="both"/>
        <w:rPr>
          <w:rFonts w:ascii="Cambria Math" w:hAnsi="Cambria Math"/>
        </w:rPr>
      </w:pPr>
      <w:r w:rsidRPr="0098045B">
        <w:rPr>
          <w:rFonts w:ascii="Cambria Math" w:hAnsi="Cambria Math"/>
        </w:rPr>
        <w:lastRenderedPageBreak/>
        <w:t>He identified an instance of inconsistency in an early version of the application in which both total bank balance as well as the money related target had the same label that read “funds”. Given that this does go against Jacob Nielson’s Usability Heuristics rule (iv) and was therefore likely to lead to learner confusion, the UI design was slightly amended by renaming the income target and bank balance using distinct</w:t>
      </w:r>
      <w:r w:rsidR="0098045B">
        <w:rPr>
          <w:rFonts w:ascii="Cambria Math" w:hAnsi="Cambria Math"/>
        </w:rPr>
        <w:t xml:space="preserve">, more meaningful </w:t>
      </w:r>
      <w:r w:rsidRPr="0098045B">
        <w:rPr>
          <w:rFonts w:ascii="Cambria Math" w:hAnsi="Cambria Math"/>
        </w:rPr>
        <w:t>terms.</w:t>
      </w:r>
    </w:p>
    <w:p w14:paraId="481856FB" w14:textId="55C37EAF" w:rsidR="00EF495F" w:rsidRDefault="004537F1" w:rsidP="00D000E4">
      <w:pPr>
        <w:pStyle w:val="ListParagraph"/>
        <w:numPr>
          <w:ilvl w:val="0"/>
          <w:numId w:val="4"/>
        </w:numPr>
        <w:spacing w:after="240" w:line="276" w:lineRule="auto"/>
        <w:jc w:val="both"/>
        <w:rPr>
          <w:rFonts w:ascii="Cambria Math" w:hAnsi="Cambria Math"/>
        </w:rPr>
      </w:pPr>
      <w:r>
        <w:rPr>
          <w:rFonts w:ascii="Cambria Math" w:hAnsi="Cambria Math"/>
        </w:rPr>
        <w:t xml:space="preserve">During the Bridge2College learning session post-activity discussion periods, </w:t>
      </w:r>
      <w:proofErr w:type="spellStart"/>
      <w:r>
        <w:rPr>
          <w:rFonts w:ascii="Cambria Math" w:hAnsi="Cambria Math"/>
        </w:rPr>
        <w:t>Dr.</w:t>
      </w:r>
      <w:proofErr w:type="spellEnd"/>
      <w:r>
        <w:rPr>
          <w:rFonts w:ascii="Cambria Math" w:hAnsi="Cambria Math"/>
        </w:rPr>
        <w:t xml:space="preserve"> Tangney put forth critical questions like “Do you think forestry is good?” which encouraged learners to think more deeply about the subject and reflect on learnings from the tool better.</w:t>
      </w:r>
    </w:p>
    <w:p w14:paraId="7048B8D3" w14:textId="00A3DB87" w:rsidR="004537F1" w:rsidRDefault="004537F1" w:rsidP="00D000E4">
      <w:pPr>
        <w:pStyle w:val="ListParagraph"/>
        <w:numPr>
          <w:ilvl w:val="0"/>
          <w:numId w:val="4"/>
        </w:numPr>
        <w:spacing w:after="240" w:line="276" w:lineRule="auto"/>
        <w:jc w:val="both"/>
        <w:rPr>
          <w:rFonts w:ascii="Cambria Math" w:hAnsi="Cambria Math"/>
        </w:rPr>
      </w:pPr>
      <w:proofErr w:type="spellStart"/>
      <w:r>
        <w:rPr>
          <w:rFonts w:ascii="Cambria Math" w:hAnsi="Cambria Math"/>
        </w:rPr>
        <w:t>Dr.</w:t>
      </w:r>
      <w:proofErr w:type="spellEnd"/>
      <w:r>
        <w:rPr>
          <w:rFonts w:ascii="Cambria Math" w:hAnsi="Cambria Math"/>
        </w:rPr>
        <w:t xml:space="preserve"> Tangney suggested designing challenges such that learners can leverage the target setting features of the tool to </w:t>
      </w:r>
      <w:r w:rsidR="001F232A">
        <w:rPr>
          <w:rFonts w:ascii="Cambria Math" w:hAnsi="Cambria Math"/>
        </w:rPr>
        <w:t>compete</w:t>
      </w:r>
      <w:r>
        <w:rPr>
          <w:rFonts w:ascii="Cambria Math" w:hAnsi="Cambria Math"/>
        </w:rPr>
        <w:t xml:space="preserve"> in groups</w:t>
      </w:r>
      <w:r w:rsidR="001F232A">
        <w:rPr>
          <w:rFonts w:ascii="Cambria Math" w:hAnsi="Cambria Math"/>
        </w:rPr>
        <w:t>. This inspired the idea to have</w:t>
      </w:r>
      <w:r>
        <w:rPr>
          <w:rFonts w:ascii="Cambria Math" w:hAnsi="Cambria Math"/>
        </w:rPr>
        <w:t xml:space="preserve"> team</w:t>
      </w:r>
      <w:r w:rsidR="001F232A">
        <w:rPr>
          <w:rFonts w:ascii="Cambria Math" w:hAnsi="Cambria Math"/>
        </w:rPr>
        <w:t>s of students</w:t>
      </w:r>
      <w:r>
        <w:rPr>
          <w:rFonts w:ascii="Cambria Math" w:hAnsi="Cambria Math"/>
        </w:rPr>
        <w:t xml:space="preserve"> tr</w:t>
      </w:r>
      <w:r w:rsidR="001F232A">
        <w:rPr>
          <w:rFonts w:ascii="Cambria Math" w:hAnsi="Cambria Math"/>
        </w:rPr>
        <w:t>y</w:t>
      </w:r>
      <w:r>
        <w:rPr>
          <w:rFonts w:ascii="Cambria Math" w:hAnsi="Cambria Math"/>
        </w:rPr>
        <w:t xml:space="preserve"> to set and achieve a higher income target or lower CO2 level than the other team</w:t>
      </w:r>
      <w:r w:rsidR="001F232A">
        <w:rPr>
          <w:rFonts w:ascii="Cambria Math" w:hAnsi="Cambria Math"/>
        </w:rPr>
        <w:t xml:space="preserve"> as part of the learning activity that did seem to make the activity more enjoyable for students based on healthy levels of enthusiasm observed during post activity discissions.</w:t>
      </w:r>
      <w:r>
        <w:rPr>
          <w:rFonts w:ascii="Cambria Math" w:hAnsi="Cambria Math"/>
        </w:rPr>
        <w:t xml:space="preserve"> </w:t>
      </w:r>
    </w:p>
    <w:p w14:paraId="34CD2B01" w14:textId="315D9533" w:rsidR="001F232A" w:rsidRDefault="001F232A" w:rsidP="0060126C">
      <w:pPr>
        <w:spacing w:line="276" w:lineRule="auto"/>
        <w:jc w:val="both"/>
        <w:rPr>
          <w:rFonts w:ascii="Cambria Math" w:hAnsi="Cambria Math"/>
        </w:rPr>
      </w:pPr>
      <w:proofErr w:type="spellStart"/>
      <w:r w:rsidRPr="00BB476C">
        <w:rPr>
          <w:rFonts w:ascii="Cambria Math" w:hAnsi="Cambria Math"/>
        </w:rPr>
        <w:t>Dr.</w:t>
      </w:r>
      <w:proofErr w:type="spellEnd"/>
      <w:r>
        <w:rPr>
          <w:rFonts w:ascii="Cambria Math" w:hAnsi="Cambria Math"/>
        </w:rPr>
        <w:t xml:space="preserve"> </w:t>
      </w:r>
      <w:proofErr w:type="spellStart"/>
      <w:r>
        <w:rPr>
          <w:rFonts w:ascii="Cambria Math" w:hAnsi="Cambria Math"/>
        </w:rPr>
        <w:t>Caldararu</w:t>
      </w:r>
      <w:proofErr w:type="spellEnd"/>
      <w:r>
        <w:rPr>
          <w:rFonts w:ascii="Cambria Math" w:hAnsi="Cambria Math"/>
        </w:rPr>
        <w:t xml:space="preserve"> is an expert in plant growth and how both </w:t>
      </w:r>
      <w:r w:rsidR="002B2FB9">
        <w:rPr>
          <w:rFonts w:ascii="Cambria Math" w:hAnsi="Cambria Math"/>
        </w:rPr>
        <w:t>plants/forests</w:t>
      </w:r>
      <w:r>
        <w:rPr>
          <w:rFonts w:ascii="Cambria Math" w:hAnsi="Cambria Math"/>
        </w:rPr>
        <w:t xml:space="preserve"> affect the climate as well as how the climate affects them. She played a critical role in reviewing the plant growth and carbon flow simulation model to ensure that it is a sound, albeit simple reflection of reality. </w:t>
      </w:r>
      <w:r w:rsidR="002B2FB9">
        <w:rPr>
          <w:rFonts w:ascii="Cambria Math" w:hAnsi="Cambria Math"/>
        </w:rPr>
        <w:t xml:space="preserve">She also reviewed the UI and provided valuable feedback on the same. </w:t>
      </w:r>
      <w:r w:rsidR="0060126C">
        <w:rPr>
          <w:rFonts w:ascii="Cambria Math" w:hAnsi="Cambria Math"/>
        </w:rPr>
        <w:t>Following are few specific</w:t>
      </w:r>
      <w:r w:rsidR="002B2FB9">
        <w:rPr>
          <w:rFonts w:ascii="Cambria Math" w:hAnsi="Cambria Math"/>
        </w:rPr>
        <w:t xml:space="preserve"> </w:t>
      </w:r>
      <w:r w:rsidR="0060126C">
        <w:rPr>
          <w:rFonts w:ascii="Cambria Math" w:hAnsi="Cambria Math"/>
        </w:rPr>
        <w:t>examples of her contribution.</w:t>
      </w:r>
    </w:p>
    <w:p w14:paraId="26DB6920" w14:textId="2100951D" w:rsidR="00A0610C" w:rsidRDefault="00A0610C" w:rsidP="0060126C">
      <w:pPr>
        <w:pStyle w:val="ListParagraph"/>
        <w:numPr>
          <w:ilvl w:val="0"/>
          <w:numId w:val="4"/>
        </w:numPr>
        <w:spacing w:after="240" w:line="276" w:lineRule="auto"/>
        <w:jc w:val="both"/>
        <w:rPr>
          <w:rFonts w:ascii="Cambria Math" w:hAnsi="Cambria Math"/>
        </w:rPr>
      </w:pPr>
      <w:r>
        <w:rPr>
          <w:rFonts w:ascii="Cambria Math" w:hAnsi="Cambria Math"/>
        </w:rPr>
        <w:t>Preliminary idea pitches of the carbon flow model did not consider soil carbon</w:t>
      </w:r>
      <w:r w:rsidR="008B056E">
        <w:rPr>
          <w:rFonts w:ascii="Cambria Math" w:hAnsi="Cambria Math"/>
        </w:rPr>
        <w:t xml:space="preserve"> (only considered reservoirs were air, vegetation, and fossil fuels)</w:t>
      </w:r>
      <w:r>
        <w:rPr>
          <w:rFonts w:ascii="Cambria Math" w:hAnsi="Cambria Math"/>
        </w:rPr>
        <w:t xml:space="preserve">. </w:t>
      </w:r>
      <w:proofErr w:type="spellStart"/>
      <w:r>
        <w:rPr>
          <w:rFonts w:ascii="Cambria Math" w:hAnsi="Cambria Math"/>
        </w:rPr>
        <w:t>Dr.</w:t>
      </w:r>
      <w:proofErr w:type="spellEnd"/>
      <w:r>
        <w:rPr>
          <w:rFonts w:ascii="Cambria Math" w:hAnsi="Cambria Math"/>
        </w:rPr>
        <w:t xml:space="preserve"> </w:t>
      </w:r>
      <w:proofErr w:type="spellStart"/>
      <w:r>
        <w:rPr>
          <w:rFonts w:ascii="Cambria Math" w:hAnsi="Cambria Math"/>
        </w:rPr>
        <w:t>Caldararu</w:t>
      </w:r>
      <w:proofErr w:type="spellEnd"/>
      <w:r>
        <w:rPr>
          <w:rFonts w:ascii="Cambria Math" w:hAnsi="Cambria Math"/>
        </w:rPr>
        <w:t xml:space="preserve"> advised further investigation of the role of soil/land in the carbon cycle and its inclusion in the model. She informed the author about the critical role our soils play in regulating and stabilising atmospheric carbon levels. </w:t>
      </w:r>
    </w:p>
    <w:p w14:paraId="7C488911" w14:textId="50BA5713" w:rsidR="008B056E" w:rsidRDefault="008B056E" w:rsidP="0060126C">
      <w:pPr>
        <w:pStyle w:val="ListParagraph"/>
        <w:numPr>
          <w:ilvl w:val="0"/>
          <w:numId w:val="4"/>
        </w:numPr>
        <w:spacing w:after="240" w:line="276" w:lineRule="auto"/>
        <w:jc w:val="both"/>
        <w:rPr>
          <w:rFonts w:ascii="Cambria Math" w:hAnsi="Cambria Math"/>
        </w:rPr>
      </w:pPr>
      <w:proofErr w:type="spellStart"/>
      <w:r>
        <w:rPr>
          <w:rFonts w:ascii="Cambria Math" w:hAnsi="Cambria Math"/>
        </w:rPr>
        <w:t>Dr.</w:t>
      </w:r>
      <w:proofErr w:type="spellEnd"/>
      <w:r>
        <w:rPr>
          <w:rFonts w:ascii="Cambria Math" w:hAnsi="Cambria Math"/>
        </w:rPr>
        <w:t xml:space="preserve"> </w:t>
      </w:r>
      <w:proofErr w:type="spellStart"/>
      <w:r>
        <w:rPr>
          <w:rFonts w:ascii="Cambria Math" w:hAnsi="Cambria Math"/>
        </w:rPr>
        <w:t>Caldararu</w:t>
      </w:r>
      <w:proofErr w:type="spellEnd"/>
      <w:r>
        <w:rPr>
          <w:rFonts w:ascii="Cambria Math" w:hAnsi="Cambria Math"/>
        </w:rPr>
        <w:t xml:space="preserve"> also advised investigating the different ways in which harvested wood is used which could lead to significantly different amounts of carbon released into the environment. This led to the author incorporating use of wood for energy production v/s as lumber which here stands for any use of wood that sees its preservation.</w:t>
      </w:r>
      <w:r w:rsidR="00614EF4">
        <w:rPr>
          <w:rFonts w:ascii="Cambria Math" w:hAnsi="Cambria Math"/>
        </w:rPr>
        <w:t xml:space="preserve"> Associated research led to the discovery of the important role Harvested Wood Products can play in locking away carbon and possibly increasing net carbon sequestration provided new growth has replaced felled trees.</w:t>
      </w:r>
    </w:p>
    <w:p w14:paraId="5D349494" w14:textId="4B12AF49" w:rsidR="0060126C" w:rsidRDefault="0060126C" w:rsidP="0060126C">
      <w:pPr>
        <w:pStyle w:val="ListParagraph"/>
        <w:numPr>
          <w:ilvl w:val="0"/>
          <w:numId w:val="4"/>
        </w:numPr>
        <w:spacing w:after="240" w:line="276" w:lineRule="auto"/>
        <w:jc w:val="both"/>
        <w:rPr>
          <w:rFonts w:ascii="Cambria Math" w:hAnsi="Cambria Math"/>
        </w:rPr>
      </w:pPr>
      <w:r>
        <w:rPr>
          <w:rFonts w:ascii="Cambria Math" w:hAnsi="Cambria Math"/>
        </w:rPr>
        <w:t xml:space="preserve">Initially, hunting and fishing was considered as an alternate means of income from forests. </w:t>
      </w:r>
      <w:proofErr w:type="spellStart"/>
      <w:r>
        <w:rPr>
          <w:rFonts w:ascii="Cambria Math" w:hAnsi="Cambria Math"/>
        </w:rPr>
        <w:t>Dr.</w:t>
      </w:r>
      <w:proofErr w:type="spellEnd"/>
      <w:r>
        <w:rPr>
          <w:rFonts w:ascii="Cambria Math" w:hAnsi="Cambria Math"/>
        </w:rPr>
        <w:t xml:space="preserve"> </w:t>
      </w:r>
      <w:proofErr w:type="spellStart"/>
      <w:r>
        <w:rPr>
          <w:rFonts w:ascii="Cambria Math" w:hAnsi="Cambria Math"/>
        </w:rPr>
        <w:t>Caldararu</w:t>
      </w:r>
      <w:proofErr w:type="spellEnd"/>
      <w:r>
        <w:rPr>
          <w:rFonts w:ascii="Cambria Math" w:hAnsi="Cambria Math"/>
        </w:rPr>
        <w:t xml:space="preserve"> advised that this might take away from the learning outcome of sustainable forest management. She pointed out how often, the income stream of hunting/fishing is abused to the point of significant loss of biodiversity in a forest</w:t>
      </w:r>
      <w:r w:rsidR="00AA46E7">
        <w:rPr>
          <w:rFonts w:ascii="Cambria Math" w:hAnsi="Cambria Math"/>
        </w:rPr>
        <w:t xml:space="preserve"> which in turn adversely effects forest resilience (e.g. due to lack of pollinators/seed dispersal agents)</w:t>
      </w:r>
      <w:r>
        <w:rPr>
          <w:rFonts w:ascii="Cambria Math" w:hAnsi="Cambria Math"/>
        </w:rPr>
        <w:t xml:space="preserve">. Thus, it was deemed best not to draw special attention to this as a </w:t>
      </w:r>
      <w:r w:rsidR="00AA46E7">
        <w:rPr>
          <w:rFonts w:ascii="Cambria Math" w:hAnsi="Cambria Math"/>
        </w:rPr>
        <w:t xml:space="preserve">climate friendly </w:t>
      </w:r>
      <w:r w:rsidR="00A0610C">
        <w:rPr>
          <w:rFonts w:ascii="Cambria Math" w:hAnsi="Cambria Math"/>
        </w:rPr>
        <w:t>income source from forests.</w:t>
      </w:r>
    </w:p>
    <w:p w14:paraId="179F086B" w14:textId="6C85AF3A" w:rsidR="00A0610C" w:rsidRDefault="00DD5F96" w:rsidP="0060126C">
      <w:pPr>
        <w:pStyle w:val="ListParagraph"/>
        <w:numPr>
          <w:ilvl w:val="0"/>
          <w:numId w:val="4"/>
        </w:numPr>
        <w:spacing w:after="240" w:line="276" w:lineRule="auto"/>
        <w:jc w:val="both"/>
        <w:rPr>
          <w:rFonts w:ascii="Cambria Math" w:hAnsi="Cambria Math"/>
        </w:rPr>
      </w:pPr>
      <w:proofErr w:type="spellStart"/>
      <w:r>
        <w:rPr>
          <w:rFonts w:ascii="Cambria Math" w:hAnsi="Cambria Math"/>
        </w:rPr>
        <w:t>Dr.</w:t>
      </w:r>
      <w:proofErr w:type="spellEnd"/>
      <w:r>
        <w:rPr>
          <w:rFonts w:ascii="Cambria Math" w:hAnsi="Cambria Math"/>
        </w:rPr>
        <w:t xml:space="preserve"> </w:t>
      </w:r>
      <w:proofErr w:type="spellStart"/>
      <w:r w:rsidR="00FE120B">
        <w:rPr>
          <w:rFonts w:ascii="Cambria Math" w:hAnsi="Cambria Math"/>
        </w:rPr>
        <w:t>Caldararu</w:t>
      </w:r>
      <w:proofErr w:type="spellEnd"/>
      <w:r>
        <w:rPr>
          <w:rFonts w:ascii="Cambria Math" w:hAnsi="Cambria Math"/>
        </w:rPr>
        <w:t xml:space="preserve"> suggested incorporation of a “developer mode” within the application that tracked key variables like “carbon absorbed”, “life stage of the tree”, etc. </w:t>
      </w:r>
      <w:r>
        <w:rPr>
          <w:rFonts w:ascii="Cambria Math" w:hAnsi="Cambria Math"/>
        </w:rPr>
        <w:lastRenderedPageBreak/>
        <w:t>throughout the simulation such that it can be downloaded and visualized to facilitate easier diagnosis of model inadequacies.</w:t>
      </w:r>
      <w:r w:rsidR="008D5954">
        <w:rPr>
          <w:rFonts w:ascii="Cambria Math" w:hAnsi="Cambria Math"/>
        </w:rPr>
        <w:t xml:space="preserve"> Heeding to this advice</w:t>
      </w:r>
      <w:r w:rsidR="00246C4D">
        <w:rPr>
          <w:rFonts w:ascii="Cambria Math" w:hAnsi="Cambria Math"/>
        </w:rPr>
        <w:t>, a dev mode was implemented wherein state of individual trees (stress, carbon absorbed, life stage) and the environment (amount of carbon in each reservoir, atmospheric CO2 concentration) was recorded such that it can be saved as a csv file. A python notebook was leveraged to visualize recorded data.</w:t>
      </w:r>
      <w:r w:rsidR="00102EC2">
        <w:rPr>
          <w:rFonts w:ascii="Cambria Math" w:hAnsi="Cambria Math"/>
        </w:rPr>
        <w:t xml:space="preserve"> Python libraries pandas, </w:t>
      </w:r>
      <w:proofErr w:type="spellStart"/>
      <w:r w:rsidR="00102EC2">
        <w:rPr>
          <w:rFonts w:ascii="Cambria Math" w:hAnsi="Cambria Math"/>
        </w:rPr>
        <w:t>numpy</w:t>
      </w:r>
      <w:proofErr w:type="spellEnd"/>
      <w:r w:rsidR="00102EC2">
        <w:rPr>
          <w:rFonts w:ascii="Cambria Math" w:hAnsi="Cambria Math"/>
        </w:rPr>
        <w:t>, and matplotlib was used.</w:t>
      </w:r>
      <w:r w:rsidR="00246C4D">
        <w:rPr>
          <w:rFonts w:ascii="Cambria Math" w:hAnsi="Cambria Math"/>
        </w:rPr>
        <w:t xml:space="preserve"> This aided in diagnosing </w:t>
      </w:r>
      <w:r w:rsidR="00102EC2">
        <w:rPr>
          <w:rFonts w:ascii="Cambria Math" w:hAnsi="Cambria Math"/>
        </w:rPr>
        <w:t xml:space="preserve">code errors </w:t>
      </w:r>
      <w:r w:rsidR="00246C4D">
        <w:rPr>
          <w:rFonts w:ascii="Cambria Math" w:hAnsi="Cambria Math"/>
        </w:rPr>
        <w:t>faster.</w:t>
      </w:r>
      <w:r w:rsidR="003670A8">
        <w:rPr>
          <w:rFonts w:ascii="Cambria Math" w:hAnsi="Cambria Math"/>
        </w:rPr>
        <w:t xml:space="preserve"> </w:t>
      </w:r>
      <w:r w:rsidR="003670A8">
        <w:rPr>
          <w:rFonts w:ascii="Cambria Math" w:hAnsi="Cambria Math"/>
        </w:rPr>
        <w:fldChar w:fldCharType="begin"/>
      </w:r>
      <w:r w:rsidR="003670A8">
        <w:rPr>
          <w:rFonts w:ascii="Cambria Math" w:hAnsi="Cambria Math"/>
        </w:rPr>
        <w:instrText xml:space="preserve"> REF _Ref173497538 \h </w:instrText>
      </w:r>
      <w:r w:rsidR="003670A8">
        <w:rPr>
          <w:rFonts w:ascii="Cambria Math" w:hAnsi="Cambria Math"/>
        </w:rPr>
      </w:r>
      <w:r w:rsidR="003670A8">
        <w:rPr>
          <w:rFonts w:ascii="Cambria Math" w:hAnsi="Cambria Math"/>
        </w:rPr>
        <w:fldChar w:fldCharType="separate"/>
      </w:r>
      <w:r w:rsidR="003A1432" w:rsidRPr="00AD511C">
        <w:rPr>
          <w:rFonts w:ascii="Cambria Math" w:hAnsi="Cambria Math"/>
        </w:rPr>
        <w:t xml:space="preserve">Figure </w:t>
      </w:r>
      <w:r w:rsidR="003A1432">
        <w:rPr>
          <w:rFonts w:ascii="Cambria Math" w:hAnsi="Cambria Math"/>
          <w:noProof/>
        </w:rPr>
        <w:t>6</w:t>
      </w:r>
      <w:r w:rsidR="003A1432" w:rsidRPr="00AD511C">
        <w:rPr>
          <w:rFonts w:ascii="Cambria Math" w:hAnsi="Cambria Math"/>
        </w:rPr>
        <w:t xml:space="preserve">. Dev </w:t>
      </w:r>
      <w:proofErr w:type="spellStart"/>
      <w:r w:rsidR="003A1432" w:rsidRPr="00AD511C">
        <w:rPr>
          <w:rFonts w:ascii="Cambria Math" w:hAnsi="Cambria Math"/>
        </w:rPr>
        <w:t>mode.</w:t>
      </w:r>
      <w:r w:rsidR="003670A8">
        <w:rPr>
          <w:rFonts w:ascii="Cambria Math" w:hAnsi="Cambria Math"/>
        </w:rPr>
        <w:fldChar w:fldCharType="end"/>
      </w:r>
      <w:r w:rsidR="003670A8">
        <w:rPr>
          <w:rFonts w:ascii="Cambria Math" w:hAnsi="Cambria Math"/>
        </w:rPr>
        <w:fldChar w:fldCharType="begin"/>
      </w:r>
      <w:r w:rsidR="003670A8">
        <w:rPr>
          <w:rFonts w:ascii="Cambria Math" w:hAnsi="Cambria Math"/>
        </w:rPr>
        <w:instrText xml:space="preserve"> REF _Ref173497543 \h </w:instrText>
      </w:r>
      <w:r w:rsidR="003670A8">
        <w:rPr>
          <w:rFonts w:ascii="Cambria Math" w:hAnsi="Cambria Math"/>
        </w:rPr>
      </w:r>
      <w:r w:rsidR="003670A8">
        <w:rPr>
          <w:rFonts w:ascii="Cambria Math" w:hAnsi="Cambria Math"/>
        </w:rPr>
        <w:fldChar w:fldCharType="separate"/>
      </w:r>
      <w:r w:rsidR="003A1432" w:rsidRPr="00AD511C">
        <w:rPr>
          <w:rFonts w:ascii="Cambria Math" w:hAnsi="Cambria Math"/>
        </w:rPr>
        <w:t>Figure</w:t>
      </w:r>
      <w:proofErr w:type="spellEnd"/>
      <w:r w:rsidR="003A1432" w:rsidRPr="00AD511C">
        <w:rPr>
          <w:rFonts w:ascii="Cambria Math" w:hAnsi="Cambria Math"/>
        </w:rPr>
        <w:t xml:space="preserve"> </w:t>
      </w:r>
      <w:r w:rsidR="003A1432">
        <w:rPr>
          <w:rFonts w:ascii="Cambria Math" w:hAnsi="Cambria Math"/>
          <w:noProof/>
        </w:rPr>
        <w:t>6</w:t>
      </w:r>
      <w:r w:rsidR="003670A8">
        <w:rPr>
          <w:rFonts w:ascii="Cambria Math" w:hAnsi="Cambria Math"/>
        </w:rPr>
        <w:fldChar w:fldCharType="end"/>
      </w:r>
      <w:r w:rsidR="003670A8">
        <w:rPr>
          <w:rFonts w:ascii="Cambria Math" w:hAnsi="Cambria Math"/>
        </w:rPr>
        <w:t xml:space="preserve"> illustrates screenshots of aspects of this developer mode (</w:t>
      </w:r>
      <w:r w:rsidR="00371595">
        <w:rPr>
          <w:rFonts w:ascii="Cambria Math" w:hAnsi="Cambria Math"/>
        </w:rPr>
        <w:t>D</w:t>
      </w:r>
      <w:r w:rsidR="003670A8">
        <w:rPr>
          <w:rFonts w:ascii="Cambria Math" w:hAnsi="Cambria Math"/>
        </w:rPr>
        <w:t>ev</w:t>
      </w:r>
      <w:r w:rsidR="00371595">
        <w:rPr>
          <w:rFonts w:ascii="Cambria Math" w:hAnsi="Cambria Math"/>
        </w:rPr>
        <w:t xml:space="preserve"> </w:t>
      </w:r>
      <w:r w:rsidR="003670A8">
        <w:rPr>
          <w:rFonts w:ascii="Cambria Math" w:hAnsi="Cambria Math"/>
        </w:rPr>
        <w:t xml:space="preserve">Mode activation in utils.js file, the UI button to save data, data saved in an excel sheet, data in csv file visualized as line plots using </w:t>
      </w:r>
      <w:r w:rsidR="00BA14A1">
        <w:rPr>
          <w:rFonts w:ascii="Cambria Math" w:hAnsi="Cambria Math"/>
        </w:rPr>
        <w:t>P</w:t>
      </w:r>
      <w:r w:rsidR="003670A8">
        <w:rPr>
          <w:rFonts w:ascii="Cambria Math" w:hAnsi="Cambria Math"/>
        </w:rPr>
        <w:t>ython</w:t>
      </w:r>
      <w:r w:rsidR="000E7C49">
        <w:rPr>
          <w:rFonts w:ascii="Cambria Math" w:hAnsi="Cambria Math"/>
        </w:rPr>
        <w:t xml:space="preserve"> programming languag</w:t>
      </w:r>
      <w:r w:rsidR="00056ACA">
        <w:rPr>
          <w:rFonts w:ascii="Cambria Math" w:hAnsi="Cambria Math"/>
        </w:rPr>
        <w:t>e</w:t>
      </w:r>
      <w:r w:rsidR="003670A8">
        <w:rPr>
          <w:rFonts w:ascii="Cambria Math" w:hAnsi="Cambria Math"/>
        </w:rPr>
        <w:t>)</w:t>
      </w:r>
      <w:r w:rsidR="00056ACA">
        <w:rPr>
          <w:rFonts w:ascii="Cambria Math" w:hAnsi="Cambria Math"/>
        </w:rPr>
        <w:t>.</w:t>
      </w:r>
    </w:p>
    <w:p w14:paraId="31B17543" w14:textId="77777777" w:rsidR="00AD511C" w:rsidRDefault="00AD511C" w:rsidP="00AD511C">
      <w:pPr>
        <w:keepNext/>
        <w:spacing w:line="276" w:lineRule="auto"/>
        <w:jc w:val="both"/>
      </w:pPr>
      <w:r>
        <w:rPr>
          <w:rFonts w:ascii="Cambria Math" w:hAnsi="Cambria Math"/>
          <w:noProof/>
        </w:rPr>
        <w:drawing>
          <wp:inline distT="0" distB="0" distL="0" distR="0" wp14:anchorId="3D692854" wp14:editId="12A92EC3">
            <wp:extent cx="5760000" cy="2432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2432736"/>
                    </a:xfrm>
                    <a:prstGeom prst="rect">
                      <a:avLst/>
                    </a:prstGeom>
                    <a:noFill/>
                  </pic:spPr>
                </pic:pic>
              </a:graphicData>
            </a:graphic>
          </wp:inline>
        </w:drawing>
      </w:r>
    </w:p>
    <w:p w14:paraId="7636F411" w14:textId="435286D4" w:rsidR="00AD511C" w:rsidRPr="00AD511C" w:rsidRDefault="00AD511C" w:rsidP="00AD511C">
      <w:pPr>
        <w:pStyle w:val="Caption"/>
        <w:jc w:val="center"/>
        <w:rPr>
          <w:rFonts w:ascii="Cambria Math" w:hAnsi="Cambria Math"/>
        </w:rPr>
      </w:pPr>
      <w:bookmarkStart w:id="57" w:name="_Ref173497543"/>
      <w:bookmarkStart w:id="58" w:name="_Ref173497538"/>
      <w:r w:rsidRPr="00AD511C">
        <w:rPr>
          <w:rFonts w:ascii="Cambria Math" w:hAnsi="Cambria Math"/>
        </w:rPr>
        <w:t xml:space="preserve">Figure </w:t>
      </w:r>
      <w:r w:rsidRPr="00AD511C">
        <w:rPr>
          <w:rFonts w:ascii="Cambria Math" w:hAnsi="Cambria Math"/>
        </w:rPr>
        <w:fldChar w:fldCharType="begin"/>
      </w:r>
      <w:r w:rsidRPr="00AD511C">
        <w:rPr>
          <w:rFonts w:ascii="Cambria Math" w:hAnsi="Cambria Math"/>
        </w:rPr>
        <w:instrText xml:space="preserve"> SEQ Figure \* ARABIC </w:instrText>
      </w:r>
      <w:r w:rsidRPr="00AD511C">
        <w:rPr>
          <w:rFonts w:ascii="Cambria Math" w:hAnsi="Cambria Math"/>
        </w:rPr>
        <w:fldChar w:fldCharType="separate"/>
      </w:r>
      <w:r w:rsidR="003A1432">
        <w:rPr>
          <w:rFonts w:ascii="Cambria Math" w:hAnsi="Cambria Math"/>
          <w:noProof/>
        </w:rPr>
        <w:t>6</w:t>
      </w:r>
      <w:r w:rsidRPr="00AD511C">
        <w:rPr>
          <w:rFonts w:ascii="Cambria Math" w:hAnsi="Cambria Math"/>
        </w:rPr>
        <w:fldChar w:fldCharType="end"/>
      </w:r>
      <w:bookmarkEnd w:id="57"/>
      <w:r w:rsidRPr="00AD511C">
        <w:rPr>
          <w:rFonts w:ascii="Cambria Math" w:hAnsi="Cambria Math"/>
        </w:rPr>
        <w:t>. Dev mode.</w:t>
      </w:r>
      <w:bookmarkEnd w:id="58"/>
    </w:p>
    <w:p w14:paraId="4A6816D1" w14:textId="66612FE6" w:rsidR="00616E33" w:rsidRDefault="00616E33" w:rsidP="001404C6">
      <w:pPr>
        <w:pStyle w:val="Heading2"/>
        <w:spacing w:after="240" w:line="276" w:lineRule="auto"/>
        <w:jc w:val="both"/>
        <w:rPr>
          <w:rFonts w:ascii="Cambria Math" w:hAnsi="Cambria Math"/>
        </w:rPr>
      </w:pPr>
      <w:bookmarkStart w:id="59" w:name="_Ref173284252"/>
      <w:bookmarkStart w:id="60" w:name="_Toc173831862"/>
      <w:r w:rsidRPr="00CC2579">
        <w:rPr>
          <w:rFonts w:ascii="Cambria Math" w:hAnsi="Cambria Math"/>
        </w:rPr>
        <w:t>Pedagogical Approach</w:t>
      </w:r>
      <w:bookmarkEnd w:id="59"/>
      <w:bookmarkEnd w:id="60"/>
    </w:p>
    <w:p w14:paraId="6E7EA807" w14:textId="705FC29F" w:rsidR="004A1220" w:rsidRDefault="009A1C5C" w:rsidP="00632DE6">
      <w:pPr>
        <w:spacing w:after="240" w:line="276" w:lineRule="auto"/>
        <w:jc w:val="both"/>
        <w:rPr>
          <w:rFonts w:ascii="Cambria Math" w:hAnsi="Cambria Math"/>
        </w:rPr>
      </w:pPr>
      <w:r>
        <w:rPr>
          <w:rFonts w:ascii="Cambria Math" w:hAnsi="Cambria Math"/>
        </w:rPr>
        <w:t xml:space="preserve">As </w:t>
      </w:r>
      <w:r w:rsidR="001404C6">
        <w:rPr>
          <w:rFonts w:ascii="Cambria Math" w:hAnsi="Cambria Math"/>
        </w:rPr>
        <w:t xml:space="preserve">previously </w:t>
      </w:r>
      <w:r>
        <w:rPr>
          <w:rFonts w:ascii="Cambria Math" w:hAnsi="Cambria Math"/>
        </w:rPr>
        <w:t xml:space="preserve">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r>
      <w:r w:rsidR="00777034" w:rsidRPr="00777034">
        <w:rPr>
          <w:rFonts w:ascii="Cambria Math" w:hAnsi="Cambria Math"/>
          <w:color w:val="4472C4" w:themeColor="accent1"/>
          <w:u w:val="single"/>
        </w:rPr>
        <w:fldChar w:fldCharType="separate"/>
      </w:r>
      <w:r w:rsidR="003A1432">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appropriate hybridization of microworlds, simulations, and game theory</w:t>
      </w:r>
      <w:r w:rsidR="00C5277C">
        <w:rPr>
          <w:rFonts w:ascii="Cambria Math" w:hAnsi="Cambria Math"/>
        </w:rPr>
        <w:t xml:space="preserve"> in education technology</w:t>
      </w:r>
      <w:r w:rsidR="00112CA6">
        <w:rPr>
          <w:rFonts w:ascii="Cambria Math" w:hAnsi="Cambria Math"/>
        </w:rPr>
        <w:t xml:space="preserve"> has been shown to improve learning. </w:t>
      </w:r>
      <w:r w:rsidR="00632DE6" w:rsidRPr="004513F5">
        <w:rPr>
          <w:rFonts w:ascii="Cambria Math" w:hAnsi="Cambria Math"/>
        </w:rPr>
        <w:t xml:space="preserve">Tastefully visualized simulations provide an informative representation of a real-world system or idea that learners </w:t>
      </w:r>
      <w:r w:rsidR="001404C6">
        <w:rPr>
          <w:rFonts w:ascii="Cambria Math" w:hAnsi="Cambria Math"/>
        </w:rPr>
        <w:t>can</w:t>
      </w:r>
      <w:r w:rsidR="00632DE6" w:rsidRPr="004513F5">
        <w:rPr>
          <w:rFonts w:ascii="Cambria Math" w:hAnsi="Cambria Math"/>
        </w:rPr>
        <w:t xml:space="preserve"> readily relate to. Microworlds present users with multiple avenues to manipulate characteristics of the underlying model and thus interact with it. Exploration of a microworld that provides timely and appropriate types of feedback can command and keep attention of learners, thereby owing for an absorbing experience. Ability to build custom virtual constructs in the microworld invokes a sense of control in learners. Gamification of this experience through incorporation of challenges into the simulation-as-microworld with the option for model progression and varying challenge intensities, can grant users a challenge at an appropriate difficulty level so as not to overwhelm or bore</w:t>
      </w:r>
      <w:r w:rsidR="00777034">
        <w:rPr>
          <w:rFonts w:ascii="Cambria Math" w:hAnsi="Cambria Math"/>
        </w:rPr>
        <w:t>,</w:t>
      </w:r>
      <w:r w:rsidR="00632DE6" w:rsidRPr="004513F5">
        <w:rPr>
          <w:rFonts w:ascii="Cambria Math" w:hAnsi="Cambria Math"/>
        </w:rPr>
        <w:t xml:space="preserve"> such that they find trying to overcome it stimulating and enjoyable. Finally, a narrative can be built into the teaching tool to add an element of fantasy or role-play and present a storyline within which learners may be mentally freed of other worries and can opt to imagine themselves operating in, free of self-consciousness. Thus</w:t>
      </w:r>
      <w:r w:rsidR="004A1220">
        <w:rPr>
          <w:rFonts w:ascii="Cambria Math" w:hAnsi="Cambria Math"/>
        </w:rPr>
        <w:t>,</w:t>
      </w:r>
      <w:r w:rsidR="00632DE6" w:rsidRPr="004513F5">
        <w:rPr>
          <w:rFonts w:ascii="Cambria Math" w:hAnsi="Cambria Math"/>
        </w:rPr>
        <w:t xml:space="preserve"> combining elements from simulations, microworlds, and games</w:t>
      </w:r>
      <w:r w:rsidR="004A1220">
        <w:rPr>
          <w:rFonts w:ascii="Cambria Math" w:hAnsi="Cambria Math"/>
        </w:rPr>
        <w:t xml:space="preserve"> </w:t>
      </w:r>
      <w:r w:rsidR="00A0129B">
        <w:rPr>
          <w:rFonts w:ascii="Cambria Math" w:hAnsi="Cambria Math"/>
        </w:rPr>
        <w:t xml:space="preserve">can result in a learning environment that aligns with principles </w:t>
      </w:r>
      <w:r w:rsidR="00A0129B">
        <w:rPr>
          <w:rFonts w:ascii="Cambria Math" w:hAnsi="Cambria Math"/>
        </w:rPr>
        <w:lastRenderedPageBreak/>
        <w:t xml:space="preserve">from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of these approaches alone. </w:t>
      </w:r>
    </w:p>
    <w:p w14:paraId="73E364AE" w14:textId="130B1A4E" w:rsidR="008A48AB" w:rsidRDefault="00632DE6" w:rsidP="00632DE6">
      <w:pPr>
        <w:spacing w:after="240" w:line="276" w:lineRule="auto"/>
        <w:jc w:val="both"/>
        <w:rPr>
          <w:rFonts w:ascii="Cambria Math" w:hAnsi="Cambria Math"/>
        </w:rPr>
      </w:pPr>
      <w:r w:rsidRPr="004513F5">
        <w:rPr>
          <w:rFonts w:ascii="Cambria Math" w:hAnsi="Cambria Math"/>
        </w:rPr>
        <w:t xml:space="preserve">MycroForest </w:t>
      </w:r>
      <w:r w:rsidR="00304E22">
        <w:rPr>
          <w:rFonts w:ascii="Cambria Math" w:hAnsi="Cambria Math"/>
        </w:rPr>
        <w:t xml:space="preserve">is a microworld that incorporates a simulation to model forest growth and the carbon cycle. It also </w:t>
      </w:r>
      <w:r w:rsidR="0057281F">
        <w:rPr>
          <w:rFonts w:ascii="Cambria Math" w:hAnsi="Cambria Math"/>
        </w:rPr>
        <w:t>adopts</w:t>
      </w:r>
      <w:r w:rsidR="00304E22">
        <w:rPr>
          <w:rFonts w:ascii="Cambria Math" w:hAnsi="Cambria Math"/>
        </w:rPr>
        <w:t xml:space="preserve"> gam</w:t>
      </w:r>
      <w:r w:rsidR="0057281F">
        <w:rPr>
          <w:rFonts w:ascii="Cambria Math" w:hAnsi="Cambria Math"/>
        </w:rPr>
        <w:t>ing</w:t>
      </w:r>
      <w:r w:rsidR="00304E22">
        <w:rPr>
          <w:rFonts w:ascii="Cambria Math" w:hAnsi="Cambria Math"/>
        </w:rPr>
        <w:t xml:space="preserve"> like ideas such as target setting. </w:t>
      </w:r>
      <w:r w:rsidR="008A48AB">
        <w:rPr>
          <w:rFonts w:ascii="Cambria Math" w:hAnsi="Cambria Math"/>
        </w:rPr>
        <w:t xml:space="preserve">All microworlds contain interactive OTTW that encourages learning either by providing a way for users to manipulate system variables or by allowing users to explore outcomes of previous inputs. By this definition, every panel on the world and planner page of MycroForest is an OTTW. Most OTTW that allow manipulation of system variables through forest management plan construction and income stream </w:t>
      </w:r>
      <w:r w:rsidR="0002678E">
        <w:rPr>
          <w:rFonts w:ascii="Cambria Math" w:hAnsi="Cambria Math"/>
        </w:rPr>
        <w:t>settings is</w:t>
      </w:r>
      <w:r w:rsidR="008A48AB">
        <w:rPr>
          <w:rFonts w:ascii="Cambria Math" w:hAnsi="Cambria Math"/>
        </w:rPr>
        <w:t xml:space="preserve"> found on the planner page. </w:t>
      </w:r>
      <w:r w:rsidR="00690D07">
        <w:rPr>
          <w:rFonts w:ascii="Cambria Math" w:hAnsi="Cambria Math"/>
        </w:rPr>
        <w:t>O</w:t>
      </w:r>
      <w:r w:rsidR="008A48AB">
        <w:rPr>
          <w:rFonts w:ascii="Cambria Math" w:hAnsi="Cambria Math"/>
        </w:rPr>
        <w:t>ther modes of user input being target setting</w:t>
      </w:r>
      <w:r w:rsidR="00690D07">
        <w:rPr>
          <w:rFonts w:ascii="Cambria Math" w:hAnsi="Cambria Math"/>
        </w:rPr>
        <w:t xml:space="preserve">, </w:t>
      </w:r>
      <w:r w:rsidR="0002678E">
        <w:rPr>
          <w:rFonts w:ascii="Cambria Math" w:hAnsi="Cambria Math"/>
        </w:rPr>
        <w:t>simulation time navigation</w:t>
      </w:r>
      <w:r w:rsidR="00690D07">
        <w:rPr>
          <w:rFonts w:ascii="Cambria Math" w:hAnsi="Cambria Math"/>
        </w:rPr>
        <w:t>, and carbon emission due to fossil fuels setting</w:t>
      </w:r>
      <w:r w:rsidR="0002678E">
        <w:rPr>
          <w:rFonts w:ascii="Cambria Math" w:hAnsi="Cambria Math"/>
        </w:rPr>
        <w:t xml:space="preserve"> is facilitated by the target setter</w:t>
      </w:r>
      <w:r w:rsidR="00690D07">
        <w:rPr>
          <w:rFonts w:ascii="Cambria Math" w:hAnsi="Cambria Math"/>
        </w:rPr>
        <w:t xml:space="preserve">, </w:t>
      </w:r>
      <w:r w:rsidR="0002678E">
        <w:rPr>
          <w:rFonts w:ascii="Cambria Math" w:hAnsi="Cambria Math"/>
        </w:rPr>
        <w:t>timeline</w:t>
      </w:r>
      <w:r w:rsidR="00690D07">
        <w:rPr>
          <w:rFonts w:ascii="Cambria Math" w:hAnsi="Cambria Math"/>
        </w:rPr>
        <w:t>, and fossil fuel usage</w:t>
      </w:r>
      <w:r w:rsidR="0002678E">
        <w:rPr>
          <w:rFonts w:ascii="Cambria Math" w:hAnsi="Cambria Math"/>
        </w:rPr>
        <w:t xml:space="preserve"> panels respectively </w:t>
      </w:r>
      <w:r w:rsidR="00AF7701">
        <w:rPr>
          <w:rFonts w:ascii="Cambria Math" w:hAnsi="Cambria Math"/>
        </w:rPr>
        <w:t>in</w:t>
      </w:r>
      <w:r w:rsidR="0002678E">
        <w:rPr>
          <w:rFonts w:ascii="Cambria Math" w:hAnsi="Cambria Math"/>
        </w:rPr>
        <w:t xml:space="preserve"> the world page. All other panels on the world page </w:t>
      </w:r>
      <w:r w:rsidR="00A81599">
        <w:rPr>
          <w:rFonts w:ascii="Cambria Math" w:hAnsi="Cambria Math"/>
        </w:rPr>
        <w:t>are</w:t>
      </w:r>
      <w:r w:rsidR="0002678E">
        <w:rPr>
          <w:rFonts w:ascii="Cambria Math" w:hAnsi="Cambria Math"/>
        </w:rPr>
        <w:t xml:space="preserve"> OTTW due to their significant role in graphically reflecting internal system state changes across simulation time.</w:t>
      </w:r>
    </w:p>
    <w:p w14:paraId="4A94B4D4" w14:textId="57CDFEF7" w:rsidR="00BE5B28" w:rsidRDefault="00BE5B28" w:rsidP="00632DE6">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003A1432" w:rsidRPr="00BE5B28">
        <w:rPr>
          <w:rFonts w:ascii="Cambria Math" w:hAnsi="Cambria Math"/>
        </w:rPr>
        <w:t xml:space="preserve">Table </w:t>
      </w:r>
      <w:r w:rsidR="003A1432">
        <w:rPr>
          <w:rFonts w:ascii="Cambria Math" w:hAnsi="Cambria Math"/>
          <w:noProof/>
        </w:rPr>
        <w:t>10</w:t>
      </w:r>
      <w:r>
        <w:rPr>
          <w:rFonts w:ascii="Cambria Math" w:hAnsi="Cambria Math"/>
        </w:rPr>
        <w:fldChar w:fldCharType="end"/>
      </w:r>
      <w:r>
        <w:rPr>
          <w:rFonts w:ascii="Cambria Math" w:hAnsi="Cambria Math"/>
        </w:rPr>
        <w:t xml:space="preserve"> below, summarizes main ideas from background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r>
      <w:r w:rsidRPr="00777034">
        <w:rPr>
          <w:rFonts w:ascii="Cambria Math" w:hAnsi="Cambria Math"/>
          <w:color w:val="4472C4" w:themeColor="accent1"/>
          <w:u w:val="single"/>
        </w:rPr>
        <w:fldChar w:fldCharType="separate"/>
      </w:r>
      <w:r w:rsidR="003A1432">
        <w:rPr>
          <w:rFonts w:ascii="Cambria Math" w:hAnsi="Cambria Math"/>
          <w:color w:val="4472C4" w:themeColor="accent1"/>
          <w:u w:val="single"/>
        </w:rPr>
        <w:t>2.2</w:t>
      </w:r>
      <w:r w:rsidRPr="00777034">
        <w:rPr>
          <w:rFonts w:ascii="Cambria Math" w:hAnsi="Cambria Math"/>
          <w:color w:val="4472C4" w:themeColor="accent1"/>
          <w:u w:val="single"/>
        </w:rPr>
        <w:fldChar w:fldCharType="end"/>
      </w:r>
      <w:r w:rsidRPr="00BE5B28">
        <w:rPr>
          <w:rFonts w:ascii="Cambria Math" w:hAnsi="Cambria Math"/>
        </w:rPr>
        <w:t xml:space="preserve"> re</w:t>
      </w:r>
      <w:r>
        <w:rPr>
          <w:rFonts w:ascii="Cambria Math" w:hAnsi="Cambria Math"/>
        </w:rPr>
        <w:t>garding education technology.</w:t>
      </w:r>
      <w:r w:rsidR="00DC1A41">
        <w:rPr>
          <w:rFonts w:ascii="Cambria Math" w:hAnsi="Cambria Math"/>
        </w:rPr>
        <w:t xml:space="preserve"> Following paragraphs explain how design elements within MycroForest and the intended learning activity strives to adhere to identified pedagogy best practices w.r.t a simulation-as-microworld with game theory elements.</w:t>
      </w:r>
    </w:p>
    <w:tbl>
      <w:tblPr>
        <w:tblW w:w="5000" w:type="pct"/>
        <w:tblLook w:val="04A0" w:firstRow="1" w:lastRow="0" w:firstColumn="1" w:lastColumn="0" w:noHBand="0" w:noVBand="1"/>
      </w:tblPr>
      <w:tblGrid>
        <w:gridCol w:w="3795"/>
        <w:gridCol w:w="5447"/>
      </w:tblGrid>
      <w:tr w:rsidR="00BE5B28" w:rsidRPr="00BE5B28" w14:paraId="447DB0B6" w14:textId="77777777" w:rsidTr="007E1C62">
        <w:trPr>
          <w:trHeight w:val="292"/>
        </w:trPr>
        <w:tc>
          <w:tcPr>
            <w:tcW w:w="205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Piagetian Learning Theory</w:t>
            </w:r>
            <w:r w:rsidR="007E1C62">
              <w:rPr>
                <w:rFonts w:ascii="Cambria" w:eastAsia="Times New Roman" w:hAnsi="Cambria" w:cs="Calibri"/>
                <w:b/>
                <w:bCs/>
                <w:color w:val="000000"/>
                <w:kern w:val="0"/>
                <w:sz w:val="22"/>
                <w:szCs w:val="22"/>
                <w:lang w:val="en-US"/>
                <w14:ligatures w14:val="none"/>
              </w:rPr>
              <w:t xml:space="preserve"> (PLT)</w:t>
            </w:r>
          </w:p>
        </w:tc>
        <w:tc>
          <w:tcPr>
            <w:tcW w:w="294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Good Practices</w:t>
            </w:r>
            <w:r w:rsidR="007E1C62">
              <w:rPr>
                <w:rFonts w:ascii="Cambria" w:eastAsia="Times New Roman" w:hAnsi="Cambria" w:cs="Calibri"/>
                <w:b/>
                <w:bCs/>
                <w:color w:val="000000"/>
                <w:kern w:val="0"/>
                <w:sz w:val="22"/>
                <w:szCs w:val="22"/>
                <w:lang w:val="en-US"/>
                <w14:ligatures w14:val="none"/>
              </w:rPr>
              <w:t xml:space="preserve"> (GP)</w:t>
            </w:r>
          </w:p>
        </w:tc>
      </w:tr>
      <w:tr w:rsidR="00BE5B28" w:rsidRPr="00BE5B28" w14:paraId="1BC9E29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w:t>
            </w:r>
            <w:proofErr w:type="spellStart"/>
            <w:r w:rsidRPr="00BE5B28">
              <w:rPr>
                <w:rFonts w:ascii="Cambria" w:eastAsia="Times New Roman" w:hAnsi="Cambria" w:cs="Calibri"/>
                <w:color w:val="000000"/>
                <w:kern w:val="0"/>
                <w:sz w:val="22"/>
                <w:szCs w:val="22"/>
                <w:lang w:val="en-US"/>
                <w14:ligatures w14:val="none"/>
              </w:rPr>
              <w:t>i</w:t>
            </w:r>
            <w:proofErr w:type="spellEnd"/>
            <w:r w:rsidRPr="00BE5B28">
              <w:rPr>
                <w:rFonts w:ascii="Cambria" w:eastAsia="Times New Roman" w:hAnsi="Cambria" w:cs="Calibri"/>
                <w:color w:val="000000"/>
                <w:kern w:val="0"/>
                <w:sz w:val="22"/>
                <w:szCs w:val="22"/>
                <w:lang w:val="en-US"/>
                <w14:ligatures w14:val="none"/>
              </w:rPr>
              <w:t>) Epistemic conflict.</w:t>
            </w:r>
          </w:p>
        </w:tc>
        <w:tc>
          <w:tcPr>
            <w:tcW w:w="2947" w:type="pct"/>
            <w:tcBorders>
              <w:top w:val="nil"/>
              <w:left w:val="nil"/>
              <w:bottom w:val="single" w:sz="4" w:space="0" w:color="auto"/>
              <w:right w:val="single" w:sz="4" w:space="0" w:color="auto"/>
            </w:tcBorders>
            <w:shd w:val="clear" w:color="000000" w:fill="FFF2CC"/>
            <w:vAlign w:val="center"/>
            <w:hideMark/>
          </w:tcPr>
          <w:p w14:paraId="51BB5C1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w:t>
            </w:r>
            <w:proofErr w:type="spellStart"/>
            <w:r w:rsidRPr="00BE5B28">
              <w:rPr>
                <w:rFonts w:ascii="Cambria" w:eastAsia="Times New Roman" w:hAnsi="Cambria" w:cs="Calibri"/>
                <w:color w:val="000000"/>
                <w:kern w:val="0"/>
                <w:sz w:val="22"/>
                <w:szCs w:val="22"/>
                <w:lang w:val="en-US"/>
                <w14:ligatures w14:val="none"/>
              </w:rPr>
              <w:t>i</w:t>
            </w:r>
            <w:proofErr w:type="spellEnd"/>
            <w:r w:rsidRPr="00BE5B28">
              <w:rPr>
                <w:rFonts w:ascii="Cambria" w:eastAsia="Times New Roman" w:hAnsi="Cambria" w:cs="Calibri"/>
                <w:color w:val="000000"/>
                <w:kern w:val="0"/>
                <w:sz w:val="22"/>
                <w:szCs w:val="22"/>
                <w:lang w:val="en-US"/>
                <w14:ligatures w14:val="none"/>
              </w:rPr>
              <w:t>) Structure learning activities around challenges to introduce gamification.</w:t>
            </w:r>
          </w:p>
        </w:tc>
      </w:tr>
      <w:tr w:rsidR="00BE5B28" w:rsidRPr="00BE5B28" w14:paraId="273D6BFF" w14:textId="77777777" w:rsidTr="007E1C62">
        <w:trPr>
          <w:trHeight w:val="566"/>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Self-reflection.</w:t>
            </w:r>
          </w:p>
        </w:tc>
        <w:tc>
          <w:tcPr>
            <w:tcW w:w="2947" w:type="pct"/>
            <w:tcBorders>
              <w:top w:val="nil"/>
              <w:left w:val="nil"/>
              <w:bottom w:val="single" w:sz="4" w:space="0" w:color="auto"/>
              <w:right w:val="single" w:sz="4" w:space="0" w:color="auto"/>
            </w:tcBorders>
            <w:shd w:val="clear" w:color="000000" w:fill="FFF2CC"/>
            <w:vAlign w:val="center"/>
            <w:hideMark/>
          </w:tcPr>
          <w:p w14:paraId="08FB2EC2" w14:textId="45543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(ii) </w:t>
            </w:r>
            <w:r>
              <w:rPr>
                <w:rFonts w:ascii="Cambria" w:eastAsia="Times New Roman" w:hAnsi="Cambria" w:cs="Calibri"/>
                <w:color w:val="000000"/>
                <w:kern w:val="0"/>
                <w:sz w:val="22"/>
                <w:szCs w:val="22"/>
                <w:lang w:val="en-US"/>
                <w14:ligatures w14:val="none"/>
              </w:rPr>
              <w:t>M</w:t>
            </w:r>
            <w:r w:rsidRPr="00BE5B28">
              <w:rPr>
                <w:rFonts w:ascii="Cambria" w:eastAsia="Times New Roman" w:hAnsi="Cambria" w:cs="Calibri"/>
                <w:color w:val="000000"/>
                <w:kern w:val="0"/>
                <w:sz w:val="22"/>
                <w:szCs w:val="22"/>
                <w:lang w:val="en-US"/>
                <w14:ligatures w14:val="none"/>
              </w:rPr>
              <w:t>ultiple challenges at varying difficult</w:t>
            </w:r>
            <w:r>
              <w:rPr>
                <w:rFonts w:ascii="Cambria" w:eastAsia="Times New Roman" w:hAnsi="Cambria" w:cs="Calibri"/>
                <w:color w:val="000000"/>
                <w:kern w:val="0"/>
                <w:sz w:val="22"/>
                <w:szCs w:val="22"/>
                <w:lang w:val="en-US"/>
                <w14:ligatures w14:val="none"/>
              </w:rPr>
              <w:t>ies</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improve</w:t>
            </w:r>
            <w:r w:rsidRPr="00BE5B28">
              <w:rPr>
                <w:rFonts w:ascii="Cambria" w:eastAsia="Times New Roman" w:hAnsi="Cambria" w:cs="Calibri"/>
                <w:color w:val="000000"/>
                <w:kern w:val="0"/>
                <w:sz w:val="22"/>
                <w:szCs w:val="22"/>
                <w:lang w:val="en-US"/>
                <w14:ligatures w14:val="none"/>
              </w:rPr>
              <w:t xml:space="preserve"> likelihood of learners finding</w:t>
            </w:r>
            <w:r>
              <w:rPr>
                <w:rFonts w:ascii="Cambria" w:eastAsia="Times New Roman" w:hAnsi="Cambria" w:cs="Calibri"/>
                <w:color w:val="000000"/>
                <w:kern w:val="0"/>
                <w:sz w:val="22"/>
                <w:szCs w:val="22"/>
                <w:lang w:val="en-US"/>
                <w14:ligatures w14:val="none"/>
              </w:rPr>
              <w:t xml:space="preserve"> a</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 xml:space="preserve">difficulty level, </w:t>
            </w:r>
            <w:r w:rsidRPr="00BE5B28">
              <w:rPr>
                <w:rFonts w:ascii="Cambria" w:eastAsia="Times New Roman" w:hAnsi="Cambria" w:cs="Calibri"/>
                <w:color w:val="000000"/>
                <w:kern w:val="0"/>
                <w:sz w:val="22"/>
                <w:szCs w:val="22"/>
                <w:lang w:val="en-US"/>
                <w14:ligatures w14:val="none"/>
              </w:rPr>
              <w:t>optimal.</w:t>
            </w:r>
          </w:p>
        </w:tc>
      </w:tr>
      <w:tr w:rsidR="00BE5B28" w:rsidRPr="00BE5B28" w14:paraId="7ED48C2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Self-regulation.</w:t>
            </w:r>
          </w:p>
        </w:tc>
        <w:tc>
          <w:tcPr>
            <w:tcW w:w="294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Model progression is beneficial.</w:t>
            </w:r>
          </w:p>
        </w:tc>
      </w:tr>
      <w:tr w:rsidR="00BE5B28" w:rsidRPr="00BE5B28" w14:paraId="631041E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Flow Theory</w:t>
            </w:r>
            <w:r w:rsidR="007E1C62">
              <w:rPr>
                <w:rFonts w:ascii="Cambria" w:eastAsia="Times New Roman" w:hAnsi="Cambria" w:cs="Calibri"/>
                <w:b/>
                <w:bCs/>
                <w:color w:val="000000"/>
                <w:kern w:val="0"/>
                <w:sz w:val="22"/>
                <w:szCs w:val="22"/>
                <w:lang w:val="en-US"/>
                <w14:ligatures w14:val="none"/>
              </w:rPr>
              <w:t xml:space="preserve"> (FTOE)</w:t>
            </w:r>
          </w:p>
        </w:tc>
        <w:tc>
          <w:tcPr>
            <w:tcW w:w="294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Good UX is key to avoiding learner frustration.</w:t>
            </w:r>
          </w:p>
        </w:tc>
      </w:tr>
      <w:tr w:rsidR="00BE5B28" w:rsidRPr="00BE5B28" w14:paraId="2E99484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w:t>
            </w:r>
            <w:proofErr w:type="spellStart"/>
            <w:r w:rsidRPr="00BE5B28">
              <w:rPr>
                <w:rFonts w:ascii="Cambria" w:eastAsia="Times New Roman" w:hAnsi="Cambria" w:cs="Calibri"/>
                <w:color w:val="000000"/>
                <w:kern w:val="0"/>
                <w:sz w:val="22"/>
                <w:szCs w:val="22"/>
                <w:lang w:val="en-US"/>
                <w14:ligatures w14:val="none"/>
              </w:rPr>
              <w:t>i</w:t>
            </w:r>
            <w:proofErr w:type="spellEnd"/>
            <w:r w:rsidRPr="00BE5B28">
              <w:rPr>
                <w:rFonts w:ascii="Cambria" w:eastAsia="Times New Roman" w:hAnsi="Cambria" w:cs="Calibri"/>
                <w:color w:val="000000"/>
                <w:kern w:val="0"/>
                <w:sz w:val="22"/>
                <w:szCs w:val="22"/>
                <w:lang w:val="en-US"/>
                <w14:ligatures w14:val="none"/>
              </w:rPr>
              <w:t>) Optimized challenge level.</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Graphical feedback accompanied by short, embedded multimedia explanations boosts understanding and reduces frustration.</w:t>
            </w:r>
          </w:p>
        </w:tc>
      </w:tr>
      <w:tr w:rsidR="00BE5B28" w:rsidRPr="00BE5B28" w14:paraId="3A67F3B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Holds attention.</w:t>
            </w:r>
          </w:p>
        </w:tc>
        <w:tc>
          <w:tcPr>
            <w:tcW w:w="2947" w:type="pct"/>
            <w:vMerge/>
            <w:tcBorders>
              <w:top w:val="nil"/>
              <w:left w:val="single" w:sz="4" w:space="0" w:color="auto"/>
              <w:bottom w:val="single" w:sz="4" w:space="0" w:color="auto"/>
              <w:right w:val="single" w:sz="4" w:space="0" w:color="auto"/>
            </w:tcBorders>
            <w:vAlign w:val="center"/>
            <w:hideMark/>
          </w:tcPr>
          <w:p w14:paraId="00BBA9A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2DBD5E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Clear goals.</w:t>
            </w:r>
          </w:p>
        </w:tc>
        <w:tc>
          <w:tcPr>
            <w:tcW w:w="294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Guidance during interaction with the tool improves learning.</w:t>
            </w:r>
          </w:p>
        </w:tc>
      </w:tr>
      <w:tr w:rsidR="00BE5B28" w:rsidRPr="00BE5B28" w14:paraId="3EA280BB"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Clear feedback.</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(vii) </w:t>
            </w:r>
            <w:r w:rsidR="001B2EF0">
              <w:rPr>
                <w:rFonts w:ascii="Cambria" w:eastAsia="Times New Roman" w:hAnsi="Cambria" w:cs="Calibri"/>
                <w:color w:val="000000"/>
                <w:kern w:val="0"/>
                <w:sz w:val="22"/>
                <w:szCs w:val="22"/>
                <w:lang w:val="en-US"/>
                <w14:ligatures w14:val="none"/>
              </w:rPr>
              <w:t xml:space="preserve">Learners should </w:t>
            </w:r>
            <w:r w:rsidRPr="00BE5B28">
              <w:rPr>
                <w:rFonts w:ascii="Cambria" w:eastAsia="Times New Roman" w:hAnsi="Cambria" w:cs="Calibri"/>
                <w:color w:val="000000"/>
                <w:kern w:val="0"/>
                <w:sz w:val="22"/>
                <w:szCs w:val="22"/>
                <w:lang w:val="en-US"/>
                <w14:ligatures w14:val="none"/>
              </w:rPr>
              <w:t>explore the microworld within context of a structured activity to ensure learning.</w:t>
            </w:r>
          </w:p>
        </w:tc>
      </w:tr>
      <w:tr w:rsidR="00BE5B28" w:rsidRPr="00BE5B28" w14:paraId="132D973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Absorbing experience.</w:t>
            </w:r>
          </w:p>
        </w:tc>
        <w:tc>
          <w:tcPr>
            <w:tcW w:w="2947" w:type="pct"/>
            <w:vMerge/>
            <w:tcBorders>
              <w:top w:val="nil"/>
              <w:left w:val="single" w:sz="4" w:space="0" w:color="auto"/>
              <w:bottom w:val="single" w:sz="4" w:space="0" w:color="auto"/>
              <w:right w:val="single" w:sz="4" w:space="0" w:color="auto"/>
            </w:tcBorders>
            <w:vAlign w:val="center"/>
            <w:hideMark/>
          </w:tcPr>
          <w:p w14:paraId="2F98C79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568EA5D"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Sense of control.</w:t>
            </w:r>
          </w:p>
        </w:tc>
        <w:tc>
          <w:tcPr>
            <w:tcW w:w="294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Topic related discussions boost understanding.</w:t>
            </w:r>
          </w:p>
        </w:tc>
      </w:tr>
      <w:tr w:rsidR="00BE5B28" w:rsidRPr="00BE5B28" w14:paraId="332496D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 Frees learner of self-consciousness.</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(ix) Students find a storyline, an important motivator and construct using which to mentally relate to the tool.</w:t>
            </w:r>
          </w:p>
        </w:tc>
      </w:tr>
      <w:tr w:rsidR="00BE5B28" w:rsidRPr="00BE5B28" w14:paraId="34F2BFB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Hastened sense of time.</w:t>
            </w:r>
          </w:p>
        </w:tc>
        <w:tc>
          <w:tcPr>
            <w:tcW w:w="2947" w:type="pct"/>
            <w:vMerge/>
            <w:tcBorders>
              <w:top w:val="nil"/>
              <w:left w:val="single" w:sz="4" w:space="0" w:color="auto"/>
              <w:bottom w:val="single" w:sz="4" w:space="0" w:color="auto"/>
              <w:right w:val="single" w:sz="4" w:space="0" w:color="auto"/>
            </w:tcBorders>
            <w:vAlign w:val="center"/>
            <w:hideMark/>
          </w:tcPr>
          <w:p w14:paraId="648A9E96" w14:textId="77777777" w:rsidR="00BE5B28" w:rsidRPr="00BE5B28" w:rsidRDefault="00BE5B28" w:rsidP="00BE5B28">
            <w:pPr>
              <w:keepNext/>
              <w:rPr>
                <w:rFonts w:ascii="Cambria" w:eastAsia="Times New Roman" w:hAnsi="Cambria" w:cs="Calibri"/>
                <w:color w:val="000000"/>
                <w:kern w:val="0"/>
                <w:sz w:val="22"/>
                <w:szCs w:val="22"/>
                <w:lang w:val="en-US"/>
                <w14:ligatures w14:val="none"/>
              </w:rPr>
            </w:pPr>
          </w:p>
        </w:tc>
      </w:tr>
    </w:tbl>
    <w:p w14:paraId="543A1B24" w14:textId="1846AEAC" w:rsidR="00823F8D" w:rsidRPr="00BE5B28" w:rsidRDefault="00BE5B28" w:rsidP="00BE5B28">
      <w:pPr>
        <w:pStyle w:val="Caption"/>
        <w:jc w:val="center"/>
        <w:rPr>
          <w:rFonts w:ascii="Cambria Math" w:hAnsi="Cambria Math"/>
        </w:rPr>
      </w:pPr>
      <w:bookmarkStart w:id="61" w:name="_Ref172713865"/>
      <w:r w:rsidRPr="00BE5B28">
        <w:rPr>
          <w:rFonts w:ascii="Cambria Math" w:hAnsi="Cambria Math"/>
        </w:rPr>
        <w:t xml:space="preserve">Table </w:t>
      </w:r>
      <w:r w:rsidRPr="00BE5B28">
        <w:rPr>
          <w:rFonts w:ascii="Cambria Math" w:hAnsi="Cambria Math"/>
        </w:rPr>
        <w:fldChar w:fldCharType="begin"/>
      </w:r>
      <w:r w:rsidRPr="00BE5B28">
        <w:rPr>
          <w:rFonts w:ascii="Cambria Math" w:hAnsi="Cambria Math"/>
        </w:rPr>
        <w:instrText xml:space="preserve"> SEQ Table \* ARABIC </w:instrText>
      </w:r>
      <w:r w:rsidRPr="00BE5B28">
        <w:rPr>
          <w:rFonts w:ascii="Cambria Math" w:hAnsi="Cambria Math"/>
        </w:rPr>
        <w:fldChar w:fldCharType="separate"/>
      </w:r>
      <w:r w:rsidR="003A1432">
        <w:rPr>
          <w:rFonts w:ascii="Cambria Math" w:hAnsi="Cambria Math"/>
          <w:noProof/>
        </w:rPr>
        <w:t>10</w:t>
      </w:r>
      <w:r w:rsidRPr="00BE5B28">
        <w:rPr>
          <w:rFonts w:ascii="Cambria Math" w:hAnsi="Cambria Math"/>
        </w:rPr>
        <w:fldChar w:fldCharType="end"/>
      </w:r>
      <w:bookmarkEnd w:id="61"/>
      <w:r w:rsidRPr="00BE5B28">
        <w:rPr>
          <w:rFonts w:ascii="Cambria Math" w:hAnsi="Cambria Math"/>
        </w:rPr>
        <w:t>. Pedagogy best practices.</w:t>
      </w:r>
    </w:p>
    <w:p w14:paraId="471A66D7" w14:textId="2D33A6CA" w:rsidR="00A41389" w:rsidRDefault="007F2B9B" w:rsidP="00956903">
      <w:pPr>
        <w:spacing w:after="240" w:line="276" w:lineRule="auto"/>
        <w:jc w:val="both"/>
        <w:rPr>
          <w:rFonts w:ascii="Cambria Math" w:hAnsi="Cambria Math"/>
        </w:rPr>
      </w:pPr>
      <w:r>
        <w:rPr>
          <w:rFonts w:ascii="Cambria Math" w:hAnsi="Cambria Math"/>
        </w:rPr>
        <w:t>Content icons</w:t>
      </w:r>
      <w:r w:rsidR="006F1DB7">
        <w:rPr>
          <w:rFonts w:ascii="Cambria Math" w:hAnsi="Cambria Math"/>
        </w:rPr>
        <w:t xml:space="preserve"> in the land plot is updated after every timestep as the simulation runs, with a delay of 100 milliseconds reflect simulation model changes in response to both time updates as well as any forest management actions planned by the user. Execution status of planned actions appear colour coded in both the plan viewer and the planner. Virtual money earned and spent get updated in the money panel over time. Both colours and a number that get updated over time reflect changes in atmospheric CO2 </w:t>
      </w:r>
      <w:r w:rsidR="006F1DB7">
        <w:rPr>
          <w:rFonts w:ascii="Cambria Math" w:hAnsi="Cambria Math"/>
        </w:rPr>
        <w:lastRenderedPageBreak/>
        <w:t>concentration. Achieved or failed status of targets are made clear using green or red colour in the targets panel. Finally, invalid text box entries are displayed in red to indicate erroneous input.</w:t>
      </w:r>
      <w:r w:rsidR="00A81599">
        <w:rPr>
          <w:rFonts w:ascii="Cambria Math" w:hAnsi="Cambria Math"/>
        </w:rPr>
        <w:t xml:space="preserve"> Although MycroForest provides output that is a blend of graphical as well as textual elements, it is primarily graphical in nature.</w:t>
      </w:r>
      <w:r w:rsidR="007E1C62">
        <w:rPr>
          <w:rFonts w:ascii="Cambria Math" w:hAnsi="Cambria Math"/>
        </w:rPr>
        <w:t xml:space="preserve"> Additionally, MycroForest</w:t>
      </w:r>
      <w:r w:rsidR="001B2EF0">
        <w:rPr>
          <w:rFonts w:ascii="Cambria Math" w:hAnsi="Cambria Math"/>
        </w:rPr>
        <w:t xml:space="preserve"> presents both a dedicated help page as well as short multimedia (text + image) user guides</w:t>
      </w:r>
      <w:r w:rsidR="00240E42">
        <w:rPr>
          <w:rFonts w:ascii="Cambria Math" w:hAnsi="Cambria Math"/>
        </w:rPr>
        <w:t xml:space="preserve"> upon clicking easily accessible </w:t>
      </w:r>
      <w:proofErr w:type="gramStart"/>
      <w:r w:rsidR="00240E42">
        <w:rPr>
          <w:rFonts w:ascii="Cambria Math" w:hAnsi="Cambria Math"/>
        </w:rPr>
        <w:t>“ ?</w:t>
      </w:r>
      <w:proofErr w:type="gramEnd"/>
      <w:r w:rsidR="00240E42">
        <w:rPr>
          <w:rFonts w:ascii="Cambria Math" w:hAnsi="Cambria Math"/>
        </w:rPr>
        <w:t xml:space="preserve"> ” 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each panel </w:t>
      </w:r>
      <w:r w:rsidR="001C4586">
        <w:rPr>
          <w:rFonts w:ascii="Cambria Math" w:hAnsi="Cambria Math"/>
        </w:rPr>
        <w:t>in</w:t>
      </w:r>
      <w:r w:rsidR="001B2EF0">
        <w:rPr>
          <w:rFonts w:ascii="Cambria Math" w:hAnsi="Cambria Math"/>
        </w:rPr>
        <w:t xml:space="preserve"> the world and planner page.</w:t>
      </w:r>
      <w:r w:rsidR="006F1DB7">
        <w:rPr>
          <w:rFonts w:ascii="Cambria Math" w:hAnsi="Cambria Math"/>
        </w:rPr>
        <w:t xml:space="preserve"> </w:t>
      </w:r>
      <w:r w:rsidR="007E1C62">
        <w:rPr>
          <w:rFonts w:ascii="Cambria Math" w:hAnsi="Cambria Math"/>
        </w:rPr>
        <w:t>Th</w:t>
      </w:r>
      <w:r w:rsidR="00D61C7F">
        <w:rPr>
          <w:rFonts w:ascii="Cambria Math" w:hAnsi="Cambria Math"/>
        </w:rPr>
        <w:t>is caters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p>
    <w:p w14:paraId="334AFB3F" w14:textId="413D3F59" w:rsidR="00A91C6C" w:rsidRDefault="00A91C6C" w:rsidP="00956903">
      <w:pPr>
        <w:spacing w:after="240" w:line="276" w:lineRule="auto"/>
        <w:jc w:val="both"/>
        <w:rPr>
          <w:rFonts w:ascii="Cambria Math" w:hAnsi="Cambria Math"/>
        </w:rPr>
      </w:pPr>
      <w:r>
        <w:rPr>
          <w:rFonts w:ascii="Cambria Math" w:hAnsi="Cambria Math"/>
        </w:rPr>
        <w:t xml:space="preserve">Good User Experience (UX) is key to avoiding frustration </w:t>
      </w:r>
      <w:r w:rsidR="0060359F">
        <w:rPr>
          <w:rFonts w:ascii="Cambria Math" w:hAnsi="Cambria Math"/>
        </w:rPr>
        <w:t xml:space="preserve">(GP (iv)) </w:t>
      </w:r>
      <w:r>
        <w:rPr>
          <w:rFonts w:ascii="Cambria Math" w:hAnsi="Cambria Math"/>
        </w:rPr>
        <w:t xml:space="preserve">that can significantly hinder learning. Thus, research was conducted to </w:t>
      </w:r>
      <w:r w:rsidR="003C6791">
        <w:rPr>
          <w:rFonts w:ascii="Cambria Math" w:hAnsi="Cambria Math"/>
        </w:rPr>
        <w:t>determine</w:t>
      </w:r>
      <w:r>
        <w:rPr>
          <w:rFonts w:ascii="Cambria Math" w:hAnsi="Cambria Math"/>
        </w:rPr>
        <w:t xml:space="preserve"> best HCI practices</w:t>
      </w:r>
      <w:r w:rsidR="003C6791">
        <w:rPr>
          <w:rFonts w:ascii="Cambria Math" w:hAnsi="Cambria Math"/>
        </w:rPr>
        <w:t xml:space="preserve">. Care has been taken while designing the UI of MycroForest </w:t>
      </w:r>
      <w:r w:rsidR="005A42AF">
        <w:rPr>
          <w:rFonts w:ascii="Cambria Math" w:hAnsi="Cambria Math"/>
        </w:rPr>
        <w:t>to apply</w:t>
      </w:r>
      <w:r w:rsidR="003C6791">
        <w:rPr>
          <w:rFonts w:ascii="Cambria Math" w:hAnsi="Cambria Math"/>
        </w:rPr>
        <w:t xml:space="preserve"> identified HCI principles (Norman’s Model, Task – Core Language Mapping, </w:t>
      </w:r>
      <w:r w:rsidR="003C6791" w:rsidRPr="003C6791">
        <w:rPr>
          <w:rFonts w:ascii="Cambria Math" w:hAnsi="Cambria Math"/>
        </w:rPr>
        <w:t>Jacob Nielsen's Usability Heuristics</w:t>
      </w:r>
      <w:r w:rsidR="003C6791">
        <w:rPr>
          <w:rFonts w:ascii="Cambria Math" w:hAnsi="Cambria Math"/>
        </w:rPr>
        <w:t xml:space="preserve">) and data visualization knowledge to </w:t>
      </w:r>
      <w:r w:rsidR="00172435">
        <w:rPr>
          <w:rFonts w:ascii="Cambria Math" w:hAnsi="Cambria Math"/>
        </w:rPr>
        <w:t>maximise UI usability</w:t>
      </w:r>
      <w:r w:rsidR="003C6791">
        <w:rPr>
          <w:rFonts w:ascii="Cambria Math" w:hAnsi="Cambria Math"/>
        </w:rPr>
        <w:t>.</w:t>
      </w:r>
      <w:r w:rsidR="005A42AF">
        <w:rPr>
          <w:rFonts w:ascii="Cambria Math" w:hAnsi="Cambria Math"/>
        </w:rPr>
        <w:t xml:space="preserve"> Further, informed simplifying assumptions made w.r.t the </w:t>
      </w:r>
      <w:r w:rsidR="00DA10BC">
        <w:rPr>
          <w:rFonts w:ascii="Cambria Math" w:hAnsi="Cambria Math"/>
        </w:rPr>
        <w:t xml:space="preserve">underlying </w:t>
      </w:r>
      <w:r w:rsidR="005A42AF">
        <w:rPr>
          <w:rFonts w:ascii="Cambria Math" w:hAnsi="Cambria Math"/>
        </w:rPr>
        <w:t>simulation model ensures that UX is adequately fast and smooth.</w:t>
      </w:r>
    </w:p>
    <w:p w14:paraId="5CA4B86E" w14:textId="1A4ADFD3" w:rsidR="00985A3C" w:rsidRDefault="00E1162D" w:rsidP="005F739B">
      <w:pPr>
        <w:spacing w:after="240" w:line="276" w:lineRule="auto"/>
        <w:jc w:val="both"/>
        <w:rPr>
          <w:rFonts w:ascii="Cambria Math" w:hAnsi="Cambria Math"/>
        </w:rPr>
      </w:pPr>
      <w:r>
        <w:rPr>
          <w:rFonts w:ascii="Cambria Math" w:hAnsi="Cambria Math"/>
        </w:rPr>
        <w:t xml:space="preserve">This teaching tool </w:t>
      </w:r>
      <w:r w:rsidR="0060359F">
        <w:rPr>
          <w:rFonts w:ascii="Cambria Math" w:hAnsi="Cambria Math"/>
        </w:rPr>
        <w:t xml:space="preserve">is </w:t>
      </w:r>
      <w:r>
        <w:rPr>
          <w:rFonts w:ascii="Cambria Math" w:hAnsi="Cambria Math"/>
        </w:rPr>
        <w:t>to be used by students in the presence of a qualified facilitator as mid</w:t>
      </w:r>
      <w:r w:rsidR="0060359F">
        <w:rPr>
          <w:rFonts w:ascii="Cambria Math" w:hAnsi="Cambria Math"/>
        </w:rPr>
        <w:t>-</w:t>
      </w:r>
      <w:r>
        <w:rPr>
          <w:rFonts w:ascii="Cambria Math" w:hAnsi="Cambria Math"/>
        </w:rPr>
        <w:t xml:space="preserve">activity guidance </w:t>
      </w:r>
      <w:r w:rsidR="003D4131">
        <w:rPr>
          <w:rFonts w:ascii="Cambria Math" w:hAnsi="Cambria Math"/>
        </w:rPr>
        <w:t>hastens</w:t>
      </w:r>
      <w:r>
        <w:rPr>
          <w:rFonts w:ascii="Cambria Math" w:hAnsi="Cambria Math"/>
        </w:rPr>
        <w:t xml:space="preserve"> </w:t>
      </w:r>
      <w:r w:rsidR="003D4131">
        <w:rPr>
          <w:rFonts w:ascii="Cambria Math" w:hAnsi="Cambria Math"/>
        </w:rPr>
        <w:t xml:space="preserve">correct </w:t>
      </w:r>
      <w:r>
        <w:rPr>
          <w:rFonts w:ascii="Cambria Math" w:hAnsi="Cambria Math"/>
        </w:rPr>
        <w:t>learning. Also, it is intended for the learning activity to be split into multiple</w:t>
      </w:r>
      <w:r w:rsidR="003D4131">
        <w:rPr>
          <w:rFonts w:ascii="Cambria Math" w:hAnsi="Cambria Math"/>
        </w:rPr>
        <w:t xml:space="preserve"> short</w:t>
      </w:r>
      <w:r>
        <w:rPr>
          <w:rFonts w:ascii="Cambria Math" w:hAnsi="Cambria Math"/>
        </w:rPr>
        <w:t xml:space="preserve"> parts,</w:t>
      </w:r>
      <w:r w:rsidR="003D4131">
        <w:rPr>
          <w:rFonts w:ascii="Cambria Math" w:hAnsi="Cambria Math"/>
        </w:rPr>
        <w:t xml:space="preserve"> with</w:t>
      </w:r>
      <w:r>
        <w:rPr>
          <w:rFonts w:ascii="Cambria Math" w:hAnsi="Cambria Math"/>
        </w:rPr>
        <w:t xml:space="preserve"> each part </w:t>
      </w:r>
      <w:r w:rsidR="003D4131">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such that group discussion</w:t>
      </w:r>
      <w:r w:rsidR="003D4131">
        <w:rPr>
          <w:rFonts w:ascii="Cambria Math" w:hAnsi="Cambria Math"/>
        </w:rPr>
        <w:t>s</w:t>
      </w:r>
      <w:r>
        <w:rPr>
          <w:rFonts w:ascii="Cambria Math" w:hAnsi="Cambria Math"/>
        </w:rPr>
        <w:t xml:space="preserve"> are held in-between where </w:t>
      </w:r>
      <w:r w:rsidR="0060359F">
        <w:rPr>
          <w:rFonts w:ascii="Cambria Math" w:hAnsi="Cambria Math"/>
        </w:rPr>
        <w:t>learners</w:t>
      </w:r>
      <w:r w:rsidR="00B347AF">
        <w:rPr>
          <w:rFonts w:ascii="Cambria Math" w:hAnsi="Cambria Math"/>
        </w:rPr>
        <w:t xml:space="preserve"> can</w:t>
      </w:r>
      <w:r>
        <w:rPr>
          <w:rFonts w:ascii="Cambria Math" w:hAnsi="Cambria Math"/>
        </w:rPr>
        <w:t xml:space="preserve"> </w:t>
      </w:r>
      <w:r w:rsidR="00B347AF">
        <w:rPr>
          <w:rFonts w:ascii="Cambria Math" w:hAnsi="Cambria Math"/>
        </w:rPr>
        <w:t>share</w:t>
      </w:r>
      <w:r>
        <w:rPr>
          <w:rFonts w:ascii="Cambria Math" w:hAnsi="Cambria Math"/>
        </w:rPr>
        <w:t xml:space="preserve"> their experience and observations with tutors and each other</w:t>
      </w:r>
      <w:r w:rsidR="00B347AF">
        <w:rPr>
          <w:rFonts w:ascii="Cambria Math" w:hAnsi="Cambria Math"/>
        </w:rPr>
        <w:t>. This serves as an opportunity for tutors to ensure learners have built the right mental model.</w:t>
      </w:r>
      <w:r w:rsidR="005B2DD6">
        <w:rPr>
          <w:rFonts w:ascii="Cambria Math" w:hAnsi="Cambria Math"/>
        </w:rPr>
        <w:t xml:space="preserve"> This learning activity structure aligns with GP (vii, viii), PLT (ii, iii), and FTOE (ii, iv, v). Furthermore, learners may be split into teams such that different teams arrive what their notion of best forest management strategy to meet specific set goals. The facilitator may then review each team’s strategy along with all students to discuss pros and cons and foster a healthy competitive spirit among learners. This can be motivating and enjoyable</w:t>
      </w:r>
      <w:r w:rsidR="00D74C3F">
        <w:rPr>
          <w:rFonts w:ascii="Cambria Math" w:hAnsi="Cambria Math"/>
        </w:rPr>
        <w:t xml:space="preserve"> thereby lending itself to GP (</w:t>
      </w:r>
      <w:proofErr w:type="spellStart"/>
      <w:r w:rsidR="00D74C3F">
        <w:rPr>
          <w:rFonts w:ascii="Cambria Math" w:hAnsi="Cambria Math"/>
        </w:rPr>
        <w:t>i</w:t>
      </w:r>
      <w:proofErr w:type="spellEnd"/>
      <w:r w:rsidR="00D74C3F">
        <w:rPr>
          <w:rFonts w:ascii="Cambria Math" w:hAnsi="Cambria Math"/>
        </w:rPr>
        <w:t>) and FTOE (ii, v, viii).</w:t>
      </w:r>
    </w:p>
    <w:p w14:paraId="3394A931" w14:textId="0823F107" w:rsidR="005F2D4C" w:rsidRDefault="005F2D4C" w:rsidP="00956903">
      <w:pPr>
        <w:spacing w:after="240" w:line="276" w:lineRule="auto"/>
        <w:jc w:val="both"/>
        <w:rPr>
          <w:rFonts w:ascii="Cambria Math" w:hAnsi="Cambria Math"/>
        </w:rPr>
      </w:pPr>
      <w:r>
        <w:rPr>
          <w:rFonts w:ascii="Cambria Math" w:hAnsi="Cambria Math"/>
        </w:rPr>
        <w:t xml:space="preserve">MycroForest has a built in feature that allows learners to set maximum atmospheric CO2 concentration and minimum income per rotation targets. The tool indicates using colour (green or red) if these targets are met or not. This ability to set targets and evaluate own performance </w:t>
      </w:r>
      <w:r w:rsidR="00985A3C">
        <w:rPr>
          <w:rFonts w:ascii="Cambria Math" w:hAnsi="Cambria Math"/>
        </w:rPr>
        <w:t>aligns with</w:t>
      </w:r>
      <w:r>
        <w:rPr>
          <w:rFonts w:ascii="Cambria Math" w:hAnsi="Cambria Math"/>
        </w:rPr>
        <w:t xml:space="preserve"> </w:t>
      </w:r>
      <w:r w:rsidR="001467CF">
        <w:rPr>
          <w:rFonts w:ascii="Cambria Math" w:hAnsi="Cambria Math"/>
        </w:rPr>
        <w:t>FTOE (</w:t>
      </w:r>
      <w:proofErr w:type="spellStart"/>
      <w:r w:rsidR="001467CF">
        <w:rPr>
          <w:rFonts w:ascii="Cambria Math" w:hAnsi="Cambria Math"/>
        </w:rPr>
        <w:t>i</w:t>
      </w:r>
      <w:proofErr w:type="spellEnd"/>
      <w:r w:rsidR="001467CF">
        <w:rPr>
          <w:rFonts w:ascii="Cambria Math" w:hAnsi="Cambria Math"/>
        </w:rPr>
        <w:t>, iii, iv, vi) and PLT (ii).</w:t>
      </w:r>
    </w:p>
    <w:p w14:paraId="3B5657F5" w14:textId="58360061" w:rsidR="005F739B" w:rsidRDefault="005F739B" w:rsidP="00CA68B3">
      <w:pPr>
        <w:spacing w:after="240" w:line="276" w:lineRule="auto"/>
        <w:jc w:val="both"/>
        <w:rPr>
          <w:rFonts w:ascii="Cambria Math" w:hAnsi="Cambria Math"/>
        </w:rPr>
      </w:pPr>
      <w:r>
        <w:rPr>
          <w:rFonts w:ascii="Cambria Math" w:hAnsi="Cambria Math"/>
        </w:rPr>
        <w:t xml:space="preserve">Structure is needed to ensure learning from microworlds. One way to establish such structure is to present learners with challenges revolving around certain goals. In addition to guiding thought process, this also adds an element of gamification that can keep users motivated. Given below are the 5 challenges that are built into MycroForest currently. The level of difficulty of challenges increases from challenge 1 to 5. Only panels, controls, and help associated with UI elements essential for each challenge is displayed on the screen. Other panels are hidden. This serves to aid in model progression and gradually familiarize learners with all capabilities of MycroForest such </w:t>
      </w:r>
      <w:r>
        <w:rPr>
          <w:rFonts w:ascii="Cambria Math" w:hAnsi="Cambria Math"/>
        </w:rPr>
        <w:lastRenderedPageBreak/>
        <w:t>that it is never overwhelming.</w:t>
      </w:r>
      <w:r w:rsidR="006C7D03">
        <w:rPr>
          <w:rFonts w:ascii="Cambria Math" w:hAnsi="Cambria Math"/>
        </w:rPr>
        <w:t xml:space="preserve"> This is also in agreement with GP (</w:t>
      </w:r>
      <w:proofErr w:type="spellStart"/>
      <w:r w:rsidR="006C7D03">
        <w:rPr>
          <w:rFonts w:ascii="Cambria Math" w:hAnsi="Cambria Math"/>
        </w:rPr>
        <w:t>i</w:t>
      </w:r>
      <w:proofErr w:type="spellEnd"/>
      <w:r w:rsidR="006C7D03">
        <w:rPr>
          <w:rFonts w:ascii="Cambria Math" w:hAnsi="Cambria Math"/>
        </w:rPr>
        <w:t>, ii, iii, vii), FTOE (</w:t>
      </w:r>
      <w:proofErr w:type="spellStart"/>
      <w:r w:rsidR="006C7D03">
        <w:rPr>
          <w:rFonts w:ascii="Cambria Math" w:hAnsi="Cambria Math"/>
        </w:rPr>
        <w:t>i</w:t>
      </w:r>
      <w:proofErr w:type="spellEnd"/>
      <w:r w:rsidR="006C7D03">
        <w:rPr>
          <w:rFonts w:ascii="Cambria Math" w:hAnsi="Cambria Math"/>
        </w:rPr>
        <w:t>, ii),</w:t>
      </w:r>
      <w:r w:rsidR="00246D9B">
        <w:rPr>
          <w:rFonts w:ascii="Cambria Math" w:hAnsi="Cambria Math"/>
        </w:rPr>
        <w:t xml:space="preserve"> and</w:t>
      </w:r>
      <w:r w:rsidR="006C7D03">
        <w:rPr>
          <w:rFonts w:ascii="Cambria Math" w:hAnsi="Cambria Math"/>
        </w:rPr>
        <w:t xml:space="preserve"> PLT (</w:t>
      </w:r>
      <w:proofErr w:type="spellStart"/>
      <w:r w:rsidR="006C7D03">
        <w:rPr>
          <w:rFonts w:ascii="Cambria Math" w:hAnsi="Cambria Math"/>
        </w:rPr>
        <w:t>i</w:t>
      </w:r>
      <w:proofErr w:type="spellEnd"/>
      <w:r w:rsidR="006C7D03">
        <w:rPr>
          <w:rFonts w:ascii="Cambria Math" w:hAnsi="Cambria Math"/>
        </w:rPr>
        <w:t>).</w:t>
      </w:r>
    </w:p>
    <w:p w14:paraId="54A75D6B" w14:textId="2C4B7EA8" w:rsidR="00F70A69" w:rsidRDefault="00F70A69" w:rsidP="00CA68B3">
      <w:pPr>
        <w:spacing w:after="240" w:line="276" w:lineRule="auto"/>
        <w:jc w:val="both"/>
        <w:rPr>
          <w:rFonts w:ascii="Cambria Math" w:hAnsi="Cambria Math"/>
        </w:rPr>
      </w:pPr>
      <w:r w:rsidRPr="00EC0A8A">
        <w:rPr>
          <w:rFonts w:ascii="Cambria Math" w:hAnsi="Cambria Math"/>
        </w:rPr>
        <w:fldChar w:fldCharType="begin"/>
      </w:r>
      <w:r w:rsidRPr="00EC0A8A">
        <w:rPr>
          <w:rFonts w:ascii="Cambria Math" w:hAnsi="Cambria Math"/>
        </w:rPr>
        <w:instrText xml:space="preserve"> REF _Ref172727774 \h </w:instrText>
      </w:r>
      <w:r w:rsidR="00EC0A8A">
        <w:rPr>
          <w:rFonts w:ascii="Cambria Math" w:hAnsi="Cambria Math"/>
        </w:rPr>
        <w:instrText xml:space="preserve"> \* MERGEFORMAT </w:instrText>
      </w:r>
      <w:r w:rsidRPr="00EC0A8A">
        <w:rPr>
          <w:rFonts w:ascii="Cambria Math" w:hAnsi="Cambria Math"/>
        </w:rPr>
      </w:r>
      <w:r w:rsidRPr="00EC0A8A">
        <w:rPr>
          <w:rFonts w:ascii="Cambria Math" w:hAnsi="Cambria Math"/>
        </w:rPr>
        <w:fldChar w:fldCharType="separate"/>
      </w:r>
      <w:r w:rsidR="003A1432" w:rsidRPr="00EC0A8A">
        <w:rPr>
          <w:rFonts w:ascii="Cambria Math" w:hAnsi="Cambria Math"/>
        </w:rPr>
        <w:t xml:space="preserve">Table </w:t>
      </w:r>
      <w:r w:rsidR="003A1432">
        <w:rPr>
          <w:rFonts w:ascii="Cambria Math" w:hAnsi="Cambria Math"/>
          <w:noProof/>
        </w:rPr>
        <w:t>11</w:t>
      </w:r>
      <w:r w:rsidRPr="00EC0A8A">
        <w:rPr>
          <w:rFonts w:ascii="Cambria Math" w:hAnsi="Cambria Math"/>
        </w:rPr>
        <w:fldChar w:fldCharType="end"/>
      </w:r>
      <w:r w:rsidRPr="00EC0A8A">
        <w:rPr>
          <w:rFonts w:ascii="Cambria Math" w:hAnsi="Cambria Math"/>
        </w:rPr>
        <w:t xml:space="preserve"> summarizes</w:t>
      </w:r>
      <w:r>
        <w:rPr>
          <w:rFonts w:ascii="Cambria Math" w:hAnsi="Cambria Math"/>
        </w:rPr>
        <w:t xml:space="preserve"> the 5 implemented challenges. </w:t>
      </w:r>
      <w:r w:rsidR="00E633EE">
        <w:rPr>
          <w:rFonts w:ascii="Cambria Math" w:hAnsi="Cambria Math"/>
        </w:rPr>
        <w:t>To</w:t>
      </w:r>
      <w:r>
        <w:rPr>
          <w:rFonts w:ascii="Cambria Math" w:hAnsi="Cambria Math"/>
        </w:rPr>
        <w:t xml:space="preserve"> switch between these challenges, facilitators </w:t>
      </w:r>
      <w:r w:rsidR="00800E95">
        <w:rPr>
          <w:rFonts w:ascii="Cambria Math" w:hAnsi="Cambria Math"/>
        </w:rPr>
        <w:t>are to</w:t>
      </w:r>
      <w:r>
        <w:rPr>
          <w:rFonts w:ascii="Cambria Math" w:hAnsi="Cambria Math"/>
        </w:rPr>
        <w:t xml:space="preserve"> press Ctrl + Alt + 1, 2, 3, 4, or 5 on the </w:t>
      </w:r>
      <w:r w:rsidR="00274098">
        <w:rPr>
          <w:rFonts w:ascii="Cambria Math" w:hAnsi="Cambria Math"/>
        </w:rPr>
        <w:t>keyboard</w:t>
      </w:r>
      <w:r>
        <w:rPr>
          <w:rFonts w:ascii="Cambria Math" w:hAnsi="Cambria Math"/>
        </w:rPr>
        <w:t>.</w:t>
      </w:r>
    </w:p>
    <w:tbl>
      <w:tblPr>
        <w:tblW w:w="5000" w:type="pct"/>
        <w:tblLook w:val="04A0" w:firstRow="1" w:lastRow="0" w:firstColumn="1" w:lastColumn="0" w:noHBand="0" w:noVBand="1"/>
      </w:tblPr>
      <w:tblGrid>
        <w:gridCol w:w="439"/>
        <w:gridCol w:w="2152"/>
        <w:gridCol w:w="2150"/>
        <w:gridCol w:w="2152"/>
        <w:gridCol w:w="2349"/>
      </w:tblGrid>
      <w:tr w:rsidR="00ED0EE0" w:rsidRPr="00ED0EE0" w14:paraId="32174A2D" w14:textId="77777777" w:rsidTr="00ED0EE0">
        <w:trPr>
          <w:trHeight w:val="283"/>
        </w:trPr>
        <w:tc>
          <w:tcPr>
            <w:tcW w:w="156"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 </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Goal</w:t>
            </w:r>
          </w:p>
        </w:tc>
        <w:tc>
          <w:tcPr>
            <w:tcW w:w="1208"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Active Features</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Possible Learnings</w:t>
            </w:r>
          </w:p>
        </w:tc>
        <w:tc>
          <w:tcPr>
            <w:tcW w:w="1218"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Expected Learner Activity</w:t>
            </w:r>
          </w:p>
        </w:tc>
      </w:tr>
      <w:tr w:rsidR="00ED0EE0" w:rsidRPr="00ED0EE0" w14:paraId="2C852ABF" w14:textId="77777777" w:rsidTr="00ED0EE0">
        <w:trPr>
          <w:trHeight w:val="2263"/>
        </w:trPr>
        <w:tc>
          <w:tcPr>
            <w:tcW w:w="156"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1</w:t>
            </w:r>
          </w:p>
        </w:tc>
        <w:tc>
          <w:tcPr>
            <w:tcW w:w="1209"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from the forest.</w:t>
            </w:r>
          </w:p>
        </w:tc>
        <w:tc>
          <w:tcPr>
            <w:tcW w:w="1208"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Timeline</w:t>
            </w:r>
            <w:r w:rsidRPr="00ED0EE0">
              <w:rPr>
                <w:rFonts w:ascii="Cambria" w:eastAsia="Times New Roman" w:hAnsi="Cambria" w:cs="Calibri"/>
                <w:color w:val="000000"/>
                <w:kern w:val="0"/>
                <w:sz w:val="18"/>
                <w:szCs w:val="18"/>
                <w:lang w:val="en-US"/>
                <w14:ligatures w14:val="none"/>
              </w:rPr>
              <w:br/>
              <w:t>Land</w:t>
            </w:r>
            <w:r w:rsidRPr="00ED0EE0">
              <w:rPr>
                <w:rFonts w:ascii="Cambria" w:eastAsia="Times New Roman" w:hAnsi="Cambria" w:cs="Calibri"/>
                <w:color w:val="000000"/>
                <w:kern w:val="0"/>
                <w:sz w:val="18"/>
                <w:szCs w:val="18"/>
                <w:lang w:val="en-US"/>
                <w14:ligatures w14:val="none"/>
              </w:rPr>
              <w:br/>
              <w:t>Money Viewer</w:t>
            </w:r>
            <w:r w:rsidRPr="00ED0EE0">
              <w:rPr>
                <w:rFonts w:ascii="Cambria" w:eastAsia="Times New Roman" w:hAnsi="Cambria" w:cs="Calibri"/>
                <w:color w:val="000000"/>
                <w:kern w:val="0"/>
                <w:sz w:val="18"/>
                <w:szCs w:val="18"/>
                <w:lang w:val="en-US"/>
                <w14:ligatures w14:val="none"/>
              </w:rPr>
              <w:br/>
              <w:t>Plan Viewer</w:t>
            </w:r>
            <w:r w:rsidRPr="00ED0EE0">
              <w:rPr>
                <w:rFonts w:ascii="Cambria" w:eastAsia="Times New Roman" w:hAnsi="Cambria" w:cs="Calibri"/>
                <w:color w:val="000000"/>
                <w:kern w:val="0"/>
                <w:sz w:val="18"/>
                <w:szCs w:val="18"/>
                <w:lang w:val="en-US"/>
                <w14:ligatures w14:val="none"/>
              </w:rPr>
              <w:br/>
              <w:t>Planner</w:t>
            </w:r>
            <w:r w:rsidRPr="00ED0EE0">
              <w:rPr>
                <w:rFonts w:ascii="Cambria" w:eastAsia="Times New Roman" w:hAnsi="Cambria" w:cs="Calibri"/>
                <w:color w:val="000000"/>
                <w:kern w:val="0"/>
                <w:sz w:val="18"/>
                <w:szCs w:val="18"/>
                <w:lang w:val="en-US"/>
                <w14:ligatures w14:val="none"/>
              </w:rPr>
              <w:br/>
              <w:t>Timber Income Stream</w:t>
            </w:r>
          </w:p>
        </w:tc>
        <w:tc>
          <w:tcPr>
            <w:tcW w:w="1209" w:type="pct"/>
            <w:tcBorders>
              <w:top w:val="nil"/>
              <w:left w:val="nil"/>
              <w:bottom w:val="single" w:sz="4" w:space="0" w:color="auto"/>
              <w:right w:val="single" w:sz="4" w:space="0" w:color="auto"/>
            </w:tcBorders>
            <w:shd w:val="clear" w:color="000000" w:fill="DDEBF7"/>
            <w:vAlign w:val="center"/>
            <w:hideMark/>
          </w:tcPr>
          <w:p w14:paraId="1352B1F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Timber is profitable resource. This motivates deforestation.</w:t>
            </w:r>
            <w:r w:rsidRPr="00ED0EE0">
              <w:rPr>
                <w:rFonts w:ascii="Cambria" w:eastAsia="Times New Roman" w:hAnsi="Cambria" w:cs="Calibri"/>
                <w:color w:val="000000"/>
                <w:kern w:val="0"/>
                <w:sz w:val="18"/>
                <w:szCs w:val="18"/>
                <w:lang w:val="en-US"/>
                <w14:ligatures w14:val="none"/>
              </w:rPr>
              <w:br/>
              <w:t># Generally, forest management activities are performed in rounds.</w:t>
            </w:r>
          </w:p>
        </w:tc>
        <w:tc>
          <w:tcPr>
            <w:tcW w:w="1218" w:type="pct"/>
            <w:tcBorders>
              <w:top w:val="nil"/>
              <w:left w:val="nil"/>
              <w:bottom w:val="single" w:sz="4" w:space="0" w:color="auto"/>
              <w:right w:val="single" w:sz="4" w:space="0" w:color="auto"/>
            </w:tcBorders>
            <w:shd w:val="clear" w:color="000000" w:fill="DDEBF7"/>
            <w:vAlign w:val="center"/>
            <w:hideMark/>
          </w:tcPr>
          <w:p w14:paraId="66823702"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Create management plans that chop as many trees as possible.</w:t>
            </w:r>
            <w:r w:rsidRPr="00ED0EE0">
              <w:rPr>
                <w:rFonts w:ascii="Cambria" w:eastAsia="Times New Roman" w:hAnsi="Cambria" w:cs="Calibri"/>
                <w:color w:val="000000"/>
                <w:kern w:val="0"/>
                <w:sz w:val="18"/>
                <w:szCs w:val="18"/>
                <w:lang w:val="en-US"/>
                <w14:ligatures w14:val="none"/>
              </w:rPr>
              <w:br/>
              <w:t># Note down income.</w:t>
            </w:r>
            <w:r w:rsidRPr="00ED0EE0">
              <w:rPr>
                <w:rFonts w:ascii="Cambria" w:eastAsia="Times New Roman" w:hAnsi="Cambria" w:cs="Calibri"/>
                <w:color w:val="000000"/>
                <w:kern w:val="0"/>
                <w:sz w:val="18"/>
                <w:szCs w:val="18"/>
                <w:lang w:val="en-US"/>
                <w14:ligatures w14:val="none"/>
              </w:rPr>
              <w:br/>
              <w:t># Edit plan. Try changing rotation period.</w:t>
            </w:r>
            <w:r w:rsidRPr="00ED0EE0">
              <w:rPr>
                <w:rFonts w:ascii="Cambria" w:eastAsia="Times New Roman" w:hAnsi="Cambria" w:cs="Calibri"/>
                <w:color w:val="000000"/>
                <w:kern w:val="0"/>
                <w:sz w:val="18"/>
                <w:szCs w:val="18"/>
                <w:lang w:val="en-US"/>
                <w14:ligatures w14:val="none"/>
              </w:rPr>
              <w:br/>
              <w:t># Coniferous trees are more profitable. Try planting only coniferous trees.</w:t>
            </w:r>
          </w:p>
        </w:tc>
      </w:tr>
      <w:tr w:rsidR="00ED0EE0" w:rsidRPr="00ED0EE0" w14:paraId="6DA8F0DF" w14:textId="77777777" w:rsidTr="00ED0EE0">
        <w:trPr>
          <w:trHeight w:val="4809"/>
        </w:trPr>
        <w:tc>
          <w:tcPr>
            <w:tcW w:w="156"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2</w:t>
            </w:r>
          </w:p>
        </w:tc>
        <w:tc>
          <w:tcPr>
            <w:tcW w:w="1209"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Keep atmospheric CO2 concentration at as desirable a value as possible.</w:t>
            </w:r>
          </w:p>
        </w:tc>
        <w:tc>
          <w:tcPr>
            <w:tcW w:w="1208"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1 Features</w:t>
            </w:r>
            <w:r w:rsidRPr="00ED0EE0">
              <w:rPr>
                <w:rFonts w:ascii="Cambria" w:eastAsia="Times New Roman" w:hAnsi="Cambria" w:cs="Calibri"/>
                <w:color w:val="000000"/>
                <w:kern w:val="0"/>
                <w:sz w:val="18"/>
                <w:szCs w:val="18"/>
                <w:lang w:val="en-US"/>
                <w14:ligatures w14:val="none"/>
              </w:rPr>
              <w:br/>
              <w:t>+ CO2 Target Setter</w:t>
            </w:r>
            <w:r w:rsidRPr="00ED0EE0">
              <w:rPr>
                <w:rFonts w:ascii="Cambria" w:eastAsia="Times New Roman" w:hAnsi="Cambria" w:cs="Calibri"/>
                <w:color w:val="000000"/>
                <w:kern w:val="0"/>
                <w:sz w:val="18"/>
                <w:szCs w:val="18"/>
                <w:lang w:val="en-US"/>
                <w14:ligatures w14:val="none"/>
              </w:rPr>
              <w:br/>
              <w:t>+ CO2 Scale</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E2EFDA"/>
            <w:vAlign w:val="center"/>
            <w:hideMark/>
          </w:tcPr>
          <w:p w14:paraId="0676F3AE"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Forests are crucial to keeping CO2 levels in check as they sequester CO2. </w:t>
            </w:r>
            <w:r w:rsidRPr="00ED0EE0">
              <w:rPr>
                <w:rFonts w:ascii="Cambria" w:eastAsia="Times New Roman" w:hAnsi="Cambria" w:cs="Calibri"/>
                <w:color w:val="000000"/>
                <w:kern w:val="0"/>
                <w:sz w:val="18"/>
                <w:szCs w:val="18"/>
                <w:lang w:val="en-US"/>
                <w14:ligatures w14:val="none"/>
              </w:rPr>
              <w:br/>
              <w:t xml:space="preserve"># Mature and older trees are needed to keep atmospheric CO2 levels low. </w:t>
            </w:r>
            <w:r w:rsidRPr="00ED0EE0">
              <w:rPr>
                <w:rFonts w:ascii="Cambria" w:eastAsia="Times New Roman" w:hAnsi="Cambria" w:cs="Calibri"/>
                <w:color w:val="000000"/>
                <w:kern w:val="0"/>
                <w:sz w:val="18"/>
                <w:szCs w:val="18"/>
                <w:lang w:val="en-US"/>
                <w14:ligatures w14:val="none"/>
              </w:rPr>
              <w:br/>
              <w:t xml:space="preserve"># Mature trees absorb more carbon as they grow. But older trees store more CO2. </w:t>
            </w:r>
            <w:r w:rsidRPr="00ED0EE0">
              <w:rPr>
                <w:rFonts w:ascii="Cambria" w:eastAsia="Times New Roman" w:hAnsi="Cambria" w:cs="Calibri"/>
                <w:color w:val="000000"/>
                <w:kern w:val="0"/>
                <w:sz w:val="18"/>
                <w:szCs w:val="18"/>
                <w:lang w:val="en-US"/>
                <w14:ligatures w14:val="none"/>
              </w:rPr>
              <w:br/>
              <w:t xml:space="preserve"># Chopping an older tree releases more CO2 at once than chopping a mature tree. </w:t>
            </w:r>
            <w:r w:rsidRPr="00ED0EE0">
              <w:rPr>
                <w:rFonts w:ascii="Cambria" w:eastAsia="Times New Roman" w:hAnsi="Cambria" w:cs="Calibri"/>
                <w:color w:val="000000"/>
                <w:kern w:val="0"/>
                <w:sz w:val="18"/>
                <w:szCs w:val="18"/>
                <w:lang w:val="en-US"/>
                <w14:ligatures w14:val="none"/>
              </w:rPr>
              <w:br/>
              <w:t xml:space="preserve"># Clear felling is the worst strategy. </w:t>
            </w:r>
            <w:r w:rsidRPr="00ED0EE0">
              <w:rPr>
                <w:rFonts w:ascii="Cambria" w:eastAsia="Times New Roman" w:hAnsi="Cambria" w:cs="Calibri"/>
                <w:color w:val="000000"/>
                <w:kern w:val="0"/>
                <w:sz w:val="18"/>
                <w:szCs w:val="18"/>
                <w:lang w:val="en-US"/>
                <w14:ligatures w14:val="none"/>
              </w:rPr>
              <w:br/>
              <w:t># Thinning is a better idea.</w:t>
            </w:r>
            <w:r w:rsidRPr="00ED0EE0">
              <w:rPr>
                <w:rFonts w:ascii="Cambria" w:eastAsia="Times New Roman" w:hAnsi="Cambria" w:cs="Calibri"/>
                <w:color w:val="000000"/>
                <w:kern w:val="0"/>
                <w:sz w:val="18"/>
                <w:szCs w:val="18"/>
                <w:lang w:val="en-US"/>
                <w14:ligatures w14:val="none"/>
              </w:rPr>
              <w:br/>
              <w:t># No management is the best strategy.</w:t>
            </w:r>
          </w:p>
        </w:tc>
        <w:tc>
          <w:tcPr>
            <w:tcW w:w="1218"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CO2 target.</w:t>
            </w:r>
            <w:r w:rsidRPr="00ED0EE0">
              <w:rPr>
                <w:rFonts w:ascii="Cambria" w:eastAsia="Times New Roman" w:hAnsi="Cambria" w:cs="Calibri"/>
                <w:color w:val="000000"/>
                <w:kern w:val="0"/>
                <w:sz w:val="18"/>
                <w:szCs w:val="18"/>
                <w:lang w:val="en-US"/>
                <w14:ligatures w14:val="none"/>
              </w:rPr>
              <w:br/>
              <w:t># Try best plan from challenge 1. Note highest CO2 concentration figure across 300 years.</w:t>
            </w:r>
            <w:r w:rsidRPr="00ED0EE0">
              <w:rPr>
                <w:rFonts w:ascii="Cambria" w:eastAsia="Times New Roman" w:hAnsi="Cambria" w:cs="Calibri"/>
                <w:color w:val="000000"/>
                <w:kern w:val="0"/>
                <w:sz w:val="18"/>
                <w:szCs w:val="18"/>
                <w:lang w:val="en-US"/>
                <w14:ligatures w14:val="none"/>
              </w:rPr>
              <w:br/>
              <w:t># Set a slightly lower concentration value as target.</w:t>
            </w:r>
            <w:r w:rsidRPr="00ED0EE0">
              <w:rPr>
                <w:rFonts w:ascii="Cambria" w:eastAsia="Times New Roman" w:hAnsi="Cambria" w:cs="Calibri"/>
                <w:color w:val="000000"/>
                <w:kern w:val="0"/>
                <w:sz w:val="18"/>
                <w:szCs w:val="18"/>
                <w:lang w:val="en-US"/>
                <w14:ligatures w14:val="none"/>
              </w:rPr>
              <w:br/>
              <w:t># Tweak management plan.</w:t>
            </w:r>
            <w:r w:rsidRPr="00ED0EE0">
              <w:rPr>
                <w:rFonts w:ascii="Cambria" w:eastAsia="Times New Roman" w:hAnsi="Cambria" w:cs="Calibri"/>
                <w:color w:val="000000"/>
                <w:kern w:val="0"/>
                <w:sz w:val="18"/>
                <w:szCs w:val="18"/>
                <w:lang w:val="en-US"/>
                <w14:ligatures w14:val="none"/>
              </w:rPr>
              <w:br/>
              <w:t># Try to hit lower CO2 target.</w:t>
            </w:r>
            <w:r w:rsidRPr="00ED0EE0">
              <w:rPr>
                <w:rFonts w:ascii="Cambria" w:eastAsia="Times New Roman" w:hAnsi="Cambria" w:cs="Calibri"/>
                <w:color w:val="000000"/>
                <w:kern w:val="0"/>
                <w:sz w:val="18"/>
                <w:szCs w:val="18"/>
                <w:lang w:val="en-US"/>
                <w14:ligatures w14:val="none"/>
              </w:rPr>
              <w:br/>
              <w:t># Repeat last 3 steps.</w:t>
            </w:r>
          </w:p>
        </w:tc>
      </w:tr>
      <w:tr w:rsidR="00ED0EE0" w:rsidRPr="00ED0EE0" w14:paraId="5575088A" w14:textId="77777777" w:rsidTr="00ED0EE0">
        <w:trPr>
          <w:trHeight w:val="1980"/>
        </w:trPr>
        <w:tc>
          <w:tcPr>
            <w:tcW w:w="156"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3</w:t>
            </w:r>
          </w:p>
        </w:tc>
        <w:tc>
          <w:tcPr>
            <w:tcW w:w="1209" w:type="pct"/>
            <w:tcBorders>
              <w:top w:val="nil"/>
              <w:left w:val="nil"/>
              <w:bottom w:val="single" w:sz="4" w:space="0" w:color="auto"/>
              <w:right w:val="single" w:sz="4" w:space="0" w:color="auto"/>
            </w:tcBorders>
            <w:shd w:val="clear" w:color="000000" w:fill="FFF2CC"/>
            <w:vAlign w:val="center"/>
            <w:hideMark/>
          </w:tcPr>
          <w:p w14:paraId="3F6C586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while trying to keep CO2 concentration ideal.</w:t>
            </w:r>
          </w:p>
        </w:tc>
        <w:tc>
          <w:tcPr>
            <w:tcW w:w="1208"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2 Features</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It is impossible to keep CO2 levels in a safe range without lowering profit margins.</w:t>
            </w:r>
          </w:p>
        </w:tc>
        <w:tc>
          <w:tcPr>
            <w:tcW w:w="1218" w:type="pct"/>
            <w:tcBorders>
              <w:top w:val="nil"/>
              <w:left w:val="nil"/>
              <w:bottom w:val="single" w:sz="4" w:space="0" w:color="auto"/>
              <w:right w:val="single" w:sz="4" w:space="0" w:color="auto"/>
            </w:tcBorders>
            <w:shd w:val="clear" w:color="000000" w:fill="FFF2CC"/>
            <w:vAlign w:val="center"/>
            <w:hideMark/>
          </w:tcPr>
          <w:p w14:paraId="375BBD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both CO2 target and income target.</w:t>
            </w:r>
            <w:r w:rsidRPr="00ED0EE0">
              <w:rPr>
                <w:rFonts w:ascii="Cambria" w:eastAsia="Times New Roman" w:hAnsi="Cambria" w:cs="Calibri"/>
                <w:color w:val="000000"/>
                <w:kern w:val="0"/>
                <w:sz w:val="18"/>
                <w:szCs w:val="18"/>
                <w:lang w:val="en-US"/>
                <w14:ligatures w14:val="none"/>
              </w:rPr>
              <w:br/>
              <w:t xml:space="preserve"># Tweak plan and see if targets are achieved. </w:t>
            </w:r>
            <w:r w:rsidRPr="00ED0EE0">
              <w:rPr>
                <w:rFonts w:ascii="Cambria" w:eastAsia="Times New Roman" w:hAnsi="Cambria" w:cs="Calibri"/>
                <w:color w:val="000000"/>
                <w:kern w:val="0"/>
                <w:sz w:val="18"/>
                <w:szCs w:val="18"/>
                <w:lang w:val="en-US"/>
                <w14:ligatures w14:val="none"/>
              </w:rPr>
              <w:br/>
              <w:t># Report lowest CO2 + highest Income target combination achieved.</w:t>
            </w:r>
          </w:p>
        </w:tc>
      </w:tr>
      <w:tr w:rsidR="00ED0EE0" w:rsidRPr="00ED0EE0" w14:paraId="6DE5F129" w14:textId="77777777" w:rsidTr="00ED0EE0">
        <w:trPr>
          <w:trHeight w:val="3678"/>
        </w:trPr>
        <w:tc>
          <w:tcPr>
            <w:tcW w:w="156"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lastRenderedPageBreak/>
              <w:t>Challenge 4</w:t>
            </w:r>
          </w:p>
        </w:tc>
        <w:tc>
          <w:tcPr>
            <w:tcW w:w="1209" w:type="pct"/>
            <w:tcBorders>
              <w:top w:val="nil"/>
              <w:left w:val="nil"/>
              <w:bottom w:val="single" w:sz="4" w:space="0" w:color="auto"/>
              <w:right w:val="single" w:sz="4" w:space="0" w:color="auto"/>
            </w:tcBorders>
            <w:shd w:val="clear" w:color="000000" w:fill="FCE4D6"/>
            <w:vAlign w:val="center"/>
            <w:hideMark/>
          </w:tcPr>
          <w:p w14:paraId="6AE4763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long before fossil fuel usage leads to critical CO2 levels (red) or complete forest death in the microworld? How to increase this time?</w:t>
            </w:r>
          </w:p>
        </w:tc>
        <w:tc>
          <w:tcPr>
            <w:tcW w:w="1208"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3 Features</w:t>
            </w:r>
            <w:r w:rsidRPr="00ED0EE0">
              <w:rPr>
                <w:rFonts w:ascii="Cambria" w:eastAsia="Times New Roman" w:hAnsi="Cambria" w:cs="Calibri"/>
                <w:color w:val="000000"/>
                <w:kern w:val="0"/>
                <w:sz w:val="18"/>
                <w:szCs w:val="18"/>
                <w:lang w:val="en-US"/>
                <w14:ligatures w14:val="none"/>
              </w:rPr>
              <w:br/>
              <w:t>+ Fossil Fuel Usage Panel</w:t>
            </w:r>
            <w:r w:rsidRPr="00ED0EE0">
              <w:rPr>
                <w:rFonts w:ascii="Cambria" w:eastAsia="Times New Roman" w:hAnsi="Cambria" w:cs="Calibri"/>
                <w:color w:val="000000"/>
                <w:kern w:val="0"/>
                <w:sz w:val="18"/>
                <w:szCs w:val="18"/>
                <w:lang w:val="en-US"/>
                <w14:ligatures w14:val="none"/>
              </w:rPr>
              <w:br/>
              <w:t>+ Carbon Distribution Panel</w:t>
            </w:r>
            <w:r w:rsidRPr="00ED0EE0">
              <w:rPr>
                <w:rFonts w:ascii="Cambria" w:eastAsia="Times New Roman" w:hAnsi="Cambria" w:cs="Calibri"/>
                <w:color w:val="000000"/>
                <w:kern w:val="0"/>
                <w:sz w:val="18"/>
                <w:szCs w:val="18"/>
                <w:lang w:val="en-US"/>
                <w14:ligatures w14:val="none"/>
              </w:rPr>
              <w:br/>
              <w:t>+ Biodiversity Score &amp; Land Class</w:t>
            </w:r>
          </w:p>
        </w:tc>
        <w:tc>
          <w:tcPr>
            <w:tcW w:w="1209"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Only way to improve CO2 concentration in the air is to significantly cut down fossil fuel emissions. No silver </w:t>
            </w:r>
            <w:r w:rsidR="00274098" w:rsidRPr="00ED0EE0">
              <w:rPr>
                <w:rFonts w:ascii="Cambria" w:eastAsia="Times New Roman" w:hAnsi="Cambria" w:cs="Calibri"/>
                <w:color w:val="000000"/>
                <w:kern w:val="0"/>
                <w:sz w:val="18"/>
                <w:szCs w:val="18"/>
                <w:lang w:val="en-US"/>
                <w14:ligatures w14:val="none"/>
              </w:rPr>
              <w:t>bullets</w:t>
            </w:r>
            <w:r w:rsidRPr="00ED0EE0">
              <w:rPr>
                <w:rFonts w:ascii="Cambria" w:eastAsia="Times New Roman" w:hAnsi="Cambria" w:cs="Calibri"/>
                <w:color w:val="000000"/>
                <w:kern w:val="0"/>
                <w:sz w:val="18"/>
                <w:szCs w:val="18"/>
                <w:lang w:val="en-US"/>
                <w14:ligatures w14:val="none"/>
              </w:rPr>
              <w:t>.</w:t>
            </w:r>
            <w:r w:rsidRPr="00ED0EE0">
              <w:rPr>
                <w:rFonts w:ascii="Cambria" w:eastAsia="Times New Roman" w:hAnsi="Cambria" w:cs="Calibri"/>
                <w:color w:val="000000"/>
                <w:kern w:val="0"/>
                <w:sz w:val="18"/>
                <w:szCs w:val="18"/>
                <w:lang w:val="en-US"/>
                <w14:ligatures w14:val="none"/>
              </w:rPr>
              <w:br/>
              <w:t># There is more carbon trapped within earth as fossil fuels than there is in the air and vegetation.</w:t>
            </w:r>
          </w:p>
        </w:tc>
        <w:tc>
          <w:tcPr>
            <w:tcW w:w="1218" w:type="pct"/>
            <w:tcBorders>
              <w:top w:val="nil"/>
              <w:left w:val="nil"/>
              <w:bottom w:val="single" w:sz="4" w:space="0" w:color="auto"/>
              <w:right w:val="single" w:sz="4" w:space="0" w:color="auto"/>
            </w:tcBorders>
            <w:shd w:val="clear" w:color="000000" w:fill="FCE4D6"/>
            <w:vAlign w:val="center"/>
            <w:hideMark/>
          </w:tcPr>
          <w:p w14:paraId="476AF9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fossil fuel usage emission to current global level of 10 GtC and observe how many years pass before CO2 levels reach critical levels and the entire forest dies out.</w:t>
            </w:r>
            <w:r w:rsidRPr="00ED0EE0">
              <w:rPr>
                <w:rFonts w:ascii="Cambria" w:eastAsia="Times New Roman" w:hAnsi="Cambria" w:cs="Calibri"/>
                <w:color w:val="000000"/>
                <w:kern w:val="0"/>
                <w:sz w:val="18"/>
                <w:szCs w:val="18"/>
                <w:lang w:val="en-US"/>
                <w14:ligatures w14:val="none"/>
              </w:rPr>
              <w:br/>
              <w:t># Tweak plans to see if some management strategy can keep carbon levels in check.</w:t>
            </w:r>
            <w:r w:rsidRPr="00ED0EE0">
              <w:rPr>
                <w:rFonts w:ascii="Cambria" w:eastAsia="Times New Roman" w:hAnsi="Cambria" w:cs="Calibri"/>
                <w:color w:val="000000"/>
                <w:kern w:val="0"/>
                <w:sz w:val="18"/>
                <w:szCs w:val="18"/>
                <w:lang w:val="en-US"/>
                <w14:ligatures w14:val="none"/>
              </w:rPr>
              <w:br/>
              <w:t># Realize that this is not possible. Only way to reduce atmospheric CO2 concentration is to reduce emissions.</w:t>
            </w:r>
          </w:p>
        </w:tc>
      </w:tr>
      <w:tr w:rsidR="00ED0EE0" w:rsidRPr="00ED0EE0" w14:paraId="1BA0AF3F" w14:textId="77777777" w:rsidTr="00ED0EE0">
        <w:trPr>
          <w:trHeight w:val="3395"/>
        </w:trPr>
        <w:tc>
          <w:tcPr>
            <w:tcW w:w="156"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5</w:t>
            </w:r>
          </w:p>
        </w:tc>
        <w:tc>
          <w:tcPr>
            <w:tcW w:w="1209"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helpful is diversifying income from forests?</w:t>
            </w:r>
          </w:p>
        </w:tc>
        <w:tc>
          <w:tcPr>
            <w:tcW w:w="1208"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4 Features</w:t>
            </w:r>
            <w:r w:rsidRPr="00ED0EE0">
              <w:rPr>
                <w:rFonts w:ascii="Cambria" w:eastAsia="Times New Roman" w:hAnsi="Cambria" w:cs="Calibri"/>
                <w:color w:val="000000"/>
                <w:kern w:val="0"/>
                <w:sz w:val="18"/>
                <w:szCs w:val="18"/>
                <w:lang w:val="en-US"/>
                <w14:ligatures w14:val="none"/>
              </w:rPr>
              <w:br/>
              <w:t>+ NTFP Income Stream</w:t>
            </w:r>
            <w:r w:rsidRPr="00ED0EE0">
              <w:rPr>
                <w:rFonts w:ascii="Cambria" w:eastAsia="Times New Roman" w:hAnsi="Cambria" w:cs="Calibri"/>
                <w:color w:val="000000"/>
                <w:kern w:val="0"/>
                <w:sz w:val="18"/>
                <w:szCs w:val="18"/>
                <w:lang w:val="en-US"/>
                <w14:ligatures w14:val="none"/>
              </w:rPr>
              <w:br/>
              <w:t>+ Recreation Income Stream</w:t>
            </w:r>
          </w:p>
        </w:tc>
        <w:tc>
          <w:tcPr>
            <w:tcW w:w="1209" w:type="pct"/>
            <w:tcBorders>
              <w:top w:val="nil"/>
              <w:left w:val="nil"/>
              <w:bottom w:val="single" w:sz="4" w:space="0" w:color="auto"/>
              <w:right w:val="single" w:sz="4" w:space="0" w:color="auto"/>
            </w:tcBorders>
            <w:shd w:val="clear" w:color="000000" w:fill="FFDDDD"/>
            <w:vAlign w:val="center"/>
            <w:hideMark/>
          </w:tcPr>
          <w:p w14:paraId="7778BEE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Other income streams are not very profitable. Neither are they as reliable as timber. </w:t>
            </w:r>
            <w:r w:rsidRPr="00ED0EE0">
              <w:rPr>
                <w:rFonts w:ascii="Cambria" w:eastAsia="Times New Roman" w:hAnsi="Cambria" w:cs="Calibri"/>
                <w:color w:val="000000"/>
                <w:kern w:val="0"/>
                <w:sz w:val="18"/>
                <w:szCs w:val="18"/>
                <w:lang w:val="en-US"/>
                <w14:ligatures w14:val="none"/>
              </w:rPr>
              <w:br/>
              <w:t># There is a need to research more ways of earning from a forest that does not involve chopping down trees.</w:t>
            </w:r>
            <w:r w:rsidRPr="00ED0EE0">
              <w:rPr>
                <w:rFonts w:ascii="Cambria" w:eastAsia="Times New Roman" w:hAnsi="Cambria" w:cs="Calibri"/>
                <w:color w:val="000000"/>
                <w:kern w:val="0"/>
                <w:sz w:val="18"/>
                <w:szCs w:val="18"/>
                <w:lang w:val="en-US"/>
                <w14:ligatures w14:val="none"/>
              </w:rPr>
              <w:br/>
              <w:t># Means of earning from forests such as forest recreation that involves building infrastructure requires large upfront investment.</w:t>
            </w:r>
          </w:p>
        </w:tc>
        <w:tc>
          <w:tcPr>
            <w:tcW w:w="1218"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ED0EE0" w:rsidRDefault="00ED0EE0" w:rsidP="00F70A69">
            <w:pPr>
              <w:keepNext/>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other income streams.</w:t>
            </w:r>
            <w:r w:rsidRPr="00ED0EE0">
              <w:rPr>
                <w:rFonts w:ascii="Cambria" w:eastAsia="Times New Roman" w:hAnsi="Cambria"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7DF8F9F5" w:rsidR="005F739B" w:rsidRPr="00EC0A8A" w:rsidRDefault="00F70A69" w:rsidP="00EC0A8A">
      <w:pPr>
        <w:pStyle w:val="Caption"/>
        <w:jc w:val="center"/>
        <w:rPr>
          <w:rFonts w:ascii="Cambria Math" w:hAnsi="Cambria Math"/>
        </w:rPr>
      </w:pPr>
      <w:bookmarkStart w:id="62" w:name="_Ref172727774"/>
      <w:bookmarkStart w:id="63" w:name="_Ref173363684"/>
      <w:r w:rsidRPr="00EC0A8A">
        <w:rPr>
          <w:rFonts w:ascii="Cambria Math" w:hAnsi="Cambria Math"/>
        </w:rPr>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003A1432">
        <w:rPr>
          <w:rFonts w:ascii="Cambria Math" w:hAnsi="Cambria Math"/>
          <w:noProof/>
        </w:rPr>
        <w:t>11</w:t>
      </w:r>
      <w:r w:rsidRPr="00EC0A8A">
        <w:rPr>
          <w:rFonts w:ascii="Cambria Math" w:hAnsi="Cambria Math"/>
        </w:rPr>
        <w:fldChar w:fldCharType="end"/>
      </w:r>
      <w:bookmarkEnd w:id="62"/>
      <w:r w:rsidRPr="00EC0A8A">
        <w:rPr>
          <w:rFonts w:ascii="Cambria Math" w:hAnsi="Cambria Math"/>
        </w:rPr>
        <w:t>. Learning activity challenges implemented in MycroForest.</w:t>
      </w:r>
      <w:bookmarkEnd w:id="63"/>
    </w:p>
    <w:p w14:paraId="68B1C0C7" w14:textId="77777777" w:rsidR="001A72D8" w:rsidRDefault="00037152" w:rsidP="001A72D8">
      <w:pPr>
        <w:keepNext/>
        <w:spacing w:after="240" w:line="276" w:lineRule="auto"/>
        <w:jc w:val="center"/>
      </w:pPr>
      <w:r>
        <w:rPr>
          <w:rFonts w:ascii="Cambria Math" w:hAnsi="Cambria Math"/>
          <w:noProof/>
        </w:rPr>
        <w:drawing>
          <wp:inline distT="0" distB="0" distL="0" distR="0" wp14:anchorId="025DE3A4" wp14:editId="3074C30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49306B0A"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3A1432">
        <w:rPr>
          <w:rFonts w:ascii="Cambria Math" w:hAnsi="Cambria Math"/>
          <w:noProof/>
        </w:rPr>
        <w:t>7</w:t>
      </w:r>
      <w:r w:rsidRPr="001A72D8">
        <w:rPr>
          <w:rFonts w:ascii="Cambria Math" w:hAnsi="Cambria Math"/>
        </w:rPr>
        <w:fldChar w:fldCharType="end"/>
      </w:r>
      <w:r w:rsidRPr="001A72D8">
        <w:rPr>
          <w:rFonts w:ascii="Cambria Math" w:hAnsi="Cambria Math"/>
        </w:rPr>
        <w:t>. UI gradual feature reveal over 5 challenges.</w:t>
      </w:r>
    </w:p>
    <w:p w14:paraId="12E38C05" w14:textId="5B0B1F7E" w:rsidR="0011057C" w:rsidRDefault="0011057C" w:rsidP="00515A7C">
      <w:pPr>
        <w:spacing w:after="240" w:line="276" w:lineRule="auto"/>
        <w:jc w:val="both"/>
        <w:rPr>
          <w:rFonts w:ascii="Cambria Math" w:hAnsi="Cambria Math"/>
        </w:rPr>
      </w:pPr>
      <w:r w:rsidRPr="0011057C">
        <w:rPr>
          <w:rFonts w:ascii="Cambria Math" w:hAnsi="Cambria Math"/>
        </w:rPr>
        <w:t xml:space="preserve">Effective implementation of </w:t>
      </w:r>
      <w:r w:rsidR="00C14BFA">
        <w:rPr>
          <w:rFonts w:ascii="Cambria Math" w:hAnsi="Cambria Math"/>
        </w:rPr>
        <w:t>(</w:t>
      </w:r>
      <w:proofErr w:type="spellStart"/>
      <w:r w:rsidR="00C14BFA">
        <w:rPr>
          <w:rFonts w:ascii="Cambria Math" w:hAnsi="Cambria Math"/>
        </w:rPr>
        <w:t>i</w:t>
      </w:r>
      <w:proofErr w:type="spellEnd"/>
      <w:r w:rsidR="00C14BFA">
        <w:rPr>
          <w:rFonts w:ascii="Cambria Math" w:hAnsi="Cambria Math"/>
        </w:rPr>
        <w:t xml:space="preserve">) </w:t>
      </w:r>
      <w:r w:rsidRPr="0011057C">
        <w:rPr>
          <w:rFonts w:ascii="Cambria Math" w:hAnsi="Cambria Math"/>
        </w:rPr>
        <w:t>problem-based learning,</w:t>
      </w:r>
      <w:r w:rsidR="00C14BFA">
        <w:rPr>
          <w:rFonts w:ascii="Cambria Math" w:hAnsi="Cambria Math"/>
        </w:rPr>
        <w:t xml:space="preserve"> (ii)</w:t>
      </w:r>
      <w:r w:rsidRPr="0011057C">
        <w:rPr>
          <w:rFonts w:ascii="Cambria Math" w:hAnsi="Cambria Math"/>
        </w:rPr>
        <w:t xml:space="preserve"> reflective learning and </w:t>
      </w:r>
      <w:r w:rsidR="00C14BFA">
        <w:rPr>
          <w:rFonts w:ascii="Cambria Math" w:hAnsi="Cambria Math"/>
        </w:rPr>
        <w:t xml:space="preserve">(iii) </w:t>
      </w:r>
      <w:r w:rsidRPr="0011057C">
        <w:rPr>
          <w:rFonts w:ascii="Cambria Math" w:hAnsi="Cambria Math"/>
        </w:rPr>
        <w:t>inquiry-based learning approaches through appropriate class climate, peer relationships, teacher-learner, and learner-learner interactions improve the likelihood of young learners retaining taught values and information into adulthood.</w:t>
      </w:r>
      <w:r w:rsidR="00C641D7">
        <w:rPr>
          <w:rFonts w:ascii="Cambria Math" w:hAnsi="Cambria Math"/>
        </w:rPr>
        <w:t xml:space="preserve"> </w:t>
      </w:r>
      <w:r w:rsidR="00C14BFA">
        <w:rPr>
          <w:rFonts w:ascii="Cambria Math" w:hAnsi="Cambria Math"/>
        </w:rPr>
        <w:fldChar w:fldCharType="begin"/>
      </w:r>
      <w:r w:rsidR="00C14BFA">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C14BFA">
        <w:rPr>
          <w:rFonts w:ascii="Cambria Math" w:hAnsi="Cambria Math"/>
        </w:rPr>
        <w:fldChar w:fldCharType="separate"/>
      </w:r>
      <w:r w:rsidR="00C14BFA">
        <w:rPr>
          <w:rFonts w:ascii="Cambria Math" w:hAnsi="Cambria Math"/>
          <w:noProof/>
        </w:rPr>
        <w:t>[11]</w:t>
      </w:r>
      <w:r w:rsidR="00C14BFA">
        <w:rPr>
          <w:rFonts w:ascii="Cambria Math" w:hAnsi="Cambria Math"/>
        </w:rPr>
        <w:fldChar w:fldCharType="end"/>
      </w:r>
      <w:r w:rsidR="00C14BFA">
        <w:rPr>
          <w:rFonts w:ascii="Cambria Math" w:hAnsi="Cambria Math"/>
        </w:rPr>
        <w:t xml:space="preserve"> MycroForest facilitate</w:t>
      </w:r>
      <w:r w:rsidR="005659A7">
        <w:rPr>
          <w:rFonts w:ascii="Cambria Math" w:hAnsi="Cambria Math"/>
        </w:rPr>
        <w:t>s</w:t>
      </w:r>
      <w:r w:rsidR="00C14BFA">
        <w:rPr>
          <w:rFonts w:ascii="Cambria Math" w:hAnsi="Cambria Math"/>
        </w:rPr>
        <w:t xml:space="preserve"> all these 3</w:t>
      </w:r>
      <w:r w:rsidR="00611D79">
        <w:rPr>
          <w:rFonts w:ascii="Cambria Math" w:hAnsi="Cambria Math"/>
        </w:rPr>
        <w:t xml:space="preserve"> learning conditions</w:t>
      </w:r>
      <w:r w:rsidR="00C94EA0">
        <w:rPr>
          <w:rFonts w:ascii="Cambria Math" w:hAnsi="Cambria Math"/>
        </w:rPr>
        <w:t xml:space="preserve"> through target setting facilities, appropriate immediate feedback, </w:t>
      </w:r>
      <w:r w:rsidR="005659A7">
        <w:rPr>
          <w:rFonts w:ascii="Cambria Math" w:hAnsi="Cambria Math"/>
        </w:rPr>
        <w:t xml:space="preserve">and </w:t>
      </w:r>
      <w:r w:rsidR="00C94EA0">
        <w:rPr>
          <w:rFonts w:ascii="Cambria Math" w:hAnsi="Cambria Math"/>
        </w:rPr>
        <w:t>challenges interlaced by discussion opportunities</w:t>
      </w:r>
      <w:r w:rsidR="005659A7">
        <w:rPr>
          <w:rFonts w:ascii="Cambria Math" w:hAnsi="Cambria Math"/>
        </w:rPr>
        <w:t>.</w:t>
      </w:r>
    </w:p>
    <w:p w14:paraId="02588D2E" w14:textId="1DC1B249" w:rsidR="005659A7" w:rsidRDefault="005659A7" w:rsidP="00515A7C">
      <w:pPr>
        <w:spacing w:after="240" w:line="276" w:lineRule="auto"/>
        <w:jc w:val="both"/>
        <w:rPr>
          <w:rFonts w:ascii="Cambria Math" w:hAnsi="Cambria Math"/>
        </w:rPr>
      </w:pPr>
      <w:r>
        <w:rPr>
          <w:rFonts w:ascii="Cambria Math" w:hAnsi="Cambria Math"/>
        </w:rPr>
        <w:lastRenderedPageBreak/>
        <w:t>Lastly, a good story line, make belief setting, or premise for the learning activity is shown to be much appreciated by young learners (GP (ix), FTOE (vii))</w:t>
      </w:r>
      <w:r w:rsidR="002E646D">
        <w:rPr>
          <w:rFonts w:ascii="Cambria Math" w:hAnsi="Cambria Math"/>
        </w:rPr>
        <w:t xml:space="preserve">. This is why the landing page incorporates a fun interactive exercise </w:t>
      </w:r>
      <w:r w:rsidR="0046648C">
        <w:rPr>
          <w:rFonts w:ascii="Cambria Math" w:hAnsi="Cambria Math"/>
        </w:rPr>
        <w:t xml:space="preserve">to spark interest followed </w:t>
      </w:r>
      <w:r w:rsidR="002E646D">
        <w:rPr>
          <w:rFonts w:ascii="Cambria Math" w:hAnsi="Cambria Math"/>
        </w:rPr>
        <w:t xml:space="preserve">by a quick click-through introduction that provides a narrative that </w:t>
      </w:r>
      <w:r w:rsidR="0046648C">
        <w:rPr>
          <w:rFonts w:ascii="Cambria Math" w:hAnsi="Cambria Math"/>
        </w:rPr>
        <w:t xml:space="preserve">welcomes the learner and </w:t>
      </w:r>
      <w:r w:rsidR="002E646D">
        <w:rPr>
          <w:rFonts w:ascii="Cambria Math" w:hAnsi="Cambria Math"/>
        </w:rPr>
        <w:t xml:space="preserve">sets </w:t>
      </w:r>
      <w:r w:rsidR="00BF05C7">
        <w:rPr>
          <w:rFonts w:ascii="Cambria Math" w:hAnsi="Cambria Math"/>
        </w:rPr>
        <w:t xml:space="preserve">the scene for activities to follow (please find details about this landing page in the following section </w:t>
      </w:r>
      <w:r w:rsidR="00BF05C7" w:rsidRPr="007B65C3">
        <w:rPr>
          <w:rFonts w:ascii="Cambria Math" w:hAnsi="Cambria Math"/>
          <w:color w:val="4472C4" w:themeColor="accent1"/>
          <w:u w:val="single"/>
        </w:rPr>
        <w:fldChar w:fldCharType="begin"/>
      </w:r>
      <w:r w:rsidR="00BF05C7" w:rsidRPr="007B65C3">
        <w:rPr>
          <w:rFonts w:ascii="Cambria Math" w:hAnsi="Cambria Math"/>
          <w:color w:val="4472C4" w:themeColor="accent1"/>
          <w:u w:val="single"/>
        </w:rPr>
        <w:instrText xml:space="preserve"> PAGEREF _Ref172728922 \h </w:instrText>
      </w:r>
      <w:r w:rsidR="00BF05C7" w:rsidRPr="007B65C3">
        <w:rPr>
          <w:rFonts w:ascii="Cambria Math" w:hAnsi="Cambria Math"/>
          <w:color w:val="4472C4" w:themeColor="accent1"/>
          <w:u w:val="single"/>
        </w:rPr>
      </w:r>
      <w:r w:rsidR="00BF05C7" w:rsidRPr="007B65C3">
        <w:rPr>
          <w:rFonts w:ascii="Cambria Math" w:hAnsi="Cambria Math"/>
          <w:color w:val="4472C4" w:themeColor="accent1"/>
          <w:u w:val="single"/>
        </w:rPr>
        <w:fldChar w:fldCharType="separate"/>
      </w:r>
      <w:r w:rsidR="003A1432">
        <w:rPr>
          <w:rFonts w:ascii="Cambria Math" w:hAnsi="Cambria Math"/>
          <w:noProof/>
          <w:color w:val="4472C4" w:themeColor="accent1"/>
          <w:u w:val="single"/>
        </w:rPr>
        <w:t>58</w:t>
      </w:r>
      <w:r w:rsidR="00BF05C7" w:rsidRPr="007B65C3">
        <w:rPr>
          <w:rFonts w:ascii="Cambria Math" w:hAnsi="Cambria Math"/>
          <w:color w:val="4472C4" w:themeColor="accent1"/>
          <w:u w:val="single"/>
        </w:rPr>
        <w:fldChar w:fldCharType="end"/>
      </w:r>
      <w:r w:rsidR="00BF05C7">
        <w:rPr>
          <w:rFonts w:ascii="Cambria Math" w:hAnsi="Cambria Math"/>
        </w:rPr>
        <w:t>).</w:t>
      </w:r>
    </w:p>
    <w:p w14:paraId="6AA7C8C1" w14:textId="12E57EB1" w:rsidR="00217CD4" w:rsidRDefault="00217CD4" w:rsidP="00515A7C">
      <w:pPr>
        <w:spacing w:after="240" w:line="276" w:lineRule="auto"/>
        <w:jc w:val="both"/>
        <w:rPr>
          <w:rFonts w:ascii="Cambria Math" w:hAnsi="Cambria Math"/>
        </w:rPr>
      </w:pPr>
      <w:r>
        <w:rPr>
          <w:rFonts w:ascii="Cambria Math" w:hAnsi="Cambria Math"/>
        </w:rPr>
        <w:t xml:space="preserve">The challenges themselves derive inspiration from the Hero’s Journey </w:t>
      </w:r>
      <w:r w:rsidR="00612F7C">
        <w:rPr>
          <w:rFonts w:ascii="Cambria Math" w:hAnsi="Cambria Math"/>
        </w:rPr>
        <w:t xml:space="preserve">storytelling </w:t>
      </w:r>
      <w:r>
        <w:rPr>
          <w:rFonts w:ascii="Cambria Math" w:hAnsi="Cambria Math"/>
        </w:rPr>
        <w:t>framework.</w:t>
      </w:r>
      <w:r w:rsidR="004C34D4">
        <w:rPr>
          <w:rFonts w:ascii="Cambria Math" w:hAnsi="Cambria Math"/>
        </w:rPr>
        <w:t xml:space="preserve"> </w:t>
      </w:r>
      <w:r w:rsidR="006B789D">
        <w:rPr>
          <w:rFonts w:ascii="Cambria Math" w:hAnsi="Cambria Math"/>
        </w:rPr>
        <w:t xml:space="preserve">This framework takes the audience (learners in this case) through a journey from the ordinary world (real world) to another one (fantasy world – here, the microworld) and back. In literature, cinema, and storytelling in general, this is often done by means of a leading character and their journey that the audience relates to. The </w:t>
      </w:r>
      <w:r w:rsidR="00E52966">
        <w:rPr>
          <w:rFonts w:ascii="Cambria Math" w:hAnsi="Cambria Math"/>
        </w:rPr>
        <w:t>advantage with</w:t>
      </w:r>
      <w:r w:rsidR="006B789D">
        <w:rPr>
          <w:rFonts w:ascii="Cambria Math" w:hAnsi="Cambria Math"/>
        </w:rPr>
        <w:t xml:space="preserve"> games and interactive tools like MycroForest is that they make it possible for the audience to experience this for themselves. </w:t>
      </w:r>
      <w:r w:rsidR="006D1400">
        <w:rPr>
          <w:rFonts w:ascii="Cambria Math" w:hAnsi="Cambria Math"/>
        </w:rPr>
        <w:t>The Hero’s Journey formula with 1</w:t>
      </w:r>
      <w:r w:rsidR="00825A58">
        <w:rPr>
          <w:rFonts w:ascii="Cambria Math" w:hAnsi="Cambria Math"/>
        </w:rPr>
        <w:t>1</w:t>
      </w:r>
      <w:r w:rsidR="006D1400">
        <w:rPr>
          <w:rFonts w:ascii="Cambria Math" w:hAnsi="Cambria Math"/>
        </w:rPr>
        <w:t xml:space="preserve"> stages was proposed by</w:t>
      </w:r>
      <w:r w:rsidR="001822A6">
        <w:rPr>
          <w:rFonts w:ascii="Cambria Math" w:hAnsi="Cambria Math"/>
        </w:rPr>
        <w:t xml:space="preserve"> </w:t>
      </w:r>
      <w:r w:rsidR="001822A6" w:rsidRPr="001822A6">
        <w:rPr>
          <w:rFonts w:ascii="Cambria Math" w:hAnsi="Cambria Math"/>
        </w:rPr>
        <w:t>Joseph Campbell</w:t>
      </w:r>
      <w:r w:rsidR="006D1400">
        <w:rPr>
          <w:rFonts w:ascii="Cambria Math" w:hAnsi="Cambria Math"/>
        </w:rPr>
        <w:t xml:space="preserve"> in his work “</w:t>
      </w:r>
      <w:r w:rsidR="006D1400" w:rsidRPr="006D1400">
        <w:rPr>
          <w:rFonts w:ascii="Cambria Math" w:hAnsi="Cambria Math"/>
        </w:rPr>
        <w:t>The Hero with a Thousand Faces”</w:t>
      </w:r>
      <w:r w:rsidR="006D1400">
        <w:rPr>
          <w:rFonts w:ascii="Cambria Math" w:hAnsi="Cambria Math"/>
        </w:rPr>
        <w:t xml:space="preserve"> which reviews the standard path that multiple global mythological stories take. Briefly put, the journey begins with the hero of the story </w:t>
      </w:r>
      <w:r w:rsidR="00B94B15">
        <w:rPr>
          <w:rFonts w:ascii="Cambria Math" w:hAnsi="Cambria Math"/>
        </w:rPr>
        <w:t>being compelled to go on an adventure. There is usually a wise figure or some friend who assists the hero and together they depart from the</w:t>
      </w:r>
      <w:r w:rsidR="00E52966">
        <w:rPr>
          <w:rFonts w:ascii="Cambria Math" w:hAnsi="Cambria Math"/>
        </w:rPr>
        <w:t>ir familiar day to day world to</w:t>
      </w:r>
      <w:r w:rsidR="00B94B15">
        <w:rPr>
          <w:rFonts w:ascii="Cambria Math" w:hAnsi="Cambria Math"/>
        </w:rPr>
        <w:t xml:space="preserve"> a different special world mentally, </w:t>
      </w:r>
      <w:r w:rsidR="00E52966">
        <w:rPr>
          <w:rFonts w:ascii="Cambria Math" w:hAnsi="Cambria Math"/>
        </w:rPr>
        <w:t>circumstantially</w:t>
      </w:r>
      <w:r w:rsidR="00B94B15">
        <w:rPr>
          <w:rFonts w:ascii="Cambria Math" w:hAnsi="Cambria Math"/>
        </w:rPr>
        <w:t>, or literally</w:t>
      </w:r>
      <w:r w:rsidR="00E52966">
        <w:rPr>
          <w:rFonts w:ascii="Cambria Math" w:hAnsi="Cambria Math"/>
        </w:rPr>
        <w:t>,</w:t>
      </w:r>
      <w:r w:rsidR="00B94B15">
        <w:rPr>
          <w:rFonts w:ascii="Cambria Math" w:hAnsi="Cambria Math"/>
        </w:rPr>
        <w:t xml:space="preserve"> where trials await. The hero approaches the trials and tries to overcome them. At this point, there is often a crisis that leaves the hero at their lowest point wherein they discover something extremely valuable (treasure) that can be used to confront the crisis. Upon battling the crisis</w:t>
      </w:r>
      <w:r w:rsidR="00E52966">
        <w:rPr>
          <w:rFonts w:ascii="Cambria Math" w:hAnsi="Cambria Math"/>
        </w:rPr>
        <w:t xml:space="preserve">, </w:t>
      </w:r>
      <w:r w:rsidR="00B94B15">
        <w:rPr>
          <w:rFonts w:ascii="Cambria Math" w:hAnsi="Cambria Math"/>
        </w:rPr>
        <w:t>literally or figuratively</w:t>
      </w:r>
      <w:r w:rsidR="00E52966">
        <w:rPr>
          <w:rFonts w:ascii="Cambria Math" w:hAnsi="Cambria Math"/>
        </w:rPr>
        <w:t>,</w:t>
      </w:r>
      <w:r w:rsidR="0050695D">
        <w:rPr>
          <w:rFonts w:ascii="Cambria Math" w:hAnsi="Cambria Math"/>
        </w:rPr>
        <w:t xml:space="preserve"> the hero </w:t>
      </w:r>
      <w:r w:rsidR="00E52966">
        <w:rPr>
          <w:rFonts w:ascii="Cambria Math" w:hAnsi="Cambria Math"/>
        </w:rPr>
        <w:t>reaps the</w:t>
      </w:r>
      <w:r w:rsidR="0050695D">
        <w:rPr>
          <w:rFonts w:ascii="Cambria Math" w:hAnsi="Cambria Math"/>
        </w:rPr>
        <w:t xml:space="preserve"> result of their success (or failure) before returning</w:t>
      </w:r>
      <w:r w:rsidR="00E52966">
        <w:rPr>
          <w:rFonts w:ascii="Cambria Math" w:hAnsi="Cambria Math"/>
        </w:rPr>
        <w:t xml:space="preserve"> to</w:t>
      </w:r>
      <w:r w:rsidR="0050695D">
        <w:rPr>
          <w:rFonts w:ascii="Cambria Math" w:hAnsi="Cambria Math"/>
        </w:rPr>
        <w:t xml:space="preserve"> the</w:t>
      </w:r>
      <w:r w:rsidR="00E52966">
        <w:rPr>
          <w:rFonts w:ascii="Cambria Math" w:hAnsi="Cambria Math"/>
        </w:rPr>
        <w:t>ir</w:t>
      </w:r>
      <w:r w:rsidR="0050695D">
        <w:rPr>
          <w:rFonts w:ascii="Cambria Math" w:hAnsi="Cambria Math"/>
        </w:rPr>
        <w:t xml:space="preserve"> ordinary world </w:t>
      </w:r>
      <w:r w:rsidR="00E52966">
        <w:rPr>
          <w:rFonts w:ascii="Cambria Math" w:hAnsi="Cambria Math"/>
        </w:rPr>
        <w:t>again</w:t>
      </w:r>
      <w:r w:rsidR="0050695D">
        <w:rPr>
          <w:rFonts w:ascii="Cambria Math" w:hAnsi="Cambria Math"/>
        </w:rPr>
        <w:t xml:space="preserve">. The adventure however changes the hero’s life as lessons </w:t>
      </w:r>
      <w:r w:rsidR="00825A58">
        <w:rPr>
          <w:rFonts w:ascii="Cambria Math" w:hAnsi="Cambria Math"/>
        </w:rPr>
        <w:t>learned,</w:t>
      </w:r>
      <w:r w:rsidR="0050695D">
        <w:rPr>
          <w:rFonts w:ascii="Cambria Math" w:hAnsi="Cambria Math"/>
        </w:rPr>
        <w:t xml:space="preserve"> and circumstances experienced </w:t>
      </w:r>
      <w:r w:rsidR="00E52966">
        <w:rPr>
          <w:rFonts w:ascii="Cambria Math" w:hAnsi="Cambria Math"/>
        </w:rPr>
        <w:t>leave</w:t>
      </w:r>
      <w:r w:rsidR="0050695D">
        <w:rPr>
          <w:rFonts w:ascii="Cambria Math" w:hAnsi="Cambria Math"/>
        </w:rPr>
        <w:t xml:space="preserve"> them with new resolutions and a </w:t>
      </w:r>
      <w:r w:rsidR="00E52966">
        <w:rPr>
          <w:rFonts w:ascii="Cambria Math" w:hAnsi="Cambria Math"/>
        </w:rPr>
        <w:t>fresh</w:t>
      </w:r>
      <w:r w:rsidR="0050695D">
        <w:rPr>
          <w:rFonts w:ascii="Cambria Math" w:hAnsi="Cambria Math"/>
        </w:rPr>
        <w:t xml:space="preserve"> outlook on life.</w:t>
      </w:r>
    </w:p>
    <w:p w14:paraId="087415CF" w14:textId="4528C4DF" w:rsidR="00825A58" w:rsidRDefault="00825A58" w:rsidP="00515A7C">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_Ref172731537 \h </w:instrText>
      </w:r>
      <w:r>
        <w:rPr>
          <w:rFonts w:ascii="Cambria Math" w:hAnsi="Cambria Math"/>
        </w:rPr>
      </w:r>
      <w:r>
        <w:rPr>
          <w:rFonts w:ascii="Cambria Math" w:hAnsi="Cambria Math"/>
        </w:rPr>
        <w:fldChar w:fldCharType="separate"/>
      </w:r>
      <w:r w:rsidR="003A1432" w:rsidRPr="00825A58">
        <w:rPr>
          <w:rFonts w:ascii="Cambria Math" w:hAnsi="Cambria Math"/>
        </w:rPr>
        <w:t xml:space="preserve">Figure </w:t>
      </w:r>
      <w:r w:rsidR="003A1432">
        <w:rPr>
          <w:rFonts w:ascii="Cambria Math" w:hAnsi="Cambria Math"/>
          <w:noProof/>
        </w:rPr>
        <w:t>8</w:t>
      </w:r>
      <w:r>
        <w:rPr>
          <w:rFonts w:ascii="Cambria Math" w:hAnsi="Cambria Math"/>
        </w:rPr>
        <w:fldChar w:fldCharType="end"/>
      </w:r>
      <w:r>
        <w:rPr>
          <w:rFonts w:ascii="Cambria Math" w:hAnsi="Cambria Math"/>
        </w:rPr>
        <w:t xml:space="preserve"> displays the attempt to map the learner’s UX to the Hero’s Journey framework while developing challenges in MycroForest.</w:t>
      </w:r>
      <w:r w:rsidR="00B74CBE">
        <w:rPr>
          <w:rFonts w:ascii="Cambria Math" w:hAnsi="Cambria Math"/>
        </w:rPr>
        <w:t xml:space="preserve"> Here, the learner is the hero and MycroForest is the special world. The landing page and click-through introduction is the call to adventure as it sets the stage for the learning activity. Teaching faculty and other peers in the group assist learners as they explor</w:t>
      </w:r>
      <w:r w:rsidR="004959BC">
        <w:rPr>
          <w:rFonts w:ascii="Cambria Math" w:hAnsi="Cambria Math"/>
        </w:rPr>
        <w:t>e</w:t>
      </w:r>
      <w:r w:rsidR="00B74CBE">
        <w:rPr>
          <w:rFonts w:ascii="Cambria Math" w:hAnsi="Cambria Math"/>
        </w:rPr>
        <w:t xml:space="preserve"> the too</w:t>
      </w:r>
      <w:r w:rsidR="004959BC">
        <w:rPr>
          <w:rFonts w:ascii="Cambria Math" w:hAnsi="Cambria Math"/>
        </w:rPr>
        <w:t>l</w:t>
      </w:r>
      <w:r w:rsidR="00B74CBE">
        <w:rPr>
          <w:rFonts w:ascii="Cambria Math" w:hAnsi="Cambria Math"/>
        </w:rPr>
        <w:t xml:space="preserve">. Challenges 1 through 3 are </w:t>
      </w:r>
      <w:r w:rsidR="004959BC">
        <w:rPr>
          <w:rFonts w:ascii="Cambria Math" w:hAnsi="Cambria Math"/>
        </w:rPr>
        <w:t xml:space="preserve">smaller </w:t>
      </w:r>
      <w:r w:rsidR="00B74CBE">
        <w:rPr>
          <w:rFonts w:ascii="Cambria Math" w:hAnsi="Cambria Math"/>
        </w:rPr>
        <w:t xml:space="preserve">trials. Challenges 4 and 5 </w:t>
      </w:r>
      <w:r w:rsidR="00E52966">
        <w:rPr>
          <w:rFonts w:ascii="Cambria Math" w:hAnsi="Cambria Math"/>
        </w:rPr>
        <w:t>present a</w:t>
      </w:r>
      <w:r w:rsidR="00B74CBE">
        <w:rPr>
          <w:rFonts w:ascii="Cambria Math" w:hAnsi="Cambria Math"/>
        </w:rPr>
        <w:t xml:space="preserve"> crisis</w:t>
      </w:r>
      <w:r w:rsidR="00E52966">
        <w:rPr>
          <w:rFonts w:ascii="Cambria Math" w:hAnsi="Cambria Math"/>
        </w:rPr>
        <w:t xml:space="preserve"> as t</w:t>
      </w:r>
      <w:r w:rsidR="00B74CBE">
        <w:rPr>
          <w:rFonts w:ascii="Cambria Math" w:hAnsi="Cambria Math"/>
        </w:rPr>
        <w:t xml:space="preserve">he learner </w:t>
      </w:r>
      <w:r w:rsidR="004959BC">
        <w:rPr>
          <w:rFonts w:ascii="Cambria Math" w:hAnsi="Cambria Math"/>
        </w:rPr>
        <w:t xml:space="preserve">at his point, is confronted with all </w:t>
      </w:r>
      <w:r w:rsidR="00B74CBE">
        <w:rPr>
          <w:rFonts w:ascii="Cambria Math" w:hAnsi="Cambria Math"/>
        </w:rPr>
        <w:t>features of the app</w:t>
      </w:r>
      <w:r w:rsidR="004959BC">
        <w:rPr>
          <w:rFonts w:ascii="Cambria Math" w:hAnsi="Cambria Math"/>
        </w:rPr>
        <w:t xml:space="preserve"> including the option to emulate anthropogenic carbon emissions due to fossil fuel usage</w:t>
      </w:r>
      <w:r w:rsidR="00B74CBE">
        <w:rPr>
          <w:rFonts w:ascii="Cambria Math" w:hAnsi="Cambria Math"/>
        </w:rPr>
        <w:t xml:space="preserve">. When learners play around with all features, they should realize that it is not possible to earn high income from timber and continue to burn fossil fuels while keeping CO2 levels low. This should lead to the understanding that compromises </w:t>
      </w:r>
      <w:r w:rsidR="0087211C">
        <w:rPr>
          <w:rFonts w:ascii="Cambria Math" w:hAnsi="Cambria Math"/>
        </w:rPr>
        <w:t>are necessary and that the best option is to a</w:t>
      </w:r>
      <w:r w:rsidR="00B74CBE">
        <w:rPr>
          <w:rFonts w:ascii="Cambria Math" w:hAnsi="Cambria Math"/>
        </w:rPr>
        <w:t>rrive at a “happy medium” situation wherein CO2 levels are kept</w:t>
      </w:r>
      <w:r w:rsidR="0087211C">
        <w:rPr>
          <w:rFonts w:ascii="Cambria Math" w:hAnsi="Cambria Math"/>
        </w:rPr>
        <w:t xml:space="preserve"> relatively</w:t>
      </w:r>
      <w:r w:rsidR="00B74CBE">
        <w:rPr>
          <w:rFonts w:ascii="Cambria Math" w:hAnsi="Cambria Math"/>
        </w:rPr>
        <w:t xml:space="preserve"> low though reduced or no fossil fuel emissions and </w:t>
      </w:r>
      <w:r w:rsidR="0087211C">
        <w:rPr>
          <w:rFonts w:ascii="Cambria Math" w:hAnsi="Cambria Math"/>
        </w:rPr>
        <w:t>limited</w:t>
      </w:r>
      <w:r w:rsidR="00B74CBE">
        <w:rPr>
          <w:rFonts w:ascii="Cambria Math" w:hAnsi="Cambria Math"/>
        </w:rPr>
        <w:t xml:space="preserve"> deforestation such that there is still some, albeit lesser profit from the forest.  It is the hope that individuals leave the learning activity with the knowledge that economically viable </w:t>
      </w:r>
      <w:r w:rsidR="006C4B3F">
        <w:rPr>
          <w:rFonts w:ascii="Cambria Math" w:hAnsi="Cambria Math"/>
        </w:rPr>
        <w:t>(</w:t>
      </w:r>
      <w:r w:rsidR="00AA53B5">
        <w:rPr>
          <w:rFonts w:ascii="Cambria Math" w:hAnsi="Cambria Math"/>
        </w:rPr>
        <w:t>not immensely profitable</w:t>
      </w:r>
      <w:r w:rsidR="006C4B3F">
        <w:rPr>
          <w:rFonts w:ascii="Cambria Math" w:hAnsi="Cambria Math"/>
        </w:rPr>
        <w:t>)</w:t>
      </w:r>
      <w:r w:rsidR="00AA53B5">
        <w:rPr>
          <w:rFonts w:ascii="Cambria Math" w:hAnsi="Cambria Math"/>
        </w:rPr>
        <w:t xml:space="preserve"> </w:t>
      </w:r>
      <w:r w:rsidR="00B74CBE">
        <w:rPr>
          <w:rFonts w:ascii="Cambria Math" w:hAnsi="Cambria Math"/>
        </w:rPr>
        <w:t>forest management</w:t>
      </w:r>
      <w:r w:rsidR="0087211C">
        <w:rPr>
          <w:rFonts w:ascii="Cambria Math" w:hAnsi="Cambria Math"/>
        </w:rPr>
        <w:t xml:space="preserve"> is </w:t>
      </w:r>
      <w:r w:rsidR="00B74CBE">
        <w:rPr>
          <w:rFonts w:ascii="Cambria Math" w:hAnsi="Cambria Math"/>
        </w:rPr>
        <w:lastRenderedPageBreak/>
        <w:t xml:space="preserve">possible while still </w:t>
      </w:r>
      <w:r w:rsidR="004101DF">
        <w:rPr>
          <w:rFonts w:ascii="Cambria Math" w:hAnsi="Cambria Math"/>
        </w:rPr>
        <w:t>focussing on</w:t>
      </w:r>
      <w:r w:rsidR="00B74CBE">
        <w:rPr>
          <w:rFonts w:ascii="Cambria Math" w:hAnsi="Cambria Math"/>
        </w:rPr>
        <w:t xml:space="preserve"> keep</w:t>
      </w:r>
      <w:r w:rsidR="004101DF">
        <w:rPr>
          <w:rFonts w:ascii="Cambria Math" w:hAnsi="Cambria Math"/>
        </w:rPr>
        <w:t>ing</w:t>
      </w:r>
      <w:r w:rsidR="00B74CBE">
        <w:rPr>
          <w:rFonts w:ascii="Cambria Math" w:hAnsi="Cambria Math"/>
        </w:rPr>
        <w:t xml:space="preserve"> atmospheric CO2 levels in check. They should also have an improved awareness about forestry practices, the important role forests play in controlling CO2 levels in the air, and the urgent need to reduce fossil fuel emissions. In the best case, the learner is inspired and resolves to be more climate </w:t>
      </w:r>
      <w:r w:rsidR="006C4B3F">
        <w:rPr>
          <w:rFonts w:ascii="Cambria Math" w:hAnsi="Cambria Math"/>
        </w:rPr>
        <w:t>responsible</w:t>
      </w:r>
      <w:r w:rsidR="00B74CBE">
        <w:rPr>
          <w:rFonts w:ascii="Cambria Math" w:hAnsi="Cambria Math"/>
        </w:rPr>
        <w:t xml:space="preserve"> and perhaps </w:t>
      </w:r>
      <w:r w:rsidR="006C4B3F">
        <w:rPr>
          <w:rFonts w:ascii="Cambria Math" w:hAnsi="Cambria Math"/>
        </w:rPr>
        <w:t>goes on</w:t>
      </w:r>
      <w:r w:rsidR="00B74CBE">
        <w:rPr>
          <w:rFonts w:ascii="Cambria Math" w:hAnsi="Cambria Math"/>
        </w:rPr>
        <w:t xml:space="preserve"> to learn </w:t>
      </w:r>
      <w:r w:rsidR="004101DF">
        <w:rPr>
          <w:rFonts w:ascii="Cambria Math" w:hAnsi="Cambria Math"/>
        </w:rPr>
        <w:t xml:space="preserve">more </w:t>
      </w:r>
      <w:r w:rsidR="00B74CBE">
        <w:rPr>
          <w:rFonts w:ascii="Cambria Math" w:hAnsi="Cambria Math"/>
        </w:rPr>
        <w:t>about sustainable forest management</w:t>
      </w:r>
      <w:r w:rsidR="003918B7">
        <w:rPr>
          <w:rFonts w:ascii="Cambria Math" w:hAnsi="Cambria Math"/>
        </w:rPr>
        <w:t xml:space="preserve"> or climate change mitigation methods.</w:t>
      </w:r>
    </w:p>
    <w:p w14:paraId="2F168DA1" w14:textId="77777777" w:rsidR="00825A58" w:rsidRPr="00825A58" w:rsidRDefault="006B789D" w:rsidP="00825A58">
      <w:pPr>
        <w:pStyle w:val="Caption"/>
        <w:jc w:val="center"/>
        <w:rPr>
          <w:rFonts w:ascii="Cambria Math" w:hAnsi="Cambria Math"/>
        </w:rPr>
      </w:pPr>
      <w:r w:rsidRPr="00825A58">
        <w:rPr>
          <w:rFonts w:ascii="Cambria Math" w:hAnsi="Cambria Math"/>
          <w:noProof/>
        </w:rPr>
        <w:drawing>
          <wp:inline distT="0" distB="0" distL="0" distR="0" wp14:anchorId="45B46634" wp14:editId="117EE70E">
            <wp:extent cx="3600000" cy="35310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33" t="12564" r="2532" b="17283"/>
                    <a:stretch/>
                  </pic:blipFill>
                  <pic:spPr bwMode="auto">
                    <a:xfrm>
                      <a:off x="0" y="0"/>
                      <a:ext cx="3600000" cy="3531022"/>
                    </a:xfrm>
                    <a:prstGeom prst="rect">
                      <a:avLst/>
                    </a:prstGeom>
                    <a:noFill/>
                    <a:ln>
                      <a:noFill/>
                    </a:ln>
                    <a:extLst>
                      <a:ext uri="{53640926-AAD7-44D8-BBD7-CCE9431645EC}">
                        <a14:shadowObscured xmlns:a14="http://schemas.microsoft.com/office/drawing/2010/main"/>
                      </a:ext>
                    </a:extLst>
                  </pic:spPr>
                </pic:pic>
              </a:graphicData>
            </a:graphic>
          </wp:inline>
        </w:drawing>
      </w:r>
    </w:p>
    <w:p w14:paraId="2F83E9C4" w14:textId="7E8D52AF" w:rsidR="006B789D" w:rsidRPr="00515A7C" w:rsidRDefault="00825A58" w:rsidP="00825A58">
      <w:pPr>
        <w:pStyle w:val="Caption"/>
        <w:jc w:val="center"/>
        <w:rPr>
          <w:rFonts w:ascii="Cambria Math" w:hAnsi="Cambria Math"/>
        </w:rPr>
      </w:pPr>
      <w:bookmarkStart w:id="64" w:name="_Ref172731537"/>
      <w:r w:rsidRPr="00825A58">
        <w:rPr>
          <w:rFonts w:ascii="Cambria Math" w:hAnsi="Cambria Math"/>
        </w:rPr>
        <w:t xml:space="preserve">Figure </w:t>
      </w:r>
      <w:r w:rsidRPr="00825A58">
        <w:rPr>
          <w:rFonts w:ascii="Cambria Math" w:hAnsi="Cambria Math"/>
        </w:rPr>
        <w:fldChar w:fldCharType="begin"/>
      </w:r>
      <w:r w:rsidRPr="00825A58">
        <w:rPr>
          <w:rFonts w:ascii="Cambria Math" w:hAnsi="Cambria Math"/>
        </w:rPr>
        <w:instrText xml:space="preserve"> SEQ Figure \* ARABIC </w:instrText>
      </w:r>
      <w:r w:rsidRPr="00825A58">
        <w:rPr>
          <w:rFonts w:ascii="Cambria Math" w:hAnsi="Cambria Math"/>
        </w:rPr>
        <w:fldChar w:fldCharType="separate"/>
      </w:r>
      <w:r w:rsidR="003A1432">
        <w:rPr>
          <w:rFonts w:ascii="Cambria Math" w:hAnsi="Cambria Math"/>
          <w:noProof/>
        </w:rPr>
        <w:t>8</w:t>
      </w:r>
      <w:r w:rsidRPr="00825A58">
        <w:rPr>
          <w:rFonts w:ascii="Cambria Math" w:hAnsi="Cambria Math"/>
        </w:rPr>
        <w:fldChar w:fldCharType="end"/>
      </w:r>
      <w:bookmarkEnd w:id="64"/>
      <w:r w:rsidRPr="00825A58">
        <w:rPr>
          <w:rFonts w:ascii="Cambria Math" w:hAnsi="Cambria Math"/>
        </w:rPr>
        <w:t xml:space="preserve">. Mapping the Hero's journey framework to the learner's </w:t>
      </w:r>
      <w:r w:rsidR="003A76C9">
        <w:rPr>
          <w:rFonts w:ascii="Cambria Math" w:hAnsi="Cambria Math"/>
        </w:rPr>
        <w:t>UX</w:t>
      </w:r>
      <w:r w:rsidRPr="00825A58">
        <w:rPr>
          <w:rFonts w:ascii="Cambria Math" w:hAnsi="Cambria Math"/>
        </w:rPr>
        <w:t xml:space="preserve"> </w:t>
      </w:r>
      <w:r w:rsidR="00B57E96">
        <w:rPr>
          <w:rFonts w:ascii="Cambria Math" w:hAnsi="Cambria Math"/>
        </w:rPr>
        <w:t>in</w:t>
      </w:r>
      <w:r w:rsidRPr="00825A58">
        <w:rPr>
          <w:rFonts w:ascii="Cambria Math" w:hAnsi="Cambria Math"/>
        </w:rPr>
        <w:t xml:space="preserve"> MycroForest</w:t>
      </w:r>
      <w:r w:rsidR="00DF2D57">
        <w:rPr>
          <w:rFonts w:ascii="Cambria Math" w:hAnsi="Cambria Math"/>
        </w:rPr>
        <w:t>.</w:t>
      </w:r>
    </w:p>
    <w:p w14:paraId="4FE60403" w14:textId="6E381433" w:rsidR="00756CE7" w:rsidRPr="00B25EBC" w:rsidRDefault="00721680" w:rsidP="00B25EBC">
      <w:pPr>
        <w:pStyle w:val="Heading2"/>
        <w:spacing w:line="276" w:lineRule="auto"/>
        <w:jc w:val="both"/>
        <w:rPr>
          <w:rFonts w:ascii="Cambria Math" w:hAnsi="Cambria Math"/>
        </w:rPr>
      </w:pPr>
      <w:bookmarkStart w:id="65" w:name="_Toc173831863"/>
      <w:r w:rsidRPr="00B25EBC">
        <w:rPr>
          <w:rFonts w:ascii="Cambria Math" w:hAnsi="Cambria Math"/>
        </w:rPr>
        <w:t>UI &amp; HCI</w:t>
      </w:r>
      <w:r w:rsidR="00756CE7" w:rsidRPr="00B25EBC">
        <w:rPr>
          <w:rFonts w:ascii="Cambria Math" w:hAnsi="Cambria Math"/>
        </w:rPr>
        <w:t xml:space="preserve"> Design</w:t>
      </w:r>
      <w:bookmarkEnd w:id="65"/>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66" w:name="_Ref172728922"/>
      <w:bookmarkStart w:id="67" w:name="_Toc173831864"/>
      <w:r w:rsidRPr="00CC2579">
        <w:rPr>
          <w:rFonts w:ascii="Cambria Math" w:hAnsi="Cambria Math"/>
        </w:rPr>
        <w:t>App Pages</w:t>
      </w:r>
      <w:bookmarkEnd w:id="66"/>
      <w:bookmarkEnd w:id="67"/>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35D0A9DC"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when the user hovers over </w:t>
      </w:r>
      <w:r w:rsidR="001E5A36" w:rsidRPr="003D563F">
        <w:rPr>
          <w:rFonts w:ascii="Cambria Math" w:hAnsi="Cambria Math"/>
        </w:rPr>
        <w:t>it</w:t>
      </w:r>
      <w:r w:rsidRPr="003D563F">
        <w:rPr>
          <w:rFonts w:ascii="Cambria Math" w:hAnsi="Cambria Math"/>
        </w:rPr>
        <w:t xml:space="preserve"> with their mouse that acts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w:t>
      </w:r>
      <w:r w:rsidRPr="003D563F">
        <w:rPr>
          <w:rFonts w:ascii="Cambria Math" w:hAnsi="Cambria Math"/>
        </w:rPr>
        <w:lastRenderedPageBreak/>
        <w:t>replaces the app icon. Towards the bottom of the screen, two words “Help” and “Word” also appear. 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354F3B1D">
            <wp:extent cx="5460929" cy="164508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52798" cy="1672760"/>
                    </a:xfrm>
                    <a:prstGeom prst="rect">
                      <a:avLst/>
                    </a:prstGeom>
                    <a:noFill/>
                  </pic:spPr>
                </pic:pic>
              </a:graphicData>
            </a:graphic>
          </wp:inline>
        </w:drawing>
      </w:r>
    </w:p>
    <w:p w14:paraId="1E14718A" w14:textId="7BE8D758"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3A1432">
        <w:rPr>
          <w:rFonts w:ascii="Cambria Math" w:hAnsi="Cambria Math"/>
          <w:noProof/>
        </w:rPr>
        <w:t>9</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11547A9A" w14:textId="77777777" w:rsidR="002E39B6" w:rsidRPr="007E5502" w:rsidRDefault="002E39B6" w:rsidP="007E5502">
      <w:pPr>
        <w:spacing w:line="276" w:lineRule="auto"/>
        <w:jc w:val="both"/>
        <w:rPr>
          <w:rFonts w:ascii="Cambria Math" w:hAnsi="Cambria Math"/>
        </w:rPr>
      </w:pPr>
      <w:r w:rsidRPr="007E5502">
        <w:rPr>
          <w:rFonts w:ascii="Cambria Math" w:hAnsi="Cambria Math"/>
        </w:rPr>
        <w:t>Clicking on “Hi” begins a dialogue which progressively introduces the learner to the app. The first time that a user starts this click-through session, they must complete it before they can navigate to other pages. Attempting to move to other pages mid-way, causes a message to appear that reads “Your enthusiasm is much appreciated, but I’m not done yet. Please continue clicking. I promise this won’t take long”. Each item in the following list is one piece of dialogue. When the learner clicks on the text, it fades to reveal the next dialogue until the last one is reached.</w:t>
      </w:r>
    </w:p>
    <w:p w14:paraId="70F013A6"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“Hi.”</w:t>
      </w:r>
    </w:p>
    <w:p w14:paraId="452EBFDD"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“I’ve been expecting you.”</w:t>
      </w:r>
    </w:p>
    <w:p w14:paraId="2D83652B"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“You’ve chosen well.”</w:t>
      </w:r>
    </w:p>
    <w:p w14:paraId="24CCDAF8"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“They say it’s been here for at least 200 years.”</w:t>
      </w:r>
    </w:p>
    <w:p w14:paraId="61F92659"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“The forest is healthy and fairly large.”</w:t>
      </w:r>
    </w:p>
    <w:p w14:paraId="2E40FE66"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“I’d say it’s a good size for a first time forest owner like yourself.” – This suggests to the user that they will be assuming the role of a forest owner.</w:t>
      </w:r>
    </w:p>
    <w:p w14:paraId="0E6C4F46"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6C29D717"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1C2D8312"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190A0ACE"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“As your adviser, I’ve arranged for help. An interactive map will manifest when you press ‘H’ on your keyboard. It’ll walk you through the lay of the land and all what you can do here.” – This informs about the help page.</w:t>
      </w:r>
    </w:p>
    <w:p w14:paraId="314D3C55"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7B1044E5"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lastRenderedPageBreak/>
        <w:t>“When you’re ready, just press ‘W’ to delve into the world.” – This informs about the world page.</w:t>
      </w:r>
    </w:p>
    <w:p w14:paraId="3A2FF1FD" w14:textId="77777777" w:rsidR="002E39B6" w:rsidRPr="00CC2579" w:rsidRDefault="002E39B6" w:rsidP="004072D6">
      <w:pPr>
        <w:pStyle w:val="ListParagraph"/>
        <w:numPr>
          <w:ilvl w:val="0"/>
          <w:numId w:val="2"/>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5AA88537" w14:textId="77777777" w:rsidR="007E5502" w:rsidRPr="007E5502" w:rsidRDefault="002E39B6" w:rsidP="004072D6">
      <w:pPr>
        <w:pStyle w:val="ListParagraph"/>
        <w:numPr>
          <w:ilvl w:val="0"/>
          <w:numId w:val="2"/>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Help Page</w:t>
      </w:r>
    </w:p>
    <w:p w14:paraId="67A2387E" w14:textId="1620E30B"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causes a pop-up window to appear with text and images describing significance of that component and how the learner can interact with it. </w:t>
      </w:r>
      <w:r w:rsidR="00E35F52">
        <w:rPr>
          <w:rFonts w:ascii="Cambria Math" w:hAnsi="Cambria Math"/>
        </w:rPr>
        <w:t>Each node shaped like a leaf may be clicked and dragged such that the other nodes and links follow in a fluid motion. This simply serves to add an element of enjoyment</w:t>
      </w:r>
      <w:r w:rsidR="00CF59A1">
        <w:rPr>
          <w:rFonts w:ascii="Cambria Math" w:hAnsi="Cambria Math"/>
        </w:rPr>
        <w:t xml:space="preserve"> cause users to stay and explore topics which shall improve their understanding </w:t>
      </w:r>
      <w:r w:rsidR="00935E5B">
        <w:rPr>
          <w:rFonts w:ascii="Cambria Math" w:hAnsi="Cambria Math"/>
        </w:rPr>
        <w:t>of</w:t>
      </w:r>
      <w:r w:rsidR="00CF59A1">
        <w:rPr>
          <w:rFonts w:ascii="Cambria Math" w:hAnsi="Cambria Math"/>
        </w:rPr>
        <w:t xml:space="preserve"> the app.</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drawing>
          <wp:inline distT="0" distB="0" distL="0" distR="0" wp14:anchorId="1871AFB4" wp14:editId="6CD3329A">
            <wp:extent cx="5568085" cy="155578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7939" cy="1566921"/>
                    </a:xfrm>
                    <a:prstGeom prst="rect">
                      <a:avLst/>
                    </a:prstGeom>
                    <a:noFill/>
                  </pic:spPr>
                </pic:pic>
              </a:graphicData>
            </a:graphic>
          </wp:inline>
        </w:drawing>
      </w:r>
    </w:p>
    <w:p w14:paraId="161A7496" w14:textId="14CC83EB"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3A1432">
        <w:rPr>
          <w:rFonts w:ascii="Cambria Math" w:hAnsi="Cambria Math"/>
          <w:noProof/>
        </w:rPr>
        <w:t>10</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World Page</w:t>
      </w:r>
    </w:p>
    <w:p w14:paraId="0FF76EBE" w14:textId="59F22D91"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the “W” key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lastRenderedPageBreak/>
        <w:drawing>
          <wp:inline distT="0" distB="0" distL="0" distR="0" wp14:anchorId="3A1EC994" wp14:editId="44C9D167">
            <wp:extent cx="5682343" cy="414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858"/>
                    <a:stretch/>
                  </pic:blipFill>
                  <pic:spPr bwMode="auto">
                    <a:xfrm>
                      <a:off x="0" y="0"/>
                      <a:ext cx="5682343" cy="4140200"/>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3209D4F3"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3A1432">
        <w:rPr>
          <w:rFonts w:ascii="Cambria Math" w:hAnsi="Cambria Math"/>
          <w:noProof/>
        </w:rPr>
        <w:t>11</w:t>
      </w:r>
      <w:r w:rsidRPr="00CC2579">
        <w:rPr>
          <w:rFonts w:ascii="Cambria Math" w:hAnsi="Cambria Math"/>
        </w:rPr>
        <w:fldChar w:fldCharType="end"/>
      </w:r>
      <w:r w:rsidRPr="00CC2579">
        <w:rPr>
          <w:rFonts w:ascii="Cambria Math" w:hAnsi="Cambria Math"/>
        </w:rPr>
        <w:t>. World page. This is the tool's main GUI.</w:t>
      </w:r>
    </w:p>
    <w:p w14:paraId="29B60EC1" w14:textId="2AB14F03" w:rsidR="00D30872" w:rsidRDefault="00D30872" w:rsidP="00E96707">
      <w:pPr>
        <w:spacing w:after="240" w:line="276" w:lineRule="auto"/>
        <w:jc w:val="both"/>
        <w:rPr>
          <w:rFonts w:ascii="Cambria Math" w:hAnsi="Cambria Math"/>
        </w:rPr>
      </w:pPr>
      <w:r w:rsidRPr="00E96707">
        <w:rPr>
          <w:rFonts w:ascii="Cambria Math" w:hAnsi="Cambria Math"/>
        </w:rPr>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4E5C651D"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and has 36 spots arranged in a 6 x 6 grid. Each of these 36 spots may either contain a tree or nothing. Hover</w:t>
      </w:r>
      <w:r>
        <w:rPr>
          <w:rFonts w:ascii="Cambria Math" w:hAnsi="Cambria Math"/>
        </w:rPr>
        <w:t>ing</w:t>
      </w:r>
      <w:r w:rsidRPr="009B4E01">
        <w:rPr>
          <w:rFonts w:ascii="Cambria Math" w:hAnsi="Cambria Math"/>
        </w:rPr>
        <w:t xml:space="preserve"> over land content </w:t>
      </w:r>
      <w:r>
        <w:rPr>
          <w:rFonts w:ascii="Cambria Math" w:hAnsi="Cambria Math"/>
        </w:rPr>
        <w:t xml:space="preserve">reveals its type at the bottom of the </w:t>
      </w:r>
      <w:r w:rsidR="006A2C18">
        <w:rPr>
          <w:rFonts w:ascii="Cambria Math" w:hAnsi="Cambria Math"/>
        </w:rPr>
        <w:t>plot.</w:t>
      </w:r>
      <w:r>
        <w:rPr>
          <w:rFonts w:ascii="Cambria Math" w:hAnsi="Cambria Math"/>
        </w:rPr>
        <w:t xml:space="preserve"> </w:t>
      </w:r>
      <w:r w:rsidR="003D53BF">
        <w:rPr>
          <w:rFonts w:ascii="Cambria Math" w:hAnsi="Cambria Math"/>
        </w:rPr>
        <w:t>Different types of trees are displayed using different icons.</w:t>
      </w:r>
    </w:p>
    <w:p w14:paraId="41AC390C" w14:textId="0B3C9348" w:rsidR="00882109" w:rsidRDefault="0025364C" w:rsidP="00882109">
      <w:pPr>
        <w:keepNext/>
        <w:spacing w:line="276" w:lineRule="auto"/>
        <w:jc w:val="center"/>
      </w:pPr>
      <w:r>
        <w:rPr>
          <w:noProof/>
        </w:rPr>
        <w:drawing>
          <wp:inline distT="0" distB="0" distL="0" distR="0" wp14:anchorId="0ECC7D7F" wp14:editId="375DA6FB">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02003" cy="2396989"/>
                    </a:xfrm>
                    <a:prstGeom prst="rect">
                      <a:avLst/>
                    </a:prstGeom>
                    <a:noFill/>
                  </pic:spPr>
                </pic:pic>
              </a:graphicData>
            </a:graphic>
          </wp:inline>
        </w:drawing>
      </w:r>
    </w:p>
    <w:p w14:paraId="6708022B" w14:textId="7470D021"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3A1432">
        <w:rPr>
          <w:rFonts w:ascii="Cambria Math" w:hAnsi="Cambria Math"/>
          <w:noProof/>
        </w:rPr>
        <w:t>12</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lastRenderedPageBreak/>
        <w:t>Timeline</w:t>
      </w:r>
    </w:p>
    <w:p w14:paraId="2D430AD9" w14:textId="5E2EFDE4" w:rsidR="006A2C18" w:rsidRDefault="0018065A" w:rsidP="00161CFD">
      <w:pPr>
        <w:spacing w:after="240"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points in time in the simulation.</w:t>
      </w:r>
      <w:r>
        <w:rPr>
          <w:rFonts w:ascii="Cambria Math" w:hAnsi="Cambria Math"/>
        </w:rPr>
        <w:t xml:space="preserve"> </w:t>
      </w:r>
    </w:p>
    <w:p w14:paraId="0FDAA3A7" w14:textId="77777777" w:rsidR="0018065A" w:rsidRDefault="0018065A" w:rsidP="0018065A">
      <w:pPr>
        <w:keepNext/>
        <w:spacing w:after="240" w:line="276" w:lineRule="auto"/>
        <w:jc w:val="center"/>
      </w:pPr>
      <w:r>
        <w:rPr>
          <w:noProof/>
        </w:rPr>
        <w:drawing>
          <wp:inline distT="0" distB="0" distL="0" distR="0" wp14:anchorId="6387A501" wp14:editId="0848D1B1">
            <wp:extent cx="2520000" cy="15327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0000" cy="1532772"/>
                    </a:xfrm>
                    <a:prstGeom prst="rect">
                      <a:avLst/>
                    </a:prstGeom>
                    <a:noFill/>
                    <a:ln>
                      <a:noFill/>
                    </a:ln>
                  </pic:spPr>
                </pic:pic>
              </a:graphicData>
            </a:graphic>
          </wp:inline>
        </w:drawing>
      </w:r>
    </w:p>
    <w:p w14:paraId="39F57137" w14:textId="10E5D971"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3A1432">
        <w:rPr>
          <w:rFonts w:ascii="Cambria Math" w:hAnsi="Cambria Math"/>
          <w:noProof/>
        </w:rPr>
        <w:t>13</w:t>
      </w:r>
      <w:r w:rsidRPr="0018065A">
        <w:rPr>
          <w:rFonts w:ascii="Cambria Math" w:hAnsi="Cambria Math"/>
        </w:rPr>
        <w:fldChar w:fldCharType="end"/>
      </w:r>
      <w:r w:rsidRPr="0018065A">
        <w:rPr>
          <w:rFonts w:ascii="Cambria Math" w:hAnsi="Cambria Math"/>
        </w:rPr>
        <w:t>. Timeline controls.</w:t>
      </w:r>
    </w:p>
    <w:p w14:paraId="5C38AE06" w14:textId="05790FDF" w:rsidR="006A10E1" w:rsidRDefault="006A10E1" w:rsidP="006A10E1">
      <w:pPr>
        <w:rPr>
          <w:rFonts w:ascii="Cambria Math" w:hAnsi="Cambria Math"/>
        </w:rPr>
      </w:pPr>
      <w:r w:rsidRPr="0018065A">
        <w:rPr>
          <w:rFonts w:ascii="Cambria Math" w:hAnsi="Cambria Math"/>
        </w:rPr>
        <w:t>Clicking the PLAY BUTTON runs the simulation, and the current year in the microworld is updated with every timestep. The number in the display changes to reflect this. Once clicked, the play button changes to a PAUSE BUTTON. Clicking the pause button pauses the simulation and it changes back into the play button. The RESET BUTTON may be clicked to go back to year 0. The BACK and NEXT buttons can be clicked to go one year before or after.</w:t>
      </w:r>
    </w:p>
    <w:p w14:paraId="108FBDA3" w14:textId="77777777" w:rsidR="006A10E1" w:rsidRDefault="006A10E1" w:rsidP="006A10E1">
      <w:pPr>
        <w:keepNext/>
        <w:jc w:val="center"/>
      </w:pPr>
      <w:r>
        <w:rPr>
          <w:noProof/>
        </w:rPr>
        <w:drawing>
          <wp:inline distT="0" distB="0" distL="0" distR="0" wp14:anchorId="28171419" wp14:editId="277D2D8A">
            <wp:extent cx="2520000" cy="13641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1364139"/>
                    </a:xfrm>
                    <a:prstGeom prst="rect">
                      <a:avLst/>
                    </a:prstGeom>
                    <a:noFill/>
                    <a:ln>
                      <a:noFill/>
                    </a:ln>
                  </pic:spPr>
                </pic:pic>
              </a:graphicData>
            </a:graphic>
          </wp:inline>
        </w:drawing>
      </w:r>
    </w:p>
    <w:p w14:paraId="3CC8187B" w14:textId="7A030E10" w:rsidR="00936454" w:rsidRPr="00936454" w:rsidRDefault="006A10E1" w:rsidP="00936454">
      <w:pPr>
        <w:pStyle w:val="Caption"/>
        <w:jc w:val="center"/>
        <w:rPr>
          <w:rFonts w:ascii="Cambria Math" w:hAnsi="Cambria Math"/>
        </w:rPr>
      </w:pPr>
      <w:r w:rsidRPr="00936454">
        <w:rPr>
          <w:rFonts w:ascii="Cambria Math" w:hAnsi="Cambria Math"/>
        </w:rPr>
        <w:t xml:space="preserve">Figure </w:t>
      </w:r>
      <w:r w:rsidRPr="00936454">
        <w:rPr>
          <w:rFonts w:ascii="Cambria Math" w:hAnsi="Cambria Math"/>
        </w:rPr>
        <w:fldChar w:fldCharType="begin"/>
      </w:r>
      <w:r w:rsidRPr="00936454">
        <w:rPr>
          <w:rFonts w:ascii="Cambria Math" w:hAnsi="Cambria Math"/>
        </w:rPr>
        <w:instrText xml:space="preserve"> SEQ Figure \* ARABIC </w:instrText>
      </w:r>
      <w:r w:rsidRPr="00936454">
        <w:rPr>
          <w:rFonts w:ascii="Cambria Math" w:hAnsi="Cambria Math"/>
        </w:rPr>
        <w:fldChar w:fldCharType="separate"/>
      </w:r>
      <w:r w:rsidR="003A1432">
        <w:rPr>
          <w:rFonts w:ascii="Cambria Math" w:hAnsi="Cambria Math"/>
          <w:noProof/>
        </w:rPr>
        <w:t>14</w:t>
      </w:r>
      <w:r w:rsidRPr="00936454">
        <w:rPr>
          <w:rFonts w:ascii="Cambria Math" w:hAnsi="Cambria Math"/>
        </w:rPr>
        <w:fldChar w:fldCharType="end"/>
      </w:r>
      <w:r w:rsidRPr="00936454">
        <w:rPr>
          <w:rFonts w:ascii="Cambria Math" w:hAnsi="Cambria Math"/>
        </w:rPr>
        <w:t>. Timeline text field update interaction.</w:t>
      </w:r>
    </w:p>
    <w:p w14:paraId="05E1560E" w14:textId="72ADE11F" w:rsidR="0018065A" w:rsidRPr="0018065A" w:rsidRDefault="0018065A" w:rsidP="00936454">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that point in time. Upon entering some input, the play/pause and reset buttons change to a CONFIRM BUTTON and CANCEL BUTTON as shown above. Clicking the confirm button applies the change to the year and cancel 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corresponding </w:t>
      </w:r>
      <w:r w:rsidR="009D6A5C" w:rsidRPr="009D6A5C">
        <w:rPr>
          <w:rFonts w:ascii="Cambria Math" w:hAnsi="Cambria Math"/>
        </w:rPr>
        <w:t>year is displayed under Previous Actions. Similarly, actions to be processed next along with the corresponding year, are displayed under Upcoming 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lastRenderedPageBreak/>
        <w:drawing>
          <wp:inline distT="0" distB="0" distL="0" distR="0" wp14:anchorId="61CA29E5" wp14:editId="3CED7103">
            <wp:extent cx="4145542" cy="273414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47815" cy="2735646"/>
                    </a:xfrm>
                    <a:prstGeom prst="rect">
                      <a:avLst/>
                    </a:prstGeom>
                    <a:noFill/>
                    <a:ln>
                      <a:noFill/>
                    </a:ln>
                  </pic:spPr>
                </pic:pic>
              </a:graphicData>
            </a:graphic>
          </wp:inline>
        </w:drawing>
      </w:r>
    </w:p>
    <w:p w14:paraId="0A60BD96" w14:textId="46562B15"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3A1432">
        <w:rPr>
          <w:rFonts w:ascii="Cambria Math" w:hAnsi="Cambria Math"/>
          <w:noProof/>
        </w:rPr>
        <w:t>15</w:t>
      </w:r>
      <w:r w:rsidRPr="0008575D">
        <w:rPr>
          <w:rFonts w:ascii="Cambria Math" w:hAnsi="Cambria Math"/>
        </w:rPr>
        <w:fldChar w:fldCharType="end"/>
      </w:r>
      <w:r w:rsidRPr="0008575D">
        <w:rPr>
          <w:rFonts w:ascii="Cambria Math" w:hAnsi="Cambria Math"/>
        </w:rPr>
        <w:t>. Plan viewer interactions.</w:t>
      </w:r>
    </w:p>
    <w:p w14:paraId="57E48FAA"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31E112F4" w14:textId="77777777"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p>
    <w:p w14:paraId="31951C58" w14:textId="49C48EF7" w:rsidR="0008575D" w:rsidRDefault="00F643CD" w:rsidP="00161CFD">
      <w:pPr>
        <w:spacing w:after="240" w:line="276" w:lineRule="auto"/>
        <w:jc w:val="both"/>
        <w:rPr>
          <w:rFonts w:ascii="Cambria Math" w:hAnsi="Cambria Math"/>
        </w:rPr>
      </w:pPr>
      <w:r w:rsidRPr="00F643CD">
        <w:rPr>
          <w:rFonts w:ascii="Cambria Math" w:hAnsi="Cambria Math"/>
        </w:rPr>
        <w:t>INCOME refers to no. of coins</w:t>
      </w:r>
      <w:r>
        <w:rPr>
          <w:rFonts w:ascii="Cambria Math" w:hAnsi="Cambria Math"/>
        </w:rPr>
        <w:t xml:space="preserve"> </w:t>
      </w:r>
      <w:r w:rsidRPr="00F643CD">
        <w:rPr>
          <w:rFonts w:ascii="Cambria Math" w:hAnsi="Cambria Math"/>
        </w:rPr>
        <w:t xml:space="preserve">earned. Overall income is how much </w:t>
      </w:r>
      <w:r>
        <w:rPr>
          <w:rFonts w:ascii="Cambria Math" w:hAnsi="Cambria Math"/>
        </w:rPr>
        <w:t>the learner has</w:t>
      </w:r>
      <w:r w:rsidRPr="00F643CD">
        <w:rPr>
          <w:rFonts w:ascii="Cambria Math" w:hAnsi="Cambria Math"/>
        </w:rPr>
        <w:t xml:space="preserve"> earned so far in the simulation, yearly income is how much </w:t>
      </w:r>
      <w:r>
        <w:rPr>
          <w:rFonts w:ascii="Cambria Math" w:hAnsi="Cambria Math"/>
        </w:rPr>
        <w:t>they’ve</w:t>
      </w:r>
      <w:r w:rsidRPr="00F643CD">
        <w:rPr>
          <w:rFonts w:ascii="Cambria Math" w:hAnsi="Cambria Math"/>
        </w:rPr>
        <w:t xml:space="preserve"> earned this year alone, and rotation income is how much </w:t>
      </w:r>
      <w:r>
        <w:rPr>
          <w:rFonts w:ascii="Cambria Math" w:hAnsi="Cambria Math"/>
        </w:rPr>
        <w:t>they’ve</w:t>
      </w:r>
      <w:r w:rsidRPr="00F643CD">
        <w:rPr>
          <w:rFonts w:ascii="Cambria Math" w:hAnsi="Cambria Math"/>
        </w:rPr>
        <w:t xml:space="preserve"> earned in this rotation alone.</w:t>
      </w:r>
    </w:p>
    <w:p w14:paraId="5C31E57A" w14:textId="017062B3" w:rsidR="00F643CD" w:rsidRDefault="00F643CD" w:rsidP="00161CFD">
      <w:pPr>
        <w:spacing w:after="240" w:line="276" w:lineRule="auto"/>
        <w:jc w:val="both"/>
        <w:rPr>
          <w:rFonts w:ascii="Cambria Math" w:hAnsi="Cambria Math"/>
        </w:rPr>
      </w:pPr>
      <w:r w:rsidRPr="00F643CD">
        <w:rPr>
          <w:rFonts w:ascii="Cambria Math" w:hAnsi="Cambria Math"/>
        </w:rPr>
        <w:t xml:space="preserve">EXPENSES refer to how much </w:t>
      </w:r>
      <w:r>
        <w:rPr>
          <w:rFonts w:ascii="Cambria Math" w:hAnsi="Cambria Math"/>
        </w:rPr>
        <w:t>the learner has</w:t>
      </w:r>
      <w:r w:rsidRPr="00F643CD">
        <w:rPr>
          <w:rFonts w:ascii="Cambria Math" w:hAnsi="Cambria Math"/>
        </w:rPr>
        <w:t xml:space="preserve"> spent overall, this year, and this rotation. Felling/planting a tree costs coins that comprise this expenditure.</w:t>
      </w:r>
    </w:p>
    <w:p w14:paraId="32C1F003" w14:textId="77777777" w:rsidR="00093396" w:rsidRDefault="00093396" w:rsidP="00093396">
      <w:pPr>
        <w:keepNext/>
        <w:spacing w:line="276" w:lineRule="auto"/>
        <w:jc w:val="center"/>
      </w:pPr>
      <w:r>
        <w:rPr>
          <w:noProof/>
        </w:rPr>
        <w:drawing>
          <wp:inline distT="0" distB="0" distL="0" distR="0" wp14:anchorId="259A5704" wp14:editId="213D66E9">
            <wp:extent cx="4584635" cy="1440000"/>
            <wp:effectExtent l="0" t="0" r="698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635" cy="1440000"/>
                    </a:xfrm>
                    <a:prstGeom prst="rect">
                      <a:avLst/>
                    </a:prstGeom>
                    <a:noFill/>
                    <a:ln>
                      <a:noFill/>
                    </a:ln>
                  </pic:spPr>
                </pic:pic>
              </a:graphicData>
            </a:graphic>
          </wp:inline>
        </w:drawing>
      </w:r>
    </w:p>
    <w:p w14:paraId="47629FD1" w14:textId="3F8C9838"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3A1432">
        <w:rPr>
          <w:rFonts w:ascii="Cambria Math" w:hAnsi="Cambria Math"/>
          <w:noProof/>
        </w:rPr>
        <w:t>16</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lastRenderedPageBreak/>
        <w:drawing>
          <wp:inline distT="0" distB="0" distL="0" distR="0" wp14:anchorId="14B001E4" wp14:editId="42BE7FE6">
            <wp:extent cx="3923163" cy="1440000"/>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3163" cy="1440000"/>
                    </a:xfrm>
                    <a:prstGeom prst="rect">
                      <a:avLst/>
                    </a:prstGeom>
                    <a:noFill/>
                    <a:ln>
                      <a:noFill/>
                    </a:ln>
                  </pic:spPr>
                </pic:pic>
              </a:graphicData>
            </a:graphic>
          </wp:inline>
        </w:drawing>
      </w:r>
    </w:p>
    <w:p w14:paraId="3035CB38" w14:textId="17CB3DB1"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3A1432">
        <w:rPr>
          <w:rFonts w:ascii="Cambria Math" w:hAnsi="Cambria Math"/>
          <w:noProof/>
        </w:rPr>
        <w:t>17</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68EC0D13">
            <wp:extent cx="3388279" cy="1440000"/>
            <wp:effectExtent l="0" t="0" r="317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8279" cy="1440000"/>
                    </a:xfrm>
                    <a:prstGeom prst="rect">
                      <a:avLst/>
                    </a:prstGeom>
                    <a:noFill/>
                    <a:ln>
                      <a:noFill/>
                    </a:ln>
                  </pic:spPr>
                </pic:pic>
              </a:graphicData>
            </a:graphic>
          </wp:inline>
        </w:drawing>
      </w:r>
    </w:p>
    <w:p w14:paraId="1110621F" w14:textId="793EE3F4" w:rsidR="00093396" w:rsidRPr="0008575D" w:rsidRDefault="00093396" w:rsidP="00093396">
      <w:pPr>
        <w:pStyle w:val="Caption"/>
        <w:spacing w:before="24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3A1432">
        <w:rPr>
          <w:rFonts w:ascii="Cambria Math" w:hAnsi="Cambria Math"/>
          <w:noProof/>
        </w:rPr>
        <w:t>18</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7B8E2DF8" w:rsidR="005E3F9E" w:rsidRDefault="005E3F9E" w:rsidP="00161CFD">
      <w:pPr>
        <w:spacing w:after="240" w:line="276" w:lineRule="auto"/>
        <w:jc w:val="both"/>
        <w:rPr>
          <w:rFonts w:ascii="Cambria Math" w:hAnsi="Cambria Math"/>
        </w:rPr>
      </w:pPr>
      <w:r w:rsidRPr="005E3F9E">
        <w:rPr>
          <w:rFonts w:ascii="Cambria Math" w:hAnsi="Cambria Math"/>
        </w:rPr>
        <w:t xml:space="preserve">Natural processes like respiration and anthropogenic (human generated) ones like burning of wood or fossil fuels, and so on, release carbon into the atmosphere in gaseous form, of which a large part is CO2. </w:t>
      </w:r>
      <w:r w:rsidR="00A516DE" w:rsidRPr="00A516DE">
        <w:rPr>
          <w:rFonts w:ascii="Cambria Math" w:hAnsi="Cambria Math"/>
        </w:rPr>
        <w:t>CO2 concentration in the microworld has been organized into an easy-to-read scale as shown below. Associated with each band in the scale, is a label that is indicative of the expected quality of life for humans at that level of atmospheric CO2 concentration after considering climate change related effects.</w:t>
      </w:r>
      <w:r w:rsidR="00A516DE">
        <w:rPr>
          <w:rFonts w:ascii="Cambria Math" w:hAnsi="Cambria Math"/>
        </w:rPr>
        <w:t xml:space="preserve"> </w:t>
      </w:r>
      <w:r w:rsidR="00A516DE" w:rsidRPr="00A516DE">
        <w:rPr>
          <w:rFonts w:ascii="Cambria Math" w:hAnsi="Cambria Math"/>
        </w:rPr>
        <w:t>Current levels of CO2 at each point in the simulation is displayed in the ATMOSPHERIC CO2 CONCENTRATION panel as shown below. The number within a coloured tile is the current concentration. Hovering over each tile, reveals its range and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3E9D7979">
            <wp:extent cx="5554345" cy="109982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4345" cy="1099820"/>
                    </a:xfrm>
                    <a:prstGeom prst="rect">
                      <a:avLst/>
                    </a:prstGeom>
                    <a:noFill/>
                    <a:ln>
                      <a:noFill/>
                    </a:ln>
                  </pic:spPr>
                </pic:pic>
              </a:graphicData>
            </a:graphic>
          </wp:inline>
        </w:drawing>
      </w:r>
    </w:p>
    <w:p w14:paraId="0E658CAC" w14:textId="5F77CF6B"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3A1432">
        <w:rPr>
          <w:rFonts w:ascii="Cambria Math" w:hAnsi="Cambria Math"/>
          <w:noProof/>
        </w:rPr>
        <w:t>19</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77777777"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a target as part of challenges. The TARGET panel displays this as follows.</w:t>
      </w:r>
      <w:r>
        <w:rPr>
          <w:rFonts w:ascii="Cambria Math" w:hAnsi="Cambria Math"/>
        </w:rPr>
        <w:t xml:space="preserve"> </w:t>
      </w:r>
    </w:p>
    <w:p w14:paraId="6E4D1295" w14:textId="77777777" w:rsidR="001E7AF2" w:rsidRDefault="001E7AF2" w:rsidP="001E7AF2">
      <w:pPr>
        <w:keepNext/>
        <w:spacing w:line="276" w:lineRule="auto"/>
        <w:jc w:val="center"/>
      </w:pPr>
      <w:r>
        <w:rPr>
          <w:noProof/>
        </w:rPr>
        <w:lastRenderedPageBreak/>
        <w:drawing>
          <wp:inline distT="0" distB="0" distL="0" distR="0" wp14:anchorId="72FFCDF1" wp14:editId="5B649144">
            <wp:extent cx="2180291" cy="1080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80291" cy="1080000"/>
                    </a:xfrm>
                    <a:prstGeom prst="rect">
                      <a:avLst/>
                    </a:prstGeom>
                    <a:noFill/>
                    <a:ln>
                      <a:noFill/>
                    </a:ln>
                  </pic:spPr>
                </pic:pic>
              </a:graphicData>
            </a:graphic>
          </wp:inline>
        </w:drawing>
      </w:r>
    </w:p>
    <w:p w14:paraId="3536854A" w14:textId="7E1EF21B"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3A1432">
        <w:rPr>
          <w:rFonts w:ascii="Cambria Math" w:hAnsi="Cambria Math"/>
          <w:noProof/>
        </w:rPr>
        <w:t>20</w:t>
      </w:r>
      <w:r w:rsidRPr="001E7AF2">
        <w:rPr>
          <w:rFonts w:ascii="Cambria Math" w:hAnsi="Cambria Math"/>
        </w:rPr>
        <w:fldChar w:fldCharType="end"/>
      </w:r>
      <w:r w:rsidRPr="001E7AF2">
        <w:rPr>
          <w:rFonts w:ascii="Cambria Math" w:hAnsi="Cambria Math"/>
        </w:rPr>
        <w:t>. Target panel interaction.</w:t>
      </w:r>
    </w:p>
    <w:p w14:paraId="191A28E8" w14:textId="4813A890" w:rsidR="001E7AF2" w:rsidRDefault="001E7AF2" w:rsidP="00161CFD">
      <w:pPr>
        <w:spacing w:after="240" w:line="276" w:lineRule="auto"/>
        <w:jc w:val="both"/>
        <w:rPr>
          <w:rFonts w:ascii="Cambria Math" w:hAnsi="Cambria Math"/>
        </w:rPr>
      </w:pPr>
      <w:r>
        <w:rPr>
          <w:rFonts w:ascii="Cambria Math" w:hAnsi="Cambria Math"/>
        </w:rPr>
        <w:t xml:space="preserve">Learners can </w:t>
      </w:r>
      <w:r w:rsidRPr="001E7AF2">
        <w:rPr>
          <w:rFonts w:ascii="Cambria Math" w:hAnsi="Cambria Math"/>
        </w:rPr>
        <w:t>type into the TEXTBOX, the CO2 concentration below which atmospheric CO2 levels must never dip.</w:t>
      </w:r>
      <w:r>
        <w:rPr>
          <w:rFonts w:ascii="Cambria Math" w:hAnsi="Cambria Math"/>
        </w:rPr>
        <w:t xml:space="preserve"> </w:t>
      </w:r>
      <w:r w:rsidRPr="001E7AF2">
        <w:rPr>
          <w:rFonts w:ascii="Cambria Math" w:hAnsi="Cambria Math"/>
        </w:rPr>
        <w:t>The VIEW switch can be toggled on and off. When on, the target panel displays whether the target is being currently met or not.</w:t>
      </w:r>
      <w:r>
        <w:rPr>
          <w:rFonts w:ascii="Cambria Math" w:hAnsi="Cambria Math"/>
        </w:rPr>
        <w:t xml:space="preserve"> </w:t>
      </w:r>
      <w:r w:rsidRPr="001E7AF2">
        <w:rPr>
          <w:rFonts w:ascii="Cambria Math" w:hAnsi="Cambria Math"/>
        </w:rPr>
        <w:t>If the success condition is satisfied, then a green border indicates this. If the target could not be met, then a red border shows this. The point in time at which the target first failed, is also indicated (notation Y2, Y3 and so on, means Year 2, Year 3, etc.).</w:t>
      </w:r>
    </w:p>
    <w:p w14:paraId="7D812AC8" w14:textId="77777777" w:rsidR="001E7AF2" w:rsidRDefault="001E7AF2" w:rsidP="001E7AF2">
      <w:pPr>
        <w:keepNext/>
        <w:spacing w:line="276" w:lineRule="auto"/>
        <w:jc w:val="center"/>
      </w:pPr>
      <w:r>
        <w:rPr>
          <w:noProof/>
        </w:rPr>
        <w:drawing>
          <wp:inline distT="0" distB="0" distL="0" distR="0" wp14:anchorId="24041F2E" wp14:editId="36364793">
            <wp:extent cx="3831792" cy="10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1792" cy="1080000"/>
                    </a:xfrm>
                    <a:prstGeom prst="rect">
                      <a:avLst/>
                    </a:prstGeom>
                    <a:noFill/>
                    <a:ln>
                      <a:noFill/>
                    </a:ln>
                  </pic:spPr>
                </pic:pic>
              </a:graphicData>
            </a:graphic>
          </wp:inline>
        </w:drawing>
      </w:r>
    </w:p>
    <w:p w14:paraId="05F275AA" w14:textId="0C62FF63" w:rsid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3A1432">
        <w:rPr>
          <w:rFonts w:ascii="Cambria Math" w:hAnsi="Cambria Math"/>
          <w:noProof/>
        </w:rPr>
        <w:t>21</w:t>
      </w:r>
      <w:r w:rsidRPr="001E7AF2">
        <w:rPr>
          <w:rFonts w:ascii="Cambria Math" w:hAnsi="Cambria Math"/>
        </w:rPr>
        <w:fldChar w:fldCharType="end"/>
      </w:r>
      <w:r w:rsidRPr="001E7AF2">
        <w:rPr>
          <w:rFonts w:ascii="Cambria Math" w:hAnsi="Cambria Math"/>
        </w:rPr>
        <w:t xml:space="preserve">. </w:t>
      </w:r>
      <w:r w:rsidR="000B7E42">
        <w:rPr>
          <w:rFonts w:ascii="Cambria Math" w:hAnsi="Cambria Math"/>
        </w:rPr>
        <w:t xml:space="preserve">Atmospheric </w:t>
      </w:r>
      <w:r>
        <w:rPr>
          <w:rFonts w:ascii="Cambria Math" w:hAnsi="Cambria Math"/>
        </w:rPr>
        <w:t xml:space="preserve">CO2 </w:t>
      </w:r>
      <w:r w:rsidR="00D50577">
        <w:rPr>
          <w:rFonts w:ascii="Cambria Math" w:hAnsi="Cambria Math"/>
        </w:rPr>
        <w:t xml:space="preserve">concentration </w:t>
      </w:r>
      <w:r>
        <w:rPr>
          <w:rFonts w:ascii="Cambria Math" w:hAnsi="Cambria Math"/>
        </w:rPr>
        <w:t>t</w:t>
      </w:r>
      <w:r w:rsidRPr="001E7AF2">
        <w:rPr>
          <w:rFonts w:ascii="Cambria Math" w:hAnsi="Cambria Math"/>
        </w:rPr>
        <w:t>arget met or failed display.</w:t>
      </w:r>
    </w:p>
    <w:p w14:paraId="5247BF8C" w14:textId="4E2C6BDC" w:rsidR="001E7AF2" w:rsidRDefault="001E7AF2" w:rsidP="001E7AF2">
      <w:pPr>
        <w:spacing w:after="240" w:line="276" w:lineRule="auto"/>
        <w:jc w:val="both"/>
        <w:rPr>
          <w:rFonts w:ascii="Cambria Math" w:hAnsi="Cambria Math"/>
        </w:rPr>
      </w:pPr>
      <w:r w:rsidRPr="001E7AF2">
        <w:rPr>
          <w:rFonts w:ascii="Cambria Math" w:hAnsi="Cambria Math"/>
        </w:rPr>
        <w:t>Similarly, a target income value can also be set. This is the minimum income you're looking to earn every rotation.</w:t>
      </w:r>
      <w:r>
        <w:rPr>
          <w:rFonts w:ascii="Cambria Math" w:hAnsi="Cambria Math"/>
        </w:rPr>
        <w:t xml:space="preserve"> </w:t>
      </w:r>
      <w:r w:rsidRPr="001E7AF2">
        <w:rPr>
          <w:rFonts w:ascii="Cambria Math" w:hAnsi="Cambria Math"/>
        </w:rPr>
        <w:t xml:space="preserve">If </w:t>
      </w:r>
      <w:r>
        <w:rPr>
          <w:rFonts w:ascii="Cambria Math" w:hAnsi="Cambria Math"/>
        </w:rPr>
        <w:t>learner fail</w:t>
      </w:r>
      <w:r w:rsidRPr="001E7AF2">
        <w:rPr>
          <w:rFonts w:ascii="Cambria Math" w:hAnsi="Cambria Math"/>
        </w:rPr>
        <w:t xml:space="preserve"> to meet this target, the rotation at which this failure first occurred is displayed beside the target field using the notation of letter R followed by the rotation number.</w:t>
      </w:r>
    </w:p>
    <w:p w14:paraId="325027B8" w14:textId="77777777" w:rsidR="001E7AF2" w:rsidRDefault="001E7AF2" w:rsidP="001E7AF2">
      <w:pPr>
        <w:keepNext/>
        <w:spacing w:line="276" w:lineRule="auto"/>
        <w:jc w:val="center"/>
      </w:pPr>
      <w:r>
        <w:rPr>
          <w:noProof/>
        </w:rPr>
        <w:drawing>
          <wp:inline distT="0" distB="0" distL="0" distR="0" wp14:anchorId="2C09D526" wp14:editId="2E7E169D">
            <wp:extent cx="4996453" cy="10800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6453" cy="1080000"/>
                    </a:xfrm>
                    <a:prstGeom prst="rect">
                      <a:avLst/>
                    </a:prstGeom>
                    <a:noFill/>
                    <a:ln>
                      <a:noFill/>
                    </a:ln>
                  </pic:spPr>
                </pic:pic>
              </a:graphicData>
            </a:graphic>
          </wp:inline>
        </w:drawing>
      </w:r>
    </w:p>
    <w:p w14:paraId="4EC4D4AB" w14:textId="47E5D19F"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3A1432">
        <w:rPr>
          <w:rFonts w:ascii="Cambria Math" w:hAnsi="Cambria Math"/>
          <w:noProof/>
        </w:rPr>
        <w:t>22</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50B5DB6E"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the amount of carbon released into the atmosphere annually due to humans burning fossil fuels for energy.</w:t>
      </w:r>
      <w:r w:rsidR="00175D4F">
        <w:rPr>
          <w:rFonts w:ascii="Cambria Math" w:hAnsi="Cambria Math"/>
        </w:rPr>
        <w:t xml:space="preserve"> </w:t>
      </w:r>
      <w:r w:rsidR="00175D4F" w:rsidRPr="00175D4F">
        <w:rPr>
          <w:rFonts w:ascii="Cambria Math" w:hAnsi="Cambria Math"/>
        </w:rPr>
        <w:t>By, default, annual emissions due to fossil fuel use is set to 0 GtC. This can be changed by typing any positive whole number into the textbox as shown below.</w:t>
      </w:r>
    </w:p>
    <w:p w14:paraId="1DED92E8" w14:textId="77777777" w:rsidR="00175D4F" w:rsidRDefault="00175D4F" w:rsidP="00175D4F">
      <w:pPr>
        <w:keepNext/>
        <w:spacing w:line="276" w:lineRule="auto"/>
        <w:jc w:val="center"/>
      </w:pPr>
      <w:r>
        <w:rPr>
          <w:noProof/>
        </w:rPr>
        <w:lastRenderedPageBreak/>
        <w:drawing>
          <wp:inline distT="0" distB="0" distL="0" distR="0" wp14:anchorId="1FBD2A46" wp14:editId="67089E07">
            <wp:extent cx="1813693" cy="1080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13693" cy="1080000"/>
                    </a:xfrm>
                    <a:prstGeom prst="rect">
                      <a:avLst/>
                    </a:prstGeom>
                    <a:noFill/>
                    <a:ln>
                      <a:noFill/>
                    </a:ln>
                  </pic:spPr>
                </pic:pic>
              </a:graphicData>
            </a:graphic>
          </wp:inline>
        </w:drawing>
      </w:r>
    </w:p>
    <w:p w14:paraId="32080214" w14:textId="3B4D61C1"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3A1432">
        <w:rPr>
          <w:rFonts w:ascii="Cambria Math" w:hAnsi="Cambria Math"/>
          <w:noProof/>
        </w:rPr>
        <w:t>23</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2F1FB012" w:rsidR="00175D4F" w:rsidRDefault="00873BC1" w:rsidP="00002070">
      <w:pPr>
        <w:spacing w:after="240" w:line="276" w:lineRule="auto"/>
        <w:jc w:val="both"/>
        <w:rPr>
          <w:rFonts w:ascii="Cambria Math" w:hAnsi="Cambria Math"/>
        </w:rPr>
      </w:pPr>
      <w:r w:rsidRPr="00873BC1">
        <w:rPr>
          <w:rFonts w:ascii="Cambria Math" w:hAnsi="Cambria Math"/>
        </w:rPr>
        <w:t>The carbon panel displays the exact amount of carbon in each reservoir throughout the simulation.</w:t>
      </w:r>
      <w:r>
        <w:rPr>
          <w:rFonts w:ascii="Cambria Math" w:hAnsi="Cambria Math"/>
        </w:rPr>
        <w:t xml:space="preserve"> </w:t>
      </w:r>
      <w:r w:rsidRPr="00873BC1">
        <w:rPr>
          <w:rFonts w:ascii="Cambria Math" w:hAnsi="Cambria Math"/>
        </w:rPr>
        <w:t xml:space="preserve">In this world, there are 5 carbon reservoirs. Amount of carbon in all these reservoirs are expressed in Gigatonnes (Gt) of Carbon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331BA7F6">
            <wp:extent cx="1587873" cy="10800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87873" cy="1080000"/>
                    </a:xfrm>
                    <a:prstGeom prst="rect">
                      <a:avLst/>
                    </a:prstGeom>
                    <a:noFill/>
                    <a:ln>
                      <a:noFill/>
                    </a:ln>
                  </pic:spPr>
                </pic:pic>
              </a:graphicData>
            </a:graphic>
          </wp:inline>
        </w:drawing>
      </w:r>
    </w:p>
    <w:p w14:paraId="069F1310" w14:textId="20D7B0CD"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3A1432">
        <w:rPr>
          <w:rFonts w:ascii="Cambria Math" w:hAnsi="Cambria Math"/>
          <w:noProof/>
        </w:rPr>
        <w:t>24</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Pr="00623A45"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Planner Page</w:t>
      </w:r>
    </w:p>
    <w:p w14:paraId="7947B159" w14:textId="0ED9C6A9" w:rsidR="006B4BC5" w:rsidRPr="009D02A8" w:rsidRDefault="002E39B6" w:rsidP="009D02A8">
      <w:pPr>
        <w:spacing w:line="276" w:lineRule="auto"/>
        <w:jc w:val="both"/>
        <w:rPr>
          <w:rFonts w:ascii="Cambria Math" w:hAnsi="Cambria Math"/>
        </w:rPr>
      </w:pPr>
      <w:r w:rsidRPr="009D02A8">
        <w:rPr>
          <w:rFonts w:ascii="Cambria Math" w:hAnsi="Cambria Math"/>
        </w:rPr>
        <w:t xml:space="preserve">The world page contains a “PLAN” button that leads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 allows for creation of forest management plans involving planting or felling trees and activation of other streams of income from the forest. The “BACK” button on this page can be used to return to the world page.</w:t>
      </w:r>
    </w:p>
    <w:p w14:paraId="177C0FDD" w14:textId="511F4CAD" w:rsidR="002E39B6" w:rsidRPr="00CC2579" w:rsidRDefault="001E24DF" w:rsidP="00C35C5A">
      <w:pPr>
        <w:keepNext/>
        <w:spacing w:line="276" w:lineRule="auto"/>
        <w:jc w:val="both"/>
        <w:rPr>
          <w:rFonts w:ascii="Cambria Math" w:hAnsi="Cambria Math"/>
        </w:rPr>
      </w:pPr>
      <w:r>
        <w:rPr>
          <w:rFonts w:ascii="Cambria Math" w:hAnsi="Cambria Math"/>
          <w:noProof/>
        </w:rPr>
        <w:drawing>
          <wp:inline distT="0" distB="0" distL="0" distR="0" wp14:anchorId="3B6DD7B1" wp14:editId="101246F7">
            <wp:extent cx="5698471" cy="28836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2625" cy="2900922"/>
                    </a:xfrm>
                    <a:prstGeom prst="rect">
                      <a:avLst/>
                    </a:prstGeom>
                    <a:noFill/>
                  </pic:spPr>
                </pic:pic>
              </a:graphicData>
            </a:graphic>
          </wp:inline>
        </w:drawing>
      </w:r>
    </w:p>
    <w:p w14:paraId="6022815E" w14:textId="39683E30"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3A1432">
        <w:rPr>
          <w:rFonts w:ascii="Cambria Math" w:hAnsi="Cambria Math"/>
          <w:noProof/>
        </w:rPr>
        <w:t>25</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758DB741" w14:textId="61628B74" w:rsidR="00A821C3" w:rsidRDefault="00A821C3" w:rsidP="00A821C3">
      <w:pPr>
        <w:spacing w:line="276" w:lineRule="auto"/>
        <w:jc w:val="both"/>
        <w:rPr>
          <w:rFonts w:ascii="Cambria Math" w:hAnsi="Cambria Math"/>
        </w:rPr>
      </w:pPr>
      <w:r w:rsidRPr="00A821C3">
        <w:rPr>
          <w:rFonts w:ascii="Cambria Math" w:hAnsi="Cambria Math"/>
        </w:rPr>
        <w:t>There are two possible management actions to choose from.</w:t>
      </w:r>
    </w:p>
    <w:p w14:paraId="26B49BAD" w14:textId="1FF4B5A4" w:rsidR="00A821C3" w:rsidRDefault="00A821C3" w:rsidP="004072D6">
      <w:pPr>
        <w:pStyle w:val="ListParagraph"/>
        <w:numPr>
          <w:ilvl w:val="0"/>
          <w:numId w:val="18"/>
        </w:numPr>
        <w:spacing w:line="276" w:lineRule="auto"/>
        <w:jc w:val="both"/>
        <w:rPr>
          <w:rFonts w:ascii="Cambria Math" w:hAnsi="Cambria Math"/>
        </w:rPr>
      </w:pPr>
      <w:r>
        <w:rPr>
          <w:rFonts w:ascii="Cambria Math" w:hAnsi="Cambria Math"/>
          <w:b/>
          <w:bCs/>
        </w:rPr>
        <w:t>Felling:</w:t>
      </w:r>
      <w:r>
        <w:rPr>
          <w:rFonts w:ascii="Cambria Math" w:hAnsi="Cambria Math"/>
        </w:rPr>
        <w:t xml:space="preserve"> </w:t>
      </w:r>
      <w:r w:rsidRPr="00A821C3">
        <w:rPr>
          <w:rFonts w:ascii="Cambria Math" w:hAnsi="Cambria Math"/>
        </w:rPr>
        <w:t xml:space="preserve">Only mature, old growth, or senescent trees may be felled. Depending on the size of the tree felled, it can cost up to 3000 coins to fell a tree. The income that the </w:t>
      </w:r>
      <w:r w:rsidRPr="00A821C3">
        <w:rPr>
          <w:rFonts w:ascii="Cambria Math" w:hAnsi="Cambria Math"/>
        </w:rPr>
        <w:lastRenderedPageBreak/>
        <w:t>felled tree fetches will depend on the wood density of the tree and its size. Nevertheless, felling a tree always leads to some income from timber.</w:t>
      </w:r>
    </w:p>
    <w:p w14:paraId="4E8494A0" w14:textId="18D74DE5" w:rsidR="00A821C3" w:rsidRDefault="00A821C3" w:rsidP="004072D6">
      <w:pPr>
        <w:pStyle w:val="ListParagraph"/>
        <w:numPr>
          <w:ilvl w:val="0"/>
          <w:numId w:val="18"/>
        </w:numPr>
        <w:spacing w:after="240" w:line="276" w:lineRule="auto"/>
        <w:jc w:val="both"/>
        <w:rPr>
          <w:rFonts w:ascii="Cambria Math" w:hAnsi="Cambria Math"/>
        </w:rPr>
      </w:pPr>
      <w:r>
        <w:rPr>
          <w:rFonts w:ascii="Cambria Math" w:hAnsi="Cambria Math"/>
          <w:b/>
          <w:bCs/>
        </w:rPr>
        <w:t>Planting</w:t>
      </w:r>
      <w:r>
        <w:rPr>
          <w:rFonts w:ascii="Cambria Math" w:hAnsi="Cambria Math"/>
        </w:rPr>
        <w:t xml:space="preserve">: </w:t>
      </w:r>
      <w:r w:rsidRPr="00A821C3">
        <w:rPr>
          <w:rFonts w:ascii="Cambria Math" w:hAnsi="Cambria Math"/>
        </w:rPr>
        <w:t>Irrespective of the life stage chosen from the action picker, upon planting, the tree of chosen type will start out as a seedling. Planting a tree of either type incurs a fixed cost of 277 coins.</w:t>
      </w:r>
    </w:p>
    <w:p w14:paraId="5D587F0F" w14:textId="16D3F7CA" w:rsidR="00A821C3" w:rsidRDefault="00A821C3" w:rsidP="00A821C3">
      <w:pPr>
        <w:spacing w:after="240" w:line="276" w:lineRule="auto"/>
        <w:jc w:val="both"/>
        <w:rPr>
          <w:rFonts w:ascii="Cambria Math" w:hAnsi="Cambria Math"/>
        </w:rPr>
      </w:pPr>
      <w:r w:rsidRPr="00A821C3">
        <w:rPr>
          <w:rFonts w:ascii="Cambria Math" w:hAnsi="Cambria Math"/>
        </w:rPr>
        <w:t>To add a new action, first, the type of action must be selected. Then, the tree to apply that action to, must be selected. Finally, the maximum no. of trees to be affected as well as the year this action should be executed in, should be set using the text boxes.</w:t>
      </w:r>
      <w:r>
        <w:rPr>
          <w:rFonts w:ascii="Cambria Math" w:hAnsi="Cambria Math"/>
        </w:rPr>
        <w:t xml:space="preserve"> </w:t>
      </w:r>
      <w:r w:rsidRPr="00A821C3">
        <w:rPr>
          <w:rFonts w:ascii="Cambria Math" w:hAnsi="Cambria Math"/>
        </w:rPr>
        <w:t>If invalid numbers are entered into these text boxes, then the change is not applied and the text turns red.</w:t>
      </w:r>
      <w:r w:rsidRPr="00A821C3">
        <w:t xml:space="preserve"> </w:t>
      </w:r>
      <w:r w:rsidRPr="00A821C3">
        <w:rPr>
          <w:rFonts w:ascii="Cambria Math" w:hAnsi="Cambria Math"/>
        </w:rPr>
        <w:t>If the REPEAT option is turned on, then this means that the picked action will be performed every rotation starting from the year associated with the picked action.</w:t>
      </w:r>
      <w:r>
        <w:rPr>
          <w:rFonts w:ascii="Cambria Math" w:hAnsi="Cambria Math"/>
        </w:rPr>
        <w:t xml:space="preserve"> </w:t>
      </w:r>
      <w:r w:rsidRPr="00A821C3">
        <w:rPr>
          <w:rFonts w:ascii="Cambria Math" w:hAnsi="Cambria Math"/>
        </w:rPr>
        <w:t>Once happy with the settings, clicking the ADD BUTTON adds a new action tag to the plan.</w:t>
      </w:r>
    </w:p>
    <w:p w14:paraId="0FE8AA80" w14:textId="50A7A49B"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an update of the rotation period value.</w:t>
      </w:r>
    </w:p>
    <w:p w14:paraId="61CA5AC8" w14:textId="7819A10F" w:rsidR="00A821C3" w:rsidRDefault="00A821C3" w:rsidP="00A821C3">
      <w:pPr>
        <w:spacing w:after="240" w:line="276" w:lineRule="auto"/>
        <w:jc w:val="both"/>
        <w:rPr>
          <w:rFonts w:ascii="Cambria Math" w:hAnsi="Cambria Math"/>
        </w:rPr>
      </w:pPr>
      <w:r w:rsidRPr="00A821C3">
        <w:rPr>
          <w:rFonts w:ascii="Cambria Math" w:hAnsi="Cambria Math"/>
        </w:rPr>
        <w:t>The blue year tags represent years at the beginning of each rotation as per set rotation period. This view frame is also horizontally scrollable. ACTION TAGS associated with actions added using the ACTION PICKER will appear under their corresponding year tags. These action tags under each year tag are vertically scrollable in case of view frame overflow.</w:t>
      </w:r>
      <w:r>
        <w:rPr>
          <w:rFonts w:ascii="Cambria Math" w:hAnsi="Cambria Math"/>
        </w:rPr>
        <w:t xml:space="preserve"> </w:t>
      </w:r>
      <w:r w:rsidRPr="00A821C3">
        <w:rPr>
          <w:rFonts w:ascii="Cambria Math" w:hAnsi="Cambria Math"/>
        </w:rPr>
        <w:t>Clicking an action tag, selects it. Clicking a selected action tag, deselects it. Multiple tags may be selected at once. Selected actions may then be deleted by clicking the DELETE BUTTON. Double clicking the DELETE BUTTON deletes all planned actions.</w:t>
      </w:r>
      <w:r>
        <w:rPr>
          <w:rFonts w:ascii="Cambria Math" w:hAnsi="Cambria Math"/>
        </w:rPr>
        <w:t xml:space="preserve"> </w:t>
      </w:r>
      <w:r w:rsidRPr="00A821C3">
        <w:rPr>
          <w:rFonts w:ascii="Cambria Math" w:hAnsi="Cambria Math"/>
        </w:rPr>
        <w:t>Clicking the SAVE BUTTON saves the current state of microworld along with the latest plan and other settings.</w:t>
      </w:r>
      <w:r>
        <w:rPr>
          <w:rFonts w:ascii="Cambria Math" w:hAnsi="Cambria Math"/>
        </w:rPr>
        <w:t xml:space="preserve"> </w:t>
      </w:r>
      <w:r w:rsidRPr="00A821C3">
        <w:rPr>
          <w:rFonts w:ascii="Cambria Math" w:hAnsi="Cambria Math"/>
        </w:rPr>
        <w:t>he UPLOAD BUTTON can be used to load previously saved states.</w:t>
      </w:r>
    </w:p>
    <w:p w14:paraId="53104A07" w14:textId="77777777" w:rsidR="001E24DF" w:rsidRDefault="00A821C3" w:rsidP="001E24DF">
      <w:pPr>
        <w:keepNext/>
        <w:spacing w:line="276" w:lineRule="auto"/>
        <w:jc w:val="center"/>
      </w:pPr>
      <w:r>
        <w:rPr>
          <w:noProof/>
        </w:rPr>
        <w:drawing>
          <wp:inline distT="0" distB="0" distL="0" distR="0" wp14:anchorId="6A9C6D52" wp14:editId="112AB90E">
            <wp:extent cx="3911496" cy="144000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11496" cy="1440000"/>
                    </a:xfrm>
                    <a:prstGeom prst="rect">
                      <a:avLst/>
                    </a:prstGeom>
                    <a:noFill/>
                    <a:ln>
                      <a:noFill/>
                    </a:ln>
                  </pic:spPr>
                </pic:pic>
              </a:graphicData>
            </a:graphic>
          </wp:inline>
        </w:drawing>
      </w:r>
    </w:p>
    <w:p w14:paraId="5673A929" w14:textId="6E9D9E72"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3A1432">
        <w:rPr>
          <w:rFonts w:ascii="Cambria Math" w:hAnsi="Cambria Math"/>
          <w:noProof/>
        </w:rPr>
        <w:t>26</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lastRenderedPageBreak/>
        <w:drawing>
          <wp:inline distT="0" distB="0" distL="0" distR="0" wp14:anchorId="2D00FFF6" wp14:editId="573F5640">
            <wp:extent cx="2872877" cy="1440000"/>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2877" cy="1440000"/>
                    </a:xfrm>
                    <a:prstGeom prst="rect">
                      <a:avLst/>
                    </a:prstGeom>
                    <a:noFill/>
                    <a:ln>
                      <a:noFill/>
                    </a:ln>
                  </pic:spPr>
                </pic:pic>
              </a:graphicData>
            </a:graphic>
          </wp:inline>
        </w:drawing>
      </w:r>
    </w:p>
    <w:p w14:paraId="76C53685" w14:textId="2F2AC390"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3A1432">
        <w:rPr>
          <w:rFonts w:ascii="Cambria Math" w:hAnsi="Cambria Math"/>
          <w:noProof/>
        </w:rPr>
        <w:t>27</w:t>
      </w:r>
      <w:r w:rsidRPr="001E24DF">
        <w:rPr>
          <w:rFonts w:ascii="Cambria Math" w:hAnsi="Cambria Math"/>
        </w:rPr>
        <w:fldChar w:fldCharType="end"/>
      </w:r>
      <w:r w:rsidRPr="001E24DF">
        <w:rPr>
          <w:rFonts w:ascii="Cambria Math" w:hAnsi="Cambria Math"/>
        </w:rPr>
        <w:t>. Within rotation action coloration difference.</w:t>
      </w:r>
    </w:p>
    <w:p w14:paraId="023617F8" w14:textId="5CE18E40" w:rsidR="001E24DF" w:rsidRDefault="001E24DF" w:rsidP="001E24DF">
      <w:pPr>
        <w:spacing w:after="240" w:line="276" w:lineRule="auto"/>
        <w:jc w:val="both"/>
        <w:rPr>
          <w:rFonts w:ascii="Cambria Math" w:hAnsi="Cambria Math"/>
        </w:rPr>
      </w:pPr>
      <w:r w:rsidRPr="001E24DF">
        <w:rPr>
          <w:rFonts w:ascii="Cambria Math" w:hAnsi="Cambria Math"/>
        </w:rPr>
        <w:t>An action tag displays information about the corresponding action and its execution status. If an action was successfully executed for all no. of the specified type of tree, then execution status is green. If it was only possible to execute this action for a fraction of the originally specified no of trees, then the status is yellow indicating that this action was executed for how many ever trees as was available on land at the time, although that was lesser than the specified count. A red status indicates that the action could not be executed at all (perhaps because there was no instance of the given tree type and age on land).</w:t>
      </w:r>
    </w:p>
    <w:p w14:paraId="1D308449" w14:textId="77777777" w:rsidR="001E24DF" w:rsidRDefault="001E24DF" w:rsidP="001E24DF">
      <w:pPr>
        <w:keepNext/>
        <w:spacing w:line="276" w:lineRule="auto"/>
        <w:jc w:val="center"/>
      </w:pPr>
      <w:r>
        <w:rPr>
          <w:noProof/>
        </w:rPr>
        <w:drawing>
          <wp:inline distT="0" distB="0" distL="0" distR="0" wp14:anchorId="09979EB8" wp14:editId="18AB93C1">
            <wp:extent cx="5368925" cy="2059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8925" cy="2059940"/>
                    </a:xfrm>
                    <a:prstGeom prst="rect">
                      <a:avLst/>
                    </a:prstGeom>
                    <a:noFill/>
                    <a:ln>
                      <a:noFill/>
                    </a:ln>
                  </pic:spPr>
                </pic:pic>
              </a:graphicData>
            </a:graphic>
          </wp:inline>
        </w:drawing>
      </w:r>
    </w:p>
    <w:p w14:paraId="693D695E" w14:textId="1AFD1089"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3A1432">
        <w:rPr>
          <w:rFonts w:ascii="Cambria Math" w:hAnsi="Cambria Math"/>
          <w:noProof/>
        </w:rPr>
        <w:t>28</w:t>
      </w:r>
      <w:r w:rsidRPr="001E24DF">
        <w:rPr>
          <w:rFonts w:ascii="Cambria Math" w:hAnsi="Cambria Math"/>
        </w:rPr>
        <w:fldChar w:fldCharType="end"/>
      </w:r>
      <w:r w:rsidRPr="001E24DF">
        <w:rPr>
          <w:rFonts w:ascii="Cambria Math" w:hAnsi="Cambria Math"/>
        </w:rPr>
        <w:t>. Significance of action tags.</w:t>
      </w:r>
    </w:p>
    <w:p w14:paraId="3336028A" w14:textId="75451656" w:rsidR="001E24DF" w:rsidRDefault="001E24DF" w:rsidP="001E24DF">
      <w:pPr>
        <w:spacing w:after="240" w:line="276" w:lineRule="auto"/>
        <w:jc w:val="both"/>
        <w:rPr>
          <w:rFonts w:ascii="Cambria Math" w:hAnsi="Cambria Math"/>
        </w:rPr>
      </w:pPr>
      <w:r w:rsidRPr="001E24DF">
        <w:rPr>
          <w:rFonts w:ascii="Cambria Math" w:hAnsi="Cambria Math"/>
        </w:rPr>
        <w:t xml:space="preserve">Income can be generated from the forest via the timber income stream by selling wood from felled trees. When the fell action gets executed successfully, harvested timber is sold and gets used. </w:t>
      </w:r>
      <w:r w:rsidR="00113C5E">
        <w:rPr>
          <w:rFonts w:ascii="Cambria Math" w:hAnsi="Cambria Math"/>
        </w:rPr>
        <w:t xml:space="preserve"> </w:t>
      </w:r>
      <w:r w:rsidR="00D22BB7" w:rsidRPr="00D22BB7">
        <w:rPr>
          <w:rFonts w:ascii="Cambria Math" w:hAnsi="Cambria Math"/>
        </w:rPr>
        <w:t xml:space="preserve">There are </w:t>
      </w:r>
      <w:r w:rsidR="00113C5E">
        <w:rPr>
          <w:rFonts w:ascii="Cambria Math" w:hAnsi="Cambria Math"/>
        </w:rPr>
        <w:t>also other</w:t>
      </w:r>
      <w:r w:rsidR="00D22BB7" w:rsidRPr="00D22BB7">
        <w:rPr>
          <w:rFonts w:ascii="Cambria Math" w:hAnsi="Cambria Math"/>
        </w:rPr>
        <w:t xml:space="preserve"> ways of earning from a forest other than the TIMBER INCOME STREAM.</w:t>
      </w:r>
      <w:r w:rsidR="00D22BB7">
        <w:rPr>
          <w:rFonts w:ascii="Cambria Math" w:hAnsi="Cambria Math"/>
        </w:rPr>
        <w:t xml:space="preserve"> Learners</w:t>
      </w:r>
      <w:r w:rsidR="00D22BB7" w:rsidRPr="00D22BB7">
        <w:rPr>
          <w:rFonts w:ascii="Cambria Math" w:hAnsi="Cambria Math"/>
        </w:rPr>
        <w:t xml:space="preserve"> may harvest and sell other resources found in the forest like honey, mushrooms, and berries. Another option is to open the forest up for public recreational use</w:t>
      </w:r>
      <w:r w:rsidR="00D22BB7">
        <w:rPr>
          <w:rFonts w:ascii="Cambria Math" w:hAnsi="Cambria Math"/>
        </w:rPr>
        <w:t xml:space="preserve"> and earn income from selling visitor permits</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41995C3A">
            <wp:extent cx="3027354" cy="1080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27354" cy="1080000"/>
                    </a:xfrm>
                    <a:prstGeom prst="rect">
                      <a:avLst/>
                    </a:prstGeom>
                    <a:noFill/>
                    <a:ln>
                      <a:noFill/>
                    </a:ln>
                  </pic:spPr>
                </pic:pic>
              </a:graphicData>
            </a:graphic>
          </wp:inline>
        </w:drawing>
      </w:r>
    </w:p>
    <w:p w14:paraId="40494B2F" w14:textId="1954FD6B" w:rsidR="00724159" w:rsidRPr="001E24DF" w:rsidRDefault="00724159" w:rsidP="00724159">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3A1432">
        <w:rPr>
          <w:rFonts w:ascii="Cambria Math" w:hAnsi="Cambria Math"/>
          <w:noProof/>
        </w:rPr>
        <w:t>29</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D18142E" w14:textId="77777777" w:rsidR="00B8570E" w:rsidRPr="00B8570E" w:rsidRDefault="00B8570E" w:rsidP="00B8570E"/>
    <w:p w14:paraId="3CDB89D9" w14:textId="798ED30B" w:rsidR="00B372F7" w:rsidRDefault="00B372F7" w:rsidP="00B372F7">
      <w:pPr>
        <w:pStyle w:val="Heading3"/>
        <w:spacing w:after="240" w:line="276" w:lineRule="auto"/>
        <w:rPr>
          <w:rFonts w:ascii="Cambria Math" w:hAnsi="Cambria Math"/>
        </w:rPr>
      </w:pPr>
      <w:bookmarkStart w:id="68" w:name="_Toc173831865"/>
      <w:r>
        <w:rPr>
          <w:rFonts w:ascii="Cambria Math" w:hAnsi="Cambria Math"/>
        </w:rPr>
        <w:t>HCI Principles</w:t>
      </w:r>
      <w:bookmarkEnd w:id="68"/>
    </w:p>
    <w:p w14:paraId="55405496" w14:textId="2904A654" w:rsidR="00D7607D" w:rsidRPr="00A05D02"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003A1432" w:rsidRPr="00A05D02">
        <w:rPr>
          <w:rFonts w:ascii="Cambria Math" w:hAnsi="Cambria Math"/>
        </w:rPr>
        <w:t xml:space="preserve">Table </w:t>
      </w:r>
      <w:r w:rsidR="003A1432">
        <w:rPr>
          <w:rFonts w:ascii="Cambria Math" w:hAnsi="Cambria Math"/>
          <w:noProof/>
        </w:rPr>
        <w:t>12</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Look w:val="04A0" w:firstRow="1" w:lastRow="0" w:firstColumn="1" w:lastColumn="0" w:noHBand="0" w:noVBand="1"/>
      </w:tblPr>
      <w:tblGrid>
        <w:gridCol w:w="2518"/>
        <w:gridCol w:w="3362"/>
        <w:gridCol w:w="3362"/>
      </w:tblGrid>
      <w:tr w:rsidR="00D7607D" w:rsidRPr="00DB64E3" w14:paraId="19F40F83" w14:textId="77777777" w:rsidTr="006D434C">
        <w:trPr>
          <w:trHeight w:val="292"/>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1FF9DF14"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Norman's Model</w:t>
            </w:r>
          </w:p>
        </w:tc>
        <w:tc>
          <w:tcPr>
            <w:tcW w:w="1819" w:type="pct"/>
            <w:tcBorders>
              <w:top w:val="single" w:sz="4" w:space="0" w:color="auto"/>
              <w:left w:val="nil"/>
              <w:bottom w:val="single" w:sz="4" w:space="0" w:color="auto"/>
              <w:right w:val="single" w:sz="4" w:space="0" w:color="auto"/>
            </w:tcBorders>
            <w:shd w:val="clear" w:color="000000" w:fill="FFEBFF"/>
            <w:vAlign w:val="center"/>
            <w:hideMark/>
          </w:tcPr>
          <w:p w14:paraId="4FEFBAE9"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 xml:space="preserve">Task </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Core</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Language Mapping</w:t>
            </w:r>
          </w:p>
        </w:tc>
        <w:tc>
          <w:tcPr>
            <w:tcW w:w="1819" w:type="pct"/>
            <w:tcBorders>
              <w:top w:val="single" w:sz="4" w:space="0" w:color="auto"/>
              <w:left w:val="nil"/>
              <w:bottom w:val="single" w:sz="4" w:space="0" w:color="auto"/>
              <w:right w:val="single" w:sz="4" w:space="0" w:color="auto"/>
            </w:tcBorders>
            <w:shd w:val="clear" w:color="000000" w:fill="E2EFDA"/>
            <w:vAlign w:val="center"/>
            <w:hideMark/>
          </w:tcPr>
          <w:p w14:paraId="3AE262C6"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Jacob Nielsen's Usability Heuristics</w:t>
            </w:r>
          </w:p>
        </w:tc>
      </w:tr>
      <w:tr w:rsidR="00D7607D" w:rsidRPr="00DB64E3" w14:paraId="3E33F275"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303D64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w:t>
            </w:r>
            <w:proofErr w:type="spellStart"/>
            <w:r w:rsidRPr="00DB64E3">
              <w:rPr>
                <w:rFonts w:ascii="Cambria" w:eastAsia="Times New Roman" w:hAnsi="Cambria" w:cs="Calibri"/>
                <w:color w:val="000000"/>
                <w:kern w:val="0"/>
                <w:sz w:val="18"/>
                <w:szCs w:val="18"/>
                <w:lang w:val="en-US"/>
                <w14:ligatures w14:val="none"/>
              </w:rPr>
              <w:t>i</w:t>
            </w:r>
            <w:proofErr w:type="spellEnd"/>
            <w:r w:rsidRPr="00DB64E3">
              <w:rPr>
                <w:rFonts w:ascii="Cambria" w:eastAsia="Times New Roman" w:hAnsi="Cambria" w:cs="Calibri"/>
                <w:color w:val="000000"/>
                <w:kern w:val="0"/>
                <w:sz w:val="18"/>
                <w:szCs w:val="18"/>
                <w:lang w:val="en-US"/>
                <w14:ligatures w14:val="none"/>
              </w:rPr>
              <w:t>) Goal establishment.</w:t>
            </w:r>
          </w:p>
        </w:tc>
        <w:tc>
          <w:tcPr>
            <w:tcW w:w="1819" w:type="pct"/>
            <w:tcBorders>
              <w:top w:val="nil"/>
              <w:left w:val="nil"/>
              <w:bottom w:val="single" w:sz="4" w:space="0" w:color="auto"/>
              <w:right w:val="single" w:sz="4" w:space="0" w:color="auto"/>
            </w:tcBorders>
            <w:shd w:val="clear" w:color="000000" w:fill="FFFFFF"/>
            <w:vAlign w:val="center"/>
            <w:hideMark/>
          </w:tcPr>
          <w:p w14:paraId="05412D4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w:t>
            </w:r>
            <w:proofErr w:type="spellStart"/>
            <w:r w:rsidRPr="00DB64E3">
              <w:rPr>
                <w:rFonts w:ascii="Cambria" w:eastAsia="Times New Roman" w:hAnsi="Cambria" w:cs="Calibri"/>
                <w:color w:val="000000"/>
                <w:kern w:val="0"/>
                <w:sz w:val="18"/>
                <w:szCs w:val="18"/>
                <w:lang w:val="en-US"/>
                <w14:ligatures w14:val="none"/>
              </w:rPr>
              <w:t>i</w:t>
            </w:r>
            <w:proofErr w:type="spellEnd"/>
            <w:r w:rsidRPr="00DB64E3">
              <w:rPr>
                <w:rFonts w:ascii="Cambria" w:eastAsia="Times New Roman" w:hAnsi="Cambria" w:cs="Calibri"/>
                <w:color w:val="000000"/>
                <w:kern w:val="0"/>
                <w:sz w:val="18"/>
                <w:szCs w:val="18"/>
                <w:lang w:val="en-US"/>
                <w14:ligatures w14:val="none"/>
              </w:rPr>
              <w:t>) Articulation: User maps their goals to actions.</w:t>
            </w:r>
          </w:p>
        </w:tc>
        <w:tc>
          <w:tcPr>
            <w:tcW w:w="1819" w:type="pct"/>
            <w:tcBorders>
              <w:top w:val="nil"/>
              <w:left w:val="nil"/>
              <w:bottom w:val="single" w:sz="4" w:space="0" w:color="auto"/>
              <w:right w:val="single" w:sz="4" w:space="0" w:color="auto"/>
            </w:tcBorders>
            <w:shd w:val="clear" w:color="000000" w:fill="FFFFFF"/>
            <w:vAlign w:val="center"/>
            <w:hideMark/>
          </w:tcPr>
          <w:p w14:paraId="3072C67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w:t>
            </w:r>
            <w:proofErr w:type="spellStart"/>
            <w:r w:rsidRPr="00DB64E3">
              <w:rPr>
                <w:rFonts w:ascii="Cambria" w:eastAsia="Times New Roman" w:hAnsi="Cambria" w:cs="Calibri"/>
                <w:color w:val="000000"/>
                <w:kern w:val="0"/>
                <w:sz w:val="18"/>
                <w:szCs w:val="18"/>
                <w:lang w:val="en-US"/>
                <w14:ligatures w14:val="none"/>
              </w:rPr>
              <w:t>i</w:t>
            </w:r>
            <w:proofErr w:type="spellEnd"/>
            <w:r w:rsidRPr="00DB64E3">
              <w:rPr>
                <w:rFonts w:ascii="Cambria" w:eastAsia="Times New Roman" w:hAnsi="Cambria" w:cs="Calibri"/>
                <w:color w:val="000000"/>
                <w:kern w:val="0"/>
                <w:sz w:val="18"/>
                <w:szCs w:val="18"/>
                <w:lang w:val="en-US"/>
                <w14:ligatures w14:val="none"/>
              </w:rPr>
              <w:t>) Use simple language with no irrelevant information.</w:t>
            </w:r>
          </w:p>
        </w:tc>
      </w:tr>
      <w:tr w:rsidR="00D7607D" w:rsidRPr="00DB64E3" w14:paraId="7B1F2D30"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69E953A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Intention formation.</w:t>
            </w:r>
          </w:p>
        </w:tc>
        <w:tc>
          <w:tcPr>
            <w:tcW w:w="1819" w:type="pct"/>
            <w:tcBorders>
              <w:top w:val="nil"/>
              <w:left w:val="nil"/>
              <w:bottom w:val="single" w:sz="4" w:space="0" w:color="auto"/>
              <w:right w:val="single" w:sz="4" w:space="0" w:color="auto"/>
            </w:tcBorders>
            <w:shd w:val="clear" w:color="000000" w:fill="FFFFFF"/>
            <w:vAlign w:val="center"/>
            <w:hideMark/>
          </w:tcPr>
          <w:p w14:paraId="373C50F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Performance: System interprets user actions and responds</w:t>
            </w:r>
            <w:r>
              <w:rPr>
                <w:rFonts w:ascii="Cambria" w:eastAsia="Times New Roman" w:hAnsi="Cambria" w:cs="Calibri"/>
                <w:color w:val="000000"/>
                <w:kern w:val="0"/>
                <w:sz w:val="18"/>
                <w:szCs w:val="18"/>
                <w:lang w:val="en-US"/>
                <w14:ligatures w14:val="none"/>
              </w:rPr>
              <w:t xml:space="preserve"> correctly</w:t>
            </w:r>
            <w:r w:rsidRPr="00DB64E3">
              <w:rPr>
                <w:rFonts w:ascii="Cambria" w:eastAsia="Times New Roman" w:hAnsi="Cambria" w:cs="Calibri"/>
                <w:color w:val="000000"/>
                <w:kern w:val="0"/>
                <w:sz w:val="18"/>
                <w:szCs w:val="18"/>
                <w:lang w:val="en-US"/>
                <w14:ligatures w14:val="none"/>
              </w:rPr>
              <w:t>.</w:t>
            </w:r>
          </w:p>
        </w:tc>
        <w:tc>
          <w:tcPr>
            <w:tcW w:w="1819" w:type="pct"/>
            <w:tcBorders>
              <w:top w:val="nil"/>
              <w:left w:val="nil"/>
              <w:bottom w:val="single" w:sz="4" w:space="0" w:color="auto"/>
              <w:right w:val="single" w:sz="4" w:space="0" w:color="auto"/>
            </w:tcBorders>
            <w:shd w:val="clear" w:color="000000" w:fill="FFFFFF"/>
            <w:vAlign w:val="center"/>
            <w:hideMark/>
          </w:tcPr>
          <w:p w14:paraId="1FFAFF4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Speak the user's language.</w:t>
            </w:r>
          </w:p>
        </w:tc>
      </w:tr>
      <w:tr w:rsidR="00D7607D" w:rsidRPr="00DB64E3" w14:paraId="76EC14D9"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76157CB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Action sequence specification.</w:t>
            </w:r>
          </w:p>
        </w:tc>
        <w:tc>
          <w:tcPr>
            <w:tcW w:w="1819" w:type="pct"/>
            <w:tcBorders>
              <w:top w:val="nil"/>
              <w:left w:val="nil"/>
              <w:bottom w:val="single" w:sz="4" w:space="0" w:color="auto"/>
              <w:right w:val="single" w:sz="4" w:space="0" w:color="auto"/>
            </w:tcBorders>
            <w:shd w:val="clear" w:color="000000" w:fill="FFFFFF"/>
            <w:vAlign w:val="center"/>
            <w:hideMark/>
          </w:tcPr>
          <w:p w14:paraId="315DDF6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Presentation: System presents updated state.</w:t>
            </w:r>
          </w:p>
        </w:tc>
        <w:tc>
          <w:tcPr>
            <w:tcW w:w="1819" w:type="pct"/>
            <w:tcBorders>
              <w:top w:val="nil"/>
              <w:left w:val="nil"/>
              <w:bottom w:val="single" w:sz="4" w:space="0" w:color="auto"/>
              <w:right w:val="single" w:sz="4" w:space="0" w:color="auto"/>
            </w:tcBorders>
            <w:shd w:val="clear" w:color="000000" w:fill="FFFFFF"/>
            <w:vAlign w:val="center"/>
            <w:hideMark/>
          </w:tcPr>
          <w:p w14:paraId="794F6BEB"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Minimize memory load.</w:t>
            </w:r>
          </w:p>
        </w:tc>
      </w:tr>
      <w:tr w:rsidR="00D7607D" w:rsidRPr="00DB64E3" w14:paraId="6DDAF21C"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9E8BA0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Action execution.</w:t>
            </w:r>
          </w:p>
        </w:tc>
        <w:tc>
          <w:tcPr>
            <w:tcW w:w="1819" w:type="pct"/>
            <w:tcBorders>
              <w:top w:val="nil"/>
              <w:left w:val="nil"/>
              <w:bottom w:val="single" w:sz="4" w:space="0" w:color="auto"/>
              <w:right w:val="single" w:sz="4" w:space="0" w:color="auto"/>
            </w:tcBorders>
            <w:shd w:val="clear" w:color="000000" w:fill="FFFFFF"/>
            <w:vAlign w:val="center"/>
            <w:hideMark/>
          </w:tcPr>
          <w:p w14:paraId="503649E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Observation: Users update mental model based on presented changes.</w:t>
            </w:r>
          </w:p>
        </w:tc>
        <w:tc>
          <w:tcPr>
            <w:tcW w:w="1819" w:type="pct"/>
            <w:tcBorders>
              <w:top w:val="nil"/>
              <w:left w:val="nil"/>
              <w:bottom w:val="single" w:sz="4" w:space="0" w:color="auto"/>
              <w:right w:val="single" w:sz="4" w:space="0" w:color="auto"/>
            </w:tcBorders>
            <w:shd w:val="clear" w:color="000000" w:fill="FFFFFF"/>
            <w:vAlign w:val="center"/>
            <w:hideMark/>
          </w:tcPr>
          <w:p w14:paraId="4DBD2FAE"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Maintain consistency.</w:t>
            </w:r>
          </w:p>
        </w:tc>
      </w:tr>
      <w:tr w:rsidR="00D7607D" w:rsidRPr="00DB64E3" w14:paraId="5C6819D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3871C74"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System state perception.</w:t>
            </w:r>
          </w:p>
        </w:tc>
        <w:tc>
          <w:tcPr>
            <w:tcW w:w="1819" w:type="pct"/>
            <w:tcBorders>
              <w:top w:val="nil"/>
              <w:left w:val="nil"/>
              <w:bottom w:val="single" w:sz="4" w:space="0" w:color="auto"/>
              <w:right w:val="single" w:sz="4" w:space="0" w:color="auto"/>
            </w:tcBorders>
            <w:shd w:val="clear" w:color="000000" w:fill="FFFFFF"/>
            <w:vAlign w:val="center"/>
            <w:hideMark/>
          </w:tcPr>
          <w:p w14:paraId="715B406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4C31E2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Provide timely and apt feedback.</w:t>
            </w:r>
          </w:p>
        </w:tc>
      </w:tr>
      <w:tr w:rsidR="00D7607D" w:rsidRPr="00DB64E3" w14:paraId="3E187CF1"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20B3B0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System state interpretation.</w:t>
            </w:r>
          </w:p>
        </w:tc>
        <w:tc>
          <w:tcPr>
            <w:tcW w:w="1819" w:type="pct"/>
            <w:tcBorders>
              <w:top w:val="nil"/>
              <w:left w:val="nil"/>
              <w:bottom w:val="single" w:sz="4" w:space="0" w:color="auto"/>
              <w:right w:val="single" w:sz="4" w:space="0" w:color="auto"/>
            </w:tcBorders>
            <w:shd w:val="clear" w:color="000000" w:fill="FFFFFF"/>
            <w:vAlign w:val="center"/>
            <w:hideMark/>
          </w:tcPr>
          <w:p w14:paraId="287AD092"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0AA02E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Clearly mark exits.</w:t>
            </w:r>
          </w:p>
        </w:tc>
      </w:tr>
      <w:tr w:rsidR="00D7607D" w:rsidRPr="00DB64E3" w14:paraId="1FAE6A2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C7E0869"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System state evaluation.</w:t>
            </w:r>
          </w:p>
        </w:tc>
        <w:tc>
          <w:tcPr>
            <w:tcW w:w="1819" w:type="pct"/>
            <w:tcBorders>
              <w:top w:val="nil"/>
              <w:left w:val="nil"/>
              <w:bottom w:val="single" w:sz="4" w:space="0" w:color="auto"/>
              <w:right w:val="single" w:sz="4" w:space="0" w:color="auto"/>
            </w:tcBorders>
            <w:shd w:val="clear" w:color="000000" w:fill="FFFFFF"/>
            <w:vAlign w:val="center"/>
            <w:hideMark/>
          </w:tcPr>
          <w:p w14:paraId="1A157C56"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454FC11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Incorporate shortcuts for expert users.</w:t>
            </w:r>
          </w:p>
        </w:tc>
      </w:tr>
      <w:tr w:rsidR="00D7607D" w:rsidRPr="00DB64E3" w14:paraId="5E6C9DEB"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12AAD1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D3E0B5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044E75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(viii) Display good error messages.</w:t>
            </w:r>
          </w:p>
        </w:tc>
      </w:tr>
      <w:tr w:rsidR="00D7607D" w:rsidRPr="00DB64E3" w14:paraId="7F613C8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7F336F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189129A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13F6D54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(ix) Design to prevent errors.</w:t>
            </w:r>
          </w:p>
        </w:tc>
      </w:tr>
      <w:tr w:rsidR="00D7607D" w:rsidRPr="00DB64E3" w14:paraId="4CC1CA3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05B7C7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60C33D25"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D0D92B4" w14:textId="77777777" w:rsidR="00D7607D" w:rsidRPr="00DB64E3" w:rsidRDefault="00D7607D" w:rsidP="006D434C">
            <w:pPr>
              <w:keepNext/>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xml:space="preserve">(x) Ensure help is readily available. </w:t>
            </w:r>
          </w:p>
        </w:tc>
      </w:tr>
    </w:tbl>
    <w:p w14:paraId="4176D2F4" w14:textId="7EE7E1C3" w:rsidR="00D7607D" w:rsidRPr="00A05D02" w:rsidRDefault="00D7607D" w:rsidP="00D7607D">
      <w:pPr>
        <w:pStyle w:val="Caption"/>
        <w:jc w:val="center"/>
        <w:rPr>
          <w:rFonts w:ascii="Cambria Math" w:hAnsi="Cambria Math"/>
        </w:rPr>
      </w:pPr>
      <w:bookmarkStart w:id="69" w:name="_Ref172406396"/>
      <w:r w:rsidRPr="00A05D02">
        <w:rPr>
          <w:rFonts w:ascii="Cambria Math" w:hAnsi="Cambria Math"/>
        </w:rPr>
        <w:t xml:space="preserve">Table </w:t>
      </w:r>
      <w:r w:rsidRPr="00A05D02">
        <w:rPr>
          <w:rFonts w:ascii="Cambria Math" w:hAnsi="Cambria Math"/>
        </w:rPr>
        <w:fldChar w:fldCharType="begin"/>
      </w:r>
      <w:r w:rsidRPr="00A05D02">
        <w:rPr>
          <w:rFonts w:ascii="Cambria Math" w:hAnsi="Cambria Math"/>
        </w:rPr>
        <w:instrText xml:space="preserve"> SEQ Table \* ARABIC </w:instrText>
      </w:r>
      <w:r w:rsidRPr="00A05D02">
        <w:rPr>
          <w:rFonts w:ascii="Cambria Math" w:hAnsi="Cambria Math"/>
        </w:rPr>
        <w:fldChar w:fldCharType="separate"/>
      </w:r>
      <w:r w:rsidR="003A1432">
        <w:rPr>
          <w:rFonts w:ascii="Cambria Math" w:hAnsi="Cambria Math"/>
          <w:noProof/>
        </w:rPr>
        <w:t>12</w:t>
      </w:r>
      <w:r w:rsidRPr="00A05D02">
        <w:rPr>
          <w:rFonts w:ascii="Cambria Math" w:hAnsi="Cambria Math"/>
        </w:rPr>
        <w:fldChar w:fldCharType="end"/>
      </w:r>
      <w:bookmarkEnd w:id="69"/>
      <w:r w:rsidRPr="00A05D02">
        <w:rPr>
          <w:rFonts w:ascii="Cambria Math" w:hAnsi="Cambria Math"/>
        </w:rPr>
        <w:t>. HCI principles summary.</w:t>
      </w:r>
    </w:p>
    <w:p w14:paraId="0687BEF9" w14:textId="77777777"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 xml:space="preserve">Task </w:t>
      </w:r>
      <w:r>
        <w:rPr>
          <w:rFonts w:ascii="Cambria Math" w:hAnsi="Cambria Math"/>
          <w:b/>
          <w:bCs/>
        </w:rPr>
        <w:t>–</w:t>
      </w:r>
      <w:r w:rsidRPr="002F1292">
        <w:rPr>
          <w:rFonts w:ascii="Cambria Math" w:hAnsi="Cambria Math"/>
          <w:b/>
          <w:bCs/>
        </w:rPr>
        <w:t xml:space="preserve"> 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presents a great use case for direct incorporation of </w:t>
      </w:r>
      <w:r w:rsidRPr="00496CD5">
        <w:rPr>
          <w:rFonts w:ascii="Cambria Math" w:hAnsi="Cambria Math"/>
        </w:rPr>
        <w:t>Norman’s Model.</w:t>
      </w:r>
      <w:r>
        <w:rPr>
          <w:rFonts w:ascii="Cambria Math" w:hAnsi="Cambria Math"/>
        </w:rPr>
        <w:t xml:space="preserve"> The tool allows explicit CO2 and income targets or </w:t>
      </w:r>
      <w:r w:rsidRPr="000A1C5F">
        <w:rPr>
          <w:rFonts w:ascii="Cambria Math" w:hAnsi="Cambria Math"/>
          <w:b/>
          <w:bCs/>
          <w:i/>
          <w:iCs/>
        </w:rPr>
        <w:t>goals</w:t>
      </w:r>
      <w:r>
        <w:rPr>
          <w:rFonts w:ascii="Cambria Math" w:hAnsi="Cambria Math"/>
        </w:rPr>
        <w:t xml:space="preserve"> to be set. Challenges as part of the learning activity guides learner </w:t>
      </w:r>
      <w:r w:rsidRPr="002E52FE">
        <w:rPr>
          <w:rFonts w:ascii="Cambria Math" w:hAnsi="Cambria Math"/>
          <w:b/>
          <w:bCs/>
          <w:i/>
          <w:iCs/>
        </w:rPr>
        <w:t>intentions</w:t>
      </w:r>
      <w:r>
        <w:rPr>
          <w:rFonts w:ascii="Cambria Math" w:hAnsi="Cambria Math"/>
        </w:rPr>
        <w:t xml:space="preserve">. The primary interaction expected of users is that of forest management plan development. The management action planner provides an action picker and plan viewer that facilitate a simple way to craft plans as well as immediately view it. Such provision to view and edit plans easily caters towards </w:t>
      </w:r>
      <w:r w:rsidRPr="000A1C5F">
        <w:rPr>
          <w:rFonts w:ascii="Cambria Math" w:hAnsi="Cambria Math"/>
          <w:b/>
          <w:bCs/>
          <w:i/>
          <w:iCs/>
        </w:rPr>
        <w:t>principle (iii)</w:t>
      </w:r>
      <w:r>
        <w:rPr>
          <w:rFonts w:ascii="Cambria Math" w:hAnsi="Cambria Math"/>
        </w:rPr>
        <w:t xml:space="preserve"> from Norman’s Model. Further, MycroForest allows learners to trigger </w:t>
      </w:r>
      <w:r w:rsidRPr="000A1C5F">
        <w:rPr>
          <w:rFonts w:ascii="Cambria Math" w:hAnsi="Cambria Math"/>
          <w:b/>
          <w:bCs/>
          <w:i/>
          <w:iCs/>
        </w:rPr>
        <w:t>action execution</w:t>
      </w:r>
      <w:r>
        <w:rPr>
          <w:rFonts w:ascii="Cambria Math" w:hAnsi="Cambria Math"/>
        </w:rPr>
        <w:t xml:space="preserve"> and step through their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Pr>
          <w:rFonts w:ascii="Cambria Math" w:hAnsi="Cambria Math"/>
        </w:rPr>
        <w:t xml:space="preserve">The land plot, money viewer, CO2 panel, carbon panel and the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consequences of their plan. MycroForest strives to make it easy for users to interpret cause-effect patterns.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aid in investigation of what exactly a plan does to the virtual forest. It is possible to save and reload starting forests and plans. Action execution status (successful, partially successful, failure) is also presented for further clarity. Changes to land content is graphically displayed and animated as the simulation runs so that users may detect changes more easily. All these factors hope to support </w:t>
      </w:r>
      <w:r w:rsidRPr="005049F9">
        <w:rPr>
          <w:rFonts w:ascii="Cambria Math" w:hAnsi="Cambria Math"/>
          <w:b/>
          <w:bCs/>
          <w:i/>
          <w:iCs/>
        </w:rPr>
        <w:t>learner interpretation</w:t>
      </w:r>
      <w:r>
        <w:rPr>
          <w:rFonts w:ascii="Cambria Math" w:hAnsi="Cambria Math"/>
        </w:rPr>
        <w:t xml:space="preserve"> of the system.  Lastly, colour has been leveraged in both the targets panel and the CO2 panel to highlight idealness of conditions, thereby aiding learners in </w:t>
      </w:r>
      <w:r w:rsidRPr="00B320FF">
        <w:rPr>
          <w:rFonts w:ascii="Cambria Math" w:hAnsi="Cambria Math"/>
          <w:b/>
          <w:bCs/>
          <w:i/>
          <w:iCs/>
        </w:rPr>
        <w:t>evaluating</w:t>
      </w:r>
      <w:r>
        <w:rPr>
          <w:rFonts w:ascii="Cambria Math" w:hAnsi="Cambria Math"/>
        </w:rPr>
        <w:t xml:space="preserve"> system state.</w:t>
      </w:r>
    </w:p>
    <w:p w14:paraId="684C596F" w14:textId="03E6F925" w:rsidR="00B372F7" w:rsidRPr="00D7607D" w:rsidRDefault="00D7607D" w:rsidP="00D7607D">
      <w:pPr>
        <w:spacing w:after="240" w:line="276" w:lineRule="auto"/>
        <w:jc w:val="both"/>
        <w:rPr>
          <w:rFonts w:ascii="Cambria Math" w:hAnsi="Cambria Math"/>
        </w:rPr>
      </w:pPr>
      <w:r w:rsidRPr="00DB64E3">
        <w:rPr>
          <w:rFonts w:ascii="Cambria Math" w:hAnsi="Cambria Math"/>
          <w:b/>
          <w:bCs/>
        </w:rPr>
        <w:lastRenderedPageBreak/>
        <w:t>Jacob Nielsen's Usability Heuristics</w:t>
      </w:r>
      <w:r>
        <w:rPr>
          <w:rFonts w:ascii="Cambria Math" w:hAnsi="Cambria Math"/>
          <w:b/>
          <w:bCs/>
        </w:rPr>
        <w:t xml:space="preserve">: </w:t>
      </w:r>
      <w:r>
        <w:rPr>
          <w:rFonts w:ascii="Cambria Math" w:hAnsi="Cambria Math"/>
        </w:rPr>
        <w:t xml:space="preserve">The role of text in MycroForest is largely confined to explanatory reasons as the UI on main pages like the world and planner page is primarily graphics heavy. The learner only encounters paragraphs of text when they are learning to use the app using either the “?” icons or the help page. </w:t>
      </w:r>
      <w:r w:rsidRPr="008B025D">
        <w:rPr>
          <w:rFonts w:ascii="Cambria Math" w:hAnsi="Cambria Math"/>
          <w:b/>
          <w:bCs/>
          <w:i/>
          <w:iCs/>
        </w:rPr>
        <w:t>Language</w:t>
      </w:r>
      <w:r>
        <w:rPr>
          <w:rFonts w:ascii="Cambria Math" w:hAnsi="Cambria Math"/>
        </w:rPr>
        <w:t xml:space="preserve"> of this text is kept </w:t>
      </w:r>
      <w:r w:rsidRPr="008B025D">
        <w:rPr>
          <w:rFonts w:ascii="Cambria Math" w:hAnsi="Cambria Math"/>
          <w:b/>
          <w:bCs/>
          <w:i/>
          <w:iCs/>
        </w:rPr>
        <w:t>simple</w:t>
      </w:r>
      <w:r>
        <w:rPr>
          <w:rFonts w:ascii="Cambria Math" w:hAnsi="Cambria Math"/>
        </w:rPr>
        <w:t xml:space="preserve"> so that young adults find it its easily comprehensible. Icons depict </w:t>
      </w:r>
      <w:r w:rsidRPr="003E4EB9">
        <w:rPr>
          <w:rFonts w:ascii="Cambria Math" w:hAnsi="Cambria Math"/>
          <w:b/>
          <w:bCs/>
          <w:i/>
          <w:iCs/>
        </w:rPr>
        <w:t>familiar</w:t>
      </w:r>
      <w:r>
        <w:rPr>
          <w:rFonts w:ascii="Cambria Math" w:hAnsi="Cambria Math"/>
        </w:rPr>
        <w:t xml:space="preserve"> items that are largely unambiguous (axe = fell a tree, chopped logs = timber, plus = add, dustbin = delete, etc.). Slightly stylized tree icons come with an explanation that clarifies information (tree species and life stage) that they encode. All interactive elements are traditional and common ones (buttons, text boxes, toggle switches, scroll bars, mouse over action, click action, double click action, keypress action) that learners are most likely familiar with. The plan viewer displays action crafted in the planner page on the world page. Action execution status viewed on the world page gets reflected on the planner page. Plans including all world settings (targets, initial forest composition, active income streams, management actions) can be saved and reloaded. Learners can thus worry less about keeping their plans in </w:t>
      </w:r>
      <w:r w:rsidRPr="00513B6C">
        <w:rPr>
          <w:rFonts w:ascii="Cambria Math" w:hAnsi="Cambria Math"/>
          <w:b/>
          <w:bCs/>
          <w:i/>
          <w:iCs/>
        </w:rPr>
        <w:t>memory</w:t>
      </w:r>
      <w:r>
        <w:rPr>
          <w:rFonts w:ascii="Cambria Math" w:hAnsi="Cambria Math"/>
        </w:rPr>
        <w:t xml:space="preserve"> and focus more on interpreting their results. All terms in MycroForest mean the same thing on every page. Display language (graphical and textual) is kept </w:t>
      </w:r>
      <w:r w:rsidRPr="005F4D00">
        <w:rPr>
          <w:rFonts w:ascii="Cambria Math" w:hAnsi="Cambria Math"/>
          <w:b/>
          <w:bCs/>
          <w:i/>
          <w:iCs/>
        </w:rPr>
        <w:t>consistent</w:t>
      </w:r>
      <w:r>
        <w:rPr>
          <w:rFonts w:ascii="Cambria Math" w:hAnsi="Cambria Math"/>
        </w:rPr>
        <w:t xml:space="preserve">. As discussed earlier, the tool immediately provides </w:t>
      </w:r>
      <w:r w:rsidRPr="008C733F">
        <w:rPr>
          <w:rFonts w:ascii="Cambria Math" w:hAnsi="Cambria Math"/>
          <w:b/>
          <w:bCs/>
          <w:i/>
          <w:iCs/>
        </w:rPr>
        <w:t>feedback</w:t>
      </w:r>
      <w:r>
        <w:rPr>
          <w:rFonts w:ascii="Cambria Math" w:hAnsi="Cambria Math"/>
        </w:rPr>
        <w:t xml:space="preserve"> upon time updates and action execution by updating the UI to reflect system state changes.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if required.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around the text box. Further, there are measures in place that </w:t>
      </w:r>
      <w:r w:rsidRPr="00902464">
        <w:rPr>
          <w:rFonts w:ascii="Cambria Math" w:hAnsi="Cambria Math"/>
          <w:b/>
          <w:bCs/>
          <w:i/>
          <w:iCs/>
        </w:rPr>
        <w:t>prevent errors</w:t>
      </w:r>
      <w:r>
        <w:rPr>
          <w:rFonts w:ascii="Cambria Math" w:hAnsi="Cambria Math"/>
        </w:rPr>
        <w:t xml:space="preserve">. For example, it is not possible to load or reload the planner page without having navigated there from the world page. This prevents world state corruption. Comprehensive built in </w:t>
      </w:r>
      <w:r w:rsidRPr="00F10684">
        <w:rPr>
          <w:rFonts w:ascii="Cambria Math" w:hAnsi="Cambria Math"/>
          <w:b/>
          <w:bCs/>
          <w:i/>
          <w:iCs/>
        </w:rPr>
        <w:t>help</w:t>
      </w:r>
      <w:r>
        <w:rPr>
          <w:rFonts w:ascii="Cambria Math" w:hAnsi="Cambria Math"/>
        </w:rPr>
        <w:t xml:space="preserve"> is available in bite sized chunks so as not to inform but not overwhelm.</w:t>
      </w:r>
    </w:p>
    <w:p w14:paraId="07733011" w14:textId="0197EFEA" w:rsidR="00B8570E" w:rsidRDefault="00B8570E" w:rsidP="00B8570E">
      <w:pPr>
        <w:pStyle w:val="Heading3"/>
        <w:spacing w:after="240" w:line="276" w:lineRule="auto"/>
        <w:rPr>
          <w:rFonts w:ascii="Cambria Math" w:hAnsi="Cambria Math"/>
        </w:rPr>
      </w:pPr>
      <w:bookmarkStart w:id="70" w:name="_Toc173831866"/>
      <w:r>
        <w:rPr>
          <w:rFonts w:ascii="Cambria Math" w:hAnsi="Cambria Math"/>
        </w:rPr>
        <w:t>Data Visualization</w:t>
      </w:r>
      <w:bookmarkEnd w:id="70"/>
    </w:p>
    <w:p w14:paraId="45434F8C" w14:textId="74B5402A"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Content in this section is based on knowledge gained from lecture material put together by Prof. John </w:t>
      </w:r>
      <w:proofErr w:type="spellStart"/>
      <w:r w:rsidRPr="004118F9">
        <w:rPr>
          <w:rFonts w:ascii="Cambria Math" w:hAnsi="Cambria Math"/>
        </w:rPr>
        <w:t>Dingliana</w:t>
      </w:r>
      <w:proofErr w:type="spellEnd"/>
      <w:r w:rsidRPr="004118F9">
        <w:rPr>
          <w:rFonts w:ascii="Cambria Math" w:hAnsi="Cambria Math"/>
        </w:rPr>
        <w:t xml:space="preserve">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the CS7DS4/CSU44056 – Data Visualization module that the author of this document has undertaken at Trinity College Dublin as part of the MSc. Computer Science programme (2023 – 24)</w:t>
      </w:r>
      <w:r w:rsidR="00832039">
        <w:rPr>
          <w:rFonts w:ascii="Cambria Math" w:hAnsi="Cambria Math"/>
        </w:rPr>
        <w:t>.</w:t>
      </w:r>
    </w:p>
    <w:p w14:paraId="289148F3" w14:textId="04A05AC2" w:rsidR="005D74A1" w:rsidRDefault="00C63F90" w:rsidP="00C63F90">
      <w:pPr>
        <w:spacing w:after="240" w:line="276" w:lineRule="auto"/>
        <w:jc w:val="both"/>
        <w:rPr>
          <w:rFonts w:ascii="Cambria Math" w:hAnsi="Cambria Math"/>
        </w:rPr>
      </w:pPr>
      <w:r w:rsidRPr="00C63F90">
        <w:rPr>
          <w:rFonts w:ascii="Cambria Math" w:hAnsi="Cambria Math"/>
        </w:rPr>
        <w:t xml:space="preserve">Centuries of research suggests that sight is the most important human sense. </w:t>
      </w:r>
      <w:r w:rsidRPr="00C63F90">
        <w:rPr>
          <w:rFonts w:ascii="Cambria Math" w:hAnsi="Cambria Math"/>
        </w:rPr>
        <w:fldChar w:fldCharType="begin"/>
      </w:r>
      <w:r w:rsidR="00156779">
        <w:rPr>
          <w:rFonts w:ascii="Cambria Math" w:hAnsi="Cambria Math"/>
        </w:rPr>
        <w:instrText xml:space="preserve"> ADDIN EN.CITE &lt;EndNote&gt;&lt;Cite&gt;&lt;Author&gt;Majid&lt;/Author&gt;&lt;Year&gt;2018&lt;/Year&gt;&lt;RecNum&gt;183&lt;/RecNum&gt;&lt;DisplayText&gt;[72]&lt;/DisplayText&gt;&lt;record&gt;&lt;rec-number&gt;183&lt;/rec-number&gt;&lt;foreign-keys&gt;&lt;key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Pr="00C63F90">
        <w:rPr>
          <w:rFonts w:ascii="Cambria Math" w:hAnsi="Cambria Math"/>
        </w:rPr>
        <w:fldChar w:fldCharType="separate"/>
      </w:r>
      <w:r w:rsidR="00156779">
        <w:rPr>
          <w:rFonts w:ascii="Cambria Math" w:hAnsi="Cambria Math"/>
          <w:noProof/>
        </w:rPr>
        <w:t>[72]</w:t>
      </w:r>
      <w:r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an integral part of software design. Presentation of content greatly influences </w:t>
      </w:r>
      <w:r w:rsidR="008516C8">
        <w:rPr>
          <w:rFonts w:ascii="Cambria Math" w:hAnsi="Cambria Math"/>
        </w:rPr>
        <w:t xml:space="preserve">a </w:t>
      </w:r>
      <w:r>
        <w:rPr>
          <w:rFonts w:ascii="Cambria Math" w:hAnsi="Cambria Math"/>
        </w:rPr>
        <w:t xml:space="preserve">user’s mental model of a system as well as the rate at which they </w:t>
      </w:r>
      <w:proofErr w:type="gramStart"/>
      <w:r>
        <w:rPr>
          <w:rFonts w:ascii="Cambria Math" w:hAnsi="Cambria Math"/>
        </w:rPr>
        <w:t>are able to</w:t>
      </w:r>
      <w:proofErr w:type="gramEnd"/>
      <w:r>
        <w:rPr>
          <w:rFonts w:ascii="Cambria Math" w:hAnsi="Cambria Math"/>
        </w:rPr>
        <w:t xml:space="preserve">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148D9B6E" w14:textId="77777777" w:rsidR="003A1432" w:rsidRDefault="00736F7F" w:rsidP="00C63F90">
      <w:pPr>
        <w:spacing w:after="240" w:line="276" w:lineRule="auto"/>
        <w:jc w:val="both"/>
        <w:rPr>
          <w:lang w:val="en-IE"/>
        </w:rPr>
      </w:pPr>
      <w:r w:rsidRPr="00736F7F">
        <w:rPr>
          <w:rFonts w:ascii="Cambria Math" w:hAnsi="Cambria Math"/>
        </w:rPr>
        <w:t>The</w:t>
      </w:r>
      <w:r>
        <w:rPr>
          <w:rFonts w:ascii="Cambria Math" w:hAnsi="Cambria Math"/>
          <w:b/>
          <w:bCs/>
          <w:i/>
          <w:iCs/>
        </w:rPr>
        <w:t xml:space="preserve"> </w:t>
      </w:r>
      <w:r w:rsidR="00880967" w:rsidRPr="00736F7F">
        <w:rPr>
          <w:rFonts w:ascii="Cambria Math" w:hAnsi="Cambria Math"/>
        </w:rPr>
        <w:t>D</w:t>
      </w:r>
      <w:r w:rsidR="00196087" w:rsidRPr="00736F7F">
        <w:rPr>
          <w:rFonts w:ascii="Cambria Math" w:hAnsi="Cambria Math"/>
        </w:rPr>
        <w:t>ata</w:t>
      </w:r>
      <w:r w:rsidRPr="00736F7F">
        <w:rPr>
          <w:rFonts w:ascii="Cambria Math" w:hAnsi="Cambria Math"/>
        </w:rPr>
        <w:t>set</w:t>
      </w:r>
      <w:r w:rsidR="00196087">
        <w:rPr>
          <w:rFonts w:ascii="Cambria Math" w:hAnsi="Cambria Math"/>
        </w:rPr>
        <w:t xml:space="preserve"> </w:t>
      </w:r>
      <w:r w:rsidR="00880967">
        <w:rPr>
          <w:rFonts w:ascii="Cambria Math" w:hAnsi="Cambria Math"/>
        </w:rPr>
        <w:t xml:space="preserve">w.r.t MycroForest </w:t>
      </w:r>
      <w:r w:rsidR="00196087">
        <w:rPr>
          <w:rFonts w:ascii="Cambria Math" w:hAnsi="Cambria Math"/>
        </w:rPr>
        <w:t xml:space="preserve">is the underlying </w:t>
      </w:r>
      <w:r w:rsidR="00196087" w:rsidRPr="00736F7F">
        <w:rPr>
          <w:rFonts w:ascii="Cambria Math" w:hAnsi="Cambria Math"/>
        </w:rPr>
        <w:t>simulation model</w:t>
      </w:r>
      <w:r w:rsidRPr="00736F7F">
        <w:rPr>
          <w:rFonts w:ascii="Cambria Math" w:hAnsi="Cambria Math"/>
        </w:rPr>
        <w:t>.</w:t>
      </w:r>
      <w:r>
        <w:rPr>
          <w:rFonts w:ascii="Cambria Math" w:hAnsi="Cambria Math"/>
          <w:b/>
          <w:bCs/>
          <w:i/>
          <w:iCs/>
        </w:rPr>
        <w:t xml:space="preserve"> </w:t>
      </w:r>
      <w:r w:rsidRPr="00736F7F">
        <w:rPr>
          <w:rFonts w:ascii="Cambria Math" w:hAnsi="Cambria Math"/>
        </w:rPr>
        <w:t>Dataset type</w:t>
      </w:r>
      <w:r w:rsidRPr="00736F7F">
        <w:rPr>
          <w:rFonts w:ascii="Cambria Math" w:hAnsi="Cambria Math"/>
          <w:b/>
          <w:bCs/>
        </w:rPr>
        <w:t xml:space="preserve"> </w:t>
      </w:r>
      <w:r w:rsidRPr="00736F7F">
        <w:rPr>
          <w:rFonts w:ascii="Cambria Math" w:hAnsi="Cambria Math"/>
        </w:rPr>
        <w:t>is</w:t>
      </w:r>
      <w:r>
        <w:rPr>
          <w:rFonts w:ascii="Cambria Math" w:hAnsi="Cambria Math"/>
        </w:rPr>
        <w:t xml:space="preserve"> temporal as system state changes over time. This model is visible to the user via system </w:t>
      </w:r>
      <w:r>
        <w:rPr>
          <w:rFonts w:ascii="Cambria Math" w:hAnsi="Cambria Math"/>
        </w:rPr>
        <w:lastRenderedPageBreak/>
        <w:t xml:space="preserve">state variables displayed and thus this is the data that is visualized. </w:t>
      </w:r>
      <w:r w:rsidR="002242D8">
        <w:rPr>
          <w:rFonts w:ascii="Cambria Math" w:hAnsi="Cambria Math"/>
        </w:rPr>
        <w:t xml:space="preserve">Different types of data benefit from different visualization methods. Broadly, data can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green</w:t>
      </w:r>
      <w:r w:rsidR="007E7BC5">
        <w:rPr>
          <w:rFonts w:ascii="Cambria Math" w:hAnsi="Cambria Math"/>
        </w:rPr>
        <w:t>, blue</w:t>
      </w:r>
      <w:r w:rsidR="00A40630">
        <w:rPr>
          <w:rFonts w:ascii="Cambria Math" w:hAnsi="Cambria Math"/>
        </w:rPr>
        <w:t>), ordinal (</w:t>
      </w:r>
      <w:proofErr w:type="gramStart"/>
      <w:r w:rsidR="00A40630">
        <w:rPr>
          <w:rFonts w:ascii="Cambria Math" w:hAnsi="Cambria Math"/>
        </w:rPr>
        <w:t>ordered;</w:t>
      </w:r>
      <w:proofErr w:type="gramEnd"/>
      <w:r w:rsidR="00A40630">
        <w:rPr>
          <w:rFonts w:ascii="Cambria Math" w:hAnsi="Cambria Math"/>
        </w:rPr>
        <w:t xml:space="preserve">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3A7B75">
        <w:rPr>
          <w:rFonts w:ascii="Cambria Math" w:hAnsi="Cambria Math"/>
        </w:rPr>
        <w:fldChar w:fldCharType="begin"/>
      </w:r>
      <w:r w:rsidR="003A7B75">
        <w:rPr>
          <w:rFonts w:ascii="Cambria Math" w:hAnsi="Cambria Math"/>
        </w:rPr>
        <w:instrText xml:space="preserve"> REF _Ref172418953 \h </w:instrText>
      </w:r>
      <w:r w:rsidR="003A7B75">
        <w:rPr>
          <w:rFonts w:ascii="Cambria Math" w:hAnsi="Cambria Math"/>
        </w:rPr>
      </w:r>
      <w:r w:rsidR="003A7B75">
        <w:rPr>
          <w:rFonts w:ascii="Cambria Math" w:hAnsi="Cambria Math"/>
        </w:rPr>
        <w:fldChar w:fldCharType="separate"/>
      </w:r>
    </w:p>
    <w:tbl>
      <w:tblPr>
        <w:tblW w:w="8520" w:type="dxa"/>
        <w:tblInd w:w="113" w:type="dxa"/>
        <w:tblLook w:val="04A0" w:firstRow="1" w:lastRow="0" w:firstColumn="1" w:lastColumn="0" w:noHBand="0" w:noVBand="1"/>
      </w:tblPr>
      <w:tblGrid>
        <w:gridCol w:w="1420"/>
        <w:gridCol w:w="1420"/>
        <w:gridCol w:w="1420"/>
        <w:gridCol w:w="1420"/>
        <w:gridCol w:w="1420"/>
        <w:gridCol w:w="1420"/>
      </w:tblGrid>
      <w:tr w:rsidR="003A1432" w:rsidRPr="00510E50" w14:paraId="205A4FEB" w14:textId="77777777" w:rsidTr="00510E50">
        <w:trPr>
          <w:trHeight w:val="292"/>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C98BD31" w14:textId="72A73AF4"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A9EB4BA"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58818B1"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Type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127FEF6"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Age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66D1A35"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Position</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2931A07"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Income</w:t>
            </w:r>
          </w:p>
        </w:tc>
      </w:tr>
      <w:tr w:rsidR="003A1432" w:rsidRPr="00510E50" w14:paraId="23B45723"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3B8A7E3" w14:textId="77777777"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auto" w:fill="auto"/>
            <w:vAlign w:val="center"/>
            <w:hideMark/>
          </w:tcPr>
          <w:p w14:paraId="1E0D8E2D"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Current year in simulation.</w:t>
            </w:r>
          </w:p>
        </w:tc>
        <w:tc>
          <w:tcPr>
            <w:tcW w:w="1420" w:type="dxa"/>
            <w:tcBorders>
              <w:top w:val="nil"/>
              <w:left w:val="nil"/>
              <w:bottom w:val="single" w:sz="4" w:space="0" w:color="auto"/>
              <w:right w:val="single" w:sz="4" w:space="0" w:color="auto"/>
            </w:tcBorders>
            <w:shd w:val="clear" w:color="000000" w:fill="FFFFFF"/>
            <w:vAlign w:val="center"/>
            <w:hideMark/>
          </w:tcPr>
          <w:p w14:paraId="09141E9B"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Coniferous or deciduous.</w:t>
            </w:r>
          </w:p>
        </w:tc>
        <w:tc>
          <w:tcPr>
            <w:tcW w:w="1420" w:type="dxa"/>
            <w:tcBorders>
              <w:top w:val="nil"/>
              <w:left w:val="nil"/>
              <w:bottom w:val="single" w:sz="4" w:space="0" w:color="auto"/>
              <w:right w:val="single" w:sz="4" w:space="0" w:color="auto"/>
            </w:tcBorders>
            <w:shd w:val="clear" w:color="000000" w:fill="FFFFFF"/>
            <w:vAlign w:val="center"/>
            <w:hideMark/>
          </w:tcPr>
          <w:p w14:paraId="63E6D402"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Age of the tree.</w:t>
            </w:r>
          </w:p>
        </w:tc>
        <w:tc>
          <w:tcPr>
            <w:tcW w:w="1420" w:type="dxa"/>
            <w:tcBorders>
              <w:top w:val="nil"/>
              <w:left w:val="nil"/>
              <w:bottom w:val="single" w:sz="4" w:space="0" w:color="auto"/>
              <w:right w:val="single" w:sz="4" w:space="0" w:color="auto"/>
            </w:tcBorders>
            <w:shd w:val="clear" w:color="000000" w:fill="FFFFFF"/>
            <w:vAlign w:val="center"/>
            <w:hideMark/>
          </w:tcPr>
          <w:p w14:paraId="2960374E"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Position [x, y] of tree on land grid.</w:t>
            </w:r>
          </w:p>
        </w:tc>
        <w:tc>
          <w:tcPr>
            <w:tcW w:w="1420" w:type="dxa"/>
            <w:tcBorders>
              <w:top w:val="nil"/>
              <w:left w:val="nil"/>
              <w:bottom w:val="single" w:sz="4" w:space="0" w:color="auto"/>
              <w:right w:val="single" w:sz="4" w:space="0" w:color="auto"/>
            </w:tcBorders>
            <w:shd w:val="clear" w:color="000000" w:fill="FFFFFF"/>
            <w:vAlign w:val="center"/>
            <w:hideMark/>
          </w:tcPr>
          <w:p w14:paraId="6B36785C"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earned.</w:t>
            </w:r>
          </w:p>
        </w:tc>
      </w:tr>
      <w:tr w:rsidR="003A1432" w:rsidRPr="00510E50" w14:paraId="505EBE73"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587F9AFA" w14:textId="77777777"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32694AAE"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0C62B13B"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4135EADE"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C801699"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68EFBE27"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3A1432" w:rsidRPr="00510E50" w14:paraId="3D32130B"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5DBD2B46" w14:textId="77777777" w:rsidR="003A1432" w:rsidRPr="00510E50" w:rsidRDefault="003A1432"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3A1432" w:rsidRPr="00510E50" w14:paraId="110C0E8A" w14:textId="77777777" w:rsidTr="00510E50">
        <w:trPr>
          <w:trHeight w:val="292"/>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5115514" w14:textId="77777777"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44F9B010"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Expenses</w:t>
            </w:r>
          </w:p>
        </w:tc>
        <w:tc>
          <w:tcPr>
            <w:tcW w:w="1420" w:type="dxa"/>
            <w:tcBorders>
              <w:top w:val="nil"/>
              <w:left w:val="nil"/>
              <w:bottom w:val="single" w:sz="4" w:space="0" w:color="auto"/>
              <w:right w:val="single" w:sz="4" w:space="0" w:color="auto"/>
            </w:tcBorders>
            <w:shd w:val="clear" w:color="000000" w:fill="FFFFFF"/>
            <w:vAlign w:val="center"/>
            <w:hideMark/>
          </w:tcPr>
          <w:p w14:paraId="39E440D0"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Biodiversity</w:t>
            </w:r>
          </w:p>
        </w:tc>
        <w:tc>
          <w:tcPr>
            <w:tcW w:w="1420" w:type="dxa"/>
            <w:tcBorders>
              <w:top w:val="nil"/>
              <w:left w:val="nil"/>
              <w:bottom w:val="single" w:sz="4" w:space="0" w:color="auto"/>
              <w:right w:val="single" w:sz="4" w:space="0" w:color="auto"/>
            </w:tcBorders>
            <w:shd w:val="clear" w:color="000000" w:fill="FFFFFF"/>
            <w:vAlign w:val="center"/>
            <w:hideMark/>
          </w:tcPr>
          <w:p w14:paraId="04972DBA"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Total Money</w:t>
            </w:r>
          </w:p>
        </w:tc>
        <w:tc>
          <w:tcPr>
            <w:tcW w:w="1420" w:type="dxa"/>
            <w:tcBorders>
              <w:top w:val="nil"/>
              <w:left w:val="nil"/>
              <w:bottom w:val="single" w:sz="4" w:space="0" w:color="auto"/>
              <w:right w:val="single" w:sz="4" w:space="0" w:color="auto"/>
            </w:tcBorders>
            <w:shd w:val="clear" w:color="000000" w:fill="FFFFFF"/>
            <w:vAlign w:val="center"/>
            <w:hideMark/>
          </w:tcPr>
          <w:p w14:paraId="36C1FAF5"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CO2</w:t>
            </w:r>
          </w:p>
        </w:tc>
        <w:tc>
          <w:tcPr>
            <w:tcW w:w="1420" w:type="dxa"/>
            <w:tcBorders>
              <w:top w:val="nil"/>
              <w:left w:val="nil"/>
              <w:bottom w:val="single" w:sz="4" w:space="0" w:color="auto"/>
              <w:right w:val="single" w:sz="4" w:space="0" w:color="auto"/>
            </w:tcBorders>
            <w:shd w:val="clear" w:color="000000" w:fill="FFFFFF"/>
            <w:vAlign w:val="center"/>
            <w:hideMark/>
          </w:tcPr>
          <w:p w14:paraId="4AC5604C"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Carbon</w:t>
            </w:r>
          </w:p>
        </w:tc>
      </w:tr>
      <w:tr w:rsidR="003A1432" w:rsidRPr="00510E50" w14:paraId="48588916"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16969030" w14:textId="77777777"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292642ED"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spent.</w:t>
            </w:r>
          </w:p>
        </w:tc>
        <w:tc>
          <w:tcPr>
            <w:tcW w:w="1420" w:type="dxa"/>
            <w:tcBorders>
              <w:top w:val="nil"/>
              <w:left w:val="nil"/>
              <w:bottom w:val="single" w:sz="4" w:space="0" w:color="auto"/>
              <w:right w:val="single" w:sz="4" w:space="0" w:color="auto"/>
            </w:tcBorders>
            <w:shd w:val="clear" w:color="000000" w:fill="FFFFFF"/>
            <w:vAlign w:val="center"/>
            <w:hideMark/>
          </w:tcPr>
          <w:p w14:paraId="3BE24E7F"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How biodiverse is the land?</w:t>
            </w:r>
          </w:p>
        </w:tc>
        <w:tc>
          <w:tcPr>
            <w:tcW w:w="1420" w:type="dxa"/>
            <w:tcBorders>
              <w:top w:val="nil"/>
              <w:left w:val="nil"/>
              <w:bottom w:val="single" w:sz="4" w:space="0" w:color="auto"/>
              <w:right w:val="single" w:sz="4" w:space="0" w:color="auto"/>
            </w:tcBorders>
            <w:shd w:val="clear" w:color="000000" w:fill="FFFFFF"/>
            <w:vAlign w:val="center"/>
            <w:hideMark/>
          </w:tcPr>
          <w:p w14:paraId="73EA3427"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Bank balance.</w:t>
            </w:r>
          </w:p>
        </w:tc>
        <w:tc>
          <w:tcPr>
            <w:tcW w:w="1420" w:type="dxa"/>
            <w:tcBorders>
              <w:top w:val="nil"/>
              <w:left w:val="nil"/>
              <w:bottom w:val="single" w:sz="4" w:space="0" w:color="auto"/>
              <w:right w:val="single" w:sz="4" w:space="0" w:color="auto"/>
            </w:tcBorders>
            <w:shd w:val="clear" w:color="000000" w:fill="FFFFFF"/>
            <w:vAlign w:val="center"/>
            <w:hideMark/>
          </w:tcPr>
          <w:p w14:paraId="7ADFAA16"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Atmospheric CO2 concentration.</w:t>
            </w:r>
          </w:p>
        </w:tc>
        <w:tc>
          <w:tcPr>
            <w:tcW w:w="1420" w:type="dxa"/>
            <w:tcBorders>
              <w:top w:val="nil"/>
              <w:left w:val="nil"/>
              <w:bottom w:val="single" w:sz="4" w:space="0" w:color="auto"/>
              <w:right w:val="single" w:sz="4" w:space="0" w:color="auto"/>
            </w:tcBorders>
            <w:shd w:val="clear" w:color="000000" w:fill="FFFFFF"/>
            <w:vAlign w:val="center"/>
            <w:hideMark/>
          </w:tcPr>
          <w:p w14:paraId="718CF9D0"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Amount of carbon in various reservoirs.</w:t>
            </w:r>
          </w:p>
        </w:tc>
      </w:tr>
      <w:tr w:rsidR="003A1432" w:rsidRPr="00510E50" w14:paraId="3C8D25F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78FF9D2" w14:textId="77777777"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396FA530"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0B20E940"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08A0E251"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F16FB65"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4FB70D7C"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3A1432" w:rsidRPr="00510E50" w14:paraId="1551B3F3"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0DF54481" w14:textId="77777777" w:rsidR="003A1432" w:rsidRPr="00510E50" w:rsidRDefault="003A1432"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3A1432" w:rsidRPr="00510E50" w14:paraId="1D08A9AD"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A7135C2" w14:textId="77777777"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6428546D"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Type</w:t>
            </w:r>
          </w:p>
        </w:tc>
        <w:tc>
          <w:tcPr>
            <w:tcW w:w="1420" w:type="dxa"/>
            <w:tcBorders>
              <w:top w:val="nil"/>
              <w:left w:val="nil"/>
              <w:bottom w:val="single" w:sz="4" w:space="0" w:color="auto"/>
              <w:right w:val="single" w:sz="4" w:space="0" w:color="auto"/>
            </w:tcBorders>
            <w:shd w:val="clear" w:color="000000" w:fill="FFFFFF"/>
            <w:vAlign w:val="center"/>
            <w:hideMark/>
          </w:tcPr>
          <w:p w14:paraId="7A3BCAA9"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Tree Affected</w:t>
            </w:r>
          </w:p>
        </w:tc>
        <w:tc>
          <w:tcPr>
            <w:tcW w:w="1420" w:type="dxa"/>
            <w:tcBorders>
              <w:top w:val="nil"/>
              <w:left w:val="nil"/>
              <w:bottom w:val="single" w:sz="4" w:space="0" w:color="auto"/>
              <w:right w:val="single" w:sz="4" w:space="0" w:color="auto"/>
            </w:tcBorders>
            <w:shd w:val="clear" w:color="000000" w:fill="FFFFFF"/>
            <w:vAlign w:val="center"/>
            <w:hideMark/>
          </w:tcPr>
          <w:p w14:paraId="62DAB944"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Year</w:t>
            </w:r>
          </w:p>
        </w:tc>
        <w:tc>
          <w:tcPr>
            <w:tcW w:w="1420" w:type="dxa"/>
            <w:tcBorders>
              <w:top w:val="nil"/>
              <w:left w:val="nil"/>
              <w:bottom w:val="single" w:sz="4" w:space="0" w:color="auto"/>
              <w:right w:val="single" w:sz="4" w:space="0" w:color="auto"/>
            </w:tcBorders>
            <w:shd w:val="clear" w:color="000000" w:fill="FFFFFF"/>
            <w:vAlign w:val="center"/>
            <w:hideMark/>
          </w:tcPr>
          <w:p w14:paraId="7C0259EA"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Num Trees Affected</w:t>
            </w:r>
          </w:p>
        </w:tc>
        <w:tc>
          <w:tcPr>
            <w:tcW w:w="1420" w:type="dxa"/>
            <w:tcBorders>
              <w:top w:val="nil"/>
              <w:left w:val="nil"/>
              <w:bottom w:val="single" w:sz="4" w:space="0" w:color="auto"/>
              <w:right w:val="single" w:sz="4" w:space="0" w:color="auto"/>
            </w:tcBorders>
            <w:shd w:val="clear" w:color="000000" w:fill="FFFFFF"/>
            <w:vAlign w:val="center"/>
            <w:hideMark/>
          </w:tcPr>
          <w:p w14:paraId="01405BA6"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Successful</w:t>
            </w:r>
          </w:p>
        </w:tc>
      </w:tr>
      <w:tr w:rsidR="003A1432" w:rsidRPr="00510E50" w14:paraId="42121622"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062186E" w14:textId="77777777"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7E501D58"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Fell or plant.</w:t>
            </w:r>
          </w:p>
        </w:tc>
        <w:tc>
          <w:tcPr>
            <w:tcW w:w="1420" w:type="dxa"/>
            <w:tcBorders>
              <w:top w:val="nil"/>
              <w:left w:val="nil"/>
              <w:bottom w:val="single" w:sz="4" w:space="0" w:color="auto"/>
              <w:right w:val="single" w:sz="4" w:space="0" w:color="auto"/>
            </w:tcBorders>
            <w:shd w:val="clear" w:color="000000" w:fill="FFFFFF"/>
            <w:vAlign w:val="center"/>
            <w:hideMark/>
          </w:tcPr>
          <w:p w14:paraId="6282B86C"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Type and age of the tree targeted by the action.</w:t>
            </w:r>
          </w:p>
        </w:tc>
        <w:tc>
          <w:tcPr>
            <w:tcW w:w="1420" w:type="dxa"/>
            <w:tcBorders>
              <w:top w:val="nil"/>
              <w:left w:val="nil"/>
              <w:bottom w:val="single" w:sz="4" w:space="0" w:color="auto"/>
              <w:right w:val="single" w:sz="4" w:space="0" w:color="auto"/>
            </w:tcBorders>
            <w:shd w:val="clear" w:color="000000" w:fill="FFFFFF"/>
            <w:vAlign w:val="center"/>
            <w:hideMark/>
          </w:tcPr>
          <w:p w14:paraId="4BE9E006"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 at which the action is to be executed.</w:t>
            </w:r>
          </w:p>
        </w:tc>
        <w:tc>
          <w:tcPr>
            <w:tcW w:w="1420" w:type="dxa"/>
            <w:tcBorders>
              <w:top w:val="nil"/>
              <w:left w:val="nil"/>
              <w:bottom w:val="single" w:sz="4" w:space="0" w:color="auto"/>
              <w:right w:val="single" w:sz="4" w:space="0" w:color="auto"/>
            </w:tcBorders>
            <w:shd w:val="clear" w:color="000000" w:fill="FFFFFF"/>
            <w:vAlign w:val="center"/>
            <w:hideMark/>
          </w:tcPr>
          <w:p w14:paraId="66442962"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The no. of trees that the action is to affect.</w:t>
            </w:r>
          </w:p>
        </w:tc>
        <w:tc>
          <w:tcPr>
            <w:tcW w:w="1420" w:type="dxa"/>
            <w:tcBorders>
              <w:top w:val="nil"/>
              <w:left w:val="nil"/>
              <w:bottom w:val="single" w:sz="4" w:space="0" w:color="auto"/>
              <w:right w:val="single" w:sz="4" w:space="0" w:color="auto"/>
            </w:tcBorders>
            <w:shd w:val="clear" w:color="000000" w:fill="FFFFFF"/>
            <w:vAlign w:val="center"/>
            <w:hideMark/>
          </w:tcPr>
          <w:p w14:paraId="5FF48152"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Successful, partially successful, failure.</w:t>
            </w:r>
          </w:p>
        </w:tc>
      </w:tr>
      <w:tr w:rsidR="003A1432" w:rsidRPr="00510E50" w14:paraId="703B9A52"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AE7ED0B" w14:textId="77777777"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3E7D9EE8"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7445F0F0"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3A390C0B"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398FC85B"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5C06140A"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Ordinal</w:t>
            </w:r>
          </w:p>
        </w:tc>
      </w:tr>
      <w:tr w:rsidR="003A1432" w:rsidRPr="00510E50" w14:paraId="3A9F2678" w14:textId="77777777" w:rsidTr="00510E50">
        <w:trPr>
          <w:trHeight w:val="292"/>
        </w:trPr>
        <w:tc>
          <w:tcPr>
            <w:tcW w:w="8520" w:type="dxa"/>
            <w:gridSpan w:val="6"/>
            <w:tcBorders>
              <w:top w:val="single" w:sz="4" w:space="0" w:color="auto"/>
              <w:left w:val="nil"/>
              <w:bottom w:val="nil"/>
              <w:right w:val="nil"/>
            </w:tcBorders>
            <w:shd w:val="clear" w:color="000000" w:fill="FFFFFF"/>
            <w:noWrap/>
            <w:vAlign w:val="bottom"/>
            <w:hideMark/>
          </w:tcPr>
          <w:p w14:paraId="399C4210" w14:textId="77777777" w:rsidR="003A1432" w:rsidRPr="00510E50" w:rsidRDefault="003A1432" w:rsidP="00510E50">
            <w:pPr>
              <w:jc w:val="center"/>
              <w:rPr>
                <w:rFonts w:ascii="Calibri" w:eastAsia="Times New Roman" w:hAnsi="Calibri" w:cs="Calibri"/>
                <w:color w:val="000000"/>
                <w:kern w:val="0"/>
                <w:sz w:val="22"/>
                <w:szCs w:val="22"/>
                <w:lang w:val="en-US"/>
                <w14:ligatures w14:val="none"/>
              </w:rPr>
            </w:pPr>
            <w:r w:rsidRPr="00510E50">
              <w:rPr>
                <w:rFonts w:ascii="Calibri" w:eastAsia="Times New Roman" w:hAnsi="Calibri" w:cs="Calibri"/>
                <w:color w:val="000000"/>
                <w:kern w:val="0"/>
                <w:sz w:val="22"/>
                <w:szCs w:val="22"/>
                <w:lang w:val="en-US"/>
                <w14:ligatures w14:val="none"/>
              </w:rPr>
              <w:t> </w:t>
            </w:r>
          </w:p>
        </w:tc>
      </w:tr>
      <w:tr w:rsidR="003A1432" w:rsidRPr="00510E50" w14:paraId="3CE3EEAF" w14:textId="77777777" w:rsidTr="00510E50">
        <w:trPr>
          <w:trHeight w:val="463"/>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693AE73" w14:textId="77777777"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A9837FC"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Repeated</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CA89FF4"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Target Values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1C0D3294"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Target Met</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15A10A3"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Income Stream Active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73D11E2"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Rotation Period</w:t>
            </w:r>
          </w:p>
        </w:tc>
      </w:tr>
      <w:tr w:rsidR="003A1432" w:rsidRPr="00510E50" w14:paraId="5BBE242D"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F48726A" w14:textId="77777777"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695A00E1"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this action is to be repeated periodically.</w:t>
            </w:r>
          </w:p>
        </w:tc>
        <w:tc>
          <w:tcPr>
            <w:tcW w:w="1420" w:type="dxa"/>
            <w:tcBorders>
              <w:top w:val="nil"/>
              <w:left w:val="nil"/>
              <w:bottom w:val="single" w:sz="4" w:space="0" w:color="auto"/>
              <w:right w:val="single" w:sz="4" w:space="0" w:color="auto"/>
            </w:tcBorders>
            <w:shd w:val="clear" w:color="000000" w:fill="FFFFFF"/>
            <w:vAlign w:val="center"/>
            <w:hideMark/>
          </w:tcPr>
          <w:p w14:paraId="3CE0B6AB"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CO2 or income target.</w:t>
            </w:r>
          </w:p>
        </w:tc>
        <w:tc>
          <w:tcPr>
            <w:tcW w:w="1420" w:type="dxa"/>
            <w:tcBorders>
              <w:top w:val="nil"/>
              <w:left w:val="nil"/>
              <w:bottom w:val="single" w:sz="4" w:space="0" w:color="auto"/>
              <w:right w:val="single" w:sz="4" w:space="0" w:color="auto"/>
            </w:tcBorders>
            <w:shd w:val="clear" w:color="000000" w:fill="FFFFFF"/>
            <w:vAlign w:val="center"/>
            <w:hideMark/>
          </w:tcPr>
          <w:p w14:paraId="13CC8C6D"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target is met.</w:t>
            </w:r>
          </w:p>
        </w:tc>
        <w:tc>
          <w:tcPr>
            <w:tcW w:w="1420" w:type="dxa"/>
            <w:tcBorders>
              <w:top w:val="nil"/>
              <w:left w:val="nil"/>
              <w:bottom w:val="single" w:sz="4" w:space="0" w:color="auto"/>
              <w:right w:val="single" w:sz="4" w:space="0" w:color="auto"/>
            </w:tcBorders>
            <w:shd w:val="clear" w:color="000000" w:fill="FFFFFF"/>
            <w:vAlign w:val="center"/>
            <w:hideMark/>
          </w:tcPr>
          <w:p w14:paraId="2933DDF5"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an income stream is active.</w:t>
            </w:r>
          </w:p>
        </w:tc>
        <w:tc>
          <w:tcPr>
            <w:tcW w:w="1420" w:type="dxa"/>
            <w:tcBorders>
              <w:top w:val="nil"/>
              <w:left w:val="nil"/>
              <w:bottom w:val="single" w:sz="4" w:space="0" w:color="auto"/>
              <w:right w:val="single" w:sz="4" w:space="0" w:color="auto"/>
            </w:tcBorders>
            <w:shd w:val="clear" w:color="000000" w:fill="FFFFFF"/>
            <w:vAlign w:val="center"/>
            <w:hideMark/>
          </w:tcPr>
          <w:p w14:paraId="45D6C7DC"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rotation period.</w:t>
            </w:r>
          </w:p>
        </w:tc>
      </w:tr>
      <w:tr w:rsidR="003A1432" w:rsidRPr="00510E50" w14:paraId="2EF895CA"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287EC9B6" w14:textId="77777777" w:rsidR="003A1432" w:rsidRPr="00510E50" w:rsidRDefault="003A1432"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230D0C28"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4698277C"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562F886D"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7891A944"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07179695" w14:textId="77777777" w:rsidR="003A1432" w:rsidRPr="00510E50" w:rsidRDefault="003A1432"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r>
    </w:tbl>
    <w:p w14:paraId="037D1CD9" w14:textId="179076F2" w:rsidR="002C7AFE" w:rsidRDefault="003A1432" w:rsidP="00C63F90">
      <w:pPr>
        <w:spacing w:after="240" w:line="276" w:lineRule="auto"/>
        <w:jc w:val="both"/>
        <w:rPr>
          <w:rFonts w:ascii="Cambria Math" w:hAnsi="Cambria Math"/>
        </w:rPr>
      </w:pPr>
      <w:r w:rsidRPr="00224E96">
        <w:rPr>
          <w:rFonts w:ascii="Cambria Math" w:hAnsi="Cambria Math"/>
        </w:rPr>
        <w:t xml:space="preserve">Table </w:t>
      </w:r>
      <w:r>
        <w:rPr>
          <w:rFonts w:ascii="Cambria Math" w:hAnsi="Cambria Math"/>
          <w:noProof/>
        </w:rPr>
        <w:t>13</w:t>
      </w:r>
      <w:r w:rsidR="003A7B75">
        <w:rPr>
          <w:rFonts w:ascii="Cambria Math" w:hAnsi="Cambria Math"/>
        </w:rPr>
        <w:fldChar w:fldCharType="end"/>
      </w:r>
      <w:r w:rsidR="003A7B75">
        <w:rPr>
          <w:rFonts w:ascii="Cambria Math" w:hAnsi="Cambria Math"/>
        </w:rPr>
        <w:t xml:space="preserve"> identifies key data </w:t>
      </w:r>
      <w:r w:rsidR="009F3CF9">
        <w:rPr>
          <w:rFonts w:ascii="Cambria Math" w:hAnsi="Cambria Math"/>
        </w:rPr>
        <w:t xml:space="preserve">attributes </w:t>
      </w:r>
      <w:r w:rsidR="003A7B75">
        <w:rPr>
          <w:rFonts w:ascii="Cambria Math" w:hAnsi="Cambria Math"/>
        </w:rPr>
        <w:t xml:space="preserve">that </w:t>
      </w:r>
      <w:r w:rsidR="009F3CF9">
        <w:rPr>
          <w:rFonts w:ascii="Cambria Math" w:hAnsi="Cambria Math"/>
        </w:rPr>
        <w:t>are</w:t>
      </w:r>
      <w:r w:rsidR="003A7B75">
        <w:rPr>
          <w:rFonts w:ascii="Cambria Math" w:hAnsi="Cambria Math"/>
        </w:rPr>
        <w:t xml:space="preserve"> visualized in MycroForest 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8520" w:type="dxa"/>
        <w:tblInd w:w="113" w:type="dxa"/>
        <w:tblLook w:val="04A0" w:firstRow="1" w:lastRow="0" w:firstColumn="1" w:lastColumn="0" w:noHBand="0" w:noVBand="1"/>
      </w:tblPr>
      <w:tblGrid>
        <w:gridCol w:w="1420"/>
        <w:gridCol w:w="1420"/>
        <w:gridCol w:w="1420"/>
        <w:gridCol w:w="1420"/>
        <w:gridCol w:w="1420"/>
        <w:gridCol w:w="1420"/>
      </w:tblGrid>
      <w:tr w:rsidR="00510E50" w:rsidRPr="00510E50" w14:paraId="5C1F9547" w14:textId="77777777" w:rsidTr="00510E50">
        <w:trPr>
          <w:trHeight w:val="292"/>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bookmarkStart w:id="71" w:name="_Ref172418953"/>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Type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Age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Position</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Income</w:t>
            </w:r>
          </w:p>
        </w:tc>
      </w:tr>
      <w:tr w:rsidR="00510E50" w:rsidRPr="00510E50" w14:paraId="0964B671"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auto" w:fill="auto"/>
            <w:vAlign w:val="center"/>
            <w:hideMark/>
          </w:tcPr>
          <w:p w14:paraId="438F15EA"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Current year in simulation.</w:t>
            </w:r>
          </w:p>
        </w:tc>
        <w:tc>
          <w:tcPr>
            <w:tcW w:w="1420" w:type="dxa"/>
            <w:tcBorders>
              <w:top w:val="nil"/>
              <w:left w:val="nil"/>
              <w:bottom w:val="single" w:sz="4" w:space="0" w:color="auto"/>
              <w:right w:val="single" w:sz="4" w:space="0" w:color="auto"/>
            </w:tcBorders>
            <w:shd w:val="clear" w:color="000000" w:fill="FFFFFF"/>
            <w:vAlign w:val="center"/>
            <w:hideMark/>
          </w:tcPr>
          <w:p w14:paraId="634895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Coniferous or deciduous.</w:t>
            </w:r>
          </w:p>
        </w:tc>
        <w:tc>
          <w:tcPr>
            <w:tcW w:w="1420" w:type="dxa"/>
            <w:tcBorders>
              <w:top w:val="nil"/>
              <w:left w:val="nil"/>
              <w:bottom w:val="single" w:sz="4" w:space="0" w:color="auto"/>
              <w:right w:val="single" w:sz="4" w:space="0" w:color="auto"/>
            </w:tcBorders>
            <w:shd w:val="clear" w:color="000000" w:fill="FFFFFF"/>
            <w:vAlign w:val="center"/>
            <w:hideMark/>
          </w:tcPr>
          <w:p w14:paraId="72A544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Age of the tree.</w:t>
            </w:r>
          </w:p>
        </w:tc>
        <w:tc>
          <w:tcPr>
            <w:tcW w:w="1420" w:type="dxa"/>
            <w:tcBorders>
              <w:top w:val="nil"/>
              <w:left w:val="nil"/>
              <w:bottom w:val="single" w:sz="4" w:space="0" w:color="auto"/>
              <w:right w:val="single" w:sz="4" w:space="0" w:color="auto"/>
            </w:tcBorders>
            <w:shd w:val="clear" w:color="000000" w:fill="FFFFFF"/>
            <w:vAlign w:val="center"/>
            <w:hideMark/>
          </w:tcPr>
          <w:p w14:paraId="493F28D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Position [x, y] of tree on land grid.</w:t>
            </w:r>
          </w:p>
        </w:tc>
        <w:tc>
          <w:tcPr>
            <w:tcW w:w="1420" w:type="dxa"/>
            <w:tcBorders>
              <w:top w:val="nil"/>
              <w:left w:val="nil"/>
              <w:bottom w:val="single" w:sz="4" w:space="0" w:color="auto"/>
              <w:right w:val="single" w:sz="4" w:space="0" w:color="auto"/>
            </w:tcBorders>
            <w:shd w:val="clear" w:color="000000" w:fill="FFFFFF"/>
            <w:vAlign w:val="center"/>
            <w:hideMark/>
          </w:tcPr>
          <w:p w14:paraId="170DD9A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earned.</w:t>
            </w:r>
          </w:p>
        </w:tc>
      </w:tr>
      <w:tr w:rsidR="00510E50" w:rsidRPr="00510E50" w14:paraId="6D5A17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D45650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A419E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26D4FD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69D78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21DD3F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CEC7FCC"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510E50" w:rsidRPr="00510E50" w14:paraId="6CD66BB6" w14:textId="77777777" w:rsidTr="00510E50">
        <w:trPr>
          <w:trHeight w:val="292"/>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777AA96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Expenses</w:t>
            </w:r>
          </w:p>
        </w:tc>
        <w:tc>
          <w:tcPr>
            <w:tcW w:w="1420" w:type="dxa"/>
            <w:tcBorders>
              <w:top w:val="nil"/>
              <w:left w:val="nil"/>
              <w:bottom w:val="single" w:sz="4" w:space="0" w:color="auto"/>
              <w:right w:val="single" w:sz="4" w:space="0" w:color="auto"/>
            </w:tcBorders>
            <w:shd w:val="clear" w:color="000000" w:fill="FFFFFF"/>
            <w:vAlign w:val="center"/>
            <w:hideMark/>
          </w:tcPr>
          <w:p w14:paraId="37C2BD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Biodiversity</w:t>
            </w:r>
          </w:p>
        </w:tc>
        <w:tc>
          <w:tcPr>
            <w:tcW w:w="1420" w:type="dxa"/>
            <w:tcBorders>
              <w:top w:val="nil"/>
              <w:left w:val="nil"/>
              <w:bottom w:val="single" w:sz="4" w:space="0" w:color="auto"/>
              <w:right w:val="single" w:sz="4" w:space="0" w:color="auto"/>
            </w:tcBorders>
            <w:shd w:val="clear" w:color="000000" w:fill="FFFFFF"/>
            <w:vAlign w:val="center"/>
            <w:hideMark/>
          </w:tcPr>
          <w:p w14:paraId="44EF775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Total Money</w:t>
            </w:r>
          </w:p>
        </w:tc>
        <w:tc>
          <w:tcPr>
            <w:tcW w:w="1420" w:type="dxa"/>
            <w:tcBorders>
              <w:top w:val="nil"/>
              <w:left w:val="nil"/>
              <w:bottom w:val="single" w:sz="4" w:space="0" w:color="auto"/>
              <w:right w:val="single" w:sz="4" w:space="0" w:color="auto"/>
            </w:tcBorders>
            <w:shd w:val="clear" w:color="000000" w:fill="FFFFFF"/>
            <w:vAlign w:val="center"/>
            <w:hideMark/>
          </w:tcPr>
          <w:p w14:paraId="31C2DEC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CO2</w:t>
            </w:r>
          </w:p>
        </w:tc>
        <w:tc>
          <w:tcPr>
            <w:tcW w:w="1420" w:type="dxa"/>
            <w:tcBorders>
              <w:top w:val="nil"/>
              <w:left w:val="nil"/>
              <w:bottom w:val="single" w:sz="4" w:space="0" w:color="auto"/>
              <w:right w:val="single" w:sz="4" w:space="0" w:color="auto"/>
            </w:tcBorders>
            <w:shd w:val="clear" w:color="000000" w:fill="FFFFFF"/>
            <w:vAlign w:val="center"/>
            <w:hideMark/>
          </w:tcPr>
          <w:p w14:paraId="1BE9A11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Carbon</w:t>
            </w:r>
          </w:p>
        </w:tc>
      </w:tr>
      <w:tr w:rsidR="00510E50" w:rsidRPr="00510E50" w14:paraId="226754FF"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081E9C0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spent.</w:t>
            </w:r>
          </w:p>
        </w:tc>
        <w:tc>
          <w:tcPr>
            <w:tcW w:w="1420" w:type="dxa"/>
            <w:tcBorders>
              <w:top w:val="nil"/>
              <w:left w:val="nil"/>
              <w:bottom w:val="single" w:sz="4" w:space="0" w:color="auto"/>
              <w:right w:val="single" w:sz="4" w:space="0" w:color="auto"/>
            </w:tcBorders>
            <w:shd w:val="clear" w:color="000000" w:fill="FFFFFF"/>
            <w:vAlign w:val="center"/>
            <w:hideMark/>
          </w:tcPr>
          <w:p w14:paraId="1955A1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How biodiverse is the land?</w:t>
            </w:r>
          </w:p>
        </w:tc>
        <w:tc>
          <w:tcPr>
            <w:tcW w:w="1420" w:type="dxa"/>
            <w:tcBorders>
              <w:top w:val="nil"/>
              <w:left w:val="nil"/>
              <w:bottom w:val="single" w:sz="4" w:space="0" w:color="auto"/>
              <w:right w:val="single" w:sz="4" w:space="0" w:color="auto"/>
            </w:tcBorders>
            <w:shd w:val="clear" w:color="000000" w:fill="FFFFFF"/>
            <w:vAlign w:val="center"/>
            <w:hideMark/>
          </w:tcPr>
          <w:p w14:paraId="051AB7A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Bank balance.</w:t>
            </w:r>
          </w:p>
        </w:tc>
        <w:tc>
          <w:tcPr>
            <w:tcW w:w="1420" w:type="dxa"/>
            <w:tcBorders>
              <w:top w:val="nil"/>
              <w:left w:val="nil"/>
              <w:bottom w:val="single" w:sz="4" w:space="0" w:color="auto"/>
              <w:right w:val="single" w:sz="4" w:space="0" w:color="auto"/>
            </w:tcBorders>
            <w:shd w:val="clear" w:color="000000" w:fill="FFFFFF"/>
            <w:vAlign w:val="center"/>
            <w:hideMark/>
          </w:tcPr>
          <w:p w14:paraId="6D038A7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Atmospheric CO2 concentration.</w:t>
            </w:r>
          </w:p>
        </w:tc>
        <w:tc>
          <w:tcPr>
            <w:tcW w:w="1420" w:type="dxa"/>
            <w:tcBorders>
              <w:top w:val="nil"/>
              <w:left w:val="nil"/>
              <w:bottom w:val="single" w:sz="4" w:space="0" w:color="auto"/>
              <w:right w:val="single" w:sz="4" w:space="0" w:color="auto"/>
            </w:tcBorders>
            <w:shd w:val="clear" w:color="000000" w:fill="FFFFFF"/>
            <w:vAlign w:val="center"/>
            <w:hideMark/>
          </w:tcPr>
          <w:p w14:paraId="3BE384B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Amount of carbon in various reservoirs.</w:t>
            </w:r>
          </w:p>
        </w:tc>
      </w:tr>
      <w:tr w:rsidR="00510E50" w:rsidRPr="00510E50" w14:paraId="3AD494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0609225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6F77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A0048E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7F89F8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380BE17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EE9981E"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lastRenderedPageBreak/>
              <w:t> </w:t>
            </w:r>
          </w:p>
        </w:tc>
      </w:tr>
      <w:tr w:rsidR="00510E50" w:rsidRPr="00510E50" w14:paraId="18D50595"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239431F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Type</w:t>
            </w:r>
          </w:p>
        </w:tc>
        <w:tc>
          <w:tcPr>
            <w:tcW w:w="1420" w:type="dxa"/>
            <w:tcBorders>
              <w:top w:val="nil"/>
              <w:left w:val="nil"/>
              <w:bottom w:val="single" w:sz="4" w:space="0" w:color="auto"/>
              <w:right w:val="single" w:sz="4" w:space="0" w:color="auto"/>
            </w:tcBorders>
            <w:shd w:val="clear" w:color="000000" w:fill="FFFFFF"/>
            <w:vAlign w:val="center"/>
            <w:hideMark/>
          </w:tcPr>
          <w:p w14:paraId="074D015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Tree Affected</w:t>
            </w:r>
          </w:p>
        </w:tc>
        <w:tc>
          <w:tcPr>
            <w:tcW w:w="1420" w:type="dxa"/>
            <w:tcBorders>
              <w:top w:val="nil"/>
              <w:left w:val="nil"/>
              <w:bottom w:val="single" w:sz="4" w:space="0" w:color="auto"/>
              <w:right w:val="single" w:sz="4" w:space="0" w:color="auto"/>
            </w:tcBorders>
            <w:shd w:val="clear" w:color="000000" w:fill="FFFFFF"/>
            <w:vAlign w:val="center"/>
            <w:hideMark/>
          </w:tcPr>
          <w:p w14:paraId="30380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Year</w:t>
            </w:r>
          </w:p>
        </w:tc>
        <w:tc>
          <w:tcPr>
            <w:tcW w:w="1420" w:type="dxa"/>
            <w:tcBorders>
              <w:top w:val="nil"/>
              <w:left w:val="nil"/>
              <w:bottom w:val="single" w:sz="4" w:space="0" w:color="auto"/>
              <w:right w:val="single" w:sz="4" w:space="0" w:color="auto"/>
            </w:tcBorders>
            <w:shd w:val="clear" w:color="000000" w:fill="FFFFFF"/>
            <w:vAlign w:val="center"/>
            <w:hideMark/>
          </w:tcPr>
          <w:p w14:paraId="71C554C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Num Trees Affected</w:t>
            </w:r>
          </w:p>
        </w:tc>
        <w:tc>
          <w:tcPr>
            <w:tcW w:w="1420" w:type="dxa"/>
            <w:tcBorders>
              <w:top w:val="nil"/>
              <w:left w:val="nil"/>
              <w:bottom w:val="single" w:sz="4" w:space="0" w:color="auto"/>
              <w:right w:val="single" w:sz="4" w:space="0" w:color="auto"/>
            </w:tcBorders>
            <w:shd w:val="clear" w:color="000000" w:fill="FFFFFF"/>
            <w:vAlign w:val="center"/>
            <w:hideMark/>
          </w:tcPr>
          <w:p w14:paraId="3A52E2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Successful</w:t>
            </w:r>
          </w:p>
        </w:tc>
      </w:tr>
      <w:tr w:rsidR="00510E50" w:rsidRPr="00510E50" w14:paraId="47A29DB4"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2D5FE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Fell or plant.</w:t>
            </w:r>
          </w:p>
        </w:tc>
        <w:tc>
          <w:tcPr>
            <w:tcW w:w="1420" w:type="dxa"/>
            <w:tcBorders>
              <w:top w:val="nil"/>
              <w:left w:val="nil"/>
              <w:bottom w:val="single" w:sz="4" w:space="0" w:color="auto"/>
              <w:right w:val="single" w:sz="4" w:space="0" w:color="auto"/>
            </w:tcBorders>
            <w:shd w:val="clear" w:color="000000" w:fill="FFFFFF"/>
            <w:vAlign w:val="center"/>
            <w:hideMark/>
          </w:tcPr>
          <w:p w14:paraId="5481BF8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Type and age of the tree targeted by the action.</w:t>
            </w:r>
          </w:p>
        </w:tc>
        <w:tc>
          <w:tcPr>
            <w:tcW w:w="1420" w:type="dxa"/>
            <w:tcBorders>
              <w:top w:val="nil"/>
              <w:left w:val="nil"/>
              <w:bottom w:val="single" w:sz="4" w:space="0" w:color="auto"/>
              <w:right w:val="single" w:sz="4" w:space="0" w:color="auto"/>
            </w:tcBorders>
            <w:shd w:val="clear" w:color="000000" w:fill="FFFFFF"/>
            <w:vAlign w:val="center"/>
            <w:hideMark/>
          </w:tcPr>
          <w:p w14:paraId="109CD05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 at which the action is to be executed.</w:t>
            </w:r>
          </w:p>
        </w:tc>
        <w:tc>
          <w:tcPr>
            <w:tcW w:w="1420" w:type="dxa"/>
            <w:tcBorders>
              <w:top w:val="nil"/>
              <w:left w:val="nil"/>
              <w:bottom w:val="single" w:sz="4" w:space="0" w:color="auto"/>
              <w:right w:val="single" w:sz="4" w:space="0" w:color="auto"/>
            </w:tcBorders>
            <w:shd w:val="clear" w:color="000000" w:fill="FFFFFF"/>
            <w:vAlign w:val="center"/>
            <w:hideMark/>
          </w:tcPr>
          <w:p w14:paraId="6AF18BF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The no. of trees that the action is to affect.</w:t>
            </w:r>
          </w:p>
        </w:tc>
        <w:tc>
          <w:tcPr>
            <w:tcW w:w="1420" w:type="dxa"/>
            <w:tcBorders>
              <w:top w:val="nil"/>
              <w:left w:val="nil"/>
              <w:bottom w:val="single" w:sz="4" w:space="0" w:color="auto"/>
              <w:right w:val="single" w:sz="4" w:space="0" w:color="auto"/>
            </w:tcBorders>
            <w:shd w:val="clear" w:color="000000" w:fill="FFFFFF"/>
            <w:vAlign w:val="center"/>
            <w:hideMark/>
          </w:tcPr>
          <w:p w14:paraId="4F92A3C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Successful, partially successful, failure.</w:t>
            </w:r>
          </w:p>
        </w:tc>
      </w:tr>
      <w:tr w:rsidR="00510E50" w:rsidRPr="00510E50" w14:paraId="48C73FB9"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1DFF0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1713542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B90384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46CAF885"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73ACD72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Ordinal</w:t>
            </w:r>
          </w:p>
        </w:tc>
      </w:tr>
      <w:tr w:rsidR="00510E50" w:rsidRPr="00510E50" w14:paraId="3CE503CB" w14:textId="77777777" w:rsidTr="00510E50">
        <w:trPr>
          <w:trHeight w:val="292"/>
        </w:trPr>
        <w:tc>
          <w:tcPr>
            <w:tcW w:w="8520" w:type="dxa"/>
            <w:gridSpan w:val="6"/>
            <w:tcBorders>
              <w:top w:val="single" w:sz="4" w:space="0" w:color="auto"/>
              <w:left w:val="nil"/>
              <w:bottom w:val="nil"/>
              <w:right w:val="nil"/>
            </w:tcBorders>
            <w:shd w:val="clear" w:color="000000" w:fill="FFFFFF"/>
            <w:noWrap/>
            <w:vAlign w:val="bottom"/>
            <w:hideMark/>
          </w:tcPr>
          <w:p w14:paraId="1EE4718D" w14:textId="77777777" w:rsidR="00510E50" w:rsidRPr="00510E50" w:rsidRDefault="00510E50" w:rsidP="00510E50">
            <w:pPr>
              <w:jc w:val="center"/>
              <w:rPr>
                <w:rFonts w:ascii="Calibri" w:eastAsia="Times New Roman" w:hAnsi="Calibri" w:cs="Calibri"/>
                <w:color w:val="000000"/>
                <w:kern w:val="0"/>
                <w:sz w:val="22"/>
                <w:szCs w:val="22"/>
                <w:lang w:val="en-US"/>
                <w14:ligatures w14:val="none"/>
              </w:rPr>
            </w:pPr>
            <w:r w:rsidRPr="00510E50">
              <w:rPr>
                <w:rFonts w:ascii="Calibri" w:eastAsia="Times New Roman" w:hAnsi="Calibri" w:cs="Calibri"/>
                <w:color w:val="000000"/>
                <w:kern w:val="0"/>
                <w:sz w:val="22"/>
                <w:szCs w:val="22"/>
                <w:lang w:val="en-US"/>
                <w14:ligatures w14:val="none"/>
              </w:rPr>
              <w:t> </w:t>
            </w:r>
          </w:p>
        </w:tc>
      </w:tr>
      <w:tr w:rsidR="00510E50" w:rsidRPr="00510E50" w14:paraId="262A4289" w14:textId="77777777" w:rsidTr="00510E50">
        <w:trPr>
          <w:trHeight w:val="463"/>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Repeated</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Target Values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Target Met</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Income Stream Active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Rotation Period</w:t>
            </w:r>
          </w:p>
        </w:tc>
      </w:tr>
      <w:tr w:rsidR="00510E50" w:rsidRPr="00510E50" w14:paraId="7BD037B2"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525E83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this action is to be repeated periodically.</w:t>
            </w:r>
          </w:p>
        </w:tc>
        <w:tc>
          <w:tcPr>
            <w:tcW w:w="1420" w:type="dxa"/>
            <w:tcBorders>
              <w:top w:val="nil"/>
              <w:left w:val="nil"/>
              <w:bottom w:val="single" w:sz="4" w:space="0" w:color="auto"/>
              <w:right w:val="single" w:sz="4" w:space="0" w:color="auto"/>
            </w:tcBorders>
            <w:shd w:val="clear" w:color="000000" w:fill="FFFFFF"/>
            <w:vAlign w:val="center"/>
            <w:hideMark/>
          </w:tcPr>
          <w:p w14:paraId="0EEE345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CO2 or income target.</w:t>
            </w:r>
          </w:p>
        </w:tc>
        <w:tc>
          <w:tcPr>
            <w:tcW w:w="1420" w:type="dxa"/>
            <w:tcBorders>
              <w:top w:val="nil"/>
              <w:left w:val="nil"/>
              <w:bottom w:val="single" w:sz="4" w:space="0" w:color="auto"/>
              <w:right w:val="single" w:sz="4" w:space="0" w:color="auto"/>
            </w:tcBorders>
            <w:shd w:val="clear" w:color="000000" w:fill="FFFFFF"/>
            <w:vAlign w:val="center"/>
            <w:hideMark/>
          </w:tcPr>
          <w:p w14:paraId="635A41F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target is met.</w:t>
            </w:r>
          </w:p>
        </w:tc>
        <w:tc>
          <w:tcPr>
            <w:tcW w:w="1420" w:type="dxa"/>
            <w:tcBorders>
              <w:top w:val="nil"/>
              <w:left w:val="nil"/>
              <w:bottom w:val="single" w:sz="4" w:space="0" w:color="auto"/>
              <w:right w:val="single" w:sz="4" w:space="0" w:color="auto"/>
            </w:tcBorders>
            <w:shd w:val="clear" w:color="000000" w:fill="FFFFFF"/>
            <w:vAlign w:val="center"/>
            <w:hideMark/>
          </w:tcPr>
          <w:p w14:paraId="18A2B86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an income stream is active.</w:t>
            </w:r>
          </w:p>
        </w:tc>
        <w:tc>
          <w:tcPr>
            <w:tcW w:w="1420" w:type="dxa"/>
            <w:tcBorders>
              <w:top w:val="nil"/>
              <w:left w:val="nil"/>
              <w:bottom w:val="single" w:sz="4" w:space="0" w:color="auto"/>
              <w:right w:val="single" w:sz="4" w:space="0" w:color="auto"/>
            </w:tcBorders>
            <w:shd w:val="clear" w:color="000000" w:fill="FFFFFF"/>
            <w:vAlign w:val="center"/>
            <w:hideMark/>
          </w:tcPr>
          <w:p w14:paraId="3589A01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rotation period.</w:t>
            </w:r>
          </w:p>
        </w:tc>
      </w:tr>
      <w:tr w:rsidR="00510E50" w:rsidRPr="00510E50" w14:paraId="111373D7"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4EAD9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0A00F1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0635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1DA0B77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39ABDB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r>
    </w:tbl>
    <w:p w14:paraId="7966422E" w14:textId="5CCFED76" w:rsidR="00B759DD" w:rsidRPr="00224E96" w:rsidRDefault="00224E96" w:rsidP="00B279A5">
      <w:pPr>
        <w:pStyle w:val="Caption"/>
        <w:spacing w:before="120"/>
        <w:jc w:val="center"/>
        <w:rPr>
          <w:rFonts w:ascii="Cambria Math" w:hAnsi="Cambria Math"/>
        </w:rPr>
      </w:pPr>
      <w:r w:rsidRPr="00224E96">
        <w:rPr>
          <w:rFonts w:ascii="Cambria Math" w:hAnsi="Cambria Math"/>
        </w:rPr>
        <w:t xml:space="preserve">Table </w:t>
      </w:r>
      <w:r w:rsidRPr="00224E96">
        <w:rPr>
          <w:rFonts w:ascii="Cambria Math" w:hAnsi="Cambria Math"/>
        </w:rPr>
        <w:fldChar w:fldCharType="begin"/>
      </w:r>
      <w:r w:rsidRPr="00224E96">
        <w:rPr>
          <w:rFonts w:ascii="Cambria Math" w:hAnsi="Cambria Math"/>
        </w:rPr>
        <w:instrText xml:space="preserve"> SEQ Table \* ARABIC </w:instrText>
      </w:r>
      <w:r w:rsidRPr="00224E96">
        <w:rPr>
          <w:rFonts w:ascii="Cambria Math" w:hAnsi="Cambria Math"/>
        </w:rPr>
        <w:fldChar w:fldCharType="separate"/>
      </w:r>
      <w:r w:rsidR="003A1432">
        <w:rPr>
          <w:rFonts w:ascii="Cambria Math" w:hAnsi="Cambria Math"/>
          <w:noProof/>
        </w:rPr>
        <w:t>13</w:t>
      </w:r>
      <w:r w:rsidRPr="00224E96">
        <w:rPr>
          <w:rFonts w:ascii="Cambria Math" w:hAnsi="Cambria Math"/>
        </w:rPr>
        <w:fldChar w:fldCharType="end"/>
      </w:r>
      <w:bookmarkEnd w:id="71"/>
      <w:r w:rsidRPr="00224E96">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Why?</w:t>
      </w:r>
    </w:p>
    <w:p w14:paraId="2010EE71" w14:textId="7A43900C" w:rsidR="00196087" w:rsidRDefault="002C7AFE" w:rsidP="00C63F90">
      <w:pPr>
        <w:spacing w:after="240" w:line="276" w:lineRule="auto"/>
        <w:jc w:val="both"/>
        <w:rPr>
          <w:rFonts w:ascii="Cambria Math" w:hAnsi="Cambria Math"/>
        </w:rPr>
      </w:pPr>
      <w:r>
        <w:rPr>
          <w:rFonts w:ascii="Cambria Math" w:hAnsi="Cambria Math"/>
        </w:rPr>
        <w:t xml:space="preserve">Data visualizations typically </w:t>
      </w:r>
      <w:r w:rsidR="00880967">
        <w:rPr>
          <w:rFonts w:ascii="Cambria Math" w:hAnsi="Cambria Math"/>
        </w:rPr>
        <w:t>serve</w:t>
      </w:r>
      <w:r w:rsidR="00B71D97">
        <w:rPr>
          <w:rFonts w:ascii="Cambria Math" w:hAnsi="Cambria Math"/>
        </w:rPr>
        <w:t>s</w:t>
      </w:r>
      <w:r w:rsidR="00880967">
        <w:rPr>
          <w:rFonts w:ascii="Cambria Math" w:hAnsi="Cambria Math"/>
        </w:rPr>
        <w:t xml:space="preserve"> one of 2 purposes</w:t>
      </w:r>
      <w:r>
        <w:rPr>
          <w:rFonts w:ascii="Cambria Math" w:hAnsi="Cambria Math"/>
        </w:rPr>
        <w:t xml:space="preserve">. They may be explanatory when the data story (interesting or meaningful idea like an association between variables, a trend, etc.) is known and the visualization is orchestrated to convey this known idea to the viewer. Exploratory visualization on the other hand often presents almost all available data to the viewer who then investigates or explores it to possibly discover a data story. Here the visualization designer is unaware of valuation conclusions or meaningful observations that may or may not be present in displayed content. </w:t>
      </w:r>
      <w:r w:rsidR="00196087">
        <w:rPr>
          <w:rFonts w:ascii="Cambria Math" w:hAnsi="Cambria Math"/>
        </w:rPr>
        <w:t>The model is built on informed decisions driven by research. It is built to resemble a known system. Thus,</w:t>
      </w:r>
      <w:r w:rsidR="0043506F">
        <w:rPr>
          <w:rFonts w:ascii="Cambria Math" w:hAnsi="Cambria Math"/>
        </w:rPr>
        <w:t xml:space="preserve"> </w:t>
      </w:r>
      <w:r w:rsidR="00154EFA">
        <w:rPr>
          <w:rFonts w:ascii="Cambria Math" w:hAnsi="Cambria Math"/>
        </w:rPr>
        <w:t xml:space="preserve">at the broadest level, </w:t>
      </w:r>
      <w:r w:rsidR="0043506F">
        <w:rPr>
          <w:rFonts w:ascii="Cambria Math" w:hAnsi="Cambria Math"/>
        </w:rPr>
        <w:t xml:space="preserve">the purpose of data visualization within MycroForest is </w:t>
      </w:r>
      <w:r w:rsidR="0043506F" w:rsidRPr="0043506F">
        <w:rPr>
          <w:rFonts w:ascii="Cambria Math" w:hAnsi="Cambria Math"/>
          <w:b/>
          <w:bCs/>
          <w:i/>
          <w:iCs/>
        </w:rPr>
        <w:t>explanatory</w:t>
      </w:r>
      <w:r w:rsidR="0043506F">
        <w:rPr>
          <w:rFonts w:ascii="Cambria Math" w:hAnsi="Cambria Math"/>
        </w:rPr>
        <w:t>.</w:t>
      </w:r>
    </w:p>
    <w:p w14:paraId="1EE7A995" w14:textId="000CD8AD" w:rsidR="008E74E5" w:rsidRDefault="00154EFA" w:rsidP="00635965">
      <w:pPr>
        <w:spacing w:line="276" w:lineRule="auto"/>
        <w:jc w:val="both"/>
        <w:rPr>
          <w:rFonts w:ascii="Cambria Math" w:hAnsi="Cambria Math"/>
        </w:rPr>
      </w:pPr>
      <w:r>
        <w:rPr>
          <w:rFonts w:ascii="Cambria Math" w:hAnsi="Cambria Math"/>
        </w:rPr>
        <w:t xml:space="preserve">Task abstraction is the next, deeper level of data visualization. It refers to identification of what viewers might do with the </w:t>
      </w:r>
      <w:r w:rsidR="0061377C">
        <w:rPr>
          <w:rFonts w:ascii="Cambria Math" w:hAnsi="Cambria Math"/>
        </w:rPr>
        <w:t>data</w:t>
      </w:r>
      <w:r>
        <w:rPr>
          <w:rFonts w:ascii="Cambria Math" w:hAnsi="Cambria Math"/>
        </w:rPr>
        <w:t>. The actions – targets framework captures this well. Briefly put, this framework considers possible actions that users may perform</w:t>
      </w:r>
      <w:r w:rsidR="00846DD7">
        <w:rPr>
          <w:rFonts w:ascii="Cambria Math" w:hAnsi="Cambria Math"/>
        </w:rPr>
        <w:t xml:space="preserve"> (verbs)</w:t>
      </w:r>
      <w:r>
        <w:rPr>
          <w:rFonts w:ascii="Cambria Math" w:hAnsi="Cambria Math"/>
        </w:rPr>
        <w:t xml:space="preserve"> on </w:t>
      </w:r>
      <w:r w:rsidR="007D527B">
        <w:rPr>
          <w:rFonts w:ascii="Cambria Math" w:hAnsi="Cambria Math"/>
        </w:rPr>
        <w:t>certain target potions or characteristics</w:t>
      </w:r>
      <w:r w:rsidR="00846DD7">
        <w:rPr>
          <w:rFonts w:ascii="Cambria Math" w:hAnsi="Cambria Math"/>
        </w:rPr>
        <w:t xml:space="preserve"> (nouns)</w:t>
      </w:r>
      <w:r w:rsidR="007D527B">
        <w:rPr>
          <w:rFonts w:ascii="Cambria Math" w:hAnsi="Cambria Math"/>
        </w:rPr>
        <w:t xml:space="preserve"> of </w:t>
      </w:r>
      <w:r>
        <w:rPr>
          <w:rFonts w:ascii="Cambria Math" w:hAnsi="Cambria Math"/>
        </w:rPr>
        <w:t>visualized data</w:t>
      </w:r>
      <w:r w:rsidR="009611FD">
        <w:rPr>
          <w:rFonts w:ascii="Cambria Math" w:hAnsi="Cambria Math"/>
        </w:rPr>
        <w:t>.</w:t>
      </w:r>
      <w:r w:rsidR="008E74E5">
        <w:rPr>
          <w:rFonts w:ascii="Cambria Math" w:hAnsi="Cambria Math"/>
        </w:rPr>
        <w:t xml:space="preserve"> Following are few action – target tas</w:t>
      </w:r>
      <w:r w:rsidR="00635965">
        <w:rPr>
          <w:rFonts w:ascii="Cambria Math" w:hAnsi="Cambria Math"/>
        </w:rPr>
        <w:t>k abstraction examples</w:t>
      </w:r>
      <w:r w:rsidR="008E74E5">
        <w:rPr>
          <w:rFonts w:ascii="Cambria Math" w:hAnsi="Cambria Math"/>
        </w:rPr>
        <w:t xml:space="preserve">. Actions are </w:t>
      </w:r>
      <w:r w:rsidR="00E35555">
        <w:rPr>
          <w:rFonts w:ascii="Cambria Math" w:hAnsi="Cambria Math"/>
        </w:rPr>
        <w:t>blue,</w:t>
      </w:r>
      <w:r w:rsidR="008E74E5">
        <w:rPr>
          <w:rFonts w:ascii="Cambria Math" w:hAnsi="Cambria Math"/>
        </w:rPr>
        <w:t xml:space="preserve"> and targets are magenta.</w:t>
      </w:r>
    </w:p>
    <w:p w14:paraId="1784EE5E" w14:textId="60C7DEF9" w:rsidR="003F3E7C" w:rsidRPr="00781151" w:rsidRDefault="00C17C42" w:rsidP="004072D6">
      <w:pPr>
        <w:pStyle w:val="ListParagraph"/>
        <w:numPr>
          <w:ilvl w:val="0"/>
          <w:numId w:val="2"/>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 also analyse and</w:t>
      </w:r>
      <w:r w:rsidR="008E74E5" w:rsidRPr="008E74E5">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their 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For example,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have revealed that most of them are millennials</w:t>
      </w:r>
      <w:r w:rsidR="008E74E5" w:rsidRPr="008E74E5">
        <w:rPr>
          <w:rFonts w:ascii="Cambria Math" w:hAnsi="Cambria Math"/>
        </w:rPr>
        <w:t xml:space="preserve">.  </w:t>
      </w:r>
    </w:p>
    <w:p w14:paraId="1FA7DAEC" w14:textId="0E5CFB1B" w:rsidR="00781151" w:rsidRPr="00595722" w:rsidRDefault="00781151" w:rsidP="004072D6">
      <w:pPr>
        <w:pStyle w:val="ListParagraph"/>
        <w:numPr>
          <w:ilvl w:val="0"/>
          <w:numId w:val="2"/>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the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possible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to see if there are unexpected abnormalities.</w:t>
      </w:r>
    </w:p>
    <w:p w14:paraId="77A774B7" w14:textId="38881500" w:rsidR="00595722" w:rsidRPr="00F825CB" w:rsidRDefault="00595722" w:rsidP="004072D6">
      <w:pPr>
        <w:pStyle w:val="ListParagraph"/>
        <w:numPr>
          <w:ilvl w:val="0"/>
          <w:numId w:val="2"/>
        </w:numPr>
        <w:spacing w:after="240" w:line="276" w:lineRule="auto"/>
        <w:jc w:val="both"/>
      </w:pPr>
      <w:r>
        <w:rPr>
          <w:rFonts w:ascii="Cambria Math" w:hAnsi="Cambria Math"/>
        </w:rPr>
        <w:lastRenderedPageBreak/>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in hopes of </w:t>
      </w:r>
      <w:r w:rsidR="00DD39D3" w:rsidRPr="00DD39D3">
        <w:rPr>
          <w:rFonts w:ascii="Cambria Math" w:hAnsi="Cambria Math"/>
          <w:color w:val="0000FF"/>
        </w:rPr>
        <w:t xml:space="preserve">identifying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readings from 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 data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2816AE">
        <w:rPr>
          <w:rFonts w:ascii="Cambria Math" w:hAnsi="Cambria Math"/>
        </w:rPr>
        <w:t>would be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4952C78A" w:rsidR="00F825CB" w:rsidRPr="00F825CB" w:rsidRDefault="00F825CB" w:rsidP="00F825CB">
      <w:pPr>
        <w:spacing w:after="240" w:line="276" w:lineRule="auto"/>
        <w:jc w:val="both"/>
        <w:rPr>
          <w:rFonts w:ascii="Cambria Math" w:hAnsi="Cambria Math"/>
        </w:rPr>
      </w:pPr>
      <w:r w:rsidRPr="00F825CB">
        <w:rPr>
          <w:rFonts w:ascii="Cambria Math" w:hAnsi="Cambria Math"/>
        </w:rPr>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w:t>
      </w:r>
      <w:r w:rsidR="00570CD2">
        <w:rPr>
          <w:rFonts w:ascii="Cambria Math" w:hAnsi="Cambria Math"/>
        </w:rPr>
        <w:t xml:space="preserve">of various such </w:t>
      </w:r>
      <w:r w:rsidR="000839D7">
        <w:rPr>
          <w:rFonts w:ascii="Cambria Math" w:hAnsi="Cambria Math"/>
        </w:rPr>
        <w:t>plan</w:t>
      </w:r>
      <w:r w:rsidR="00570CD2">
        <w:rPr>
          <w:rFonts w:ascii="Cambria Math" w:hAnsi="Cambria Math"/>
        </w:rPr>
        <w:t>s</w:t>
      </w:r>
      <w:r w:rsidR="000839D7">
        <w:rPr>
          <w:rFonts w:ascii="Cambria Math" w:hAnsi="Cambria Math"/>
        </w:rPr>
        <w:t xml:space="preserve"> against each other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change</w:t>
      </w:r>
      <w:r w:rsidR="00305E6D">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 xml:space="preserve">forest composition, atmospheric CO2 concentration, </w:t>
      </w:r>
      <w:r w:rsidR="00570CD2">
        <w:rPr>
          <w:rFonts w:ascii="Cambria Math" w:hAnsi="Cambria Math"/>
        </w:rPr>
        <w:t xml:space="preserve">income earned from the forest, the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Users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varying </w:t>
      </w:r>
      <w:r w:rsidR="009F02D6">
        <w:rPr>
          <w:rFonts w:ascii="Cambria Math" w:hAnsi="Cambria Math"/>
        </w:rPr>
        <w:t xml:space="preserve">values for other settings like </w:t>
      </w:r>
      <w:r w:rsidR="007B4948">
        <w:rPr>
          <w:rFonts w:ascii="Cambria Math" w:hAnsi="Cambria Math"/>
        </w:rPr>
        <w:t xml:space="preserve">rotation period lengths and </w:t>
      </w:r>
      <w:r w:rsidR="009F02D6">
        <w:rPr>
          <w:rFonts w:ascii="Cambria Math" w:hAnsi="Cambria Math"/>
        </w:rPr>
        <w:t xml:space="preserve">activation of </w:t>
      </w:r>
      <w:r w:rsidR="007B4948">
        <w:rPr>
          <w:rFonts w:ascii="Cambria Math" w:hAnsi="Cambria Math"/>
        </w:rPr>
        <w:t xml:space="preserve">income streams to </w:t>
      </w:r>
      <w:r w:rsidR="009F02D6" w:rsidRPr="009F02D6">
        <w:rPr>
          <w:rFonts w:ascii="Cambria Math" w:hAnsi="Cambria Math"/>
          <w:color w:val="0000FF"/>
        </w:rPr>
        <w:t xml:space="preserve">locate </w:t>
      </w:r>
      <w:r w:rsidR="009F02D6">
        <w:rPr>
          <w:rFonts w:ascii="Cambria Math" w:hAnsi="Cambria Math"/>
        </w:rPr>
        <w:t>plans that achieve goals like carbon sequestration maximization, income generation maximization, or both.</w:t>
      </w:r>
      <w:r w:rsidR="005922D0">
        <w:rPr>
          <w:rFonts w:ascii="Cambria Math" w:hAnsi="Cambria Math"/>
        </w:rPr>
        <w:t xml:space="preserve"> In the process they learn about challenges and best practices w.r.t economically viable climate aware forest management.</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How?</w:t>
      </w:r>
    </w:p>
    <w:p w14:paraId="7F83935A" w14:textId="77777777" w:rsidR="001D41B0" w:rsidRDefault="00B94B9C" w:rsidP="00C63F90">
      <w:pPr>
        <w:spacing w:after="240" w:line="276" w:lineRule="auto"/>
        <w:jc w:val="both"/>
        <w:rPr>
          <w:rFonts w:ascii="Cambria Math" w:hAnsi="Cambria Math"/>
        </w:rPr>
      </w:pPr>
      <w:r>
        <w:rPr>
          <w:rFonts w:ascii="Cambria Math" w:hAnsi="Cambria Math"/>
        </w:rPr>
        <w:t>Graphically depicting</w:t>
      </w:r>
      <w:r w:rsidR="00C379BE">
        <w:rPr>
          <w:rFonts w:ascii="Cambria Math" w:hAnsi="Cambria Math"/>
        </w:rPr>
        <w:t xml:space="preserve"> data involves picking appropriate encoding channels.  </w:t>
      </w:r>
      <w:r>
        <w:rPr>
          <w:rFonts w:ascii="Cambria Math" w:hAnsi="Cambria Math"/>
        </w:rPr>
        <w:t>E</w:t>
      </w:r>
      <w:r w:rsidR="00C379BE">
        <w:rPr>
          <w:rFonts w:ascii="Cambria Math" w:hAnsi="Cambria Math"/>
        </w:rPr>
        <w:t>ncoding channel</w:t>
      </w:r>
      <w:r>
        <w:rPr>
          <w:rFonts w:ascii="Cambria Math" w:hAnsi="Cambria Math"/>
        </w:rPr>
        <w:t>s</w:t>
      </w:r>
      <w:r w:rsidR="00C379BE">
        <w:rPr>
          <w:rFonts w:ascii="Cambria Math" w:hAnsi="Cambria Math"/>
        </w:rPr>
        <w:t xml:space="preserve"> refer to graphical primitive</w:t>
      </w:r>
      <w:r>
        <w:rPr>
          <w:rFonts w:ascii="Cambria Math" w:hAnsi="Cambria Math"/>
        </w:rPr>
        <w:t>s</w:t>
      </w:r>
      <w:r w:rsidR="00C379BE">
        <w:rPr>
          <w:rFonts w:ascii="Cambria Math" w:hAnsi="Cambria Math"/>
        </w:rPr>
        <w:t xml:space="preserve"> that</w:t>
      </w:r>
      <w:r>
        <w:rPr>
          <w:rFonts w:ascii="Cambria Math" w:hAnsi="Cambria Math"/>
        </w:rPr>
        <w:t xml:space="preserve"> a visualization is composed of.</w:t>
      </w:r>
      <w:r w:rsidR="00C379BE">
        <w:rPr>
          <w:rFonts w:ascii="Cambria Math" w:hAnsi="Cambria Math"/>
        </w:rPr>
        <w:t xml:space="preserve"> </w:t>
      </w:r>
      <w:r w:rsidR="00201E6A">
        <w:rPr>
          <w:rFonts w:ascii="Cambria Math" w:hAnsi="Cambria Math"/>
        </w:rPr>
        <w:t>There are 8 such channels</w:t>
      </w:r>
      <w:r w:rsidR="00CA3DE1">
        <w:rPr>
          <w:rFonts w:ascii="Cambria Math" w:hAnsi="Cambria Math"/>
        </w:rPr>
        <w:t xml:space="preserve"> or attributes of graphical elements that may be altered to encode variances in data. They are</w:t>
      </w:r>
      <w:r w:rsidR="00201E6A">
        <w:rPr>
          <w:rFonts w:ascii="Cambria Math" w:hAnsi="Cambria Math"/>
        </w:rPr>
        <w:t xml:space="preserve"> position, shape, size, brightness, colour, orientation, texture, and motion.</w:t>
      </w:r>
      <w:r w:rsidR="00955B18">
        <w:rPr>
          <w:rFonts w:ascii="Cambria Math" w:hAnsi="Cambria Math"/>
        </w:rPr>
        <w:t xml:space="preserve"> </w:t>
      </w:r>
      <w:r w:rsidR="00AA2496">
        <w:rPr>
          <w:rFonts w:ascii="Cambria Math" w:hAnsi="Cambria Math"/>
        </w:rPr>
        <w:t>These channels have certain characteristics</w:t>
      </w:r>
      <w:r w:rsidR="00972083">
        <w:rPr>
          <w:rFonts w:ascii="Cambria Math" w:hAnsi="Cambria Math"/>
        </w:rPr>
        <w:t xml:space="preserve">. They may </w:t>
      </w:r>
      <w:r w:rsidR="00955B18">
        <w:rPr>
          <w:rFonts w:ascii="Cambria Math" w:hAnsi="Cambria Math"/>
        </w:rPr>
        <w:t xml:space="preserve">be selective (allows easy distinguishability), associative (supports grouping), ordinal (displays clear change in order) or quantitative (allows for quantification of difference between </w:t>
      </w:r>
      <w:r w:rsidR="00972083">
        <w:rPr>
          <w:rFonts w:ascii="Cambria Math" w:hAnsi="Cambria Math"/>
        </w:rPr>
        <w:t>data points</w:t>
      </w:r>
      <w:r w:rsidR="00955B18">
        <w:rPr>
          <w:rFonts w:ascii="Cambria Math" w:hAnsi="Cambria Math"/>
        </w:rPr>
        <w:t>)</w:t>
      </w:r>
      <w:r w:rsidR="00972083">
        <w:rPr>
          <w:rFonts w:ascii="Cambria Math" w:hAnsi="Cambria Math"/>
        </w:rPr>
        <w:t>. The range of unique data point types that a channel can support is another channel characteristic referred to as range.</w:t>
      </w:r>
      <w:r w:rsidR="009F44FD">
        <w:rPr>
          <w:rFonts w:ascii="Cambria Math" w:hAnsi="Cambria Math"/>
        </w:rPr>
        <w:t xml:space="preserve"> </w:t>
      </w:r>
    </w:p>
    <w:p w14:paraId="566C78FB" w14:textId="5464F766" w:rsidR="001D41B0" w:rsidRDefault="00441615" w:rsidP="00C63F90">
      <w:pPr>
        <w:spacing w:after="240" w:line="276" w:lineRule="auto"/>
        <w:jc w:val="both"/>
        <w:rPr>
          <w:rFonts w:ascii="Cambria Math" w:hAnsi="Cambria Math"/>
        </w:rPr>
      </w:pPr>
      <w:r>
        <w:rPr>
          <w:rFonts w:ascii="Cambria Math" w:hAnsi="Cambria Math"/>
        </w:rPr>
        <w:t>Often, more than one channel or more than one instance of a channel may be preset within the same visualization.</w:t>
      </w:r>
      <w:r w:rsidR="00783856">
        <w:rPr>
          <w:rFonts w:ascii="Cambria Math" w:hAnsi="Cambria Math"/>
        </w:rPr>
        <w:t xml:space="preserve"> Some such combinations like that of position + colour is </w:t>
      </w:r>
      <w:r w:rsidR="001D41B0">
        <w:rPr>
          <w:rFonts w:ascii="Cambria Math" w:hAnsi="Cambria Math"/>
        </w:rPr>
        <w:t xml:space="preserve">preferred </w:t>
      </w:r>
      <w:r w:rsidR="006C458E">
        <w:rPr>
          <w:rFonts w:ascii="Cambria Math" w:hAnsi="Cambria Math"/>
        </w:rPr>
        <w:t xml:space="preserve">due to greater </w:t>
      </w:r>
      <w:r w:rsidR="00783856">
        <w:rPr>
          <w:rFonts w:ascii="Cambria Math" w:hAnsi="Cambria Math"/>
        </w:rPr>
        <w:t>visual separab</w:t>
      </w:r>
      <w:r w:rsidR="006C458E">
        <w:rPr>
          <w:rFonts w:ascii="Cambria Math" w:hAnsi="Cambria Math"/>
        </w:rPr>
        <w:t>ility</w:t>
      </w:r>
      <w:r w:rsidR="00783856">
        <w:rPr>
          <w:rFonts w:ascii="Cambria Math" w:hAnsi="Cambria Math"/>
        </w:rPr>
        <w:t xml:space="preserve"> </w:t>
      </w:r>
      <w:r w:rsidR="001D41B0">
        <w:rPr>
          <w:rFonts w:ascii="Cambria Math" w:hAnsi="Cambria Math"/>
        </w:rPr>
        <w:t>over</w:t>
      </w:r>
      <w:r w:rsidR="00783856">
        <w:rPr>
          <w:rFonts w:ascii="Cambria Math" w:hAnsi="Cambria Math"/>
        </w:rPr>
        <w:t xml:space="preserve"> others like colour + colour (e.g. using multiple hues of a colour to grade variables grouped by </w:t>
      </w:r>
      <w:r w:rsidR="006C458E">
        <w:rPr>
          <w:rFonts w:ascii="Cambria Math" w:hAnsi="Cambria Math"/>
        </w:rPr>
        <w:t>colour</w:t>
      </w:r>
      <w:r w:rsidR="00783856">
        <w:rPr>
          <w:rFonts w:ascii="Cambria Math" w:hAnsi="Cambria Math"/>
        </w:rPr>
        <w:t>).</w:t>
      </w:r>
      <w:r>
        <w:rPr>
          <w:rFonts w:ascii="Cambria Math" w:hAnsi="Cambria Math"/>
        </w:rPr>
        <w:t xml:space="preserve"> </w:t>
      </w:r>
      <w:r w:rsidR="009B2088">
        <w:rPr>
          <w:rFonts w:ascii="Cambria Math" w:hAnsi="Cambria Math"/>
        </w:rPr>
        <w:t xml:space="preserve">Once encoding channels are determined, they are incorporated into </w:t>
      </w:r>
      <w:r w:rsidR="009B2088" w:rsidRPr="00543095">
        <w:rPr>
          <w:rFonts w:ascii="Cambria Math" w:hAnsi="Cambria Math"/>
        </w:rPr>
        <w:t>visualization idioms</w:t>
      </w:r>
      <w:r w:rsidR="009B2088">
        <w:rPr>
          <w:rFonts w:ascii="Cambria Math" w:hAnsi="Cambria Math"/>
        </w:rPr>
        <w:t xml:space="preserve"> which are essentially just specific types of graphs (e.g. scatter plot, line plot, pie chart, etc.).</w:t>
      </w:r>
      <w:r w:rsidR="00635283">
        <w:rPr>
          <w:rFonts w:ascii="Cambria Math" w:hAnsi="Cambria Math"/>
        </w:rPr>
        <w:t xml:space="preserve"> Idioms may simply encode data by arranging it and mapping it to specific channels. They can also allow for manipulation of data through depicting change and </w:t>
      </w:r>
      <w:r w:rsidR="00D71CF2">
        <w:rPr>
          <w:rFonts w:ascii="Cambria Math" w:hAnsi="Cambria Math"/>
        </w:rPr>
        <w:t xml:space="preserve">facilitating selection or navigation. Different </w:t>
      </w:r>
      <w:r w:rsidR="00F3494E">
        <w:rPr>
          <w:rFonts w:ascii="Cambria Math" w:hAnsi="Cambria Math"/>
        </w:rPr>
        <w:t>idioms</w:t>
      </w:r>
      <w:r w:rsidR="00D71CF2">
        <w:rPr>
          <w:rFonts w:ascii="Cambria Math" w:hAnsi="Cambria Math"/>
        </w:rPr>
        <w:t xml:space="preserve"> </w:t>
      </w:r>
      <w:r w:rsidR="001D41B0">
        <w:rPr>
          <w:rFonts w:ascii="Cambria Math" w:hAnsi="Cambria Math"/>
        </w:rPr>
        <w:t>can</w:t>
      </w:r>
      <w:r w:rsidR="00D71CF2">
        <w:rPr>
          <w:rFonts w:ascii="Cambria Math" w:hAnsi="Cambria Math"/>
        </w:rPr>
        <w:t xml:space="preserve"> be combined within </w:t>
      </w:r>
      <w:r w:rsidR="00F3494E">
        <w:rPr>
          <w:rFonts w:ascii="Cambria Math" w:hAnsi="Cambria Math"/>
        </w:rPr>
        <w:t>a visualization</w:t>
      </w:r>
      <w:r w:rsidR="00D71CF2">
        <w:rPr>
          <w:rFonts w:ascii="Cambria Math" w:hAnsi="Cambria Math"/>
        </w:rPr>
        <w:t xml:space="preserve"> through techniques like juxtaposing, partitioning, or superimposing them. Lastly visualization idioms can be designed to help reduce data and manage complexity though incorporation of data filtering, aggregation, or embedding.</w:t>
      </w:r>
      <w:r w:rsidR="00BF1BE0">
        <w:rPr>
          <w:rFonts w:ascii="Cambria Math" w:hAnsi="Cambria Math"/>
        </w:rPr>
        <w:t xml:space="preserve"> </w:t>
      </w:r>
    </w:p>
    <w:p w14:paraId="0C370252" w14:textId="149A5BBB" w:rsidR="00196087" w:rsidRDefault="00BF1BE0" w:rsidP="00C63F90">
      <w:pPr>
        <w:spacing w:after="240" w:line="276" w:lineRule="auto"/>
        <w:jc w:val="both"/>
        <w:rPr>
          <w:rFonts w:ascii="Cambria Math" w:hAnsi="Cambria Math"/>
        </w:rPr>
      </w:pPr>
      <w:r>
        <w:rPr>
          <w:rFonts w:ascii="Cambria Math" w:hAnsi="Cambria Math"/>
        </w:rPr>
        <w:t xml:space="preserve">Thus, </w:t>
      </w:r>
      <w:r w:rsidR="001D41B0">
        <w:rPr>
          <w:rFonts w:ascii="Cambria Math" w:hAnsi="Cambria Math"/>
        </w:rPr>
        <w:t>several</w:t>
      </w:r>
      <w:r>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in</w:t>
      </w:r>
      <w:r w:rsidR="001C585D">
        <w:rPr>
          <w:rFonts w:ascii="Cambria Math" w:hAnsi="Cambria Math"/>
        </w:rPr>
        <w:t xml:space="preserve"> the dataset</w:t>
      </w:r>
      <w:r w:rsidR="003C24A3">
        <w:rPr>
          <w:rFonts w:ascii="Cambria Math" w:hAnsi="Cambria Math"/>
        </w:rPr>
        <w:t xml:space="preserve"> well enough so as not the distract or overwhelm the </w:t>
      </w:r>
      <w:r w:rsidR="003C24A3">
        <w:rPr>
          <w:rFonts w:ascii="Cambria Math" w:hAnsi="Cambria Math"/>
        </w:rPr>
        <w:lastRenderedPageBreak/>
        <w:t xml:space="preserve">viewer </w:t>
      </w:r>
      <w:r w:rsidR="002B4DCF">
        <w:rPr>
          <w:rFonts w:ascii="Cambria Math" w:hAnsi="Cambria Math"/>
        </w:rPr>
        <w:t>when</w:t>
      </w:r>
      <w:r w:rsidR="003C24A3">
        <w:rPr>
          <w:rFonts w:ascii="Cambria Math" w:hAnsi="Cambria Math"/>
        </w:rPr>
        <w:t xml:space="preserve"> informing them</w:t>
      </w:r>
      <w:r>
        <w:rPr>
          <w:rFonts w:ascii="Cambria Math" w:hAnsi="Cambria Math"/>
        </w:rPr>
        <w:t>.</w:t>
      </w:r>
      <w:r w:rsidR="00013FF5">
        <w:rPr>
          <w:rFonts w:ascii="Cambria Math" w:hAnsi="Cambria Math"/>
        </w:rPr>
        <w:t xml:space="preserve"> Following paragraphs explain such decisions that inspired main graphical displays in MycroForest</w:t>
      </w:r>
      <w:r w:rsidR="00607025">
        <w:rPr>
          <w:rFonts w:ascii="Cambria Math" w:hAnsi="Cambria Math"/>
        </w:rPr>
        <w:t>.</w:t>
      </w:r>
    </w:p>
    <w:p w14:paraId="37405A08" w14:textId="4E45C78C" w:rsidR="00564FF9" w:rsidRDefault="00564FF9" w:rsidP="00C63F90">
      <w:pPr>
        <w:spacing w:after="240" w:line="276" w:lineRule="auto"/>
        <w:jc w:val="both"/>
        <w:rPr>
          <w:rFonts w:ascii="Cambria Math" w:hAnsi="Cambria Math"/>
        </w:rPr>
      </w:pPr>
      <w:r>
        <w:rPr>
          <w:rFonts w:ascii="Cambria Math" w:hAnsi="Cambria Math"/>
        </w:rPr>
        <w:t xml:space="preserve">Most data attribute values in MycroForest get updated every timestep as </w:t>
      </w:r>
      <w:r w:rsidR="00517127">
        <w:rPr>
          <w:rFonts w:ascii="Cambria Math" w:hAnsi="Cambria Math"/>
        </w:rPr>
        <w:t xml:space="preserve">the simulation runs. This change over time is captured </w:t>
      </w:r>
      <w:r w:rsidR="00C75138">
        <w:rPr>
          <w:rFonts w:ascii="Cambria Math" w:hAnsi="Cambria Math"/>
        </w:rPr>
        <w:t xml:space="preserve">using the motion encoding channel </w:t>
      </w:r>
      <w:r w:rsidR="00517127">
        <w:rPr>
          <w:rFonts w:ascii="Cambria Math" w:hAnsi="Cambria Math"/>
        </w:rPr>
        <w:t xml:space="preserve">through animation wherein land content symbols, action plan viewer action tags, and all </w:t>
      </w:r>
      <w:r w:rsidR="00301934">
        <w:rPr>
          <w:rFonts w:ascii="Cambria Math" w:hAnsi="Cambria Math"/>
        </w:rPr>
        <w:t xml:space="preserve">money as well as CO2 and carbon related </w:t>
      </w:r>
      <w:r w:rsidR="00517127">
        <w:rPr>
          <w:rFonts w:ascii="Cambria Math" w:hAnsi="Cambria Math"/>
        </w:rPr>
        <w:t>numbers on the world page get updated after every time step.</w:t>
      </w:r>
    </w:p>
    <w:p w14:paraId="0C3130A6" w14:textId="07AE6B53" w:rsidR="00607025" w:rsidRDefault="008B3D94" w:rsidP="00C63F90">
      <w:pPr>
        <w:spacing w:after="240" w:line="276" w:lineRule="auto"/>
        <w:jc w:val="both"/>
        <w:rPr>
          <w:rFonts w:ascii="Cambria Math" w:hAnsi="Cambria Math"/>
        </w:rPr>
      </w:pPr>
      <w:r>
        <w:rPr>
          <w:rFonts w:ascii="Cambria Math" w:hAnsi="Cambria Math"/>
        </w:rPr>
        <w:t xml:space="preserve">The </w:t>
      </w:r>
      <w:r w:rsidRPr="008B3D94">
        <w:rPr>
          <w:rFonts w:ascii="Cambria Math" w:hAnsi="Cambria Math"/>
          <w:b/>
          <w:bCs/>
        </w:rPr>
        <w:t>land plot</w:t>
      </w:r>
      <w:r>
        <w:rPr>
          <w:rFonts w:ascii="Cambria Math" w:hAnsi="Cambria Math"/>
        </w:rPr>
        <w:t xml:space="preserve"> visualizes Tree Age, Tree Type</w:t>
      </w:r>
      <w:r w:rsidR="007B17C8">
        <w:rPr>
          <w:rFonts w:ascii="Cambria Math" w:hAnsi="Cambria Math"/>
        </w:rPr>
        <w:t xml:space="preserve">. </w:t>
      </w:r>
      <w:r w:rsidR="0012617C">
        <w:rPr>
          <w:rFonts w:ascii="Cambria Math" w:hAnsi="Cambria Math"/>
        </w:rPr>
        <w:t>Tree Age can range from 0 to 100</w:t>
      </w:r>
      <w:r w:rsidR="00DB73E6">
        <w:rPr>
          <w:rFonts w:ascii="Cambria Math" w:hAnsi="Cambria Math"/>
        </w:rPr>
        <w:t xml:space="preserve"> years while they are alive. They may remain on land for more years after they die until completely</w:t>
      </w:r>
      <w:r w:rsidR="006C545D">
        <w:rPr>
          <w:rFonts w:ascii="Cambria Math" w:hAnsi="Cambria Math"/>
        </w:rPr>
        <w:t xml:space="preserve"> decayed</w:t>
      </w:r>
      <w:r w:rsidR="0012617C">
        <w:rPr>
          <w:rFonts w:ascii="Cambria Math" w:hAnsi="Cambria Math"/>
        </w:rPr>
        <w:t xml:space="preserve">. </w:t>
      </w:r>
      <w:r w:rsidR="0015789F">
        <w:rPr>
          <w:rFonts w:ascii="Cambria Math" w:hAnsi="Cambria Math"/>
        </w:rPr>
        <w:t xml:space="preserve">Using a different colour or shape to precisely show </w:t>
      </w:r>
      <w:r w:rsidR="00DB73E6">
        <w:rPr>
          <w:rFonts w:ascii="Cambria Math" w:hAnsi="Cambria Math"/>
        </w:rPr>
        <w:t>how long a tree has remained on land</w:t>
      </w:r>
      <w:r w:rsidR="0015789F">
        <w:rPr>
          <w:rFonts w:ascii="Cambria Math" w:hAnsi="Cambria Math"/>
        </w:rPr>
        <w:t xml:space="preserve"> will only overwhelm the viewer. To manage this complexity, trees of different ages were organized under 6 age groups</w:t>
      </w:r>
      <w:r w:rsidR="00074B1B">
        <w:rPr>
          <w:rFonts w:ascii="Cambria Math" w:hAnsi="Cambria Math"/>
        </w:rPr>
        <w:t xml:space="preserve"> and an interaction was introduced where learners can hover over a tree icon to reveal its precise species and age.</w:t>
      </w:r>
      <w:r w:rsidR="00EE1023">
        <w:rPr>
          <w:rFonts w:ascii="Cambria Math" w:hAnsi="Cambria Math"/>
        </w:rPr>
        <w:t xml:space="preserve"> Similarly, Biodiversity score is a continuous value in the 0 to 1 range. To improve differentiability, the land was classified as “Unforested”, “Plantation”, “Forest”, or “Ecosystem” based on increasing order of biodiversity score</w:t>
      </w:r>
      <w:r w:rsidR="007B17C8">
        <w:rPr>
          <w:rFonts w:ascii="Cambria Math" w:hAnsi="Cambria Math"/>
        </w:rPr>
        <w:t>.</w:t>
      </w:r>
      <w:r w:rsidR="0015789F">
        <w:rPr>
          <w:rFonts w:ascii="Cambria Math" w:hAnsi="Cambria Math"/>
        </w:rPr>
        <w:t xml:space="preserve"> </w:t>
      </w:r>
      <w:r w:rsidR="00121B80">
        <w:rPr>
          <w:rFonts w:ascii="Cambria Math" w:hAnsi="Cambria Math"/>
        </w:rPr>
        <w:fldChar w:fldCharType="begin"/>
      </w:r>
      <w:r w:rsidR="00121B80">
        <w:rPr>
          <w:rFonts w:ascii="Cambria Math" w:hAnsi="Cambria Math"/>
        </w:rPr>
        <w:instrText xml:space="preserve"> REF _Ref172558763 \h </w:instrText>
      </w:r>
      <w:r w:rsidR="00121B80">
        <w:rPr>
          <w:rFonts w:ascii="Cambria Math" w:hAnsi="Cambria Math"/>
        </w:rPr>
      </w:r>
      <w:r w:rsidR="00121B80">
        <w:rPr>
          <w:rFonts w:ascii="Cambria Math" w:hAnsi="Cambria Math"/>
        </w:rPr>
        <w:fldChar w:fldCharType="separate"/>
      </w:r>
      <w:r w:rsidR="003A1432" w:rsidRPr="00342C87">
        <w:rPr>
          <w:rFonts w:ascii="Cambria Math" w:hAnsi="Cambria Math"/>
        </w:rPr>
        <w:t xml:space="preserve">Figure </w:t>
      </w:r>
      <w:r w:rsidR="003A1432">
        <w:rPr>
          <w:rFonts w:ascii="Cambria Math" w:hAnsi="Cambria Math"/>
          <w:noProof/>
        </w:rPr>
        <w:t>30</w:t>
      </w:r>
      <w:r w:rsidR="00121B80">
        <w:rPr>
          <w:rFonts w:ascii="Cambria Math" w:hAnsi="Cambria Math"/>
        </w:rPr>
        <w:fldChar w:fldCharType="end"/>
      </w:r>
      <w:r w:rsidR="00121B80">
        <w:rPr>
          <w:rFonts w:ascii="Cambria Math" w:hAnsi="Cambria Math"/>
        </w:rPr>
        <w:t xml:space="preserve"> shows how both colour and shape </w:t>
      </w:r>
      <w:proofErr w:type="gramStart"/>
      <w:r w:rsidR="00121B80">
        <w:rPr>
          <w:rFonts w:ascii="Cambria Math" w:hAnsi="Cambria Math"/>
        </w:rPr>
        <w:t>was</w:t>
      </w:r>
      <w:proofErr w:type="gramEnd"/>
      <w:r w:rsidR="00121B80">
        <w:rPr>
          <w:rFonts w:ascii="Cambria Math" w:hAnsi="Cambria Math"/>
        </w:rPr>
        <w:t xml:space="preserve"> varied to distinguish between tree types and age groups.</w:t>
      </w:r>
      <w:r w:rsidR="00766865">
        <w:rPr>
          <w:rFonts w:ascii="Cambria Math" w:hAnsi="Cambria Math"/>
        </w:rPr>
        <w:t xml:space="preserve"> Once dead, behaviour of both trees is same</w:t>
      </w:r>
      <w:r w:rsidR="00731895">
        <w:rPr>
          <w:rFonts w:ascii="Cambria Math" w:hAnsi="Cambria Math"/>
        </w:rPr>
        <w:t>. H</w:t>
      </w:r>
      <w:r w:rsidR="00766865">
        <w:rPr>
          <w:rFonts w:ascii="Cambria Math" w:hAnsi="Cambria Math"/>
        </w:rPr>
        <w:t>ence</w:t>
      </w:r>
      <w:r w:rsidR="00731895">
        <w:rPr>
          <w:rFonts w:ascii="Cambria Math" w:hAnsi="Cambria Math"/>
        </w:rPr>
        <w:t>,</w:t>
      </w:r>
      <w:r w:rsidR="00766865">
        <w:rPr>
          <w:rFonts w:ascii="Cambria Math" w:hAnsi="Cambria Math"/>
        </w:rPr>
        <w:t xml:space="preserve"> </w:t>
      </w:r>
      <w:r w:rsidR="003C2367">
        <w:rPr>
          <w:rFonts w:ascii="Cambria Math" w:hAnsi="Cambria Math"/>
        </w:rPr>
        <w:t>dead trees</w:t>
      </w:r>
      <w:r w:rsidR="00766865">
        <w:rPr>
          <w:rFonts w:ascii="Cambria Math" w:hAnsi="Cambria Math"/>
        </w:rPr>
        <w:t xml:space="preserve"> are depicted using the same symbol for both species.</w:t>
      </w:r>
      <w:r w:rsidR="00121B80">
        <w:rPr>
          <w:rFonts w:ascii="Cambria Math" w:hAnsi="Cambria Math"/>
        </w:rPr>
        <w:t xml:space="preserve"> </w:t>
      </w:r>
      <w:r w:rsidR="000E5917">
        <w:rPr>
          <w:rFonts w:ascii="Cambria Math" w:hAnsi="Cambria Math"/>
        </w:rPr>
        <w:t xml:space="preserve">The land </w:t>
      </w:r>
      <w:r w:rsidR="007B17C8">
        <w:rPr>
          <w:rFonts w:ascii="Cambria Math" w:hAnsi="Cambria Math"/>
        </w:rPr>
        <w:t>in</w:t>
      </w:r>
      <w:r w:rsidR="000E5917">
        <w:rPr>
          <w:rFonts w:ascii="Cambria Math" w:hAnsi="Cambria Math"/>
        </w:rPr>
        <w:t xml:space="preserve"> MycroForest </w:t>
      </w:r>
      <w:r w:rsidR="007B17C8">
        <w:rPr>
          <w:rFonts w:ascii="Cambria Math" w:hAnsi="Cambria Math"/>
        </w:rPr>
        <w:t>is</w:t>
      </w:r>
      <w:r w:rsidR="000E5917">
        <w:rPr>
          <w:rFonts w:ascii="Cambria Math" w:hAnsi="Cambria Math"/>
        </w:rPr>
        <w:t xml:space="preserve"> a grid with 6 rows and 6 columns. Each row – column intersection is a land position. This set up is very compatible with a scatter plot. Thus, the scatter plot idiom was used to encode position of trees on land.</w:t>
      </w:r>
      <w:r w:rsidR="007B17C8">
        <w:rPr>
          <w:rFonts w:ascii="Cambria Math" w:hAnsi="Cambria Math"/>
        </w:rPr>
        <w:t xml:space="preserve"> Change in composition over time is animated and thus encoded using the motion channel.</w:t>
      </w:r>
    </w:p>
    <w:p w14:paraId="05305A67" w14:textId="4CDE74B0" w:rsidR="00342C87" w:rsidRDefault="001329C4" w:rsidP="00342C87">
      <w:pPr>
        <w:keepNext/>
        <w:spacing w:line="276" w:lineRule="auto"/>
        <w:jc w:val="center"/>
      </w:pPr>
      <w:r>
        <w:rPr>
          <w:noProof/>
        </w:rPr>
        <w:drawing>
          <wp:inline distT="0" distB="0" distL="0" distR="0" wp14:anchorId="27CEB696" wp14:editId="73C507E6">
            <wp:extent cx="5400000" cy="139437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1394378"/>
                    </a:xfrm>
                    <a:prstGeom prst="rect">
                      <a:avLst/>
                    </a:prstGeom>
                    <a:noFill/>
                  </pic:spPr>
                </pic:pic>
              </a:graphicData>
            </a:graphic>
          </wp:inline>
        </w:drawing>
      </w:r>
    </w:p>
    <w:p w14:paraId="22B335EA" w14:textId="35B55006" w:rsidR="006A38BE" w:rsidRDefault="00342C87" w:rsidP="00342C87">
      <w:pPr>
        <w:pStyle w:val="Caption"/>
        <w:jc w:val="center"/>
        <w:rPr>
          <w:rFonts w:ascii="Cambria Math" w:hAnsi="Cambria Math"/>
        </w:rPr>
      </w:pPr>
      <w:bookmarkStart w:id="72"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3A1432">
        <w:rPr>
          <w:rFonts w:ascii="Cambria Math" w:hAnsi="Cambria Math"/>
          <w:noProof/>
        </w:rPr>
        <w:t>30</w:t>
      </w:r>
      <w:r w:rsidRPr="00342C87">
        <w:rPr>
          <w:rFonts w:ascii="Cambria Math" w:hAnsi="Cambria Math"/>
        </w:rPr>
        <w:fldChar w:fldCharType="end"/>
      </w:r>
      <w:bookmarkEnd w:id="72"/>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79E55776" w:rsidR="00040024" w:rsidRDefault="00752572" w:rsidP="0068703A">
      <w:pPr>
        <w:spacing w:after="240" w:line="276" w:lineRule="auto"/>
        <w:jc w:val="both"/>
        <w:rPr>
          <w:rFonts w:ascii="Cambria Math" w:hAnsi="Cambria Math"/>
        </w:rPr>
      </w:pPr>
      <w:r w:rsidRPr="00752572">
        <w:rPr>
          <w:rFonts w:ascii="Cambria Math" w:hAnsi="Cambria Math"/>
        </w:rPr>
        <w:t xml:space="preserve">The </w:t>
      </w:r>
      <w:r w:rsidRPr="00752572">
        <w:rPr>
          <w:rFonts w:ascii="Cambria Math" w:hAnsi="Cambria Math"/>
          <w:b/>
          <w:bCs/>
        </w:rPr>
        <w:t xml:space="preserve">money viewer </w:t>
      </w:r>
      <w:r>
        <w:rPr>
          <w:rFonts w:ascii="Cambria Math" w:hAnsi="Cambria Math"/>
        </w:rPr>
        <w:t xml:space="preserve">panel displays Income, Expenses, Total Money, and </w:t>
      </w:r>
      <w:r w:rsidR="002D411E">
        <w:rPr>
          <w:rFonts w:ascii="Cambria Math" w:hAnsi="Cambria Math"/>
        </w:rPr>
        <w:t xml:space="preserve">Is </w:t>
      </w:r>
      <w:r>
        <w:rPr>
          <w:rFonts w:ascii="Cambria Math" w:hAnsi="Cambria Math"/>
        </w:rPr>
        <w:t xml:space="preserve">Income Stream </w:t>
      </w:r>
      <w:r w:rsidR="002D411E">
        <w:rPr>
          <w:rFonts w:ascii="Cambria Math" w:hAnsi="Cambria Math"/>
        </w:rPr>
        <w:t xml:space="preserve">Active </w:t>
      </w:r>
      <w:r>
        <w:rPr>
          <w:rFonts w:ascii="Cambria Math" w:hAnsi="Cambria Math"/>
        </w:rPr>
        <w:t>data.</w:t>
      </w:r>
      <w:r w:rsidR="00FB23AE">
        <w:rPr>
          <w:rFonts w:ascii="Cambria Math" w:hAnsi="Cambria Math"/>
        </w:rPr>
        <w:t xml:space="preserve"> Here, as well as in all other graphical elements, the precision of displayed numbers is restricted to at most 2 decimal points as greater precision does not add to the learner’s understanding and would only serve to distract them. There are 3 possible income streams (Timber, NTFP, Recreation)</w:t>
      </w:r>
      <w:r w:rsidR="006B346A">
        <w:rPr>
          <w:rFonts w:ascii="Cambria Math" w:hAnsi="Cambria Math"/>
        </w:rPr>
        <w:t xml:space="preserve"> and </w:t>
      </w:r>
      <w:r w:rsidR="00FB23AE">
        <w:rPr>
          <w:rFonts w:ascii="Cambria Math" w:hAnsi="Cambria Math"/>
        </w:rPr>
        <w:t>two types of figures (income, expenses)</w:t>
      </w:r>
      <w:r w:rsidR="006B346A">
        <w:rPr>
          <w:rFonts w:ascii="Cambria Math" w:hAnsi="Cambria Math"/>
        </w:rPr>
        <w:t xml:space="preserve"> that change over time. Thus, complexity of data is high.</w:t>
      </w:r>
      <w:r w:rsidR="00FB23AE">
        <w:rPr>
          <w:rFonts w:ascii="Cambria Math" w:hAnsi="Cambria Math"/>
        </w:rPr>
        <w:t xml:space="preserve"> </w:t>
      </w:r>
      <w:r w:rsidR="006B346A">
        <w:rPr>
          <w:rFonts w:ascii="Cambria Math" w:hAnsi="Cambria Math"/>
        </w:rPr>
        <w:t>The total bank balance and overall income and expenses over the entire simulation so far, is displayed using text. But this hides some information such as money earned / spent per rotation and year. Thus, figures were grouped into 3</w:t>
      </w:r>
      <w:r w:rsidR="00FB23AE">
        <w:rPr>
          <w:rFonts w:ascii="Cambria Math" w:hAnsi="Cambria Math"/>
        </w:rPr>
        <w:t xml:space="preserve"> time-based levels (per rotation, per year, overall)</w:t>
      </w:r>
      <w:r w:rsidR="006B346A">
        <w:rPr>
          <w:rFonts w:ascii="Cambria Math" w:hAnsi="Cambria Math"/>
        </w:rPr>
        <w:t xml:space="preserve"> and displayed at different positions of the screen</w:t>
      </w:r>
      <w:r w:rsidR="00FB23AE">
        <w:rPr>
          <w:rFonts w:ascii="Cambria Math" w:hAnsi="Cambria Math"/>
        </w:rPr>
        <w:t>.</w:t>
      </w:r>
      <w:r w:rsidR="006B346A">
        <w:rPr>
          <w:rFonts w:ascii="Cambria Math" w:hAnsi="Cambria Math"/>
        </w:rPr>
        <w:t xml:space="preserve"> Displaying these 3 figures for all the 3 </w:t>
      </w:r>
      <w:r w:rsidR="006B346A">
        <w:rPr>
          <w:rFonts w:ascii="Cambria Math" w:hAnsi="Cambria Math"/>
        </w:rPr>
        <w:lastRenderedPageBreak/>
        <w:t>income streams will present the user with too many numbers at a time to take in. To manage this, only figures related to active income streams are displayed. When there is</w:t>
      </w:r>
      <w:r w:rsidR="00AC13C5">
        <w:rPr>
          <w:rFonts w:ascii="Cambria Math" w:hAnsi="Cambria Math"/>
        </w:rPr>
        <w:t xml:space="preserve"> more than one </w:t>
      </w:r>
      <w:r w:rsidR="006B346A">
        <w:rPr>
          <w:rFonts w:ascii="Cambria Math" w:hAnsi="Cambria Math"/>
        </w:rPr>
        <w:t xml:space="preserve">active </w:t>
      </w:r>
      <w:r w:rsidR="00AC13C5">
        <w:rPr>
          <w:rFonts w:ascii="Cambria Math" w:hAnsi="Cambria Math"/>
        </w:rPr>
        <w:t>income stream</w:t>
      </w:r>
      <w:r w:rsidR="006B346A">
        <w:rPr>
          <w:rFonts w:ascii="Cambria Math" w:hAnsi="Cambria Math"/>
        </w:rPr>
        <w:t xml:space="preserve">, by default, steam wise split of income/expenses is displayed only for </w:t>
      </w:r>
      <w:r w:rsidR="00F16955">
        <w:rPr>
          <w:rFonts w:ascii="Cambria Math" w:hAnsi="Cambria Math"/>
        </w:rPr>
        <w:t>“</w:t>
      </w:r>
      <w:r w:rsidR="006B346A">
        <w:rPr>
          <w:rFonts w:ascii="Cambria Math" w:hAnsi="Cambria Math"/>
        </w:rPr>
        <w:t>per rotation income</w:t>
      </w:r>
      <w:r w:rsidR="00F16955">
        <w:rPr>
          <w:rFonts w:ascii="Cambria Math" w:hAnsi="Cambria Math"/>
        </w:rPr>
        <w:t>”</w:t>
      </w:r>
      <w:r w:rsidR="006B346A">
        <w:rPr>
          <w:rFonts w:ascii="Cambria Math" w:hAnsi="Cambria Math"/>
        </w:rPr>
        <w:t xml:space="preserve">. Users can view this breakup for </w:t>
      </w:r>
      <w:r w:rsidR="00363151">
        <w:rPr>
          <w:rFonts w:ascii="Cambria Math" w:hAnsi="Cambria Math"/>
        </w:rPr>
        <w:t xml:space="preserve">any time level by clicking on the heading for that time level. The fact that this time level is clickable is indicated by the text </w:t>
      </w:r>
      <w:r w:rsidR="0068703A">
        <w:rPr>
          <w:rFonts w:ascii="Cambria Math" w:hAnsi="Cambria Math"/>
        </w:rPr>
        <w:t>gaining an underline upon hover. The currently selected or last clicked time level’s heading retains that underline even when the mouse pointer is not over it to show that this is the selected level. Also, to make comparison easier, when there is more than 1 active income stream,</w:t>
      </w:r>
      <w:r w:rsidR="00AC13C5">
        <w:rPr>
          <w:rFonts w:ascii="Cambria Math" w:hAnsi="Cambria Math"/>
        </w:rPr>
        <w:t xml:space="preserve"> a stacked bar idiom is used to quickly convey proportion</w:t>
      </w:r>
      <w:r w:rsidR="0068703A">
        <w:rPr>
          <w:rFonts w:ascii="Cambria Math" w:hAnsi="Cambria Math"/>
        </w:rPr>
        <w:t xml:space="preserve"> contributed to by</w:t>
      </w:r>
      <w:r w:rsidR="00AC13C5">
        <w:rPr>
          <w:rFonts w:ascii="Cambria Math" w:hAnsi="Cambria Math"/>
        </w:rPr>
        <w:t xml:space="preserve"> each income stream. Hover</w:t>
      </w:r>
      <w:r w:rsidR="00FB23AE">
        <w:rPr>
          <w:rFonts w:ascii="Cambria Math" w:hAnsi="Cambria Math"/>
        </w:rPr>
        <w:t>ing</w:t>
      </w:r>
      <w:r w:rsidR="00AC13C5">
        <w:rPr>
          <w:rFonts w:ascii="Cambria Math" w:hAnsi="Cambria Math"/>
        </w:rPr>
        <w:t xml:space="preserve"> over a bar</w:t>
      </w:r>
      <w:r w:rsidR="00FB23AE">
        <w:rPr>
          <w:rFonts w:ascii="Cambria Math" w:hAnsi="Cambria Math"/>
        </w:rPr>
        <w:t>,</w:t>
      </w:r>
      <w:r w:rsidR="00AC13C5">
        <w:rPr>
          <w:rFonts w:ascii="Cambria Math" w:hAnsi="Cambria Math"/>
        </w:rPr>
        <w:t xml:space="preserve"> colour coded to map to specific income streams, reveals more detail such as name of income stream, precise contribution percentage and exactly how many coins were earned or spent.</w:t>
      </w:r>
      <w:r w:rsidR="00FB23AE">
        <w:rPr>
          <w:rFonts w:ascii="Cambria Math" w:hAnsi="Cambria Math"/>
        </w:rPr>
        <w:t xml:space="preserve"> </w:t>
      </w:r>
      <w:r w:rsidR="00B90492">
        <w:rPr>
          <w:rFonts w:ascii="Cambria Math" w:hAnsi="Cambria Math"/>
        </w:rPr>
        <w:t>As the simulation runs, these figures change over time.</w:t>
      </w:r>
      <w:r w:rsidR="00692A2E">
        <w:rPr>
          <w:rFonts w:ascii="Cambria Math" w:hAnsi="Cambria Math"/>
        </w:rPr>
        <w:t xml:space="preserve"> Thus, the money panel leverages the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used to manage complexity.</w:t>
      </w:r>
    </w:p>
    <w:p w14:paraId="7A01BB33" w14:textId="77777777" w:rsidR="00F223B7" w:rsidRDefault="00F223B7" w:rsidP="00F223B7">
      <w:pPr>
        <w:keepNext/>
        <w:spacing w:after="240" w:line="276" w:lineRule="auto"/>
        <w:jc w:val="center"/>
      </w:pPr>
      <w:r>
        <w:rPr>
          <w:rFonts w:ascii="Cambria Math" w:hAnsi="Cambria Math"/>
          <w:noProof/>
        </w:rPr>
        <w:drawing>
          <wp:inline distT="0" distB="0" distL="0" distR="0" wp14:anchorId="7AA730DB" wp14:editId="560418AE">
            <wp:extent cx="5400000" cy="119004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1190043"/>
                    </a:xfrm>
                    <a:prstGeom prst="rect">
                      <a:avLst/>
                    </a:prstGeom>
                    <a:noFill/>
                  </pic:spPr>
                </pic:pic>
              </a:graphicData>
            </a:graphic>
          </wp:inline>
        </w:drawing>
      </w:r>
    </w:p>
    <w:p w14:paraId="480AD262" w14:textId="6E128E89" w:rsidR="005C20EE" w:rsidRDefault="00F223B7" w:rsidP="00F223B7">
      <w:pPr>
        <w:pStyle w:val="Caption"/>
        <w:jc w:val="center"/>
        <w:rPr>
          <w:noProof/>
        </w:rPr>
      </w:pPr>
      <w:r>
        <w:t xml:space="preserve">Figure </w:t>
      </w:r>
      <w:r>
        <w:fldChar w:fldCharType="begin"/>
      </w:r>
      <w:r>
        <w:instrText xml:space="preserve"> SEQ Figure \* ARABIC </w:instrText>
      </w:r>
      <w:r>
        <w:fldChar w:fldCharType="separate"/>
      </w:r>
      <w:r w:rsidR="003A1432">
        <w:rPr>
          <w:noProof/>
        </w:rPr>
        <w:t>31</w:t>
      </w:r>
      <w:r>
        <w:fldChar w:fldCharType="end"/>
      </w:r>
      <w:r>
        <w:t>. Money panel</w:t>
      </w:r>
      <w:r w:rsidRPr="00F73DD5">
        <w:t xml:space="preserve"> visualization that leverages colour, s</w:t>
      </w:r>
      <w:r>
        <w:t>ize</w:t>
      </w:r>
      <w:r w:rsidRPr="00F73DD5">
        <w:t>, position, and motion encoding channels</w:t>
      </w:r>
      <w:r>
        <w:rPr>
          <w:noProof/>
        </w:rPr>
        <w:t>.</w:t>
      </w:r>
    </w:p>
    <w:p w14:paraId="6C502FA7" w14:textId="2C77F55A" w:rsidR="00F223B7" w:rsidRDefault="00F223B7" w:rsidP="00DF1624">
      <w:pPr>
        <w:spacing w:line="276" w:lineRule="auto"/>
        <w:jc w:val="both"/>
        <w:rPr>
          <w:rFonts w:ascii="Cambria Math" w:hAnsi="Cambria Math"/>
        </w:rPr>
      </w:pPr>
      <w:r w:rsidRPr="009B09AD">
        <w:rPr>
          <w:rFonts w:ascii="Cambria Math" w:hAnsi="Cambria Math"/>
        </w:rPr>
        <w:t xml:space="preserve">Both the planner and </w:t>
      </w:r>
      <w:r w:rsidR="009B09AD">
        <w:rPr>
          <w:rFonts w:ascii="Cambria Math" w:hAnsi="Cambria Math"/>
        </w:rPr>
        <w:t xml:space="preserve">the </w:t>
      </w:r>
      <w:r w:rsidRPr="009B09AD">
        <w:rPr>
          <w:rFonts w:ascii="Cambria Math" w:hAnsi="Cambria Math"/>
        </w:rPr>
        <w:t xml:space="preserve">plan viewer </w:t>
      </w:r>
      <w:r w:rsidR="009B09AD" w:rsidRPr="009B09AD">
        <w:rPr>
          <w:rFonts w:ascii="Cambria Math" w:hAnsi="Cambria Math"/>
        </w:rPr>
        <w:t>visualize</w:t>
      </w:r>
      <w:r w:rsidRPr="009B09AD">
        <w:rPr>
          <w:rFonts w:ascii="Cambria Math" w:hAnsi="Cambria Math"/>
        </w:rPr>
        <w:t xml:space="preserve"> forest management plans created by learners that comprise </w:t>
      </w:r>
      <w:r w:rsidR="009B09AD" w:rsidRPr="009B09AD">
        <w:rPr>
          <w:rFonts w:ascii="Cambria Math" w:hAnsi="Cambria Math"/>
        </w:rPr>
        <w:t xml:space="preserve">management actions. Each management action is a combination of 5 data attributes (Action Type, Action Tree Affected, Action Num Trees Affected, Is Action Successful, Action Year). </w:t>
      </w:r>
      <w:r w:rsidR="009B09AD">
        <w:rPr>
          <w:rFonts w:ascii="Cambria Math" w:hAnsi="Cambria Math"/>
        </w:rPr>
        <w:t>There are 2400 possible unique actions (fell 6 unique age-species combination of tree and plant 2 species of tree</w:t>
      </w:r>
      <w:r w:rsidR="009B09AD" w:rsidRPr="009B09AD">
        <w:rPr>
          <w:rFonts w:ascii="Cambria Math" w:hAnsi="Cambria Math"/>
        </w:rPr>
        <w:t xml:space="preserve"> </w:t>
      </w:r>
      <w:r w:rsidR="009B09AD">
        <w:rPr>
          <w:rFonts w:ascii="Cambria Math" w:hAnsi="Cambria Math"/>
        </w:rPr>
        <w:t>per year of the simulation that spans 300 years).</w:t>
      </w:r>
      <w:r w:rsidR="00DF1624">
        <w:rPr>
          <w:rFonts w:ascii="Cambria Math" w:hAnsi="Cambria Math"/>
        </w:rPr>
        <w:t xml:space="preserve"> This complexity due to high dimensionality was reduced using following methods.</w:t>
      </w:r>
    </w:p>
    <w:p w14:paraId="1D42A596" w14:textId="21DF3F4C" w:rsidR="00DF1624" w:rsidRDefault="00DF1624" w:rsidP="004072D6">
      <w:pPr>
        <w:pStyle w:val="ListParagraph"/>
        <w:numPr>
          <w:ilvl w:val="0"/>
          <w:numId w:val="2"/>
        </w:numPr>
        <w:spacing w:after="240" w:line="276" w:lineRule="auto"/>
        <w:jc w:val="both"/>
        <w:rPr>
          <w:rFonts w:ascii="Cambria Math" w:hAnsi="Cambria Math"/>
        </w:rPr>
      </w:pPr>
      <w:r>
        <w:rPr>
          <w:rFonts w:ascii="Cambria Math" w:hAnsi="Cambria Math"/>
        </w:rPr>
        <w:t>Encode 4 action attributes into 1 symbol</w:t>
      </w:r>
      <w:r w:rsidR="0028198D">
        <w:rPr>
          <w:rFonts w:ascii="Cambria Math" w:hAnsi="Cambria Math"/>
        </w:rPr>
        <w:t xml:space="preserve"> or visual element wherein colour is used to distinguished between different action execution statuses (</w:t>
      </w:r>
      <w:r w:rsidR="004A4ABF">
        <w:rPr>
          <w:rFonts w:ascii="Cambria Math" w:hAnsi="Cambria Math"/>
        </w:rPr>
        <w:t>red = failed, amber = partially successful, green = successful).</w:t>
      </w:r>
    </w:p>
    <w:p w14:paraId="40F740C2" w14:textId="5E845CA4" w:rsidR="00EA6CCA" w:rsidRDefault="00460E6D" w:rsidP="004072D6">
      <w:pPr>
        <w:pStyle w:val="ListParagraph"/>
        <w:numPr>
          <w:ilvl w:val="0"/>
          <w:numId w:val="2"/>
        </w:numPr>
        <w:spacing w:after="240" w:line="276" w:lineRule="auto"/>
        <w:jc w:val="both"/>
        <w:rPr>
          <w:rFonts w:ascii="Cambria Math" w:hAnsi="Cambria Math"/>
        </w:rPr>
      </w:pPr>
      <w:r>
        <w:rPr>
          <w:rFonts w:ascii="Cambria Math" w:hAnsi="Cambria Math"/>
        </w:rPr>
        <w:t>Not every year is visualized</w:t>
      </w:r>
      <w:r w:rsidR="00422CC9">
        <w:rPr>
          <w:rFonts w:ascii="Cambria Math" w:hAnsi="Cambria Math"/>
        </w:rPr>
        <w:t xml:space="preserve"> in the Planner</w:t>
      </w:r>
      <w:r>
        <w:rPr>
          <w:rFonts w:ascii="Cambria Math" w:hAnsi="Cambria Math"/>
        </w:rPr>
        <w:t xml:space="preserve">. Only years marking the beginning of each rotation is displayed using a blue </w:t>
      </w:r>
      <w:r w:rsidR="00D91188">
        <w:rPr>
          <w:rFonts w:ascii="Cambria Math" w:hAnsi="Cambria Math"/>
        </w:rPr>
        <w:t xml:space="preserve">year </w:t>
      </w:r>
      <w:r>
        <w:rPr>
          <w:rFonts w:ascii="Cambria Math" w:hAnsi="Cambria Math"/>
        </w:rPr>
        <w:t>tag. They are positioned such that only a portion of all year tags are visible at a time. Learners may use the scroll bar to reveal others.</w:t>
      </w:r>
      <w:r w:rsidR="00BA4F1B">
        <w:rPr>
          <w:rFonts w:ascii="Cambria Math" w:hAnsi="Cambria Math"/>
        </w:rPr>
        <w:t xml:space="preserve"> Colour is used to distinguish years within a rotation (red year tag) from those that mark the beginning of one (blue year tag). Colour is also used to </w:t>
      </w:r>
      <w:r w:rsidR="007F718A">
        <w:rPr>
          <w:rFonts w:ascii="Cambria Math" w:hAnsi="Cambria Math"/>
        </w:rPr>
        <w:t xml:space="preserve">indicate selection of </w:t>
      </w:r>
      <w:r w:rsidR="00EA6CCA">
        <w:rPr>
          <w:rFonts w:ascii="Cambria Math" w:hAnsi="Cambria Math"/>
        </w:rPr>
        <w:t>an</w:t>
      </w:r>
      <w:r w:rsidR="007F718A">
        <w:rPr>
          <w:rFonts w:ascii="Cambria Math" w:hAnsi="Cambria Math"/>
        </w:rPr>
        <w:t xml:space="preserve"> action tag.</w:t>
      </w:r>
    </w:p>
    <w:p w14:paraId="24B34AB3" w14:textId="57FBFE16" w:rsidR="0028198D" w:rsidRDefault="00EA6CCA" w:rsidP="004072D6">
      <w:pPr>
        <w:pStyle w:val="ListParagraph"/>
        <w:numPr>
          <w:ilvl w:val="0"/>
          <w:numId w:val="2"/>
        </w:numPr>
        <w:spacing w:after="240" w:line="276" w:lineRule="auto"/>
        <w:jc w:val="both"/>
        <w:rPr>
          <w:rFonts w:ascii="Cambria Math" w:hAnsi="Cambria Math"/>
        </w:rPr>
      </w:pPr>
      <w:r>
        <w:rPr>
          <w:rFonts w:ascii="Cambria Math" w:hAnsi="Cambria Math"/>
        </w:rPr>
        <w:lastRenderedPageBreak/>
        <w:t>In</w:t>
      </w:r>
      <w:r w:rsidR="006C3C8B">
        <w:rPr>
          <w:rFonts w:ascii="Cambria Math" w:hAnsi="Cambria Math"/>
        </w:rPr>
        <w:t xml:space="preserve"> </w:t>
      </w:r>
      <w:r>
        <w:rPr>
          <w:rFonts w:ascii="Cambria Math" w:hAnsi="Cambria Math"/>
        </w:rPr>
        <w:t>the plan viewer, only last processed and upcoming action tags are displayed separated using position (upcoming on the top and last processed on the bottom). Learners can click on the PLAN button to view the planner for details.</w:t>
      </w:r>
    </w:p>
    <w:p w14:paraId="6AA271E4" w14:textId="77777777" w:rsidR="006C3C8B" w:rsidRDefault="006C3C8B" w:rsidP="006C3C8B">
      <w:pPr>
        <w:keepNext/>
        <w:spacing w:after="24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5E6075A4"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3A1432">
        <w:rPr>
          <w:rFonts w:ascii="Cambria Math" w:hAnsi="Cambria Math"/>
          <w:noProof/>
        </w:rPr>
        <w:t>32</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(plan viewer content changes over time)</w:t>
      </w:r>
      <w:r w:rsidRPr="00D91188">
        <w:rPr>
          <w:rFonts w:ascii="Cambria Math" w:hAnsi="Cambria Math"/>
        </w:rPr>
        <w:t xml:space="preserve"> encoding channels.</w:t>
      </w:r>
    </w:p>
    <w:p w14:paraId="6911F30B" w14:textId="2E9E9703" w:rsidR="00231FD9" w:rsidRDefault="003443A9" w:rsidP="00586833">
      <w:pPr>
        <w:spacing w:after="240"/>
        <w:rPr>
          <w:rFonts w:ascii="Cambria Math" w:hAnsi="Cambria Math"/>
        </w:rPr>
      </w:pPr>
      <w:r>
        <w:rPr>
          <w:rFonts w:ascii="Cambria Math" w:hAnsi="Cambria Math"/>
        </w:rPr>
        <w:t>CO2 concentrations change over time and are quantitative continuous values with high range. Thus, once again, to improve interpretability, these values were categorized into categories based on impact on human life due to climate change and colour coded. Only the current precise value is displayed and will get updated each timestep. Hovering over any colour reveals its category</w:t>
      </w:r>
      <w:r w:rsidR="00DA6083">
        <w:rPr>
          <w:rFonts w:ascii="Cambria Math" w:hAnsi="Cambria Math"/>
        </w:rPr>
        <w:t>, thereby saving screen space needed for a legend.</w:t>
      </w:r>
    </w:p>
    <w:p w14:paraId="627D7B63" w14:textId="77777777" w:rsidR="00142D2B" w:rsidRDefault="00142D2B" w:rsidP="00142D2B">
      <w:pPr>
        <w:keepNext/>
        <w:jc w:val="center"/>
      </w:pPr>
      <w:r>
        <w:rPr>
          <w:rFonts w:ascii="Cambria Math" w:hAnsi="Cambria Math"/>
          <w:noProof/>
        </w:rPr>
        <w:drawing>
          <wp:inline distT="0" distB="0" distL="0" distR="0" wp14:anchorId="549435BB" wp14:editId="66051E6C">
            <wp:extent cx="5400000" cy="119146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1191467"/>
                    </a:xfrm>
                    <a:prstGeom prst="rect">
                      <a:avLst/>
                    </a:prstGeom>
                    <a:noFill/>
                  </pic:spPr>
                </pic:pic>
              </a:graphicData>
            </a:graphic>
          </wp:inline>
        </w:drawing>
      </w:r>
    </w:p>
    <w:p w14:paraId="5F0C29BF" w14:textId="7DC0D674"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3A1432">
        <w:rPr>
          <w:rFonts w:ascii="Cambria Math" w:hAnsi="Cambria Math"/>
          <w:noProof/>
        </w:rPr>
        <w:t>33</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795F7ECF" w14:textId="7C6C0362" w:rsidR="00205722" w:rsidRDefault="00205722" w:rsidP="0067317B">
      <w:pPr>
        <w:spacing w:after="240"/>
        <w:rPr>
          <w:rFonts w:ascii="Cambria Math" w:hAnsi="Cambria Math"/>
        </w:rPr>
      </w:pPr>
      <w:r w:rsidRPr="0067317B">
        <w:rPr>
          <w:rFonts w:ascii="Cambria Math" w:hAnsi="Cambria Math"/>
        </w:rPr>
        <w:t>Another notable display design decision is the use of red and green colours to indicate whether a target has been achieved (green) or not (red).</w:t>
      </w:r>
    </w:p>
    <w:p w14:paraId="431F689B" w14:textId="77777777" w:rsidR="00803370" w:rsidRDefault="002D1883" w:rsidP="0067317B">
      <w:pPr>
        <w:spacing w:after="240"/>
        <w:rPr>
          <w:rFonts w:ascii="Cambria Math" w:hAnsi="Cambria Math"/>
        </w:rPr>
      </w:pPr>
      <w:r>
        <w:rPr>
          <w:rFonts w:ascii="Cambria Math" w:hAnsi="Cambria Math"/>
        </w:rPr>
        <w:t>Lastly, the decision was made to use a toggleable switch component as means of input for attributes like “</w:t>
      </w:r>
      <w:r w:rsidR="003055B7" w:rsidRPr="003055B7">
        <w:rPr>
          <w:rFonts w:ascii="Cambria Math" w:hAnsi="Cambria Math"/>
        </w:rPr>
        <w:t>Is Serious Mode</w:t>
      </w:r>
      <w:r>
        <w:rPr>
          <w:rFonts w:ascii="Cambria Math" w:hAnsi="Cambria Math"/>
        </w:rPr>
        <w:t>”, “</w:t>
      </w:r>
      <w:r w:rsidRPr="002D1883">
        <w:rPr>
          <w:rFonts w:ascii="Cambria Math" w:hAnsi="Cambria Math"/>
        </w:rPr>
        <w:t>Is Income Stream Active</w:t>
      </w:r>
      <w:r>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 the learner can set since these components are implemented to have a distinctly separate colour and shape in ON and OFF positions which encode the categorical binary nature of these attributes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4BADF4E5">
            <wp:extent cx="4320000" cy="86950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0000" cy="869507"/>
                    </a:xfrm>
                    <a:prstGeom prst="rect">
                      <a:avLst/>
                    </a:prstGeom>
                    <a:noFill/>
                  </pic:spPr>
                </pic:pic>
              </a:graphicData>
            </a:graphic>
          </wp:inline>
        </w:drawing>
      </w:r>
    </w:p>
    <w:p w14:paraId="11F19A28" w14:textId="5C5F0816"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3A1432">
        <w:rPr>
          <w:rFonts w:ascii="Cambria Math" w:hAnsi="Cambria Math"/>
          <w:noProof/>
        </w:rPr>
        <w:t>34</w:t>
      </w:r>
      <w:r w:rsidRPr="00803370">
        <w:rPr>
          <w:rFonts w:ascii="Cambria Math" w:hAnsi="Cambria Math"/>
        </w:rPr>
        <w:fldChar w:fldCharType="end"/>
      </w:r>
      <w:r w:rsidRPr="00803370">
        <w:rPr>
          <w:rFonts w:ascii="Cambria Math" w:hAnsi="Cambria Math"/>
        </w:rPr>
        <w:t>. Use of switches.</w:t>
      </w:r>
    </w:p>
    <w:p w14:paraId="4979F1EE" w14:textId="2DFABADB" w:rsidR="00564FF9" w:rsidRPr="000A5399" w:rsidRDefault="0067317B" w:rsidP="000A5399">
      <w:pPr>
        <w:spacing w:after="240"/>
        <w:rPr>
          <w:rFonts w:ascii="Cambria Math" w:hAnsi="Cambria Math"/>
        </w:rPr>
      </w:pPr>
      <w:r w:rsidRPr="000A5399">
        <w:rPr>
          <w:rFonts w:ascii="Cambria Math" w:hAnsi="Cambria Math"/>
        </w:rPr>
        <w:t>Thus, overall, key encoding channels leveraged are colour, position, size, and motion</w:t>
      </w:r>
      <w:r w:rsidR="002D043E" w:rsidRPr="000A5399">
        <w:rPr>
          <w:rFonts w:ascii="Cambria Math" w:hAnsi="Cambria Math"/>
        </w:rPr>
        <w:t xml:space="preserve"> with position + </w:t>
      </w:r>
      <w:r w:rsidR="000A5399" w:rsidRPr="000A5399">
        <w:rPr>
          <w:rFonts w:ascii="Cambria Math" w:hAnsi="Cambria Math"/>
        </w:rPr>
        <w:t>colour</w:t>
      </w:r>
      <w:r w:rsidR="002D043E" w:rsidRPr="000A5399">
        <w:rPr>
          <w:rFonts w:ascii="Cambria Math" w:hAnsi="Cambria Math"/>
        </w:rPr>
        <w:t xml:space="preserve"> being the </w:t>
      </w:r>
      <w:r w:rsidR="000A5399" w:rsidRPr="000A5399">
        <w:rPr>
          <w:rFonts w:ascii="Cambria Math" w:hAnsi="Cambria Math"/>
        </w:rPr>
        <w:t>most used</w:t>
      </w:r>
      <w:r w:rsidR="002D043E" w:rsidRPr="000A5399">
        <w:rPr>
          <w:rFonts w:ascii="Cambria Math" w:hAnsi="Cambria Math"/>
        </w:rPr>
        <w:t xml:space="preserve"> combination visible even in the general layout of the world and planner pages (each group of related graphical elements separated from others </w:t>
      </w:r>
      <w:r w:rsidR="000A5399" w:rsidRPr="000A5399">
        <w:rPr>
          <w:rFonts w:ascii="Cambria Math" w:hAnsi="Cambria Math"/>
        </w:rPr>
        <w:t xml:space="preserve">by placing them inside a different </w:t>
      </w:r>
      <w:r w:rsidR="002D043E" w:rsidRPr="000A5399">
        <w:rPr>
          <w:rFonts w:ascii="Cambria Math" w:hAnsi="Cambria Math"/>
        </w:rPr>
        <w:t>coloured panel)</w:t>
      </w:r>
      <w:r w:rsidR="000A5399">
        <w:rPr>
          <w:rFonts w:ascii="Cambria Math" w:hAnsi="Cambria Math"/>
        </w:rPr>
        <w:t xml:space="preserve"> as this is generally considered to be the best </w:t>
      </w:r>
      <w:r w:rsidR="00AC60B6">
        <w:rPr>
          <w:rFonts w:ascii="Cambria Math" w:hAnsi="Cambria Math"/>
        </w:rPr>
        <w:t xml:space="preserve">(no ambiguity) </w:t>
      </w:r>
      <w:r w:rsidR="000A5399">
        <w:rPr>
          <w:rFonts w:ascii="Cambria Math" w:hAnsi="Cambria Math"/>
        </w:rPr>
        <w:t>combination w.r.t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73" w:name="_Toc129862371"/>
      <w:bookmarkStart w:id="74" w:name="_Toc173831867"/>
      <w:r w:rsidRPr="00CC2579">
        <w:rPr>
          <w:rFonts w:ascii="Cambria Math" w:hAnsi="Cambria Math"/>
        </w:rPr>
        <w:lastRenderedPageBreak/>
        <w:t xml:space="preserve">System </w:t>
      </w:r>
      <w:r w:rsidR="004F4432" w:rsidRPr="00CC2579">
        <w:rPr>
          <w:rFonts w:ascii="Cambria Math" w:hAnsi="Cambria Math"/>
        </w:rPr>
        <w:t>A</w:t>
      </w:r>
      <w:r w:rsidRPr="00CC2579">
        <w:rPr>
          <w:rFonts w:ascii="Cambria Math" w:hAnsi="Cambria Math"/>
        </w:rPr>
        <w:t>rchitecture</w:t>
      </w:r>
      <w:bookmarkEnd w:id="73"/>
      <w:bookmarkEnd w:id="74"/>
    </w:p>
    <w:p w14:paraId="517EB54B" w14:textId="1BFDCA7B" w:rsidR="00F62488" w:rsidRPr="00CC2579" w:rsidRDefault="00581CDA" w:rsidP="00C35C5A">
      <w:pPr>
        <w:spacing w:after="240" w:line="276" w:lineRule="auto"/>
        <w:jc w:val="both"/>
        <w:rPr>
          <w:rFonts w:ascii="Cambria Math" w:hAnsi="Cambria Math"/>
        </w:rPr>
      </w:pPr>
      <w:r w:rsidRPr="00CC2579">
        <w:rPr>
          <w:rFonts w:ascii="Cambria Math" w:hAnsi="Cambria Math"/>
        </w:rPr>
        <w:t xml:space="preserve">Structurally, MycroForest can be thought of as being composed of a simulation model, UI components, and input variables as shown in </w:t>
      </w:r>
      <w:r w:rsidRPr="00CC2579">
        <w:rPr>
          <w:rFonts w:ascii="Cambria Math" w:hAnsi="Cambria Math"/>
        </w:rPr>
        <w:fldChar w:fldCharType="begin"/>
      </w:r>
      <w:r w:rsidRPr="00CC2579">
        <w:rPr>
          <w:rFonts w:ascii="Cambria Math" w:hAnsi="Cambria Math"/>
        </w:rPr>
        <w:instrText xml:space="preserve"> REF _Ref171686055 \h  \* MERGEFORMAT </w:instrText>
      </w:r>
      <w:r w:rsidRPr="00CC2579">
        <w:rPr>
          <w:rFonts w:ascii="Cambria Math" w:hAnsi="Cambria Math"/>
        </w:rPr>
      </w:r>
      <w:r w:rsidRPr="00CC2579">
        <w:rPr>
          <w:rFonts w:ascii="Cambria Math" w:hAnsi="Cambria Math"/>
        </w:rPr>
        <w:fldChar w:fldCharType="separate"/>
      </w:r>
      <w:r w:rsidR="003A1432" w:rsidRPr="00CC2579">
        <w:rPr>
          <w:rFonts w:ascii="Cambria Math" w:hAnsi="Cambria Math"/>
        </w:rPr>
        <w:t xml:space="preserve">Figure </w:t>
      </w:r>
      <w:r w:rsidR="003A1432">
        <w:rPr>
          <w:rFonts w:ascii="Cambria Math" w:hAnsi="Cambria Math"/>
          <w:noProof/>
        </w:rPr>
        <w:t>35</w:t>
      </w:r>
      <w:r w:rsidR="003A1432" w:rsidRPr="00CC2579">
        <w:rPr>
          <w:rFonts w:ascii="Cambria Math" w:hAnsi="Cambria Math"/>
          <w:noProof/>
        </w:rPr>
        <w:t>.</w:t>
      </w:r>
      <w:r w:rsidR="003A1432" w:rsidRPr="00CC2579">
        <w:rPr>
          <w:rFonts w:ascii="Cambria Math" w:hAnsi="Cambria Math"/>
        </w:rPr>
        <w:t xml:space="preserve"> MycroForest App Structure</w:t>
      </w:r>
      <w:r w:rsidRPr="00CC2579">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10044D33">
            <wp:extent cx="3257729"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43"/>
                    <a:stretch/>
                  </pic:blipFill>
                  <pic:spPr bwMode="auto">
                    <a:xfrm>
                      <a:off x="0" y="0"/>
                      <a:ext cx="325772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36FECFA3" w:rsidR="00404BD1" w:rsidRPr="00404BD1" w:rsidRDefault="00581CDA" w:rsidP="00404BD1">
      <w:pPr>
        <w:pStyle w:val="Caption"/>
        <w:spacing w:before="120" w:line="276" w:lineRule="auto"/>
        <w:jc w:val="center"/>
        <w:rPr>
          <w:rFonts w:ascii="Cambria Math" w:hAnsi="Cambria Math"/>
        </w:rPr>
      </w:pPr>
      <w:bookmarkStart w:id="75"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3A1432">
        <w:rPr>
          <w:rFonts w:ascii="Cambria Math" w:hAnsi="Cambria Math"/>
          <w:noProof/>
        </w:rPr>
        <w:t>35</w:t>
      </w:r>
      <w:r w:rsidRPr="00CC2579">
        <w:rPr>
          <w:rFonts w:ascii="Cambria Math" w:hAnsi="Cambria Math"/>
        </w:rPr>
        <w:fldChar w:fldCharType="end"/>
      </w:r>
      <w:r w:rsidRPr="00CC2579">
        <w:rPr>
          <w:rFonts w:ascii="Cambria Math" w:hAnsi="Cambria Math"/>
        </w:rPr>
        <w:t>. MycroForest App Structure</w:t>
      </w:r>
      <w:bookmarkEnd w:id="75"/>
    </w:p>
    <w:p w14:paraId="03E13001" w14:textId="23E25109" w:rsidR="00D1641D" w:rsidRDefault="00D1641D" w:rsidP="00C35C5A">
      <w:pPr>
        <w:pStyle w:val="Heading3"/>
        <w:spacing w:after="240" w:line="276" w:lineRule="auto"/>
        <w:jc w:val="both"/>
        <w:rPr>
          <w:rFonts w:ascii="Cambria Math" w:hAnsi="Cambria Math"/>
        </w:rPr>
      </w:pPr>
      <w:bookmarkStart w:id="76" w:name="_Ref173059203"/>
      <w:bookmarkStart w:id="77" w:name="_Toc173831868"/>
      <w:r>
        <w:rPr>
          <w:rFonts w:ascii="Cambria Math" w:hAnsi="Cambria Math"/>
        </w:rPr>
        <w:t>Simulation Model</w:t>
      </w:r>
      <w:bookmarkEnd w:id="76"/>
      <w:bookmarkEnd w:id="77"/>
    </w:p>
    <w:p w14:paraId="25D29E4F" w14:textId="08253D2F" w:rsidR="005B2D7C" w:rsidRDefault="005B2D7C" w:rsidP="00C35C5A">
      <w:pPr>
        <w:spacing w:after="240" w:line="276" w:lineRule="auto"/>
        <w:jc w:val="both"/>
        <w:rPr>
          <w:rFonts w:ascii="Cambria Math" w:hAnsi="Cambria Math"/>
        </w:rPr>
      </w:pPr>
      <w:r w:rsidRPr="00DA518D">
        <w:rPr>
          <w:rFonts w:ascii="Cambria Math" w:hAnsi="Cambria Math"/>
        </w:rPr>
        <w:t>This section presents the conceptual model</w:t>
      </w:r>
      <w:r w:rsidR="00E76B03">
        <w:rPr>
          <w:rFonts w:ascii="Cambria Math" w:hAnsi="Cambria Math"/>
        </w:rPr>
        <w:t xml:space="preserve"> that the simulation </w:t>
      </w:r>
      <w:r w:rsidR="00A42432">
        <w:rPr>
          <w:rFonts w:ascii="Cambria Math" w:hAnsi="Cambria Math"/>
        </w:rPr>
        <w:t>is based on</w:t>
      </w:r>
      <w:r w:rsidR="00E76B03">
        <w:rPr>
          <w:rFonts w:ascii="Cambria Math" w:hAnsi="Cambria Math"/>
        </w:rPr>
        <w:t xml:space="preserve"> as well as research that </w:t>
      </w:r>
      <w:r w:rsidR="00BD5ED6">
        <w:rPr>
          <w:rFonts w:ascii="Cambria Math" w:hAnsi="Cambria Math"/>
        </w:rPr>
        <w:t>inspired it</w:t>
      </w:r>
      <w:r w:rsidR="00E76B03">
        <w:rPr>
          <w:rFonts w:ascii="Cambria Math" w:hAnsi="Cambria Math"/>
        </w:rPr>
        <w:t>.</w:t>
      </w:r>
    </w:p>
    <w:p w14:paraId="047946AE" w14:textId="784D88D6" w:rsidR="00FB3157" w:rsidRDefault="00000000" w:rsidP="00C35C5A">
      <w:pPr>
        <w:keepNext/>
        <w:spacing w:after="240" w:line="276" w:lineRule="auto"/>
        <w:jc w:val="center"/>
      </w:pPr>
      <w:r>
        <w:rPr>
          <w:noProof/>
        </w:rPr>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56101F5C" w:rsidR="00C37E09" w:rsidRDefault="00C37E09" w:rsidP="00C37E09">
                  <w:pPr>
                    <w:jc w:val="center"/>
                  </w:pPr>
                  <w:r>
                    <w:fldChar w:fldCharType="begin"/>
                  </w:r>
                  <w:r>
                    <w:instrText xml:space="preserve"> REF _Ref172236036 \h </w:instrText>
                  </w:r>
                  <w:r>
                    <w:fldChar w:fldCharType="separate"/>
                  </w:r>
                  <w:r w:rsidR="003A1432">
                    <w:rPr>
                      <w:rFonts w:ascii="Cambria Math" w:hAnsi="Cambria Math"/>
                      <w:b/>
                      <w:bCs/>
                      <w:u w:val="single"/>
                    </w:rPr>
                    <w:t>Timber</w:t>
                  </w:r>
                  <w:r>
                    <w:fldChar w:fldCharType="end"/>
                  </w:r>
                  <w:hyperlink w:anchor="_Timber" w:history="1">
                    <w:r w:rsidRPr="00C37E09">
                      <w:rPr>
                        <w:rStyle w:val="Hyperlink"/>
                      </w:rPr>
                      <w:t>Timber</w:t>
                    </w:r>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1197A3EE" w:rsidR="00041E09" w:rsidRDefault="00C37E09" w:rsidP="00041E09">
                  <w:pPr>
                    <w:jc w:val="center"/>
                  </w:pPr>
                  <w:r>
                    <w:fldChar w:fldCharType="begin"/>
                  </w:r>
                  <w:r>
                    <w:instrText xml:space="preserve"> REF _Ref172236036 \h </w:instrText>
                  </w:r>
                  <w:r>
                    <w:fldChar w:fldCharType="separate"/>
                  </w:r>
                  <w:r w:rsidR="003A1432">
                    <w:rPr>
                      <w:rFonts w:ascii="Cambria Math" w:hAnsi="Cambria Math"/>
                      <w:b/>
                      <w:bCs/>
                      <w:u w:val="single"/>
                    </w:rPr>
                    <w:t>Timber</w:t>
                  </w:r>
                  <w:r>
                    <w:fldChar w:fldCharType="end"/>
                  </w:r>
                  <w:hyperlink w:anchor="_Timber" w:history="1">
                    <w:r w:rsidRPr="00C37E09">
                      <w:rPr>
                        <w:rStyle w:val="Hyperlink"/>
                      </w:rPr>
                      <w:t>Timber</w:t>
                    </w:r>
                  </w:hyperlink>
                </w:p>
              </w:txbxContent>
            </v:textbox>
          </v:oval>
        </w:pict>
      </w:r>
      <w:bookmarkStart w:id="78"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0086" cy="3385051"/>
                    </a:xfrm>
                    <a:prstGeom prst="rect">
                      <a:avLst/>
                    </a:prstGeom>
                  </pic:spPr>
                </pic:pic>
              </a:graphicData>
            </a:graphic>
          </wp:inline>
        </w:drawing>
      </w:r>
      <w:bookmarkEnd w:id="78"/>
    </w:p>
    <w:p w14:paraId="5A75B5CE" w14:textId="6D4ADC8D" w:rsidR="00DA518D" w:rsidRDefault="00FB3157" w:rsidP="00C35C5A">
      <w:pPr>
        <w:pStyle w:val="Caption"/>
        <w:spacing w:line="276" w:lineRule="auto"/>
        <w:jc w:val="both"/>
        <w:rPr>
          <w:rFonts w:ascii="Cambria Math" w:hAnsi="Cambria Math"/>
        </w:rPr>
      </w:pPr>
      <w:bookmarkStart w:id="79"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3A1432">
        <w:rPr>
          <w:rFonts w:ascii="Cambria Math" w:hAnsi="Cambria Math"/>
          <w:noProof/>
        </w:rPr>
        <w:t>36</w:t>
      </w:r>
      <w:r w:rsidRPr="00FB3157">
        <w:rPr>
          <w:rFonts w:ascii="Cambria Math" w:hAnsi="Cambria Math"/>
        </w:rPr>
        <w:fldChar w:fldCharType="end"/>
      </w:r>
      <w:r w:rsidRPr="00FB3157">
        <w:rPr>
          <w:rFonts w:ascii="Cambria Math" w:hAnsi="Cambria Math"/>
        </w:rPr>
        <w:t xml:space="preserve">. </w:t>
      </w:r>
      <w:r>
        <w:rPr>
          <w:rFonts w:ascii="Cambria Math" w:hAnsi="Cambria Math"/>
        </w:rPr>
        <w:t>Graph representation of simulation conceptual model entities.</w:t>
      </w:r>
      <w:bookmarkEnd w:id="79"/>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204045F8" w:rsidR="005B2D7C" w:rsidRDefault="00B20C15" w:rsidP="00C35C5A">
      <w:pPr>
        <w:spacing w:after="240" w:line="276" w:lineRule="auto"/>
        <w:jc w:val="both"/>
        <w:rPr>
          <w:rFonts w:ascii="Cambria Math" w:hAnsi="Cambria Math"/>
        </w:rPr>
      </w:pPr>
      <w:r>
        <w:lastRenderedPageBreak/>
        <w:fldChar w:fldCharType="begin"/>
      </w:r>
      <w:r>
        <w:instrText xml:space="preserve"> REF _Ref172072525 \h </w:instrText>
      </w:r>
      <w:r w:rsidR="00623A45">
        <w:instrText xml:space="preserve"> \* MERGEFORMAT </w:instrText>
      </w:r>
      <w:r>
        <w:fldChar w:fldCharType="separate"/>
      </w:r>
      <w:r w:rsidR="003A1432" w:rsidRPr="00FB3157">
        <w:rPr>
          <w:rFonts w:ascii="Cambria Math" w:hAnsi="Cambria Math"/>
        </w:rPr>
        <w:t xml:space="preserve">Figure </w:t>
      </w:r>
      <w:r w:rsidR="003A1432">
        <w:rPr>
          <w:rFonts w:ascii="Cambria Math" w:hAnsi="Cambria Math"/>
          <w:noProof/>
        </w:rPr>
        <w:t>36</w:t>
      </w:r>
      <w:r w:rsidR="003A1432" w:rsidRPr="00FB3157">
        <w:rPr>
          <w:rFonts w:ascii="Cambria Math" w:hAnsi="Cambria Math"/>
          <w:noProof/>
        </w:rPr>
        <w:t>.</w:t>
      </w:r>
      <w:r w:rsidR="003A1432" w:rsidRPr="00FB3157">
        <w:rPr>
          <w:rFonts w:ascii="Cambria Math" w:hAnsi="Cambria Math"/>
        </w:rPr>
        <w:t xml:space="preserve"> </w:t>
      </w:r>
      <w:r w:rsidR="003A1432">
        <w:rPr>
          <w:rFonts w:ascii="Cambria Math" w:hAnsi="Cambria Math"/>
        </w:rPr>
        <w:t>Graph representation of simulation conceptual model entities.</w:t>
      </w:r>
      <w:r>
        <w:fldChar w:fldCharType="end"/>
      </w:r>
      <w:r>
        <w:t xml:space="preserve"> </w:t>
      </w:r>
      <w:r>
        <w:rPr>
          <w:rFonts w:ascii="Cambria Math" w:hAnsi="Cambria Math"/>
        </w:rPr>
        <w:t xml:space="preserve">above is </w:t>
      </w:r>
      <w:r w:rsidR="005939FC">
        <w:rPr>
          <w:rFonts w:ascii="Cambria Math" w:hAnsi="Cambria Math"/>
        </w:rPr>
        <w:t>a graph representation of the simulation conceptual model. Each node represents a key idea or component as explained below.</w:t>
      </w:r>
    </w:p>
    <w:p w14:paraId="4AD5397A" w14:textId="66053C20" w:rsidR="000E59A5" w:rsidRPr="00623A45" w:rsidRDefault="000E59A5"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0" w:name="_Simulation"/>
      <w:bookmarkEnd w:id="80"/>
      <w:r w:rsidRPr="00623A45">
        <w:rPr>
          <w:rFonts w:ascii="Cambria Math" w:hAnsi="Cambria Math"/>
          <w:b/>
          <w:bCs/>
          <w:i w:val="0"/>
          <w:iCs w:val="0"/>
          <w:color w:val="auto"/>
          <w:u w:val="single"/>
        </w:rPr>
        <w:t>Simulation</w:t>
      </w:r>
    </w:p>
    <w:p w14:paraId="22654BB8" w14:textId="77777777" w:rsidR="00381460" w:rsidRDefault="00623A45" w:rsidP="00C35C5A">
      <w:pPr>
        <w:spacing w:after="240" w:line="276" w:lineRule="auto"/>
        <w:jc w:val="both"/>
        <w:rPr>
          <w:rFonts w:ascii="Cambria Math" w:hAnsi="Cambria Math"/>
        </w:rPr>
      </w:pPr>
      <w:r w:rsidRPr="00623A45">
        <w:rPr>
          <w:rFonts w:ascii="Cambria Math" w:hAnsi="Cambria Math"/>
        </w:rPr>
        <w:t xml:space="preserve">The simulation is the master component from which all other components may be reached. </w:t>
      </w:r>
      <w:r w:rsidR="0056119E" w:rsidRPr="00623A45">
        <w:rPr>
          <w:rFonts w:ascii="Cambria Math" w:hAnsi="Cambria Math"/>
        </w:rPr>
        <w:t>Its</w:t>
      </w:r>
      <w:r w:rsidRPr="00623A45">
        <w:rPr>
          <w:rFonts w:ascii="Cambria Math" w:hAnsi="Cambria Math"/>
        </w:rPr>
        <w:t xml:space="preserve"> primary purpose is to coordinate all world elements and initialize the microworld.</w:t>
      </w:r>
      <w:r w:rsidR="009C4E23">
        <w:rPr>
          <w:rFonts w:ascii="Cambria Math" w:hAnsi="Cambria Math"/>
        </w:rPr>
        <w:t xml:space="preserve"> </w:t>
      </w:r>
      <w:r w:rsidRPr="00623A45">
        <w:rPr>
          <w:rFonts w:ascii="Cambria Math" w:hAnsi="Cambria Math"/>
        </w:rPr>
        <w:t xml:space="preserve">The simulation contains the microworld's </w:t>
      </w:r>
      <w:hyperlink w:anchor="_Environment" w:history="1">
        <w:r w:rsidRPr="0056119E">
          <w:rPr>
            <w:rStyle w:val="Hyperlink"/>
            <w:rFonts w:ascii="Cambria Math" w:hAnsi="Cambria Math"/>
          </w:rPr>
          <w:t>Environment</w:t>
        </w:r>
      </w:hyperlink>
      <w:r w:rsidRPr="00623A45">
        <w:rPr>
          <w:rFonts w:ascii="Cambria Math" w:hAnsi="Cambria Math"/>
        </w:rPr>
        <w:t xml:space="preserve">, and a </w:t>
      </w:r>
      <w:hyperlink w:anchor="_Planner" w:history="1">
        <w:r w:rsidRPr="0056119E">
          <w:rPr>
            <w:rStyle w:val="Hyperlink"/>
            <w:rFonts w:ascii="Cambria Math" w:hAnsi="Cambria Math"/>
          </w:rPr>
          <w:t>Planner</w:t>
        </w:r>
      </w:hyperlink>
      <w:r w:rsidRPr="00623A45">
        <w:rPr>
          <w:rFonts w:ascii="Cambria Math" w:hAnsi="Cambria Math"/>
        </w:rPr>
        <w:t xml:space="preserve"> to keep track of user generated forest management plans.</w:t>
      </w:r>
      <w:r w:rsidR="009C4E23">
        <w:rPr>
          <w:rFonts w:ascii="Cambria Math" w:hAnsi="Cambria Math"/>
        </w:rPr>
        <w:t xml:space="preserve"> It</w:t>
      </w:r>
      <w:r w:rsidRPr="00623A45">
        <w:rPr>
          <w:rFonts w:ascii="Cambria Math" w:hAnsi="Cambria Math"/>
        </w:rPr>
        <w:t xml:space="preserve"> triggers </w:t>
      </w:r>
      <w:r w:rsidR="009C4E23">
        <w:rPr>
          <w:rFonts w:ascii="Cambria Math" w:hAnsi="Cambria Math"/>
        </w:rPr>
        <w:t xml:space="preserve">state </w:t>
      </w:r>
      <w:r w:rsidRPr="00623A45">
        <w:rPr>
          <w:rFonts w:ascii="Cambria Math" w:hAnsi="Cambria Math"/>
        </w:rPr>
        <w:t>update of all world components in accordance with passage of time and prompts update of the UI to reflect model changes.</w:t>
      </w:r>
      <w:r w:rsidR="009C4E23">
        <w:rPr>
          <w:rFonts w:ascii="Cambria Math" w:hAnsi="Cambria Math"/>
        </w:rPr>
        <w:t xml:space="preserve"> </w:t>
      </w:r>
      <w:r w:rsidRPr="00623A45">
        <w:rPr>
          <w:rFonts w:ascii="Cambria Math" w:hAnsi="Cambria Math"/>
        </w:rPr>
        <w:t xml:space="preserve">Furthermore, the simulation keeps track of forest resources and manages influx and outflux of </w:t>
      </w:r>
      <w:hyperlink w:anchor="_Money" w:history="1">
        <w:r w:rsidRPr="00403E73">
          <w:rPr>
            <w:rStyle w:val="Hyperlink"/>
            <w:rFonts w:ascii="Cambria Math" w:hAnsi="Cambria Math"/>
          </w:rPr>
          <w:t>Money</w:t>
        </w:r>
      </w:hyperlink>
      <w:r w:rsidRPr="00623A45">
        <w:rPr>
          <w:rFonts w:ascii="Cambria Math" w:hAnsi="Cambria Math"/>
        </w:rPr>
        <w:t>.</w:t>
      </w:r>
      <w:r w:rsidR="009808B1">
        <w:rPr>
          <w:rFonts w:ascii="Cambria Math" w:hAnsi="Cambria Math"/>
        </w:rPr>
        <w:tab/>
      </w:r>
      <w:r w:rsidR="009808B1">
        <w:rPr>
          <w:rFonts w:ascii="Cambria Math" w:hAnsi="Cambria Math"/>
        </w:rPr>
        <w:tab/>
      </w:r>
    </w:p>
    <w:bookmarkStart w:id="81" w:name="_Environment"/>
    <w:bookmarkEnd w:id="81"/>
    <w:p w14:paraId="18F549E4" w14:textId="77777777" w:rsidR="00381460" w:rsidRPr="00381460" w:rsidRDefault="00381460" w:rsidP="00381460">
      <w:pPr>
        <w:spacing w:after="240" w:line="276" w:lineRule="auto"/>
        <w:jc w:val="both"/>
        <w:rPr>
          <w:rFonts w:ascii="Cambria Math" w:hAnsi="Cambria Math"/>
          <w:i/>
          <w:iCs/>
          <w:color w:val="FF00FF"/>
          <w:sz w:val="18"/>
          <w:szCs w:val="18"/>
        </w:rPr>
      </w:pPr>
      <w:r w:rsidRPr="00381460">
        <w:rPr>
          <w:rFonts w:ascii="Cambria Math" w:hAnsi="Cambria Math"/>
          <w:i/>
          <w:iCs/>
          <w:color w:val="FF00FF"/>
          <w:sz w:val="18"/>
          <w:szCs w:val="18"/>
        </w:rPr>
        <w:fldChar w:fldCharType="begin"/>
      </w:r>
      <w:r w:rsidRPr="00381460">
        <w:rPr>
          <w:rFonts w:ascii="Cambria Math" w:hAnsi="Cambria Math"/>
          <w:i/>
          <w:iCs/>
          <w:color w:val="FF00FF"/>
          <w:sz w:val="18"/>
          <w:szCs w:val="18"/>
        </w:rPr>
        <w:instrText>HYPERLINK  \l "SimulationGraph"</w:instrText>
      </w:r>
      <w:r w:rsidRPr="00381460">
        <w:rPr>
          <w:rFonts w:ascii="Cambria Math" w:hAnsi="Cambria Math"/>
          <w:i/>
          <w:iCs/>
          <w:color w:val="FF00FF"/>
          <w:sz w:val="18"/>
          <w:szCs w:val="18"/>
        </w:rPr>
      </w:r>
      <w:r w:rsidRPr="00381460">
        <w:rPr>
          <w:rFonts w:ascii="Cambria Math" w:hAnsi="Cambria Math"/>
          <w:i/>
          <w:iCs/>
          <w:color w:val="FF00FF"/>
          <w:sz w:val="18"/>
          <w:szCs w:val="18"/>
        </w:rPr>
        <w:fldChar w:fldCharType="separate"/>
      </w:r>
      <w:r w:rsidRPr="00381460">
        <w:rPr>
          <w:rStyle w:val="Hyperlink"/>
          <w:rFonts w:ascii="Cambria Math" w:hAnsi="Cambria Math"/>
          <w:i/>
          <w:iCs/>
          <w:color w:val="FF00FF"/>
          <w:sz w:val="18"/>
          <w:szCs w:val="18"/>
        </w:rPr>
        <w:t>Back to graph.</w:t>
      </w:r>
      <w:r w:rsidRPr="00381460">
        <w:rPr>
          <w:rFonts w:ascii="Cambria Math" w:hAnsi="Cambria Math"/>
          <w:i/>
          <w:iCs/>
          <w:color w:val="FF00FF"/>
          <w:sz w:val="18"/>
          <w:szCs w:val="18"/>
        </w:rPr>
        <w:fldChar w:fldCharType="end"/>
      </w:r>
    </w:p>
    <w:p w14:paraId="305CC143" w14:textId="62530F55" w:rsidR="0056119E" w:rsidRPr="00623A45" w:rsidRDefault="0056119E"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Environment</w:t>
      </w:r>
    </w:p>
    <w:p w14:paraId="6980590B" w14:textId="55863084" w:rsidR="00887F1E" w:rsidRDefault="0056119E" w:rsidP="009C4E23">
      <w:pPr>
        <w:spacing w:line="276" w:lineRule="auto"/>
        <w:jc w:val="both"/>
        <w:rPr>
          <w:rFonts w:ascii="Cambria Math" w:hAnsi="Cambria Math"/>
        </w:rPr>
      </w:pPr>
      <w:r w:rsidRPr="0056119E">
        <w:rPr>
          <w:rFonts w:ascii="Cambria Math" w:hAnsi="Cambria Math"/>
        </w:rPr>
        <w:t xml:space="preserve">The environment is composed of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In this microworld, there are 5 carbon reservoirs as follows. Carbon moves between </w:t>
      </w:r>
      <w:r w:rsidR="009C4E23">
        <w:rPr>
          <w:rFonts w:ascii="Cambria Math" w:hAnsi="Cambria Math"/>
        </w:rPr>
        <w:t>them</w:t>
      </w:r>
      <w:r w:rsidR="00887F1E" w:rsidRPr="00887F1E">
        <w:rPr>
          <w:rFonts w:ascii="Cambria Math" w:hAnsi="Cambria Math"/>
        </w:rPr>
        <w:t xml:space="preserve"> to </w:t>
      </w:r>
      <w:r w:rsidR="009C4E23">
        <w:rPr>
          <w:rFonts w:ascii="Cambria Math" w:hAnsi="Cambria Math"/>
        </w:rPr>
        <w:t>emulate</w:t>
      </w:r>
      <w:r w:rsidR="00887F1E" w:rsidRPr="00887F1E">
        <w:rPr>
          <w:rFonts w:ascii="Cambria Math" w:hAnsi="Cambria Math"/>
        </w:rPr>
        <w:t xml:space="preserve"> a simplified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34F84023" w:rsidR="00240A4D" w:rsidRDefault="00240A4D" w:rsidP="004072D6">
      <w:pPr>
        <w:pStyle w:val="ListParagraph"/>
        <w:numPr>
          <w:ilvl w:val="0"/>
          <w:numId w:val="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Pr="00240A4D">
        <w:rPr>
          <w:rFonts w:ascii="Cambria Math" w:hAnsi="Cambria Math"/>
        </w:rPr>
        <w:t xml:space="preserve">The soil holds carbon in the form of organic material (plant/animal remains, microbes, etc.) or minerals. </w:t>
      </w:r>
      <w:r>
        <w:rPr>
          <w:rFonts w:ascii="Cambria Math" w:hAnsi="Cambria Math"/>
        </w:rPr>
        <w:fldChar w:fldCharType="begin"/>
      </w:r>
      <w:r w:rsidR="00156779">
        <w:rPr>
          <w:rFonts w:ascii="Cambria Math" w:hAnsi="Cambria Math"/>
        </w:rPr>
        <w:instrText xml:space="preserve"> ADDIN EN.CITE &lt;EndNote&gt;&lt;Cite&gt;&lt;Author&gt;Riebeek&lt;/Author&gt;&lt;Year&gt;2011&lt;/Year&gt;&lt;RecNum&gt;108&lt;/RecNum&gt;&lt;DisplayText&gt;[73]&lt;/DisplayText&gt;&lt;record&gt;&lt;rec-number&gt;108&lt;/rec-number&gt;&lt;foreign-keys&gt;&lt;key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156779">
        <w:rPr>
          <w:rFonts w:ascii="Cambria Math" w:hAnsi="Cambria Math"/>
          <w:noProof/>
        </w:rPr>
        <w:t>[73]</w:t>
      </w:r>
      <w:r>
        <w:rPr>
          <w:rFonts w:ascii="Cambria Math" w:hAnsi="Cambria Math"/>
        </w:rPr>
        <w:fldChar w:fldCharType="end"/>
      </w:r>
    </w:p>
    <w:p w14:paraId="044EDD31" w14:textId="74C24D19" w:rsidR="006065DF" w:rsidRDefault="006065DF" w:rsidP="004072D6">
      <w:pPr>
        <w:pStyle w:val="ListParagraph"/>
        <w:numPr>
          <w:ilvl w:val="0"/>
          <w:numId w:val="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40473E" w:rsidRPr="0040473E">
        <w:rPr>
          <w:rFonts w:ascii="Cambria Math" w:hAnsi="Cambria Math"/>
        </w:rPr>
        <w:t>Of all the CO2 locked away in the earth, around 5 to 10000 G</w:t>
      </w:r>
      <w:r w:rsidR="0040473E">
        <w:rPr>
          <w:rFonts w:ascii="Cambria Math" w:hAnsi="Cambria Math"/>
        </w:rPr>
        <w:t>iga</w:t>
      </w:r>
      <w:r w:rsidR="0040473E" w:rsidRPr="0040473E">
        <w:rPr>
          <w:rFonts w:ascii="Cambria Math" w:hAnsi="Cambria Math"/>
        </w:rPr>
        <w:t>t</w:t>
      </w:r>
      <w:r w:rsidR="0040473E">
        <w:rPr>
          <w:rFonts w:ascii="Cambria Math" w:hAnsi="Cambria Math"/>
        </w:rPr>
        <w:t>onnes (Gt)</w:t>
      </w:r>
      <w:r w:rsidR="0040473E" w:rsidRPr="0040473E">
        <w:rPr>
          <w:rFonts w:ascii="Cambria Math" w:hAnsi="Cambria Math"/>
        </w:rPr>
        <w:t xml:space="preserve"> is present as fossil fuels. </w:t>
      </w:r>
      <w:r w:rsidR="0040473E">
        <w:rPr>
          <w:rFonts w:ascii="Cambria Math" w:hAnsi="Cambria Math"/>
        </w:rPr>
        <w:fldChar w:fldCharType="begin"/>
      </w:r>
      <w:r w:rsidR="00156779">
        <w:rPr>
          <w:rFonts w:ascii="Cambria Math" w:hAnsi="Cambria Math"/>
        </w:rPr>
        <w:instrText xml:space="preserve"> ADDIN EN.CITE &lt;EndNote&gt;&lt;Cite&gt;&lt;Author&gt;Riebeek&lt;/Author&gt;&lt;Year&gt;2011&lt;/Year&gt;&lt;RecNum&gt;108&lt;/RecNum&gt;&lt;DisplayText&gt;[73]&lt;/DisplayText&gt;&lt;record&gt;&lt;rec-number&gt;108&lt;/rec-number&gt;&lt;foreign-keys&gt;&lt;key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156779">
        <w:rPr>
          <w:rFonts w:ascii="Cambria Math" w:hAnsi="Cambria Math"/>
          <w:noProof/>
        </w:rPr>
        <w:t>[73]</w:t>
      </w:r>
      <w:r w:rsidR="0040473E">
        <w:rPr>
          <w:rFonts w:ascii="Cambria Math" w:hAnsi="Cambria Math"/>
        </w:rPr>
        <w:fldChar w:fldCharType="end"/>
      </w:r>
      <w:r w:rsidR="00B364F9">
        <w:rPr>
          <w:rFonts w:ascii="Cambria Math" w:hAnsi="Cambria Math"/>
        </w:rPr>
        <w:t xml:space="preserve"> Fossil fuels are essentially remains of dead organisms from Earth’s distant past that upon having been buried deep underground and </w:t>
      </w:r>
      <w:r w:rsidR="00406B6F">
        <w:rPr>
          <w:rFonts w:ascii="Cambria Math" w:hAnsi="Cambria Math"/>
        </w:rPr>
        <w:t xml:space="preserve">exposed to great pressure </w:t>
      </w:r>
      <w:r w:rsidR="009C4E23">
        <w:rPr>
          <w:rFonts w:ascii="Cambria Math" w:hAnsi="Cambria Math"/>
        </w:rPr>
        <w:t>and</w:t>
      </w:r>
      <w:r w:rsidR="00406B6F">
        <w:rPr>
          <w:rFonts w:ascii="Cambria Math" w:hAnsi="Cambria Math"/>
        </w:rPr>
        <w:t xml:space="preserve"> temperature</w:t>
      </w:r>
      <w:r w:rsidR="009C4E23">
        <w:rPr>
          <w:rFonts w:ascii="Cambria Math" w:hAnsi="Cambria Math"/>
        </w:rPr>
        <w:t xml:space="preserve"> over time</w:t>
      </w:r>
      <w:r w:rsidR="00406B6F">
        <w:rPr>
          <w:rFonts w:ascii="Cambria Math" w:hAnsi="Cambria Math"/>
        </w:rPr>
        <w:t xml:space="preserve"> has turned into energy dense oil, </w:t>
      </w:r>
      <w:r w:rsidR="009C4E23">
        <w:rPr>
          <w:rFonts w:ascii="Cambria Math" w:hAnsi="Cambria Math"/>
        </w:rPr>
        <w:t>solids</w:t>
      </w:r>
      <w:r w:rsidR="00406B6F">
        <w:rPr>
          <w:rFonts w:ascii="Cambria Math" w:hAnsi="Cambria Math"/>
        </w:rPr>
        <w:t xml:space="preserve"> (coal), and gas.</w:t>
      </w:r>
    </w:p>
    <w:p w14:paraId="69ED1F8C" w14:textId="10A3E96A" w:rsidR="003461F8" w:rsidRPr="003461F8" w:rsidRDefault="003461F8" w:rsidP="004072D6">
      <w:pPr>
        <w:pStyle w:val="ListParagraph"/>
        <w:numPr>
          <w:ilvl w:val="0"/>
          <w:numId w:val="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The mass of the atmosphere is about 5.1e+18 kg</w:t>
      </w:r>
      <w:r>
        <w:rPr>
          <w:rFonts w:ascii="Cambria Math" w:hAnsi="Cambria Math"/>
        </w:rPr>
        <w:t xml:space="preserve"> =</w:t>
      </w:r>
      <w:bookmarkStart w:id="82" w:name="_Carbon_Cycle"/>
      <w:bookmarkEnd w:id="82"/>
      <w:r w:rsidR="00B23E9A">
        <w:rPr>
          <w:rFonts w:ascii="Cambria Math" w:hAnsi="Cambria Math"/>
        </w:rPr>
        <w:t xml:space="preserve"> 5.1e+2</w:t>
      </w:r>
      <w:r w:rsidR="009C4E23">
        <w:rPr>
          <w:rFonts w:ascii="Cambria Math" w:hAnsi="Cambria Math"/>
        </w:rPr>
        <w:t xml:space="preserve">1g. </w:t>
      </w:r>
      <w:r w:rsidR="009C4E23">
        <w:rPr>
          <w:rFonts w:ascii="Cambria Math" w:hAnsi="Cambria Math"/>
        </w:rPr>
        <w:fldChar w:fldCharType="begin"/>
      </w:r>
      <w:r w:rsidR="00156779">
        <w:rPr>
          <w:rFonts w:ascii="Cambria Math" w:hAnsi="Cambria Math"/>
        </w:rPr>
        <w:instrText xml:space="preserve"> ADDIN EN.CITE &lt;EndNote&gt;&lt;Cite&gt;&lt;Author&gt;Williams&lt;/Author&gt;&lt;Year&gt;2024&lt;/Year&gt;&lt;RecNum&gt;173&lt;/RecNum&gt;&lt;DisplayText&gt;[74]&lt;/DisplayText&gt;&lt;record&gt;&lt;rec-number&gt;173&lt;/rec-number&gt;&lt;foreign-keys&gt;&lt;key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9C4E23">
        <w:rPr>
          <w:rFonts w:ascii="Cambria Math" w:hAnsi="Cambria Math"/>
        </w:rPr>
        <w:fldChar w:fldCharType="separate"/>
      </w:r>
      <w:r w:rsidR="00156779">
        <w:rPr>
          <w:rFonts w:ascii="Cambria Math" w:hAnsi="Cambria Math"/>
          <w:noProof/>
        </w:rPr>
        <w:t>[74]</w:t>
      </w:r>
      <w:r w:rsidR="009C4E23">
        <w:rPr>
          <w:rFonts w:ascii="Cambria Math" w:hAnsi="Cambria Math"/>
        </w:rPr>
        <w:fldChar w:fldCharType="end"/>
      </w:r>
      <m:oMath>
        <m:r>
          <w:rPr>
            <w:rFonts w:ascii="Cambria Math" w:hAnsi="Cambria Math"/>
          </w:rPr>
          <m:t xml:space="preserve"> </m:t>
        </m:r>
      </m:oMath>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Pr="003461F8">
        <w:rPr>
          <w:rFonts w:ascii="Cambria Math" w:eastAsiaTheme="minorEastAsia" w:hAnsi="Cambria Math"/>
        </w:rPr>
        <w:t>is computed as</w:t>
      </w:r>
      <w:r w:rsidR="009F1BEF">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solute</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solution</m:t>
                </m:r>
              </m:sub>
            </m:sSub>
          </m:den>
        </m:f>
        <m:r>
          <w:rPr>
            <w:rFonts w:ascii="Cambria Math" w:eastAsiaTheme="minorEastAsia" w:hAnsi="Cambria Math"/>
          </w:rPr>
          <m:t>×1e+6=</m:t>
        </m:r>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×1e+6</m:t>
        </m:r>
      </m:oMath>
      <w:r w:rsidR="009F1BEF">
        <w:rPr>
          <w:rFonts w:ascii="Cambria Math" w:eastAsiaTheme="minorEastAsia" w:hAnsi="Cambria Math"/>
        </w:rPr>
        <w:t xml:space="preserve">. </w:t>
      </w:r>
      <w:r w:rsidR="0059763D">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&lt;EndNote&gt;&lt;Cite&gt;&lt;Author&gt;Sands&lt;/Author&gt;&lt;Year&gt;2023&lt;/Year&gt;&lt;RecNum&gt;174&lt;/RecNum&gt;&lt;DisplayText&gt;[75, 76]&lt;/DisplayText&gt;&lt;record&gt;&lt;rec-number&gt;174&lt;/rec-number&gt;&lt;foreign-keys&gt;&lt;key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156779">
        <w:rPr>
          <w:rFonts w:ascii="Cambria Math" w:eastAsiaTheme="minorEastAsia" w:hAnsi="Cambria Math"/>
          <w:noProof/>
        </w:rPr>
        <w:t>[75, 76]</w:t>
      </w:r>
      <w:r w:rsidR="0059763D">
        <w:rPr>
          <w:rFonts w:ascii="Cambria Math" w:eastAsiaTheme="minorEastAsia" w:hAnsi="Cambria Math"/>
        </w:rPr>
        <w:fldChar w:fldCharType="end"/>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categorizes ranges of CO2 concentration in the air into different classes based on its implication on quality of human life after having accounted for associated climatic conditions.</w:t>
      </w:r>
    </w:p>
    <w:p w14:paraId="211F32D3" w14:textId="2FFDB533" w:rsidR="003461F8" w:rsidRDefault="0098287F" w:rsidP="004072D6">
      <w:pPr>
        <w:pStyle w:val="ListParagraph"/>
        <w:numPr>
          <w:ilvl w:val="0"/>
          <w:numId w:val="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Pr="0098287F">
        <w:rPr>
          <w:rFonts w:ascii="Cambria Math" w:hAnsi="Cambria Math"/>
        </w:rPr>
        <w:t>The plants on land sequester carbon dioxide (CO2) from the atmosphere. Carbon sequestration refers to the process through which CO2 is removed from the atmosphere and held in solid or liquid form.</w:t>
      </w:r>
      <w:r w:rsidR="00DC1195">
        <w:rPr>
          <w:rFonts w:ascii="Cambria Math" w:hAnsi="Cambria Math"/>
        </w:rPr>
        <w:t xml:space="preserve"> </w:t>
      </w:r>
      <w:r w:rsidR="00DC1195">
        <w:rPr>
          <w:rFonts w:ascii="Cambria Math" w:hAnsi="Cambria Math"/>
        </w:rPr>
        <w:fldChar w:fldCharType="begin"/>
      </w:r>
      <w:r w:rsidR="00156779">
        <w:rPr>
          <w:rFonts w:ascii="Cambria Math" w:hAnsi="Cambria Math"/>
        </w:rPr>
        <w:instrText xml:space="preserve"> ADDIN EN.CITE &lt;EndNote&gt;&lt;Cite&gt;&lt;Author&gt;Davis&lt;/Author&gt;&lt;Year&gt;2019&lt;/Year&gt;&lt;RecNum&gt;110&lt;/RecNum&gt;&lt;DisplayText&gt;[77]&lt;/DisplayText&gt;&lt;record&gt;&lt;rec-number&gt;110&lt;/rec-number&gt;&lt;foreign-keys&gt;&lt;key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DC1195">
        <w:rPr>
          <w:rFonts w:ascii="Cambria Math" w:hAnsi="Cambria Math"/>
        </w:rPr>
        <w:fldChar w:fldCharType="separate"/>
      </w:r>
      <w:r w:rsidR="00156779">
        <w:rPr>
          <w:rFonts w:ascii="Cambria Math" w:hAnsi="Cambria Math"/>
          <w:noProof/>
        </w:rPr>
        <w:t>[77]</w:t>
      </w:r>
      <w:r w:rsidR="00DC1195">
        <w:rPr>
          <w:rFonts w:ascii="Cambria Math" w:hAnsi="Cambria Math"/>
        </w:rPr>
        <w:fldChar w:fldCharType="end"/>
      </w:r>
    </w:p>
    <w:p w14:paraId="73A3BEDE" w14:textId="5D620E61" w:rsidR="00DC1195" w:rsidRDefault="00DC1195" w:rsidP="004072D6">
      <w:pPr>
        <w:pStyle w:val="ListParagraph"/>
        <w:numPr>
          <w:ilvl w:val="0"/>
          <w:numId w:val="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This is a man-made reservoir. It refers to all wood that’s preserved in use (furniture, construction, etc.) and not burned for energy. When we preserve wood, we significantly slow down its breakdown and re-entry into the carbon cycle via natural decay.</w:t>
      </w:r>
      <w:r w:rsidR="00822154">
        <w:rPr>
          <w:rFonts w:ascii="Cambria Math" w:hAnsi="Cambria Math"/>
        </w:rPr>
        <w:t xml:space="preserve"> </w:t>
      </w:r>
      <w:r w:rsidR="00822154">
        <w:rPr>
          <w:rFonts w:ascii="Cambria Math" w:hAnsi="Cambria Math"/>
        </w:rPr>
        <w:fldChar w:fldCharType="begin"/>
      </w:r>
      <w:r w:rsidR="00156779">
        <w:rPr>
          <w:rFonts w:ascii="Cambria Math" w:hAnsi="Cambria Math"/>
        </w:rPr>
        <w:instrText xml:space="preserve"> ADDIN EN.CITE &lt;EndNote&gt;&lt;Cite&gt;&lt;Author&gt;Lugt&lt;/Author&gt;&lt;Year&gt;2020&lt;/Year&gt;&lt;RecNum&gt;111&lt;/RecNum&gt;&lt;DisplayText&gt;[78, 79]&lt;/DisplayText&gt;&lt;record&gt;&lt;rec-number&gt;111&lt;/rec-number&gt;&lt;foreign-keys&gt;&lt;key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822154">
        <w:rPr>
          <w:rFonts w:ascii="Cambria Math" w:hAnsi="Cambria Math"/>
        </w:rPr>
        <w:fldChar w:fldCharType="separate"/>
      </w:r>
      <w:r w:rsidR="00156779">
        <w:rPr>
          <w:rFonts w:ascii="Cambria Math" w:hAnsi="Cambria Math"/>
          <w:noProof/>
        </w:rPr>
        <w:t>[78, 79]</w:t>
      </w:r>
      <w:r w:rsidR="00822154">
        <w:rPr>
          <w:rFonts w:ascii="Cambria Math" w:hAnsi="Cambria Math"/>
        </w:rPr>
        <w:fldChar w:fldCharType="end"/>
      </w:r>
      <w:r w:rsidR="0099714E">
        <w:rPr>
          <w:rFonts w:ascii="Cambria Math" w:hAnsi="Cambria Math"/>
        </w:rPr>
        <w:t xml:space="preserve"> </w:t>
      </w:r>
    </w:p>
    <w:p w14:paraId="5FEBBD76" w14:textId="2D430F0A" w:rsidR="006F08C1" w:rsidRDefault="006F08C1" w:rsidP="00C35C5A">
      <w:pPr>
        <w:spacing w:after="240" w:line="276" w:lineRule="auto"/>
        <w:jc w:val="both"/>
        <w:rPr>
          <w:rFonts w:ascii="Cambria Math" w:hAnsi="Cambria Math"/>
        </w:rPr>
      </w:pPr>
      <w:r>
        <w:rPr>
          <w:rFonts w:ascii="Cambria Math" w:hAnsi="Cambria Math"/>
        </w:rPr>
        <w:lastRenderedPageBreak/>
        <w:t>When the simulation is created, there is a need to initialize carbon reserves with starting carbon amounts. The following paragraphs explain how these starting amounts were arrived at.</w:t>
      </w:r>
    </w:p>
    <w:p w14:paraId="3CF4D1D8" w14:textId="236AAF88" w:rsidR="006F08C1" w:rsidRPr="006F08C1" w:rsidRDefault="006F08C1" w:rsidP="00A87F4B">
      <w:pPr>
        <w:spacing w:line="276" w:lineRule="auto"/>
        <w:jc w:val="both"/>
        <w:rPr>
          <w:rFonts w:ascii="Cambria Math" w:hAnsi="Cambria Math"/>
        </w:rPr>
      </w:pPr>
      <w:r w:rsidRPr="006F08C1">
        <w:rPr>
          <w:rFonts w:ascii="Cambria Math" w:hAnsi="Cambria Math"/>
        </w:rPr>
        <w:t>On earth, the amount of carbon in the air, soil, vegetation, and fossil fuels is estimated to be around 800, 2300, 550, and 10000 GtC respectively.</w:t>
      </w:r>
      <w:r w:rsidR="00A87F4B">
        <w:rPr>
          <w:rFonts w:ascii="Cambria Math" w:hAnsi="Cambria Math"/>
        </w:rPr>
        <w:t xml:space="preserve"> </w:t>
      </w:r>
      <w:r w:rsidR="00A87F4B">
        <w:rPr>
          <w:rFonts w:ascii="Cambria Math" w:hAnsi="Cambria Math"/>
        </w:rPr>
        <w:fldChar w:fldCharType="begin"/>
      </w:r>
      <w:r w:rsidR="00156779">
        <w:rPr>
          <w:rFonts w:ascii="Cambria Math" w:hAnsi="Cambria Math"/>
        </w:rPr>
        <w:instrText xml:space="preserve"> ADDIN EN.CITE &lt;EndNote&gt;&lt;Cite&gt;&lt;Author&gt;Riebeek&lt;/Author&gt;&lt;Year&gt;2011&lt;/Year&gt;&lt;RecNum&gt;108&lt;/RecNum&gt;&lt;DisplayText&gt;[73]&lt;/DisplayText&gt;&lt;record&gt;&lt;rec-number&gt;108&lt;/rec-number&gt;&lt;foreign-keys&gt;&lt;key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A87F4B">
        <w:rPr>
          <w:rFonts w:ascii="Cambria Math" w:hAnsi="Cambria Math"/>
        </w:rPr>
        <w:fldChar w:fldCharType="separate"/>
      </w:r>
      <w:r w:rsidR="00156779">
        <w:rPr>
          <w:rFonts w:ascii="Cambria Math" w:hAnsi="Cambria Math"/>
          <w:noProof/>
        </w:rPr>
        <w:t>[73]</w:t>
      </w:r>
      <w:r w:rsidR="00A87F4B">
        <w:rPr>
          <w:rFonts w:ascii="Cambria Math" w:hAnsi="Cambria Math"/>
        </w:rPr>
        <w:fldChar w:fldCharType="end"/>
      </w:r>
      <w:r w:rsidRPr="006F08C1">
        <w:rPr>
          <w:rFonts w:ascii="Cambria Math" w:hAnsi="Cambria Math"/>
        </w:rPr>
        <w:t xml:space="preserve"> In order to allow for an initial CO2 concentration that sustains plant growth in the microworld, it was necessary to scale down the amount of carbon in the air from 800 GtC as on earth to 500 GtC. Thus, starting values for amount of carbon in each reservoir in the microworld is based on the following composition that though smaller, </w:t>
      </w:r>
      <w:r w:rsidR="00A87F4B">
        <w:rPr>
          <w:rFonts w:ascii="Cambria Math" w:hAnsi="Cambria Math"/>
        </w:rPr>
        <w:t>is</w:t>
      </w:r>
      <w:r w:rsidRPr="006F08C1">
        <w:rPr>
          <w:rFonts w:ascii="Cambria Math" w:hAnsi="Cambria Math"/>
        </w:rPr>
        <w:t xml:space="preserve"> the same ratio as on earth.</w:t>
      </w:r>
    </w:p>
    <w:p w14:paraId="2A3C791B" w14:textId="1A45BF96" w:rsidR="006F08C1" w:rsidRDefault="006F08C1" w:rsidP="004072D6">
      <w:pPr>
        <w:pStyle w:val="ListParagraph"/>
        <w:numPr>
          <w:ilvl w:val="0"/>
          <w:numId w:val="4"/>
        </w:numPr>
        <w:spacing w:after="240" w:line="276" w:lineRule="auto"/>
        <w:jc w:val="both"/>
        <w:rPr>
          <w:rFonts w:ascii="Cambria Math" w:hAnsi="Cambria Math"/>
        </w:rPr>
      </w:pPr>
      <w:r>
        <w:rPr>
          <w:rFonts w:ascii="Cambria Math" w:hAnsi="Cambria Math"/>
        </w:rPr>
        <w:t>Air = 500 GtC.</w:t>
      </w:r>
    </w:p>
    <w:p w14:paraId="4EE0721A" w14:textId="472BC0A9" w:rsidR="006F08C1" w:rsidRPr="006F08C1" w:rsidRDefault="006F08C1" w:rsidP="004072D6">
      <w:pPr>
        <w:pStyle w:val="ListParagraph"/>
        <w:numPr>
          <w:ilvl w:val="0"/>
          <w:numId w:val="4"/>
        </w:numPr>
        <w:spacing w:after="240" w:line="276" w:lineRule="auto"/>
        <w:jc w:val="both"/>
        <w:rPr>
          <w:rFonts w:ascii="Cambria Math" w:hAnsi="Cambria Math"/>
        </w:rPr>
      </w:pPr>
      <w:r>
        <w:rPr>
          <w:rFonts w:ascii="Cambria Math" w:hAnsi="Cambria Math"/>
        </w:rPr>
        <w:t xml:space="preserve">Soil = </w:t>
      </w:r>
      <m:oMath>
        <m:r>
          <w:rPr>
            <w:rFonts w:ascii="Cambria Math" w:hAnsi="Cambria Math"/>
          </w:rPr>
          <m:t>500×</m:t>
        </m:r>
        <m:f>
          <m:fPr>
            <m:ctrlPr>
              <w:rPr>
                <w:rFonts w:ascii="Cambria Math" w:hAnsi="Cambria Math"/>
                <w:i/>
              </w:rPr>
            </m:ctrlPr>
          </m:fPr>
          <m:num>
            <m:r>
              <w:rPr>
                <w:rFonts w:ascii="Cambria Math" w:hAnsi="Cambria Math"/>
              </w:rPr>
              <m:t>2300</m:t>
            </m:r>
          </m:num>
          <m:den>
            <m:r>
              <w:rPr>
                <w:rFonts w:ascii="Cambria Math" w:hAnsi="Cambria Math"/>
              </w:rPr>
              <m:t>800</m:t>
            </m:r>
          </m:den>
        </m:f>
        <m:r>
          <w:rPr>
            <w:rFonts w:ascii="Cambria Math" w:hAnsi="Cambria Math"/>
          </w:rPr>
          <m:t>=1437.5</m:t>
        </m:r>
      </m:oMath>
      <w:r>
        <w:rPr>
          <w:rFonts w:ascii="Cambria Math" w:eastAsiaTheme="minorEastAsia" w:hAnsi="Cambria Math"/>
        </w:rPr>
        <w:t xml:space="preserve"> GtC.</w:t>
      </w:r>
    </w:p>
    <w:p w14:paraId="7935CC92" w14:textId="499CB88E" w:rsidR="006F08C1" w:rsidRPr="006F08C1" w:rsidRDefault="006F08C1" w:rsidP="004072D6">
      <w:pPr>
        <w:pStyle w:val="ListParagraph"/>
        <w:numPr>
          <w:ilvl w:val="0"/>
          <w:numId w:val="4"/>
        </w:numPr>
        <w:spacing w:after="240" w:line="276" w:lineRule="auto"/>
        <w:jc w:val="both"/>
        <w:rPr>
          <w:rFonts w:ascii="Cambria Math" w:hAnsi="Cambria Math"/>
        </w:rPr>
      </w:pPr>
      <w:r>
        <w:rPr>
          <w:rFonts w:ascii="Cambria Math" w:hAnsi="Cambria Math"/>
        </w:rPr>
        <w:t xml:space="preserve">Vegetation = </w:t>
      </w:r>
      <m:oMath>
        <m:r>
          <w:rPr>
            <w:rFonts w:ascii="Cambria Math" w:hAnsi="Cambria Math"/>
          </w:rPr>
          <m:t>500×</m:t>
        </m:r>
        <m:f>
          <m:fPr>
            <m:ctrlPr>
              <w:rPr>
                <w:rFonts w:ascii="Cambria Math" w:hAnsi="Cambria Math"/>
                <w:i/>
              </w:rPr>
            </m:ctrlPr>
          </m:fPr>
          <m:num>
            <m:r>
              <w:rPr>
                <w:rFonts w:ascii="Cambria Math" w:hAnsi="Cambria Math"/>
              </w:rPr>
              <m:t>550</m:t>
            </m:r>
          </m:num>
          <m:den>
            <m:r>
              <w:rPr>
                <w:rFonts w:ascii="Cambria Math" w:hAnsi="Cambria Math"/>
              </w:rPr>
              <m:t>800</m:t>
            </m:r>
          </m:den>
        </m:f>
        <m:r>
          <w:rPr>
            <w:rFonts w:ascii="Cambria Math" w:hAnsi="Cambria Math"/>
          </w:rPr>
          <m:t>=343.75</m:t>
        </m:r>
      </m:oMath>
      <w:r>
        <w:rPr>
          <w:rFonts w:ascii="Cambria Math" w:eastAsiaTheme="minorEastAsia" w:hAnsi="Cambria Math"/>
        </w:rPr>
        <w:t xml:space="preserve"> GtC.</w:t>
      </w:r>
    </w:p>
    <w:p w14:paraId="6C4A8E1D" w14:textId="2275D496" w:rsidR="006F08C1" w:rsidRPr="006F08C1" w:rsidRDefault="006F08C1" w:rsidP="004072D6">
      <w:pPr>
        <w:pStyle w:val="ListParagraph"/>
        <w:numPr>
          <w:ilvl w:val="0"/>
          <w:numId w:val="4"/>
        </w:numPr>
        <w:spacing w:after="240" w:line="276" w:lineRule="auto"/>
        <w:jc w:val="both"/>
        <w:rPr>
          <w:rFonts w:ascii="Cambria Math" w:hAnsi="Cambria Math"/>
        </w:rPr>
      </w:pPr>
      <w:r>
        <w:rPr>
          <w:rFonts w:ascii="Cambria Math" w:hAnsi="Cambria Math"/>
        </w:rPr>
        <w:t xml:space="preserve">Fossil Fuels = </w:t>
      </w:r>
      <m:oMath>
        <m:r>
          <w:rPr>
            <w:rFonts w:ascii="Cambria Math" w:hAnsi="Cambria Math"/>
          </w:rPr>
          <m:t>500×</m:t>
        </m:r>
        <m:f>
          <m:fPr>
            <m:ctrlPr>
              <w:rPr>
                <w:rFonts w:ascii="Cambria Math" w:hAnsi="Cambria Math"/>
                <w:i/>
              </w:rPr>
            </m:ctrlPr>
          </m:fPr>
          <m:num>
            <m:r>
              <w:rPr>
                <w:rFonts w:ascii="Cambria Math" w:hAnsi="Cambria Math"/>
              </w:rPr>
              <m:t>1000</m:t>
            </m:r>
          </m:num>
          <m:den>
            <m:r>
              <w:rPr>
                <w:rFonts w:ascii="Cambria Math" w:hAnsi="Cambria Math"/>
              </w:rPr>
              <m:t>800</m:t>
            </m:r>
          </m:den>
        </m:f>
        <m:r>
          <w:rPr>
            <w:rFonts w:ascii="Cambria Math" w:hAnsi="Cambria Math"/>
          </w:rPr>
          <m:t>=6250</m:t>
        </m:r>
      </m:oMath>
      <w:r>
        <w:rPr>
          <w:rFonts w:ascii="Cambria Math" w:eastAsiaTheme="minorEastAsia" w:hAnsi="Cambria Math"/>
        </w:rPr>
        <w:t xml:space="preserve"> GtC.</w:t>
      </w:r>
    </w:p>
    <w:p w14:paraId="1CD91AA4" w14:textId="48EB5D1C" w:rsidR="006F08C1" w:rsidRDefault="006F08C1" w:rsidP="00C35C5A">
      <w:pPr>
        <w:spacing w:line="276" w:lineRule="auto"/>
        <w:jc w:val="both"/>
        <w:rPr>
          <w:rFonts w:ascii="Cambria Math" w:hAnsi="Cambria Math"/>
        </w:rPr>
      </w:pPr>
      <w:r w:rsidRPr="006F08C1">
        <w:rPr>
          <w:rFonts w:ascii="Cambria Math" w:hAnsi="Cambria Math"/>
        </w:rPr>
        <w:t>At the initial stage in the simulation, all carbon in soil and vegetation is assumed to be in the air. A</w:t>
      </w:r>
      <w:r>
        <w:rPr>
          <w:rFonts w:ascii="Cambria Math" w:hAnsi="Cambria Math"/>
        </w:rPr>
        <w:t>s</w:t>
      </w:r>
      <w:r w:rsidRPr="006F08C1">
        <w:rPr>
          <w:rFonts w:ascii="Cambria Math" w:hAnsi="Cambria Math"/>
        </w:rPr>
        <w:t xml:space="preserve"> plants grow, they capture and store this carbon in themselves and the soil. Thus, starting amount of CO2 in the microworld is as given below.</w:t>
      </w:r>
    </w:p>
    <w:p w14:paraId="7ACDAAD9" w14:textId="07A2985B" w:rsidR="006F08C1" w:rsidRDefault="006F08C1" w:rsidP="004072D6">
      <w:pPr>
        <w:pStyle w:val="ListParagraph"/>
        <w:numPr>
          <w:ilvl w:val="0"/>
          <w:numId w:val="4"/>
        </w:numPr>
        <w:spacing w:after="240" w:line="276" w:lineRule="auto"/>
        <w:jc w:val="both"/>
        <w:rPr>
          <w:rFonts w:ascii="Cambria Math" w:hAnsi="Cambria Math"/>
        </w:rPr>
      </w:pPr>
      <w:r w:rsidRPr="006F08C1">
        <w:rPr>
          <w:rFonts w:ascii="Cambria Math" w:hAnsi="Cambria Math"/>
        </w:rPr>
        <w:t xml:space="preserve">Air = 1437.5 + 343.75 + 500 </w:t>
      </w:r>
      <w:r w:rsidR="001561EA" w:rsidRPr="006F08C1">
        <w:rPr>
          <w:rFonts w:ascii="Cambria Math" w:hAnsi="Cambria Math"/>
        </w:rPr>
        <w:t>GtC =</w:t>
      </w:r>
      <w:r w:rsidRPr="006F08C1">
        <w:rPr>
          <w:rFonts w:ascii="Cambria Math" w:hAnsi="Cambria Math"/>
        </w:rPr>
        <w:t xml:space="preserve"> 2281.25 GtC = 2281.25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oMath>
      <w:r>
        <w:rPr>
          <w:rFonts w:ascii="Cambria Math" w:eastAsiaTheme="minorEastAsia" w:hAnsi="Cambria Math"/>
        </w:rPr>
        <w:t xml:space="preserve"> </w:t>
      </w:r>
      <w:r w:rsidRPr="006F08C1">
        <w:rPr>
          <w:rFonts w:ascii="Cambria Math" w:hAnsi="Cambria Math"/>
        </w:rPr>
        <w:t>2.28e+18</w:t>
      </w:r>
      <w:r>
        <w:rPr>
          <w:rFonts w:ascii="Cambria Math" w:hAnsi="Cambria Math"/>
        </w:rPr>
        <w:t xml:space="preserve"> </w:t>
      </w:r>
      <w:r w:rsidRPr="006F08C1">
        <w:rPr>
          <w:rFonts w:ascii="Cambria Math" w:hAnsi="Cambria Math"/>
        </w:rPr>
        <w:t>gC.</w:t>
      </w:r>
    </w:p>
    <w:p w14:paraId="5EAC89EE" w14:textId="12694C09" w:rsidR="001561EA" w:rsidRDefault="001561EA" w:rsidP="004072D6">
      <w:pPr>
        <w:pStyle w:val="ListParagraph"/>
        <w:numPr>
          <w:ilvl w:val="0"/>
          <w:numId w:val="4"/>
        </w:numPr>
        <w:spacing w:after="240" w:line="276" w:lineRule="auto"/>
        <w:jc w:val="both"/>
        <w:rPr>
          <w:rFonts w:ascii="Cambria Math" w:hAnsi="Cambria Math"/>
        </w:rPr>
      </w:pPr>
      <w:r>
        <w:rPr>
          <w:rFonts w:ascii="Cambria Math" w:hAnsi="Cambria Math"/>
        </w:rPr>
        <w:t>Soil = 0 gC.</w:t>
      </w:r>
    </w:p>
    <w:p w14:paraId="2308D798" w14:textId="01A3B9F1" w:rsidR="001561EA" w:rsidRDefault="001561EA" w:rsidP="004072D6">
      <w:pPr>
        <w:pStyle w:val="ListParagraph"/>
        <w:numPr>
          <w:ilvl w:val="0"/>
          <w:numId w:val="4"/>
        </w:numPr>
        <w:spacing w:after="240" w:line="276" w:lineRule="auto"/>
        <w:jc w:val="both"/>
        <w:rPr>
          <w:rFonts w:ascii="Cambria Math" w:hAnsi="Cambria Math"/>
        </w:rPr>
      </w:pPr>
      <w:r>
        <w:rPr>
          <w:rFonts w:ascii="Cambria Math" w:hAnsi="Cambria Math"/>
        </w:rPr>
        <w:t>Vegetation = 0 gC.</w:t>
      </w:r>
    </w:p>
    <w:p w14:paraId="68B7E5D2" w14:textId="2FFADAF0" w:rsidR="001561EA" w:rsidRDefault="001561EA" w:rsidP="004072D6">
      <w:pPr>
        <w:pStyle w:val="ListParagraph"/>
        <w:numPr>
          <w:ilvl w:val="0"/>
          <w:numId w:val="4"/>
        </w:numPr>
        <w:spacing w:after="240" w:line="276" w:lineRule="auto"/>
        <w:jc w:val="both"/>
        <w:rPr>
          <w:rFonts w:ascii="Cambria Math" w:hAnsi="Cambria Math"/>
        </w:rPr>
      </w:pPr>
      <w:r>
        <w:rPr>
          <w:rFonts w:ascii="Cambria Math" w:hAnsi="Cambria Math"/>
        </w:rPr>
        <w:t xml:space="preserve">Fossil Fuels = </w:t>
      </w:r>
      <w:r w:rsidRPr="001561EA">
        <w:rPr>
          <w:rFonts w:ascii="Cambria Math" w:hAnsi="Cambria Math"/>
        </w:rPr>
        <w:t xml:space="preserve">6250 GtC = 6250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w:r w:rsidRPr="001561EA">
        <w:rPr>
          <w:rFonts w:ascii="Cambria Math" w:hAnsi="Cambria Math"/>
        </w:rPr>
        <w:t xml:space="preserve"> 6.25e+18 gC.</w:t>
      </w:r>
    </w:p>
    <w:p w14:paraId="40830C08" w14:textId="656BE778" w:rsidR="001561EA" w:rsidRDefault="001561EA" w:rsidP="004072D6">
      <w:pPr>
        <w:pStyle w:val="ListParagraph"/>
        <w:numPr>
          <w:ilvl w:val="0"/>
          <w:numId w:val="4"/>
        </w:numPr>
        <w:spacing w:after="240" w:line="276" w:lineRule="auto"/>
        <w:jc w:val="both"/>
        <w:rPr>
          <w:rFonts w:ascii="Cambria Math" w:hAnsi="Cambria Math"/>
        </w:rPr>
      </w:pPr>
      <w:r>
        <w:rPr>
          <w:rFonts w:ascii="Cambria Math" w:hAnsi="Cambria Math"/>
        </w:rPr>
        <w:t>Lumber = 0 gC.</w:t>
      </w:r>
    </w:p>
    <w:p w14:paraId="12DBDA20" w14:textId="5642AD60" w:rsidR="00351D8E" w:rsidRPr="00351D8E" w:rsidRDefault="00351D8E" w:rsidP="00C35C5A">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_Ref172117521 \h </w:instrText>
      </w:r>
      <w:r w:rsidR="00C35C5A">
        <w:rPr>
          <w:rFonts w:ascii="Cambria Math" w:hAnsi="Cambria Math"/>
        </w:rPr>
        <w:instrText xml:space="preserve"> \* MERGEFORMAT </w:instrText>
      </w:r>
      <w:r>
        <w:rPr>
          <w:rFonts w:ascii="Cambria Math" w:hAnsi="Cambria Math"/>
        </w:rPr>
      </w:r>
      <w:r>
        <w:rPr>
          <w:rFonts w:ascii="Cambria Math" w:hAnsi="Cambria Math"/>
        </w:rPr>
        <w:fldChar w:fldCharType="separate"/>
      </w:r>
      <w:r w:rsidR="003A1432" w:rsidRPr="00404F51">
        <w:rPr>
          <w:rFonts w:ascii="Cambria Math" w:hAnsi="Cambria Math"/>
        </w:rPr>
        <w:t xml:space="preserve">Table </w:t>
      </w:r>
      <w:r w:rsidR="003A1432">
        <w:rPr>
          <w:rFonts w:ascii="Cambria Math" w:hAnsi="Cambria Math"/>
          <w:noProof/>
        </w:rPr>
        <w:t>14</w:t>
      </w:r>
      <w:r w:rsidR="003A1432" w:rsidRPr="00404F51">
        <w:rPr>
          <w:rFonts w:ascii="Cambria Math" w:hAnsi="Cambria Math"/>
          <w:noProof/>
        </w:rPr>
        <w:t>.</w:t>
      </w:r>
      <w:r w:rsidR="003A1432" w:rsidRPr="00404F51">
        <w:rPr>
          <w:rFonts w:ascii="Cambria Math" w:hAnsi="Cambria Math"/>
        </w:rPr>
        <w:t xml:space="preserve"> Carbon distribution among reservoirs.</w:t>
      </w:r>
      <w:r>
        <w:rPr>
          <w:rFonts w:ascii="Cambria Math" w:hAnsi="Cambria Math"/>
        </w:rPr>
        <w:fldChar w:fldCharType="end"/>
      </w:r>
      <w:r>
        <w:rPr>
          <w:rFonts w:ascii="Cambria Math" w:hAnsi="Cambria Math"/>
        </w:rPr>
        <w:t xml:space="preserve"> summarizes this distribution of carbon among the various carbon reservoirs represented within the microworld.</w:t>
      </w:r>
    </w:p>
    <w:tbl>
      <w:tblPr>
        <w:tblW w:w="5000" w:type="pct"/>
        <w:tblLook w:val="04A0" w:firstRow="1" w:lastRow="0" w:firstColumn="1" w:lastColumn="0" w:noHBand="0" w:noVBand="1"/>
      </w:tblPr>
      <w:tblGrid>
        <w:gridCol w:w="1541"/>
        <w:gridCol w:w="1541"/>
        <w:gridCol w:w="1540"/>
        <w:gridCol w:w="1540"/>
        <w:gridCol w:w="1540"/>
        <w:gridCol w:w="1540"/>
      </w:tblGrid>
      <w:tr w:rsidR="00404F51" w:rsidRPr="00404F51" w14:paraId="6ABC36B4"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404F51" w:rsidRDefault="00F161FC"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Lumber</w:t>
            </w:r>
          </w:p>
        </w:tc>
      </w:tr>
      <w:tr w:rsidR="00404F51" w:rsidRPr="00404F51" w14:paraId="2C15ACC4"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Earth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55018631"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Scaled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6581F95D"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Starting </w:t>
            </w:r>
            <w:r w:rsidR="00F161FC" w:rsidRPr="00404F51">
              <w:rPr>
                <w:rFonts w:ascii="Cambria" w:eastAsia="Times New Roman" w:hAnsi="Cambria" w:cs="Calibri"/>
                <w:b/>
                <w:bCs/>
                <w:color w:val="000000"/>
                <w:kern w:val="0"/>
                <w:sz w:val="22"/>
                <w:szCs w:val="22"/>
                <w:lang w:val="en-US"/>
                <w14:ligatures w14:val="none"/>
              </w:rPr>
              <w:t>gC</w:t>
            </w:r>
            <w:r w:rsidR="00F161FC">
              <w:rPr>
                <w:rFonts w:ascii="Cambria" w:eastAsia="Times New Roman" w:hAnsi="Cambria" w:cs="Calibri"/>
                <w:b/>
                <w:bCs/>
                <w:color w:val="000000"/>
                <w:kern w:val="0"/>
                <w:sz w:val="22"/>
                <w:szCs w:val="22"/>
                <w:lang w:val="en-US"/>
                <w14:ligatures w14:val="none"/>
              </w:rPr>
              <w:t>:</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404F51" w:rsidRDefault="00404F51" w:rsidP="00C35C5A">
            <w:pPr>
              <w:jc w:val="both"/>
              <w:rPr>
                <w:rFonts w:ascii="Cambria" w:eastAsia="Times New Roman" w:hAnsi="Cambria" w:cs="Calibri"/>
                <w:kern w:val="0"/>
                <w:sz w:val="22"/>
                <w:szCs w:val="22"/>
                <w:lang w:val="en-US"/>
                <w14:ligatures w14:val="none"/>
              </w:rPr>
            </w:pPr>
            <w:r w:rsidRPr="00404F51">
              <w:rPr>
                <w:rFonts w:ascii="Cambria" w:eastAsia="Times New Roman" w:hAnsi="Cambria" w:cs="Calibri"/>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404F51" w:rsidRDefault="00404F51" w:rsidP="00C35C5A">
            <w:pPr>
              <w:keepNext/>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bl>
    <w:p w14:paraId="2184DBEB" w14:textId="69F97951" w:rsidR="00404F51" w:rsidRDefault="00404F51" w:rsidP="00C35C5A">
      <w:pPr>
        <w:pStyle w:val="Caption"/>
        <w:jc w:val="center"/>
        <w:rPr>
          <w:rFonts w:ascii="Cambria Math" w:hAnsi="Cambria Math"/>
        </w:rPr>
      </w:pPr>
      <w:bookmarkStart w:id="83" w:name="_Ref172204778"/>
      <w:bookmarkStart w:id="84" w:name="_Ref172117521"/>
      <w:r w:rsidRPr="00404F51">
        <w:rPr>
          <w:rFonts w:ascii="Cambria Math" w:hAnsi="Cambria Math"/>
        </w:rPr>
        <w:t xml:space="preserve">Table </w:t>
      </w:r>
      <w:r w:rsidRPr="00404F51">
        <w:rPr>
          <w:rFonts w:ascii="Cambria Math" w:hAnsi="Cambria Math"/>
        </w:rPr>
        <w:fldChar w:fldCharType="begin"/>
      </w:r>
      <w:r w:rsidRPr="00404F51">
        <w:rPr>
          <w:rFonts w:ascii="Cambria Math" w:hAnsi="Cambria Math"/>
        </w:rPr>
        <w:instrText xml:space="preserve"> SEQ Table \* ARABIC </w:instrText>
      </w:r>
      <w:r w:rsidRPr="00404F51">
        <w:rPr>
          <w:rFonts w:ascii="Cambria Math" w:hAnsi="Cambria Math"/>
        </w:rPr>
        <w:fldChar w:fldCharType="separate"/>
      </w:r>
      <w:r w:rsidR="003A1432">
        <w:rPr>
          <w:rFonts w:ascii="Cambria Math" w:hAnsi="Cambria Math"/>
          <w:noProof/>
        </w:rPr>
        <w:t>14</w:t>
      </w:r>
      <w:r w:rsidRPr="00404F51">
        <w:rPr>
          <w:rFonts w:ascii="Cambria Math" w:hAnsi="Cambria Math"/>
        </w:rPr>
        <w:fldChar w:fldCharType="end"/>
      </w:r>
      <w:bookmarkEnd w:id="83"/>
      <w:r w:rsidRPr="00404F51">
        <w:rPr>
          <w:rFonts w:ascii="Cambria Math" w:hAnsi="Cambria Math"/>
        </w:rPr>
        <w:t>. Carbon distribution among reservoirs.</w:t>
      </w:r>
      <w:bookmarkEnd w:id="84"/>
    </w:p>
    <w:p w14:paraId="36E664F7" w14:textId="31D1FF32"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29C3862" w14:textId="4E35CF56" w:rsidR="009F1BEF" w:rsidRDefault="009F1BEF"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5" w:name="_CO2_Scale"/>
      <w:bookmarkEnd w:id="85"/>
      <w:r>
        <w:rPr>
          <w:rFonts w:ascii="Cambria Math" w:hAnsi="Cambria Math"/>
          <w:b/>
          <w:bCs/>
          <w:i w:val="0"/>
          <w:iCs w:val="0"/>
          <w:color w:val="auto"/>
          <w:u w:val="single"/>
        </w:rPr>
        <w:t>CO2 Scale</w:t>
      </w:r>
    </w:p>
    <w:p w14:paraId="065AE997" w14:textId="018862BD" w:rsidR="003C6510" w:rsidRDefault="003C6510" w:rsidP="00C35C5A">
      <w:pPr>
        <w:spacing w:after="240" w:line="276" w:lineRule="auto"/>
        <w:jc w:val="both"/>
        <w:rPr>
          <w:rFonts w:ascii="Cambria Math" w:hAnsi="Cambria Math"/>
        </w:rPr>
      </w:pPr>
      <w:r w:rsidRPr="003C6510">
        <w:rPr>
          <w:rFonts w:ascii="Cambria Math" w:hAnsi="Cambria Math"/>
        </w:rPr>
        <w:t xml:space="preserve">Atmospheric CO2 concentration is expressed in Parts Per Million (ppm). This is the standard. PPM is a measure of the concentration of a substance in a solution or gas. It is a proportion, just like percent. 80 percent is 80 parts out of 100. 80 ppm is 80 parts out of 1,000,000. Here, </w:t>
      </w:r>
      <w:r w:rsidR="00475D81">
        <w:rPr>
          <w:rFonts w:ascii="Cambria Math" w:hAnsi="Cambria Math"/>
        </w:rPr>
        <w:t xml:space="preserve">ppm </w:t>
      </w:r>
      <w:r w:rsidRPr="003C6510">
        <w:rPr>
          <w:rFonts w:ascii="Cambria Math" w:hAnsi="Cambria Math"/>
        </w:rPr>
        <w:t>indicates the number of parts of CO2 per 1 million parts of the total air in the atmosphere.</w:t>
      </w:r>
      <w:r w:rsidR="0083298E">
        <w:rPr>
          <w:rFonts w:ascii="Cambria Math" w:hAnsi="Cambria Math"/>
        </w:rPr>
        <w:t xml:space="preserve"> </w:t>
      </w:r>
      <w:r w:rsidR="0083298E">
        <w:rPr>
          <w:rFonts w:ascii="Cambria Math" w:hAnsi="Cambria Math"/>
        </w:rPr>
        <w:fldChar w:fldCharType="begin"/>
      </w:r>
      <w:r w:rsidR="00156779">
        <w:rPr>
          <w:rFonts w:ascii="Cambria Math" w:hAnsi="Cambria Math"/>
        </w:rPr>
        <w:instrText xml:space="preserve"> ADDIN EN.CITE &lt;EndNote&gt;&lt;Cite&gt;&lt;Author&gt;Meter&lt;/Author&gt;&lt;Year&gt;2023&lt;/Year&gt;&lt;RecNum&gt;113&lt;/RecNum&gt;&lt;DisplayText&gt;[76]&lt;/DisplayText&gt;&lt;record&gt;&lt;rec-number&gt;113&lt;/rec-number&gt;&lt;foreign-keys&gt;&lt;key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83298E">
        <w:rPr>
          <w:rFonts w:ascii="Cambria Math" w:hAnsi="Cambria Math"/>
        </w:rPr>
        <w:fldChar w:fldCharType="separate"/>
      </w:r>
      <w:r w:rsidR="00156779">
        <w:rPr>
          <w:rFonts w:ascii="Cambria Math" w:hAnsi="Cambria Math"/>
          <w:noProof/>
        </w:rPr>
        <w:t>[76]</w:t>
      </w:r>
      <w:r w:rsidR="0083298E">
        <w:rPr>
          <w:rFonts w:ascii="Cambria Math" w:hAnsi="Cambria Math"/>
        </w:rPr>
        <w:fldChar w:fldCharType="end"/>
      </w:r>
    </w:p>
    <w:p w14:paraId="7FE3A3BC" w14:textId="1FB8AE7C" w:rsidR="00F32ACF" w:rsidRDefault="00F32ACF" w:rsidP="00C35C5A">
      <w:pPr>
        <w:spacing w:after="240" w:line="276" w:lineRule="auto"/>
        <w:jc w:val="both"/>
        <w:rPr>
          <w:rFonts w:ascii="Cambria Math" w:hAnsi="Cambria Math"/>
        </w:rPr>
      </w:pPr>
      <w:r w:rsidRPr="00F32ACF">
        <w:rPr>
          <w:rFonts w:ascii="Cambria Math" w:hAnsi="Cambria Math"/>
        </w:rPr>
        <w:lastRenderedPageBreak/>
        <w:t xml:space="preserve">CO2 concentration in the microworld has been organized into a scale as shown below. Associated with each band in the scale, is a label </w:t>
      </w:r>
      <w:r>
        <w:rPr>
          <w:rFonts w:ascii="Cambria Math" w:hAnsi="Cambria Math"/>
        </w:rPr>
        <w:t xml:space="preserve">and </w:t>
      </w:r>
      <w:r w:rsidR="00A44714">
        <w:rPr>
          <w:rFonts w:ascii="Cambria Math" w:hAnsi="Cambria Math"/>
        </w:rPr>
        <w:t>colour</w:t>
      </w:r>
      <w:r>
        <w:rPr>
          <w:rFonts w:ascii="Cambria Math" w:hAnsi="Cambria Math"/>
        </w:rPr>
        <w:t xml:space="preserve"> </w:t>
      </w:r>
      <w:r w:rsidRPr="00F32ACF">
        <w:rPr>
          <w:rFonts w:ascii="Cambria Math" w:hAnsi="Cambria Math"/>
        </w:rPr>
        <w:t>that is indicative of the expected quality of life for humans at that level of atmospheric CO2 concentration after considering corresponding climate change</w:t>
      </w:r>
      <w:r w:rsidR="002B52AC">
        <w:rPr>
          <w:rFonts w:ascii="Cambria Math" w:hAnsi="Cambria Math"/>
        </w:rPr>
        <w:t xml:space="preserve"> effects</w:t>
      </w:r>
      <w:r w:rsidRPr="00F32ACF">
        <w:rPr>
          <w:rFonts w:ascii="Cambria Math" w:hAnsi="Cambria Math"/>
        </w:rPr>
        <w:t>.</w:t>
      </w:r>
    </w:p>
    <w:p w14:paraId="365A4A25" w14:textId="77777777" w:rsidR="00A44714" w:rsidRDefault="00A44714" w:rsidP="00C35C5A">
      <w:pPr>
        <w:keepNext/>
        <w:spacing w:after="120" w:line="276" w:lineRule="auto"/>
        <w:jc w:val="center"/>
      </w:pPr>
      <w:r w:rsidRPr="00A44714">
        <w:rPr>
          <w:noProof/>
        </w:rPr>
        <w:drawing>
          <wp:inline distT="0" distB="0" distL="0" distR="0" wp14:anchorId="40712FD9" wp14:editId="754EBCA9">
            <wp:extent cx="5731510" cy="516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D81C73A" w14:textId="27FBC36B"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3A1432">
        <w:rPr>
          <w:rFonts w:ascii="Cambria Math" w:hAnsi="Cambria Math"/>
          <w:noProof/>
        </w:rPr>
        <w:t>37</w:t>
      </w:r>
      <w:r w:rsidRPr="00A44714">
        <w:rPr>
          <w:rFonts w:ascii="Cambria Math" w:hAnsi="Cambria Math"/>
        </w:rPr>
        <w:fldChar w:fldCharType="end"/>
      </w:r>
      <w:r w:rsidRPr="00A44714">
        <w:rPr>
          <w:rFonts w:ascii="Cambria Math" w:hAnsi="Cambria Math"/>
        </w:rPr>
        <w:t>. Quality of human life based associated with concentration of CO2 in the atmosphere.</w:t>
      </w:r>
    </w:p>
    <w:p w14:paraId="541FBBEF" w14:textId="4E5EC4CE" w:rsidR="001041A9" w:rsidRDefault="001041A9" w:rsidP="00C35C5A">
      <w:pPr>
        <w:spacing w:after="240" w:line="276" w:lineRule="auto"/>
        <w:jc w:val="both"/>
        <w:rPr>
          <w:rFonts w:ascii="Cambria Math" w:hAnsi="Cambria Math"/>
        </w:rPr>
      </w:pPr>
      <w:r>
        <w:rPr>
          <w:rFonts w:ascii="Cambria Math" w:hAnsi="Cambria Math"/>
        </w:rPr>
        <w:t>Similarly, another scale was developed to categorize various levels of photosynthetic efficiency of plants</w:t>
      </w:r>
      <w:r w:rsidR="00475D81">
        <w:rPr>
          <w:rFonts w:ascii="Cambria Math" w:hAnsi="Cambria Math"/>
        </w:rPr>
        <w:t xml:space="preserve"> at different atmospheric CO2 concentrations.</w:t>
      </w:r>
    </w:p>
    <w:p w14:paraId="57ED96D2" w14:textId="77777777" w:rsidR="001041A9" w:rsidRDefault="001041A9" w:rsidP="00C35C5A">
      <w:pPr>
        <w:keepNext/>
        <w:spacing w:after="120" w:line="276" w:lineRule="auto"/>
        <w:jc w:val="center"/>
      </w:pPr>
      <w:r w:rsidRPr="001041A9">
        <w:rPr>
          <w:noProof/>
        </w:rPr>
        <w:drawing>
          <wp:inline distT="0" distB="0" distL="0" distR="0" wp14:anchorId="58CC48C6" wp14:editId="79D4E88D">
            <wp:extent cx="5731510" cy="516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EA202DD" w14:textId="5A046CA7" w:rsidR="001041A9" w:rsidRDefault="001041A9" w:rsidP="00C35C5A">
      <w:pPr>
        <w:pStyle w:val="Caption"/>
        <w:jc w:val="center"/>
        <w:rPr>
          <w:rFonts w:ascii="Cambria Math" w:hAnsi="Cambria Math"/>
        </w:rPr>
      </w:pPr>
      <w:r w:rsidRPr="001041A9">
        <w:rPr>
          <w:rFonts w:ascii="Cambria Math" w:hAnsi="Cambria Math"/>
        </w:rPr>
        <w:t xml:space="preserve">Figure </w:t>
      </w:r>
      <w:r w:rsidRPr="001041A9">
        <w:rPr>
          <w:rFonts w:ascii="Cambria Math" w:hAnsi="Cambria Math"/>
        </w:rPr>
        <w:fldChar w:fldCharType="begin"/>
      </w:r>
      <w:r w:rsidRPr="001041A9">
        <w:rPr>
          <w:rFonts w:ascii="Cambria Math" w:hAnsi="Cambria Math"/>
        </w:rPr>
        <w:instrText xml:space="preserve"> SEQ Figure \* ARABIC </w:instrText>
      </w:r>
      <w:r w:rsidRPr="001041A9">
        <w:rPr>
          <w:rFonts w:ascii="Cambria Math" w:hAnsi="Cambria Math"/>
        </w:rPr>
        <w:fldChar w:fldCharType="separate"/>
      </w:r>
      <w:r w:rsidR="003A1432">
        <w:rPr>
          <w:rFonts w:ascii="Cambria Math" w:hAnsi="Cambria Math"/>
          <w:noProof/>
        </w:rPr>
        <w:t>38</w:t>
      </w:r>
      <w:r w:rsidRPr="001041A9">
        <w:rPr>
          <w:rFonts w:ascii="Cambria Math" w:hAnsi="Cambria Math"/>
        </w:rPr>
        <w:fldChar w:fldCharType="end"/>
      </w:r>
      <w:r w:rsidRPr="001041A9">
        <w:rPr>
          <w:rFonts w:ascii="Cambria Math" w:hAnsi="Cambria Math"/>
        </w:rPr>
        <w:t>. Photosynthetic efficiency associated with concentration of CO2 in the atmosphere.</w:t>
      </w:r>
    </w:p>
    <w:p w14:paraId="1AE9C95D" w14:textId="29657B0D" w:rsidR="00A44714" w:rsidRDefault="00C45986" w:rsidP="00C35C5A">
      <w:pPr>
        <w:spacing w:line="276" w:lineRule="auto"/>
        <w:jc w:val="both"/>
        <w:rPr>
          <w:rFonts w:ascii="Cambria Math" w:hAnsi="Cambria Math"/>
        </w:rPr>
      </w:pPr>
      <w:r w:rsidRPr="00C45986">
        <w:rPr>
          <w:rFonts w:ascii="Cambria Math" w:hAnsi="Cambria Math"/>
        </w:rPr>
        <w:t>Above scale</w:t>
      </w:r>
      <w:r w:rsidR="003D050A">
        <w:rPr>
          <w:rFonts w:ascii="Cambria Math" w:hAnsi="Cambria Math"/>
        </w:rPr>
        <w:t>s</w:t>
      </w:r>
      <w:r w:rsidRPr="00C45986">
        <w:rPr>
          <w:rFonts w:ascii="Cambria Math" w:hAnsi="Cambria Math"/>
        </w:rPr>
        <w:t xml:space="preserve"> </w:t>
      </w:r>
      <w:r w:rsidR="003D050A">
        <w:rPr>
          <w:rFonts w:ascii="Cambria Math" w:hAnsi="Cambria Math"/>
        </w:rPr>
        <w:t>were</w:t>
      </w:r>
      <w:r w:rsidRPr="00C45986">
        <w:rPr>
          <w:rFonts w:ascii="Cambria Math" w:hAnsi="Cambria Math"/>
        </w:rPr>
        <w:t xml:space="preserve"> developed based on following information.</w:t>
      </w:r>
    </w:p>
    <w:p w14:paraId="5BEFD4CB" w14:textId="583E6741" w:rsidR="00C45986" w:rsidRDefault="00C45986" w:rsidP="004072D6">
      <w:pPr>
        <w:pStyle w:val="ListParagraph"/>
        <w:numPr>
          <w:ilvl w:val="0"/>
          <w:numId w:val="4"/>
        </w:numPr>
        <w:spacing w:after="240" w:line="276" w:lineRule="auto"/>
        <w:jc w:val="both"/>
        <w:rPr>
          <w:rFonts w:ascii="Cambria Math" w:hAnsi="Cambria Math"/>
        </w:rPr>
      </w:pPr>
      <w:r w:rsidRPr="00C45986">
        <w:rPr>
          <w:rFonts w:ascii="Cambria Math" w:hAnsi="Cambria Math"/>
        </w:rPr>
        <w:t>Photosynthesis is more effective at CO2 concentrations ranging from 700 to 1800 with around 1000 being max efficiency. Beyond 1800, conditions may start to become toxic for plants.</w:t>
      </w:r>
      <w:r>
        <w:rPr>
          <w:rFonts w:ascii="Cambria Math" w:hAnsi="Cambria Math"/>
        </w:rPr>
        <w:t xml:space="preserve"> </w:t>
      </w:r>
      <w:r>
        <w:rPr>
          <w:rFonts w:ascii="Cambria Math" w:hAnsi="Cambria Math"/>
        </w:rPr>
        <w:fldChar w:fldCharType="begin"/>
      </w:r>
      <w:r w:rsidR="00156779">
        <w:rPr>
          <w:rFonts w:ascii="Cambria Math" w:hAnsi="Cambria Math"/>
        </w:rPr>
        <w:instrText xml:space="preserve"> ADDIN EN.CITE &lt;EndNote&gt;&lt;Cite&gt;&lt;Author&gt;Megha Poudel&lt;/Author&gt;&lt;Year&gt;2023&lt;/Year&gt;&lt;RecNum&gt;114&lt;/RecNum&gt;&lt;DisplayText&gt;[80]&lt;/DisplayText&gt;&lt;record&gt;&lt;rec-number&gt;114&lt;/rec-number&gt;&lt;foreign-keys&gt;&lt;key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Pr>
          <w:rFonts w:ascii="Cambria Math" w:hAnsi="Cambria Math"/>
        </w:rPr>
        <w:fldChar w:fldCharType="separate"/>
      </w:r>
      <w:r w:rsidR="00156779">
        <w:rPr>
          <w:rFonts w:ascii="Cambria Math" w:hAnsi="Cambria Math"/>
          <w:noProof/>
        </w:rPr>
        <w:t>[80]</w:t>
      </w:r>
      <w:r>
        <w:rPr>
          <w:rFonts w:ascii="Cambria Math" w:hAnsi="Cambria Math"/>
        </w:rPr>
        <w:fldChar w:fldCharType="end"/>
      </w:r>
    </w:p>
    <w:p w14:paraId="03FE541D" w14:textId="763E23DC" w:rsidR="00C45986" w:rsidRDefault="00C45986" w:rsidP="004072D6">
      <w:pPr>
        <w:pStyle w:val="ListParagraph"/>
        <w:numPr>
          <w:ilvl w:val="0"/>
          <w:numId w:val="4"/>
        </w:numPr>
        <w:spacing w:after="240" w:line="276" w:lineRule="auto"/>
        <w:jc w:val="both"/>
        <w:rPr>
          <w:rFonts w:ascii="Cambria Math" w:hAnsi="Cambria Math"/>
        </w:rPr>
      </w:pPr>
      <w:r w:rsidRPr="00C45986">
        <w:rPr>
          <w:rFonts w:ascii="Cambria Math" w:hAnsi="Cambria Math"/>
        </w:rPr>
        <w:t>Below about 200 ppm concentration of CO2, photosynthesis is extremely difficult with it being impossible less than or equal to 150 ppm.</w:t>
      </w:r>
      <w:r>
        <w:rPr>
          <w:rFonts w:ascii="Cambria Math" w:hAnsi="Cambria Math"/>
        </w:rPr>
        <w:t xml:space="preserve"> </w:t>
      </w:r>
      <w:r>
        <w:rPr>
          <w:rFonts w:ascii="Cambria Math" w:hAnsi="Cambria Math"/>
        </w:rPr>
        <w:fldChar w:fldCharType="begin"/>
      </w:r>
      <w:r w:rsidR="00156779">
        <w:rPr>
          <w:rFonts w:ascii="Cambria Math" w:hAnsi="Cambria Math"/>
        </w:rPr>
        <w:instrText xml:space="preserve"> ADDIN EN.CITE &lt;EndNote&gt;&lt;Cite&gt;&lt;Author&gt;Gov&lt;/Author&gt;&lt;RecNum&gt;115&lt;/RecNum&gt;&lt;DisplayText&gt;[81]&lt;/DisplayText&gt;&lt;record&gt;&lt;rec-number&gt;115&lt;/rec-number&gt;&lt;foreign-keys&gt;&lt;key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Pr>
          <w:rFonts w:ascii="Cambria Math" w:hAnsi="Cambria Math"/>
        </w:rPr>
        <w:fldChar w:fldCharType="separate"/>
      </w:r>
      <w:r w:rsidR="00156779">
        <w:rPr>
          <w:rFonts w:ascii="Cambria Math" w:hAnsi="Cambria Math"/>
          <w:noProof/>
        </w:rPr>
        <w:t>[81]</w:t>
      </w:r>
      <w:r>
        <w:rPr>
          <w:rFonts w:ascii="Cambria Math" w:hAnsi="Cambria Math"/>
        </w:rPr>
        <w:fldChar w:fldCharType="end"/>
      </w:r>
    </w:p>
    <w:p w14:paraId="3C70FB4C" w14:textId="37FC46FC" w:rsidR="00C45986" w:rsidRPr="00AA3DE1" w:rsidRDefault="00AA3DE1" w:rsidP="004072D6">
      <w:pPr>
        <w:pStyle w:val="ListParagraph"/>
        <w:numPr>
          <w:ilvl w:val="0"/>
          <w:numId w:val="4"/>
        </w:numPr>
        <w:spacing w:after="240" w:line="276" w:lineRule="auto"/>
        <w:jc w:val="both"/>
        <w:rPr>
          <w:rFonts w:ascii="Cambria Math" w:hAnsi="Cambria Math"/>
        </w:rPr>
      </w:pPr>
      <w:r>
        <w:rPr>
          <w:rFonts w:ascii="Cambria Math" w:hAnsi="Cambria Math"/>
        </w:rPr>
        <w:t xml:space="preserve">Atmospheric </w:t>
      </w:r>
      <w:r w:rsidR="00C45986">
        <w:rPr>
          <w:rFonts w:ascii="Cambria Math" w:hAnsi="Cambria Math"/>
        </w:rPr>
        <w:t xml:space="preserve">CO2 levels during human evolution </w:t>
      </w:r>
      <m:oMath>
        <m:r>
          <w:rPr>
            <w:rFonts w:ascii="Cambria Math" w:hAnsi="Cambria Math"/>
          </w:rPr>
          <m:t>≈</m:t>
        </m:r>
      </m:oMath>
      <w:r w:rsidR="00C45986">
        <w:rPr>
          <w:rFonts w:ascii="Cambria Math" w:eastAsiaTheme="minorEastAsia" w:hAnsi="Cambria Math"/>
        </w:rPr>
        <w:t xml:space="preserve"> 200 to 300 ppm.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&lt;EndNote&gt;&lt;Cite&gt;&lt;Author&gt;Moseman&lt;/Author&gt;&lt;Year&gt;2021&lt;/Year&gt;&lt;RecNum&gt;116&lt;/RecNum&gt;&lt;DisplayText&gt;[82]&lt;/DisplayText&gt;&lt;record&gt;&lt;rec-number&gt;116&lt;/rec-number&gt;&lt;foreign-keys&gt;&lt;key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[82]</w:t>
      </w:r>
      <w:r>
        <w:rPr>
          <w:rFonts w:ascii="Cambria Math" w:eastAsiaTheme="minorEastAsia" w:hAnsi="Cambria Math"/>
        </w:rPr>
        <w:fldChar w:fldCharType="end"/>
      </w:r>
    </w:p>
    <w:p w14:paraId="3425388A" w14:textId="79571712" w:rsidR="00AA3DE1" w:rsidRPr="00AA3DE1" w:rsidRDefault="00AA3DE1" w:rsidP="004072D6">
      <w:pPr>
        <w:pStyle w:val="ListParagraph"/>
        <w:numPr>
          <w:ilvl w:val="0"/>
          <w:numId w:val="4"/>
        </w:numPr>
        <w:spacing w:after="240" w:line="276" w:lineRule="auto"/>
        <w:jc w:val="both"/>
        <w:rPr>
          <w:rFonts w:ascii="Cambria Math" w:hAnsi="Cambria Math"/>
        </w:rPr>
      </w:pPr>
      <w:r w:rsidRPr="00AA3DE1">
        <w:rPr>
          <w:rFonts w:ascii="Cambria Math" w:hAnsi="Cambria Math"/>
        </w:rPr>
        <w:t xml:space="preserve">Pre-industrial </w:t>
      </w:r>
      <w:r>
        <w:rPr>
          <w:rFonts w:ascii="Cambria Math" w:hAnsi="Cambria Math"/>
        </w:rPr>
        <w:t xml:space="preserve">atmospheric </w:t>
      </w:r>
      <w:r w:rsidRPr="00AA3DE1">
        <w:rPr>
          <w:rFonts w:ascii="Cambria Math" w:hAnsi="Cambria Math"/>
        </w:rPr>
        <w:t>CO</w:t>
      </w:r>
      <w:r>
        <w:rPr>
          <w:rFonts w:ascii="Cambria Math" w:hAnsi="Cambria Math"/>
        </w:rPr>
        <w:t>2</w:t>
      </w:r>
      <w:r w:rsidRPr="00AA3DE1">
        <w:rPr>
          <w:rFonts w:ascii="Cambria Math" w:hAnsi="Cambria Math"/>
        </w:rPr>
        <w:t xml:space="preserve"> levels </w:t>
      </w:r>
      <m:oMath>
        <m:r>
          <w:rPr>
            <w:rFonts w:ascii="Cambria Math" w:hAnsi="Cambria Math"/>
          </w:rPr>
          <m:t xml:space="preserve">≈280 </m:t>
        </m:r>
      </m:oMath>
      <w:r w:rsidRPr="00AA3DE1">
        <w:rPr>
          <w:rFonts w:ascii="Cambria Math" w:hAnsi="Cambria Math"/>
        </w:rPr>
        <w:t xml:space="preserve">ppm.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&lt;EndNote&gt;&lt;Cite&gt;&lt;Author&gt;Moseman&lt;/Author&gt;&lt;Year&gt;2021&lt;/Year&gt;&lt;RecNum&gt;116&lt;/RecNum&gt;&lt;DisplayText&gt;[82]&lt;/DisplayText&gt;&lt;record&gt;&lt;rec-number&gt;116&lt;/rec-number&gt;&lt;foreign-keys&gt;&lt;key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[82]</w:t>
      </w:r>
      <w:r>
        <w:rPr>
          <w:rFonts w:ascii="Cambria Math" w:eastAsiaTheme="minorEastAsia" w:hAnsi="Cambria Math"/>
        </w:rPr>
        <w:fldChar w:fldCharType="end"/>
      </w:r>
    </w:p>
    <w:p w14:paraId="0EAECA2D" w14:textId="73F49499" w:rsidR="00AA3DE1" w:rsidRPr="00920A11" w:rsidRDefault="00AA3DE1" w:rsidP="004072D6">
      <w:pPr>
        <w:pStyle w:val="ListParagraph"/>
        <w:numPr>
          <w:ilvl w:val="0"/>
          <w:numId w:val="4"/>
        </w:numPr>
        <w:spacing w:after="240" w:line="276" w:lineRule="auto"/>
        <w:jc w:val="both"/>
        <w:rPr>
          <w:rFonts w:ascii="Cambria Math" w:hAnsi="Cambria Math"/>
        </w:rPr>
      </w:pPr>
      <w:r>
        <w:rPr>
          <w:rFonts w:ascii="Cambria Math" w:hAnsi="Cambria Math"/>
        </w:rPr>
        <w:t>20</w:t>
      </w:r>
      <w:r w:rsidRPr="00AA3DE1">
        <w:rPr>
          <w:rFonts w:ascii="Cambria Math" w:hAnsi="Cambria Math"/>
          <w:vertAlign w:val="superscript"/>
        </w:rPr>
        <w:t>th</w:t>
      </w:r>
      <w:r>
        <w:rPr>
          <w:rFonts w:ascii="Cambria Math" w:hAnsi="Cambria Math"/>
        </w:rPr>
        <w:t xml:space="preserve"> century atmospheric CO2 levels</w:t>
      </w:r>
      <w:r w:rsidR="00920A11">
        <w:rPr>
          <w:rFonts w:ascii="Cambria Math" w:hAnsi="Cambria Math"/>
        </w:rPr>
        <w:t xml:space="preserve"> </w:t>
      </w:r>
      <m:oMath>
        <m:r>
          <w:rPr>
            <w:rFonts w:ascii="Cambria Math" w:hAnsi="Cambria Math"/>
          </w:rPr>
          <m:t>≈</m:t>
        </m:r>
      </m:oMath>
      <w:r w:rsidR="00920A11">
        <w:rPr>
          <w:rFonts w:ascii="Cambria Math" w:eastAsiaTheme="minorEastAsia" w:hAnsi="Cambria Math"/>
        </w:rPr>
        <w:t xml:space="preserve"> 300 to 250 ppm. </w:t>
      </w:r>
      <w:r w:rsidR="00920A11">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&lt;EndNote&gt;&lt;Cite&gt;&lt;Author&gt;Moseman&lt;/Author&gt;&lt;Year&gt;2021&lt;/Year&gt;&lt;RecNum&gt;116&lt;/RecNum&gt;&lt;DisplayText&gt;[82]&lt;/DisplayText&gt;&lt;record&gt;&lt;rec-number&gt;116&lt;/rec-number&gt;&lt;foreign-keys&gt;&lt;key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920A11">
        <w:rPr>
          <w:rFonts w:ascii="Cambria Math" w:eastAsiaTheme="minorEastAsia" w:hAnsi="Cambria Math"/>
        </w:rPr>
        <w:fldChar w:fldCharType="separate"/>
      </w:r>
      <w:r w:rsidR="00156779">
        <w:rPr>
          <w:rFonts w:ascii="Cambria Math" w:eastAsiaTheme="minorEastAsia" w:hAnsi="Cambria Math"/>
          <w:noProof/>
        </w:rPr>
        <w:t>[82]</w:t>
      </w:r>
      <w:r w:rsidR="00920A11">
        <w:rPr>
          <w:rFonts w:ascii="Cambria Math" w:eastAsiaTheme="minorEastAsia" w:hAnsi="Cambria Math"/>
        </w:rPr>
        <w:fldChar w:fldCharType="end"/>
      </w:r>
    </w:p>
    <w:p w14:paraId="67EF5C51" w14:textId="50E2B9EF" w:rsidR="00920A11" w:rsidRPr="00920A11" w:rsidRDefault="00920A11" w:rsidP="004072D6">
      <w:pPr>
        <w:pStyle w:val="ListParagraph"/>
        <w:numPr>
          <w:ilvl w:val="0"/>
          <w:numId w:val="4"/>
        </w:numPr>
        <w:spacing w:after="240" w:line="276" w:lineRule="auto"/>
        <w:jc w:val="both"/>
        <w:rPr>
          <w:rFonts w:ascii="Cambria Math" w:hAnsi="Cambria Math"/>
        </w:rPr>
      </w:pPr>
      <w:r>
        <w:rPr>
          <w:rFonts w:ascii="Cambria Math" w:eastAsiaTheme="minorEastAsia" w:hAnsi="Cambria Math"/>
        </w:rPr>
        <w:t xml:space="preserve">Atmospheric level of CO2 that would push the world past its target for avoiding dangerous climate change </w:t>
      </w:r>
      <m:oMath>
        <m:r>
          <w:rPr>
            <w:rFonts w:ascii="Cambria Math" w:eastAsiaTheme="minorEastAsia" w:hAnsi="Cambria Math"/>
          </w:rPr>
          <m:t>≈</m:t>
        </m:r>
      </m:oMath>
      <w:r>
        <w:rPr>
          <w:rFonts w:ascii="Cambria Math" w:eastAsiaTheme="minorEastAsia" w:hAnsi="Cambria Math"/>
        </w:rPr>
        <w:t xml:space="preserve"> 430 ppm.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&lt;EndNote&gt;&lt;Cite&gt;&lt;Author&gt;Moseman&lt;/Author&gt;&lt;Year&gt;2021&lt;/Year&gt;&lt;RecNum&gt;116&lt;/RecNum&gt;&lt;DisplayText&gt;[82]&lt;/DisplayText&gt;&lt;record&gt;&lt;rec-number&gt;116&lt;/rec-number&gt;&lt;foreign-keys&gt;&lt;key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[82]</w:t>
      </w:r>
      <w:r>
        <w:rPr>
          <w:rFonts w:ascii="Cambria Math" w:eastAsiaTheme="minorEastAsia" w:hAnsi="Cambria Math"/>
        </w:rPr>
        <w:fldChar w:fldCharType="end"/>
      </w:r>
    </w:p>
    <w:p w14:paraId="186A4C07" w14:textId="5D6816D1" w:rsidR="00920A11" w:rsidRDefault="00920A11" w:rsidP="004072D6">
      <w:pPr>
        <w:pStyle w:val="ListParagraph"/>
        <w:numPr>
          <w:ilvl w:val="0"/>
          <w:numId w:val="4"/>
        </w:numPr>
        <w:spacing w:after="240" w:line="276" w:lineRule="auto"/>
        <w:jc w:val="both"/>
        <w:rPr>
          <w:rFonts w:ascii="Cambria Math" w:hAnsi="Cambria Math"/>
        </w:rPr>
      </w:pPr>
      <w:r w:rsidRPr="00920A11">
        <w:rPr>
          <w:rFonts w:ascii="Cambria Math" w:hAnsi="Cambria Math"/>
        </w:rPr>
        <w:t>One of our best estimates of a</w:t>
      </w:r>
      <w:r>
        <w:rPr>
          <w:rFonts w:ascii="Cambria Math" w:hAnsi="Cambria Math"/>
        </w:rPr>
        <w:t>n atmospheric</w:t>
      </w:r>
      <w:r w:rsidRPr="00920A11">
        <w:rPr>
          <w:rFonts w:ascii="Cambria Math" w:hAnsi="Cambria Math"/>
        </w:rPr>
        <w:t xml:space="preserve"> CO2 level that would be a tipping point beyond which global temperatures would rise by 8 to 10</w:t>
      </w:r>
      <w:r w:rsidR="004A561B">
        <w:rPr>
          <w:rFonts w:ascii="Cambria Math" w:hAnsi="Cambria Math"/>
        </w:rPr>
        <w:t xml:space="preserve"> </w:t>
      </w:r>
      <m:oMath>
        <m:r>
          <w:rPr>
            <w:rFonts w:ascii="Cambria Math" w:hAnsi="Cambria Math"/>
          </w:rPr>
          <m:t xml:space="preserve">°C≈ </m:t>
        </m:r>
      </m:oMath>
      <w:r w:rsidRPr="00920A11">
        <w:rPr>
          <w:rFonts w:ascii="Cambria Math" w:hAnsi="Cambria Math"/>
        </w:rPr>
        <w:t>1200 ppm.</w:t>
      </w:r>
      <w:r w:rsidR="004A561B">
        <w:rPr>
          <w:rFonts w:ascii="Cambria Math" w:hAnsi="Cambria Math"/>
        </w:rPr>
        <w:t xml:space="preserve"> </w:t>
      </w:r>
      <w:r w:rsidR="004A561B">
        <w:rPr>
          <w:rFonts w:ascii="Cambria Math" w:hAnsi="Cambria Math"/>
        </w:rPr>
        <w:fldChar w:fldCharType="begin"/>
      </w:r>
      <w:r w:rsidR="007651FD">
        <w:rPr>
          <w:rFonts w:ascii="Cambria Math" w:hAnsi="Cambria Math"/>
        </w:rPr>
        <w:instrText xml:space="preserve"> ADDIN EN.CITE &lt;EndNote&gt;&lt;Cite&gt;&lt;Author&gt;Hausfather&lt;/Author&gt;&lt;Year&gt;2019&lt;/Year&gt;&lt;RecNum&gt;117&lt;/RecNum&gt;&lt;DisplayText&gt;[14]&lt;/DisplayText&gt;&lt;record&gt;&lt;rec-number&gt;117&lt;/rec-number&gt;&lt;foreign-keys&gt;&lt;key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4A561B">
        <w:rPr>
          <w:rFonts w:ascii="Cambria Math" w:hAnsi="Cambria Math"/>
        </w:rPr>
        <w:fldChar w:fldCharType="separate"/>
      </w:r>
      <w:r w:rsidR="007651FD">
        <w:rPr>
          <w:rFonts w:ascii="Cambria Math" w:hAnsi="Cambria Math"/>
          <w:noProof/>
        </w:rPr>
        <w:t>[14]</w:t>
      </w:r>
      <w:r w:rsidR="004A561B">
        <w:rPr>
          <w:rFonts w:ascii="Cambria Math" w:hAnsi="Cambria Math"/>
        </w:rPr>
        <w:fldChar w:fldCharType="end"/>
      </w:r>
    </w:p>
    <w:p w14:paraId="53DFAE0F" w14:textId="6997F7D4" w:rsidR="004A561B" w:rsidRDefault="004A561B" w:rsidP="004072D6">
      <w:pPr>
        <w:pStyle w:val="ListParagraph"/>
        <w:numPr>
          <w:ilvl w:val="0"/>
          <w:numId w:val="4"/>
        </w:numPr>
        <w:spacing w:after="240" w:line="276" w:lineRule="auto"/>
        <w:jc w:val="both"/>
        <w:rPr>
          <w:rFonts w:ascii="Cambria Math" w:hAnsi="Cambria Math"/>
        </w:rPr>
      </w:pPr>
      <w:r w:rsidRPr="004A561B">
        <w:rPr>
          <w:rFonts w:ascii="Cambria Math" w:hAnsi="Cambria Math"/>
        </w:rPr>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sidR="00197271">
        <w:rPr>
          <w:rFonts w:ascii="Cambria Math" w:hAnsi="Cambria Math"/>
        </w:rPr>
        <w:fldChar w:fldCharType="begin"/>
      </w:r>
      <w:r w:rsidR="00156779">
        <w:rPr>
          <w:rFonts w:ascii="Cambria Math" w:hAnsi="Cambria Math"/>
        </w:rPr>
        <w:instrText xml:space="preserve"> ADDIN EN.CITE &lt;EndNote&gt;&lt;Cite&gt;&lt;Author&gt;Lüthi&lt;/Author&gt;&lt;Year&gt;2008&lt;/Year&gt;&lt;RecNum&gt;118&lt;/RecNum&gt;&lt;DisplayText&gt;[83]&lt;/DisplayText&gt;&lt;record&gt;&lt;rec-number&gt;118&lt;/rec-number&gt;&lt;foreign-keys&gt;&lt;key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sidR="00197271">
        <w:rPr>
          <w:rFonts w:ascii="Cambria Math" w:hAnsi="Cambria Math"/>
        </w:rPr>
        <w:fldChar w:fldCharType="separate"/>
      </w:r>
      <w:r w:rsidR="00156779">
        <w:rPr>
          <w:rFonts w:ascii="Cambria Math" w:hAnsi="Cambria Math"/>
          <w:noProof/>
        </w:rPr>
        <w:t>[83]</w:t>
      </w:r>
      <w:r w:rsidR="00197271">
        <w:rPr>
          <w:rFonts w:ascii="Cambria Math" w:hAnsi="Cambria Math"/>
        </w:rPr>
        <w:fldChar w:fldCharType="end"/>
      </w:r>
    </w:p>
    <w:p w14:paraId="6F535C6B" w14:textId="5595B6E9" w:rsidR="00D44B51" w:rsidRDefault="00D44B51" w:rsidP="00C35C5A">
      <w:pPr>
        <w:spacing w:after="240" w:line="276" w:lineRule="auto"/>
        <w:jc w:val="both"/>
        <w:rPr>
          <w:rFonts w:ascii="Cambria Math" w:hAnsi="Cambria Math"/>
        </w:rPr>
      </w:pPr>
      <w:r>
        <w:rPr>
          <w:rFonts w:ascii="Cambria Math" w:hAnsi="Cambria Math"/>
        </w:rPr>
        <w:t xml:space="preserve">In </w:t>
      </w:r>
      <w:r w:rsidR="00475D81">
        <w:rPr>
          <w:rFonts w:ascii="Cambria Math" w:hAnsi="Cambria Math"/>
        </w:rPr>
        <w:t xml:space="preserve">the </w:t>
      </w:r>
      <w:r>
        <w:rPr>
          <w:rFonts w:ascii="Cambria Math" w:hAnsi="Cambria Math"/>
        </w:rPr>
        <w:t>scale</w:t>
      </w:r>
      <w:r w:rsidR="00F26EE0">
        <w:rPr>
          <w:rFonts w:ascii="Cambria Math" w:hAnsi="Cambria Math"/>
        </w:rPr>
        <w:t xml:space="preserve"> regarding quality of human life</w:t>
      </w:r>
      <w:r>
        <w:rPr>
          <w:rFonts w:ascii="Cambria Math" w:hAnsi="Cambria Math"/>
        </w:rPr>
        <w:t xml:space="preserve">, when CO2 in the air falls below 200 ppm or rises above 1800 ppm, this corresponds to impossible living </w:t>
      </w:r>
      <w:r w:rsidR="00CB48FA">
        <w:rPr>
          <w:rFonts w:ascii="Cambria Math" w:hAnsi="Cambria Math"/>
        </w:rPr>
        <w:t>conditions</w:t>
      </w:r>
      <w:r>
        <w:rPr>
          <w:rFonts w:ascii="Cambria Math" w:hAnsi="Cambria Math"/>
        </w:rPr>
        <w:t xml:space="preserve"> because at the lower end, photosynthesis becomes difficult and at the higher end, global warming is expected t</w:t>
      </w:r>
      <w:r w:rsidR="008023DF">
        <w:rPr>
          <w:rFonts w:ascii="Cambria Math" w:hAnsi="Cambria Math"/>
        </w:rPr>
        <w:t xml:space="preserve">o </w:t>
      </w:r>
      <w:r w:rsidR="00CB48FA">
        <w:rPr>
          <w:rFonts w:ascii="Cambria Math" w:hAnsi="Cambria Math"/>
        </w:rPr>
        <w:t>lead</w:t>
      </w:r>
      <w:r w:rsidR="008023DF">
        <w:rPr>
          <w:rFonts w:ascii="Cambria Math" w:hAnsi="Cambria Math"/>
        </w:rPr>
        <w:t xml:space="preserve"> </w:t>
      </w:r>
      <w:r w:rsidR="00475D81">
        <w:rPr>
          <w:rFonts w:ascii="Cambria Math" w:hAnsi="Cambria Math"/>
        </w:rPr>
        <w:t xml:space="preserve">to </w:t>
      </w:r>
      <w:r w:rsidR="00CB48FA">
        <w:rPr>
          <w:rFonts w:ascii="Cambria Math" w:hAnsi="Cambria Math"/>
        </w:rPr>
        <w:t xml:space="preserve">inhospitable </w:t>
      </w:r>
      <w:r w:rsidR="008023DF">
        <w:rPr>
          <w:rFonts w:ascii="Cambria Math" w:hAnsi="Cambria Math"/>
        </w:rPr>
        <w:t>climat</w:t>
      </w:r>
      <w:r w:rsidR="00475D81">
        <w:rPr>
          <w:rFonts w:ascii="Cambria Math" w:hAnsi="Cambria Math"/>
        </w:rPr>
        <w:t>e</w:t>
      </w:r>
      <w:r w:rsidR="008023DF">
        <w:rPr>
          <w:rFonts w:ascii="Cambria Math" w:hAnsi="Cambria Math"/>
        </w:rPr>
        <w:t>.</w:t>
      </w:r>
      <w:r w:rsidR="00920FE0">
        <w:rPr>
          <w:rFonts w:ascii="Cambria Math" w:hAnsi="Cambria Math"/>
        </w:rPr>
        <w:t xml:space="preserve"> In the microworld, while values in the 200 to 350 ppm range is ideal, CO2 level is regarded as manageable if it stays in the green, blue, or yellow range between 200 to 700 ppm. This range is wider than on Earth where </w:t>
      </w:r>
      <w:r w:rsidR="000F6AB8">
        <w:rPr>
          <w:rFonts w:ascii="Cambria Math" w:hAnsi="Cambria Math"/>
        </w:rPr>
        <w:t>tolerable levels</w:t>
      </w:r>
      <w:r w:rsidR="00920FE0">
        <w:rPr>
          <w:rFonts w:ascii="Cambria Math" w:hAnsi="Cambria Math"/>
        </w:rPr>
        <w:t xml:space="preserve"> would more likely be between 200 to 500 ppm</w:t>
      </w:r>
      <w:r w:rsidR="00F17F36">
        <w:rPr>
          <w:rFonts w:ascii="Cambria Math" w:hAnsi="Cambria Math"/>
        </w:rPr>
        <w:t>. This is because</w:t>
      </w:r>
      <w:r w:rsidR="00920FE0">
        <w:rPr>
          <w:rFonts w:ascii="Cambria Math" w:hAnsi="Cambria Math"/>
        </w:rPr>
        <w:t xml:space="preserve"> unlike in the real world, in this microworld, shifts in atmospheric CO2 i</w:t>
      </w:r>
      <w:r w:rsidR="000F6AB8">
        <w:rPr>
          <w:rFonts w:ascii="Cambria Math" w:hAnsi="Cambria Math"/>
        </w:rPr>
        <w:t>s</w:t>
      </w:r>
      <w:r w:rsidR="00920FE0">
        <w:rPr>
          <w:rFonts w:ascii="Cambria Math" w:hAnsi="Cambria Math"/>
        </w:rPr>
        <w:t xml:space="preserve"> </w:t>
      </w:r>
      <w:r w:rsidR="00E75483">
        <w:rPr>
          <w:rFonts w:ascii="Cambria Math" w:hAnsi="Cambria Math"/>
        </w:rPr>
        <w:t>exaggerated</w:t>
      </w:r>
      <w:r w:rsidR="00920FE0">
        <w:rPr>
          <w:rFonts w:ascii="Cambria Math" w:hAnsi="Cambria Math"/>
        </w:rPr>
        <w:t xml:space="preserve"> because carbon absorbed and released by trees is scaled by a large number to allow for just 36 trees to mimic all forests on </w:t>
      </w:r>
      <w:r w:rsidR="00136047">
        <w:rPr>
          <w:rFonts w:ascii="Cambria Math" w:hAnsi="Cambria Math"/>
        </w:rPr>
        <w:t>E</w:t>
      </w:r>
      <w:r w:rsidR="00920FE0">
        <w:rPr>
          <w:rFonts w:ascii="Cambria Math" w:hAnsi="Cambria Math"/>
        </w:rPr>
        <w:t>arth and significantly impact carbon levels in the environment.</w:t>
      </w:r>
      <w:r w:rsidR="006A7B5D">
        <w:rPr>
          <w:rFonts w:ascii="Cambria Math" w:hAnsi="Cambria Math"/>
        </w:rPr>
        <w:t xml:space="preserve"> If CO2 levels are in the 700 to 1200 ppm range, then it is considered bad </w:t>
      </w:r>
      <w:r w:rsidR="006A7B5D">
        <w:rPr>
          <w:rFonts w:ascii="Cambria Math" w:hAnsi="Cambria Math"/>
        </w:rPr>
        <w:lastRenderedPageBreak/>
        <w:t>for human life because this nears the expected tipping point beyond 1200 ppm beyond which it is difficult to revert to ideal conditions. Since this dangerous point is exceeded when atmospheric CO2 levels are in the 1200 to 1800 ppm range, this is categorized as “Very Bad” for human quality of life.</w:t>
      </w:r>
    </w:p>
    <w:p w14:paraId="5C1B8443" w14:textId="77D21CCB"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4812C85" w14:textId="5850BE7E" w:rsidR="00240A4D" w:rsidRDefault="00240A4D"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6" w:name="_Carbon_Cycle_1"/>
      <w:bookmarkStart w:id="87" w:name="_Ref172211087"/>
      <w:bookmarkEnd w:id="86"/>
      <w:r>
        <w:rPr>
          <w:rFonts w:ascii="Cambria Math" w:hAnsi="Cambria Math"/>
          <w:b/>
          <w:bCs/>
          <w:i w:val="0"/>
          <w:iCs w:val="0"/>
          <w:color w:val="auto"/>
          <w:u w:val="single"/>
        </w:rPr>
        <w:t>Carbon Cycle</w:t>
      </w:r>
      <w:bookmarkEnd w:id="87"/>
      <w:r w:rsidR="0011661B">
        <w:rPr>
          <w:rFonts w:ascii="Cambria Math" w:hAnsi="Cambria Math"/>
          <w:b/>
          <w:bCs/>
          <w:i w:val="0"/>
          <w:iCs w:val="0"/>
          <w:color w:val="auto"/>
          <w:u w:val="single"/>
        </w:rPr>
        <w:t xml:space="preserve"> </w:t>
      </w:r>
    </w:p>
    <w:p w14:paraId="54401F22" w14:textId="08F7BBD5" w:rsidR="00E76B03" w:rsidRDefault="00E87501" w:rsidP="00124605">
      <w:pPr>
        <w:spacing w:line="276" w:lineRule="auto"/>
        <w:jc w:val="both"/>
        <w:rPr>
          <w:rFonts w:ascii="Cambria Math" w:hAnsi="Cambria Math"/>
        </w:rPr>
      </w:pPr>
      <w:r w:rsidRPr="00E87501">
        <w:rPr>
          <w:rFonts w:ascii="Cambria Math" w:hAnsi="Cambria Math"/>
        </w:rPr>
        <w:t>The carbon cycle refers to movement of the carbon element between the various states</w:t>
      </w:r>
      <w:r w:rsidR="00E75483">
        <w:rPr>
          <w:rFonts w:ascii="Cambria Math" w:hAnsi="Cambria Math"/>
        </w:rPr>
        <w:t xml:space="preserve"> and locations</w:t>
      </w:r>
      <w:r w:rsidRPr="00E87501">
        <w:rPr>
          <w:rFonts w:ascii="Cambria Math" w:hAnsi="Cambria Math"/>
        </w:rPr>
        <w:t xml:space="preserve"> in which it exists on our planet. </w:t>
      </w:r>
      <w:r w:rsidR="001D0CDD">
        <w:rPr>
          <w:rFonts w:ascii="Cambria Math" w:hAnsi="Cambria Math"/>
        </w:rPr>
        <w:t xml:space="preserve">Carbon is plentiful on Earth with most of it bound to rock in the lithosphere. </w:t>
      </w:r>
      <w:r w:rsidR="00124605">
        <w:rPr>
          <w:rFonts w:ascii="Cambria Math" w:hAnsi="Cambria Math"/>
        </w:rPr>
        <w:t>R</w:t>
      </w:r>
      <w:r w:rsidR="001D0CDD">
        <w:rPr>
          <w:rFonts w:ascii="Cambria Math" w:hAnsi="Cambria Math"/>
        </w:rPr>
        <w:t xml:space="preserve">emaining carbon </w:t>
      </w:r>
      <w:r w:rsidR="00880D27">
        <w:rPr>
          <w:rFonts w:ascii="Cambria Math" w:hAnsi="Cambria Math"/>
        </w:rPr>
        <w:t>may be found dissolved or calcified in the ocean, in minerals or organic material in the soil</w:t>
      </w:r>
      <w:r w:rsidR="001D0CDD">
        <w:rPr>
          <w:rFonts w:ascii="Cambria Math" w:hAnsi="Cambria Math"/>
        </w:rPr>
        <w:t xml:space="preserve">, </w:t>
      </w:r>
      <w:r w:rsidR="00880D27">
        <w:rPr>
          <w:rFonts w:ascii="Cambria Math" w:hAnsi="Cambria Math"/>
        </w:rPr>
        <w:t>as CO2 or other gasses in the</w:t>
      </w:r>
      <w:r w:rsidR="001D0CDD">
        <w:rPr>
          <w:rFonts w:ascii="Cambria Math" w:hAnsi="Cambria Math"/>
        </w:rPr>
        <w:t xml:space="preserve"> air, and </w:t>
      </w:r>
      <w:r w:rsidR="00880D27">
        <w:rPr>
          <w:rFonts w:ascii="Cambria Math" w:hAnsi="Cambria Math"/>
        </w:rPr>
        <w:t xml:space="preserve">in </w:t>
      </w:r>
      <w:r w:rsidR="001D0CDD">
        <w:rPr>
          <w:rFonts w:ascii="Cambria Math" w:hAnsi="Cambria Math"/>
        </w:rPr>
        <w:t xml:space="preserve">life </w:t>
      </w:r>
      <w:r w:rsidR="00880D27">
        <w:rPr>
          <w:rFonts w:ascii="Cambria Math" w:hAnsi="Cambria Math"/>
        </w:rPr>
        <w:t>including</w:t>
      </w:r>
      <w:r w:rsidR="001D0CDD">
        <w:rPr>
          <w:rFonts w:ascii="Cambria Math" w:hAnsi="Cambria Math"/>
        </w:rPr>
        <w:t xml:space="preserve"> plants and animals. A large amount of </w:t>
      </w:r>
      <w:r w:rsidR="00AE25D7">
        <w:rPr>
          <w:rFonts w:ascii="Cambria Math" w:hAnsi="Cambria Math"/>
        </w:rPr>
        <w:t>it</w:t>
      </w:r>
      <w:r w:rsidR="001D0CDD">
        <w:rPr>
          <w:rFonts w:ascii="Cambria Math" w:hAnsi="Cambria Math"/>
        </w:rPr>
        <w:t xml:space="preserve"> is also trapped as fossil fuels deep </w:t>
      </w:r>
      <w:r w:rsidR="00844BB7">
        <w:rPr>
          <w:rFonts w:ascii="Cambria Math" w:hAnsi="Cambria Math"/>
        </w:rPr>
        <w:t>in the earth</w:t>
      </w:r>
      <w:r w:rsidR="001D0CDD">
        <w:rPr>
          <w:rFonts w:ascii="Cambria Math" w:hAnsi="Cambria Math"/>
        </w:rPr>
        <w:t>.</w:t>
      </w:r>
      <w:r w:rsidR="002244B0">
        <w:rPr>
          <w:rFonts w:ascii="Cambria Math" w:hAnsi="Cambria Math"/>
        </w:rPr>
        <w:t xml:space="preserve"> Any location </w:t>
      </w:r>
      <w:r w:rsidR="00124605">
        <w:rPr>
          <w:rFonts w:ascii="Cambria Math" w:hAnsi="Cambria Math"/>
        </w:rPr>
        <w:t>where</w:t>
      </w:r>
      <w:r w:rsidR="002244B0">
        <w:rPr>
          <w:rFonts w:ascii="Cambria Math" w:hAnsi="Cambria Math"/>
        </w:rPr>
        <w:t xml:space="preserve"> carbon is found in large quantities is referred to as a carbon reservoir.</w:t>
      </w:r>
      <w:r w:rsidR="00C857A5">
        <w:rPr>
          <w:rFonts w:ascii="Cambria Math" w:hAnsi="Cambria Math"/>
        </w:rPr>
        <w:t xml:space="preserve"> </w:t>
      </w:r>
      <w:r w:rsidR="00C857A5">
        <w:rPr>
          <w:rFonts w:ascii="Cambria Math" w:hAnsi="Cambria Math"/>
        </w:rPr>
        <w:fldChar w:fldCharType="begin"/>
      </w:r>
      <w:r w:rsidR="00156779">
        <w:rPr>
          <w:rFonts w:ascii="Cambria Math" w:hAnsi="Cambria Math"/>
        </w:rPr>
        <w:instrText xml:space="preserve"> ADDIN EN.CITE &lt;EndNote&gt;&lt;Cite&gt;&lt;Author&gt;Riebeek&lt;/Author&gt;&lt;Year&gt;2011&lt;/Year&gt;&lt;RecNum&gt;108&lt;/RecNum&gt;&lt;DisplayText&gt;[73]&lt;/DisplayText&gt;&lt;record&gt;&lt;rec-number&gt;108&lt;/rec-number&gt;&lt;foreign-keys&gt;&lt;key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156779">
        <w:rPr>
          <w:rFonts w:ascii="Cambria Math" w:hAnsi="Cambria Math"/>
          <w:noProof/>
        </w:rPr>
        <w:t>[73]</w:t>
      </w:r>
      <w:r w:rsidR="00C857A5">
        <w:rPr>
          <w:rFonts w:ascii="Cambria Math" w:hAnsi="Cambria Math"/>
        </w:rPr>
        <w:fldChar w:fldCharType="end"/>
      </w:r>
      <w:r w:rsidR="00124605">
        <w:rPr>
          <w:rFonts w:ascii="Cambria Math" w:hAnsi="Cambria Math"/>
        </w:rPr>
        <w:t xml:space="preserve"> </w:t>
      </w:r>
      <w:r w:rsidR="00880D27">
        <w:rPr>
          <w:rFonts w:ascii="Cambria Math" w:hAnsi="Cambria Math"/>
        </w:rPr>
        <w:t>T</w:t>
      </w:r>
      <w:r w:rsidR="00E76B03">
        <w:rPr>
          <w:rFonts w:ascii="Cambria Math" w:hAnsi="Cambria Math"/>
        </w:rPr>
        <w:t>he movement of carbon between these reservoirs can be categorized into two types of carbon cycle</w:t>
      </w:r>
      <w:r w:rsidR="00124605">
        <w:rPr>
          <w:rFonts w:ascii="Cambria Math" w:hAnsi="Cambria Math"/>
        </w:rPr>
        <w:t>s,</w:t>
      </w:r>
      <w:r w:rsidR="00E76B03">
        <w:rPr>
          <w:rFonts w:ascii="Cambria Math" w:hAnsi="Cambria Math"/>
        </w:rPr>
        <w:t xml:space="preserve"> namely the slow and fast carbon cycle.</w:t>
      </w:r>
      <w:r w:rsidR="00C857A5">
        <w:rPr>
          <w:rFonts w:ascii="Cambria Math" w:hAnsi="Cambria Math"/>
        </w:rPr>
        <w:t xml:space="preserve"> </w:t>
      </w:r>
      <w:r w:rsidR="00C857A5">
        <w:rPr>
          <w:rFonts w:ascii="Cambria Math" w:hAnsi="Cambria Math"/>
        </w:rPr>
        <w:fldChar w:fldCharType="begin"/>
      </w:r>
      <w:r w:rsidR="00156779">
        <w:rPr>
          <w:rFonts w:ascii="Cambria Math" w:hAnsi="Cambria Math"/>
        </w:rPr>
        <w:instrText xml:space="preserve"> ADDIN EN.CITE &lt;EndNote&gt;&lt;Cite&gt;&lt;Author&gt;Riebeek&lt;/Author&gt;&lt;Year&gt;2011&lt;/Year&gt;&lt;RecNum&gt;108&lt;/RecNum&gt;&lt;DisplayText&gt;[73]&lt;/DisplayText&gt;&lt;record&gt;&lt;rec-number&gt;108&lt;/rec-number&gt;&lt;foreign-keys&gt;&lt;key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156779">
        <w:rPr>
          <w:rFonts w:ascii="Cambria Math" w:hAnsi="Cambria Math"/>
          <w:noProof/>
        </w:rPr>
        <w:t>[73]</w:t>
      </w:r>
      <w:r w:rsidR="00C857A5">
        <w:rPr>
          <w:rFonts w:ascii="Cambria Math" w:hAnsi="Cambria Math"/>
        </w:rPr>
        <w:fldChar w:fldCharType="end"/>
      </w:r>
    </w:p>
    <w:p w14:paraId="36A72A01" w14:textId="13028028" w:rsidR="00830D8E" w:rsidRDefault="00F457DF" w:rsidP="004072D6">
      <w:pPr>
        <w:pStyle w:val="ListParagraph"/>
        <w:numPr>
          <w:ilvl w:val="0"/>
          <w:numId w:val="9"/>
        </w:numPr>
        <w:spacing w:after="240" w:line="276" w:lineRule="auto"/>
        <w:jc w:val="both"/>
        <w:rPr>
          <w:rFonts w:ascii="Cambria Math" w:hAnsi="Cambria Math"/>
        </w:rPr>
      </w:pPr>
      <w:r>
        <w:rPr>
          <w:rFonts w:ascii="Cambria Math" w:hAnsi="Cambria Math"/>
          <w:b/>
          <w:bCs/>
        </w:rPr>
        <w:t xml:space="preserve">Slow Carbon Cycle: </w:t>
      </w:r>
      <w:r w:rsidR="00623F04">
        <w:rPr>
          <w:rFonts w:ascii="Cambria Math" w:hAnsi="Cambria Math"/>
        </w:rPr>
        <w:t xml:space="preserve">This </w:t>
      </w:r>
      <w:r w:rsidR="003C7A02">
        <w:rPr>
          <w:rFonts w:ascii="Cambria Math" w:hAnsi="Cambria Math"/>
        </w:rPr>
        <w:t xml:space="preserve">cycle </w:t>
      </w:r>
      <w:r w:rsidR="00623F04">
        <w:rPr>
          <w:rFonts w:ascii="Cambria Math" w:hAnsi="Cambria Math"/>
        </w:rPr>
        <w:t xml:space="preserve">moves carbon 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 xml:space="preserve">arbon dissolved in water rains down as a weak carbonic acid which slowly reacts with rock to chemically </w:t>
      </w:r>
      <w:r w:rsidR="00BA5005">
        <w:rPr>
          <w:rFonts w:ascii="Cambria Math" w:hAnsi="Cambria Math"/>
        </w:rPr>
        <w:t>weather</w:t>
      </w:r>
      <w:r w:rsidR="00623F04">
        <w:rPr>
          <w:rFonts w:ascii="Cambria Math" w:hAnsi="Cambria Math"/>
        </w:rPr>
        <w:t xml:space="preserve"> them thereby releasing minerals like calcium, magnesium, potassium, etc. </w:t>
      </w:r>
      <w:r w:rsidR="003C7A02">
        <w:rPr>
          <w:rFonts w:ascii="Cambria Math" w:hAnsi="Cambria Math"/>
        </w:rPr>
        <w:t>as well as carbon</w:t>
      </w:r>
      <w:r w:rsidR="00623F04">
        <w:rPr>
          <w:rFonts w:ascii="Cambria Math" w:hAnsi="Cambria Math"/>
        </w:rPr>
        <w:t xml:space="preserve">. These ions end up in the ocean via rivers where they are utilized by organisms that transform them into hard material like calcium carbonate that gets deposited as sediment on the ocean floor and gets compressed over time to produce rock </w:t>
      </w:r>
      <w:r w:rsidR="003C7A02">
        <w:rPr>
          <w:rFonts w:ascii="Cambria Math" w:hAnsi="Cambria Math"/>
        </w:rPr>
        <w:t>such as</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locked </w:t>
      </w:r>
      <w:r w:rsidR="00726CAA">
        <w:rPr>
          <w:rFonts w:ascii="Cambria Math" w:hAnsi="Cambria Math"/>
        </w:rPr>
        <w:t xml:space="preserve">away </w:t>
      </w:r>
      <w:r w:rsidR="00623F04">
        <w:rPr>
          <w:rFonts w:ascii="Cambria Math" w:hAnsi="Cambria Math"/>
        </w:rPr>
        <w:t xml:space="preserve">deep within the 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cycle.</w:t>
      </w:r>
      <w:r w:rsidR="0011661B">
        <w:rPr>
          <w:rFonts w:ascii="Cambria Math" w:hAnsi="Cambria Math"/>
        </w:rPr>
        <w:t xml:space="preserve"> </w:t>
      </w:r>
      <w:r w:rsidR="00366D60">
        <w:rPr>
          <w:rFonts w:ascii="Cambria Math" w:hAnsi="Cambria Math"/>
        </w:rPr>
        <w:fldChar w:fldCharType="begin"/>
      </w:r>
      <w:r w:rsidR="00156779">
        <w:rPr>
          <w:rFonts w:ascii="Cambria Math" w:hAnsi="Cambria Math"/>
        </w:rPr>
        <w:instrText xml:space="preserve"> ADDIN EN.CITE &lt;EndNote&gt;&lt;Cite&gt;&lt;Author&gt;Riebeek&lt;/Author&gt;&lt;Year&gt;2011&lt;/Year&gt;&lt;RecNum&gt;108&lt;/RecNum&gt;&lt;DisplayText&gt;[73]&lt;/DisplayText&gt;&lt;record&gt;&lt;rec-number&gt;108&lt;/rec-number&gt;&lt;foreign-keys&gt;&lt;key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156779">
        <w:rPr>
          <w:rFonts w:ascii="Cambria Math" w:hAnsi="Cambria Math"/>
          <w:noProof/>
        </w:rPr>
        <w:t>[73]</w:t>
      </w:r>
      <w:r w:rsidR="00366D60">
        <w:rPr>
          <w:rFonts w:ascii="Cambria Math" w:hAnsi="Cambria Math"/>
        </w:rPr>
        <w:fldChar w:fldCharType="end"/>
      </w:r>
    </w:p>
    <w:p w14:paraId="5A4E8F5B" w14:textId="2E0D99D4" w:rsidR="003C7A02" w:rsidRDefault="003C7A02" w:rsidP="004072D6">
      <w:pPr>
        <w:pStyle w:val="ListParagraph"/>
        <w:numPr>
          <w:ilvl w:val="0"/>
          <w:numId w:val="9"/>
        </w:numPr>
        <w:spacing w:line="276" w:lineRule="auto"/>
        <w:jc w:val="both"/>
        <w:rPr>
          <w:rFonts w:ascii="Cambria Math" w:hAnsi="Cambria Math"/>
        </w:rPr>
      </w:pPr>
      <w:r>
        <w:rPr>
          <w:rFonts w:ascii="Cambria Math" w:hAnsi="Cambria Math"/>
          <w:b/>
          <w:bCs/>
        </w:rPr>
        <w:t>Fast Carbon Cycle:</w:t>
      </w:r>
      <w:r>
        <w:rPr>
          <w:rFonts w:ascii="Cambria Math" w:hAnsi="Cambria Math"/>
        </w:rPr>
        <w:t xml:space="preserve"> This cycle primarily concerns the biosphere or life on earth and it’s fast enough for effects to be visible within a </w:t>
      </w:r>
      <w:r w:rsidR="00366D60">
        <w:rPr>
          <w:rFonts w:ascii="Cambria Math" w:hAnsi="Cambria Math"/>
        </w:rPr>
        <w:t xml:space="preserve">human </w:t>
      </w:r>
      <w:r>
        <w:rPr>
          <w:rFonts w:ascii="Cambria Math" w:hAnsi="Cambria Math"/>
        </w:rPr>
        <w:t xml:space="preserve">lifetime. Plants and phytoplankton can absorb CO2 from the atmosphere and turn it into sugar through a chemical reaction termed as photosynthesis. When </w:t>
      </w:r>
      <w:r w:rsidR="008140F4">
        <w:rPr>
          <w:rFonts w:ascii="Cambria Math" w:hAnsi="Cambria Math"/>
        </w:rPr>
        <w:t xml:space="preserve">carbohydrates produced by </w:t>
      </w:r>
      <w:r>
        <w:rPr>
          <w:rFonts w:ascii="Cambria Math" w:hAnsi="Cambria Math"/>
        </w:rPr>
        <w:t>photosynthesizers</w:t>
      </w:r>
      <w:r w:rsidR="008140F4">
        <w:rPr>
          <w:rFonts w:ascii="Cambria Math" w:hAnsi="Cambria Math"/>
        </w:rPr>
        <w:t xml:space="preserve"> are broken down to produce energy either by themselves or by other organisms that directly or indirectly consume them, carbon dioxide and other carbon compounds are released back into the air through respiration. Carbon in life is also released into the soil and air when the organism dies and decays.</w:t>
      </w:r>
      <w:r w:rsidR="00366D60">
        <w:rPr>
          <w:rFonts w:ascii="Cambria Math" w:hAnsi="Cambria Math"/>
        </w:rPr>
        <w:t xml:space="preserve"> </w:t>
      </w:r>
      <w:r w:rsidR="00366D60">
        <w:rPr>
          <w:rFonts w:ascii="Cambria Math" w:hAnsi="Cambria Math"/>
        </w:rPr>
        <w:fldChar w:fldCharType="begin"/>
      </w:r>
      <w:r w:rsidR="00156779">
        <w:rPr>
          <w:rFonts w:ascii="Cambria Math" w:hAnsi="Cambria Math"/>
        </w:rPr>
        <w:instrText xml:space="preserve"> ADDIN EN.CITE &lt;EndNote&gt;&lt;Cite&gt;&lt;Author&gt;Riebeek&lt;/Author&gt;&lt;Year&gt;2011&lt;/Year&gt;&lt;RecNum&gt;108&lt;/RecNum&gt;&lt;DisplayText&gt;[73]&lt;/DisplayText&gt;&lt;record&gt;&lt;rec-number&gt;108&lt;/rec-number&gt;&lt;foreign-keys&gt;&lt;key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156779">
        <w:rPr>
          <w:rFonts w:ascii="Cambria Math" w:hAnsi="Cambria Math"/>
          <w:noProof/>
        </w:rPr>
        <w:t>[73]</w:t>
      </w:r>
      <w:r w:rsidR="00366D60">
        <w:rPr>
          <w:rFonts w:ascii="Cambria Math" w:hAnsi="Cambria Math"/>
        </w:rPr>
        <w:fldChar w:fldCharType="end"/>
      </w:r>
    </w:p>
    <w:p w14:paraId="31DCE865" w14:textId="1DF297D0" w:rsidR="00650BF8" w:rsidRPr="00650BF8" w:rsidRDefault="00FC66BF" w:rsidP="00C35C5A">
      <w:pPr>
        <w:spacing w:after="240" w:line="276" w:lineRule="auto"/>
        <w:jc w:val="both"/>
        <w:rPr>
          <w:rFonts w:ascii="Cambria Math" w:hAnsi="Cambria Math"/>
        </w:rPr>
      </w:pPr>
      <w:r>
        <w:rPr>
          <w:rFonts w:ascii="Cambria Math" w:hAnsi="Cambria Math"/>
        </w:rPr>
        <w:t xml:space="preserve">Left undisturbed, the slow and fast carbon cycles maintain amount of carbon in each reservoir fairly in the same range of values over millennia. </w:t>
      </w:r>
      <w:r w:rsidR="00650BF8">
        <w:rPr>
          <w:rFonts w:ascii="Cambria Math" w:hAnsi="Cambria Math"/>
        </w:rPr>
        <w:t>Human activities like burning fossil fuels for energy moves a large quantity of carbon from the slow to fast carbon cycle quickly</w:t>
      </w:r>
      <w:r w:rsidR="00CA49A7">
        <w:rPr>
          <w:rFonts w:ascii="Cambria Math" w:hAnsi="Cambria Math"/>
        </w:rPr>
        <w:t xml:space="preserve"> </w:t>
      </w:r>
      <w:proofErr w:type="gramStart"/>
      <w:r w:rsidR="00CA49A7">
        <w:rPr>
          <w:rFonts w:ascii="Cambria Math" w:hAnsi="Cambria Math"/>
        </w:rPr>
        <w:t>so as to</w:t>
      </w:r>
      <w:proofErr w:type="gramEnd"/>
      <w:r w:rsidR="00CA49A7">
        <w:rPr>
          <w:rFonts w:ascii="Cambria Math" w:hAnsi="Cambria Math"/>
        </w:rPr>
        <w:t xml:space="preserve"> significantly alter</w:t>
      </w:r>
      <w:r w:rsidR="00650BF8">
        <w:rPr>
          <w:rFonts w:ascii="Cambria Math" w:hAnsi="Cambria Math"/>
        </w:rPr>
        <w:t xml:space="preserve"> carbon balance between reservoirs. Additionally, deforestation and </w:t>
      </w:r>
      <w:r w:rsidR="00AA6385">
        <w:rPr>
          <w:rFonts w:ascii="Cambria Math" w:hAnsi="Cambria Math"/>
        </w:rPr>
        <w:t xml:space="preserve">anthropogenic </w:t>
      </w:r>
      <w:r w:rsidR="0026124C">
        <w:rPr>
          <w:rFonts w:ascii="Cambria Math" w:hAnsi="Cambria Math"/>
        </w:rPr>
        <w:t xml:space="preserve">land use changes </w:t>
      </w:r>
      <w:r w:rsidR="004F0FE9">
        <w:rPr>
          <w:rFonts w:ascii="Cambria Math" w:hAnsi="Cambria Math"/>
        </w:rPr>
        <w:t xml:space="preserve">reduce carbon sequestration </w:t>
      </w:r>
      <w:r w:rsidR="00725344">
        <w:rPr>
          <w:rFonts w:ascii="Cambria Math" w:hAnsi="Cambria Math"/>
        </w:rPr>
        <w:t>ability</w:t>
      </w:r>
      <w:r w:rsidR="004F0FE9">
        <w:rPr>
          <w:rFonts w:ascii="Cambria Math" w:hAnsi="Cambria Math"/>
        </w:rPr>
        <w:t xml:space="preserve"> of the biosphere and soil</w:t>
      </w:r>
      <w:r w:rsidR="00CB31C9">
        <w:rPr>
          <w:rFonts w:ascii="Cambria Math" w:hAnsi="Cambria Math"/>
        </w:rPr>
        <w:t>,</w:t>
      </w:r>
      <w:r w:rsidR="004F0FE9">
        <w:rPr>
          <w:rFonts w:ascii="Cambria Math" w:hAnsi="Cambria Math"/>
        </w:rPr>
        <w:t xml:space="preserve"> further aggravating the problem of carbon saturation thereby leading to ocean acidification, global warming, and</w:t>
      </w:r>
      <w:r w:rsidR="00B11C9F">
        <w:rPr>
          <w:rFonts w:ascii="Cambria Math" w:hAnsi="Cambria Math"/>
        </w:rPr>
        <w:t xml:space="preserve"> consequently</w:t>
      </w:r>
      <w:r w:rsidR="00D1624A">
        <w:rPr>
          <w:rFonts w:ascii="Cambria Math" w:hAnsi="Cambria Math"/>
        </w:rPr>
        <w:t>,</w:t>
      </w:r>
      <w:r w:rsidR="004F0FE9">
        <w:rPr>
          <w:rFonts w:ascii="Cambria Math" w:hAnsi="Cambria Math"/>
        </w:rPr>
        <w:t xml:space="preserve"> </w:t>
      </w:r>
      <w:r w:rsidR="00E63E9E">
        <w:rPr>
          <w:rFonts w:ascii="Cambria Math" w:hAnsi="Cambria Math"/>
        </w:rPr>
        <w:t xml:space="preserve">erratic </w:t>
      </w:r>
      <w:r w:rsidR="00042939">
        <w:rPr>
          <w:rFonts w:ascii="Cambria Math" w:hAnsi="Cambria Math"/>
        </w:rPr>
        <w:t>weather</w:t>
      </w:r>
      <w:r w:rsidR="004F0FE9">
        <w:rPr>
          <w:rFonts w:ascii="Cambria Math" w:hAnsi="Cambria Math"/>
        </w:rPr>
        <w:t xml:space="preserve">. </w:t>
      </w:r>
      <w:r w:rsidR="00CB31C9">
        <w:rPr>
          <w:rFonts w:ascii="Cambria Math" w:hAnsi="Cambria Math"/>
        </w:rPr>
        <w:fldChar w:fldCharType="begin"/>
      </w:r>
      <w:r w:rsidR="00156779">
        <w:rPr>
          <w:rFonts w:ascii="Cambria Math" w:hAnsi="Cambria Math"/>
        </w:rPr>
        <w:instrText xml:space="preserve"> ADDIN EN.CITE &lt;EndNote&gt;&lt;Cite&gt;&lt;Author&gt;Riebeek&lt;/Author&gt;&lt;Year&gt;2011&lt;/Year&gt;&lt;RecNum&gt;108&lt;/RecNum&gt;&lt;DisplayText&gt;[73]&lt;/DisplayText&gt;&lt;record&gt;&lt;rec-number&gt;108&lt;/rec-number&gt;&lt;foreign-keys&gt;&lt;key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156779">
        <w:rPr>
          <w:rFonts w:ascii="Cambria Math" w:hAnsi="Cambria Math"/>
          <w:noProof/>
        </w:rPr>
        <w:t>[73]</w:t>
      </w:r>
      <w:r w:rsidR="00CB31C9">
        <w:rPr>
          <w:rFonts w:ascii="Cambria Math" w:hAnsi="Cambria Math"/>
        </w:rPr>
        <w:fldChar w:fldCharType="end"/>
      </w:r>
    </w:p>
    <w:p w14:paraId="47CBADD4" w14:textId="5D89F6F0" w:rsidR="00535B45" w:rsidRDefault="00535B45" w:rsidP="00C35C5A">
      <w:pPr>
        <w:spacing w:after="240" w:line="276" w:lineRule="auto"/>
        <w:jc w:val="both"/>
        <w:rPr>
          <w:rFonts w:ascii="Cambria Math" w:hAnsi="Cambria Math"/>
        </w:rPr>
      </w:pPr>
      <w:r>
        <w:rPr>
          <w:rFonts w:ascii="Cambria Math" w:hAnsi="Cambria Math"/>
        </w:rPr>
        <w:t xml:space="preserve">MycroForest models key elements of the fast carbon cycle and ignores the slow one as effects of the latter is largely negligible within the 300 years that the simulation spans. </w:t>
      </w:r>
      <w:r>
        <w:rPr>
          <w:rFonts w:ascii="Cambria Math" w:hAnsi="Cambria Math"/>
        </w:rPr>
        <w:lastRenderedPageBreak/>
        <w:t>Following paragraphs explain</w:t>
      </w:r>
      <w:r w:rsidR="00D1624A">
        <w:rPr>
          <w:rFonts w:ascii="Cambria Math" w:hAnsi="Cambria Math"/>
        </w:rPr>
        <w:t xml:space="preserve"> how</w:t>
      </w:r>
      <w:r>
        <w:rPr>
          <w:rFonts w:ascii="Cambria Math" w:hAnsi="Cambria Math"/>
        </w:rPr>
        <w:t xml:space="preserve"> carbon is transferred between the 5 modelled reservoirs </w:t>
      </w:r>
      <w:r w:rsidR="00EC331E">
        <w:rPr>
          <w:rFonts w:ascii="Cambria Math" w:hAnsi="Cambria Math"/>
        </w:rPr>
        <w:t xml:space="preserve">(air, soil, vegetation, lumber, fossil fuels) </w:t>
      </w:r>
      <w:r>
        <w:rPr>
          <w:rFonts w:ascii="Cambria Math" w:hAnsi="Cambria Math"/>
        </w:rPr>
        <w:t>in the microworld.</w:t>
      </w:r>
    </w:p>
    <w:p w14:paraId="5AEAA7E6" w14:textId="126AED58" w:rsidR="00C728B5" w:rsidRPr="00984F2D" w:rsidRDefault="001B5BD0"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101FD623" w:rsidR="00C728B5" w:rsidRDefault="00017BB6" w:rsidP="00C35C5A">
      <w:pPr>
        <w:spacing w:line="276" w:lineRule="auto"/>
        <w:jc w:val="both"/>
        <w:rPr>
          <w:rFonts w:ascii="Cambria Math" w:hAnsi="Cambria Math"/>
        </w:rPr>
      </w:pPr>
      <w:r>
        <w:rPr>
          <w:rFonts w:ascii="Cambria Math" w:hAnsi="Cambria Math"/>
        </w:rPr>
        <w:t xml:space="preserve">In the microworld within MycroForest, vegetation refers to the trees. Trees both absorb and emit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carbon transfer mechanism is slightly different </w:t>
      </w:r>
      <w:r w:rsidR="00DB52A7">
        <w:rPr>
          <w:rFonts w:ascii="Cambria Math" w:hAnsi="Cambria Math"/>
        </w:rPr>
        <w:t>w.r.t</w:t>
      </w:r>
      <w:r w:rsidR="006E7C19" w:rsidRPr="006E7C19">
        <w:rPr>
          <w:rFonts w:ascii="Cambria Math" w:hAnsi="Cambria Math"/>
        </w:rPr>
        <w:t xml:space="preserve"> each of the growth, biomass maintenance, and decay phases of a tree’s existence</w:t>
      </w:r>
      <w:r w:rsidR="006E7C19">
        <w:rPr>
          <w:rFonts w:ascii="Cambria Math" w:hAnsi="Cambria Math"/>
        </w:rPr>
        <w:t>.</w:t>
      </w:r>
      <w:r w:rsidR="00AA225C">
        <w:rPr>
          <w:rFonts w:ascii="Cambria Math" w:hAnsi="Cambria Math"/>
        </w:rPr>
        <w:t xml:space="preserve"> Corresponding modelling variations are as follows.</w:t>
      </w:r>
    </w:p>
    <w:p w14:paraId="4C5CA042" w14:textId="46661BF3" w:rsidR="00017BB6" w:rsidRPr="003B0630" w:rsidRDefault="00017BB6"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1B1F3C">
        <w:rPr>
          <w:rFonts w:ascii="Cambria Math" w:hAnsi="Cambria Math"/>
        </w:rPr>
        <w:t xml:space="preserve">As previously discussed, plants </w:t>
      </w:r>
      <w:r w:rsidR="00FF6740">
        <w:rPr>
          <w:rFonts w:ascii="Cambria Math" w:hAnsi="Cambria Math"/>
        </w:rPr>
        <w:t xml:space="preserve">absorb </w:t>
      </w:r>
      <w:r w:rsidR="001B1F3C">
        <w:rPr>
          <w:rFonts w:ascii="Cambria Math" w:hAnsi="Cambria Math"/>
        </w:rPr>
        <w:t xml:space="preserve">carbon from the air in the form of CO2 </w:t>
      </w:r>
      <w:r w:rsidR="00FF6740">
        <w:rPr>
          <w:rFonts w:ascii="Cambria Math" w:hAnsi="Cambria Math"/>
        </w:rPr>
        <w:t>for photosynthesis</w:t>
      </w:r>
      <w:r w:rsidR="00A85A8B">
        <w:rPr>
          <w:rFonts w:ascii="Cambria Math" w:hAnsi="Cambria Math"/>
        </w:rPr>
        <w:t xml:space="preserve">. This means that </w:t>
      </w:r>
      <w:r w:rsidR="001A2969" w:rsidRPr="00A85A8B">
        <w:rPr>
          <w:rFonts w:ascii="Cambria Math" w:hAnsi="Cambria Math"/>
        </w:rPr>
        <w:t>carbon in plant biomass originates from the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 xml:space="preserve">new growth.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AA225C">
        <w:rPr>
          <w:rFonts w:ascii="Cambria Math" w:eastAsiaTheme="minorEastAsia" w:hAnsi="Cambria Math"/>
        </w:rPr>
        <w:t xml:space="preserve">. Let density of the biomass of the tree be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total weight of the tree, around 50% is dry weight. </w:t>
      </w:r>
      <w:r w:rsidR="00AA225C">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&lt;EndNote&gt;&lt;Cite&gt;&lt;Author&gt;ecotree&lt;/Author&gt;&lt;RecNum&gt;119&lt;/RecNum&gt;&lt;DisplayText&gt;[84]&lt;/DisplayText&gt;&lt;record&gt;&lt;rec-number&gt;119&lt;/rec-number&gt;&lt;foreign-keys&gt;&lt;key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156779">
        <w:rPr>
          <w:rFonts w:ascii="Cambria Math" w:eastAsiaTheme="minorEastAsia" w:hAnsi="Cambria Math"/>
          <w:noProof/>
        </w:rPr>
        <w:t>[84]</w:t>
      </w:r>
      <w:r w:rsidR="00AA225C">
        <w:rPr>
          <w:rFonts w:ascii="Cambria Math" w:eastAsiaTheme="minorEastAsia" w:hAnsi="Cambria Math"/>
        </w:rPr>
        <w:fldChar w:fldCharType="end"/>
      </w:r>
      <w:r w:rsidR="00AA225C">
        <w:rPr>
          <w:rFonts w:ascii="Cambria Math" w:eastAsiaTheme="minorEastAsia" w:hAnsi="Cambria Math"/>
        </w:rPr>
        <w:t xml:space="preserve"> Thus, </w:t>
      </w: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AA225C" w:rsidRPr="00AA225C">
        <w:rPr>
          <w:rFonts w:ascii="Cambria Math" w:eastAsiaTheme="minorEastAsia" w:hAnsi="Cambria Math"/>
        </w:rPr>
        <w:t>The amount of carbon in the new volume of the tree is about 47.5% of its dry weight</w:t>
      </w:r>
      <w:r w:rsidR="00AA225C">
        <w:rPr>
          <w:rFonts w:ascii="Cambria Math" w:eastAsiaTheme="minorEastAsia" w:hAnsi="Cambria Math"/>
        </w:rPr>
        <w:t xml:space="preserve">. </w:t>
      </w:r>
      <w:r w:rsidR="00AA225C">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&lt;EndNote&gt;&lt;Cite&gt;&lt;Author&gt;ecotree&lt;/Author&gt;&lt;RecNum&gt;119&lt;/RecNum&gt;&lt;DisplayText&gt;[84]&lt;/DisplayText&gt;&lt;record&gt;&lt;rec-number&gt;119&lt;/rec-number&gt;&lt;foreign-keys&gt;&lt;key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156779">
        <w:rPr>
          <w:rFonts w:ascii="Cambria Math" w:eastAsiaTheme="minorEastAsia" w:hAnsi="Cambria Math"/>
          <w:noProof/>
        </w:rPr>
        <w:t>[84]</w:t>
      </w:r>
      <w:r w:rsidR="00AA225C">
        <w:rPr>
          <w:rFonts w:ascii="Cambria Math" w:eastAsiaTheme="minorEastAsia" w:hAnsi="Cambria Math"/>
        </w:rPr>
        <w:fldChar w:fldCharType="end"/>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will get added to the total amount of carbon in the vegetation reservoir and subtracted from the air reservoir</w:t>
      </w:r>
      <w:r w:rsidR="000B0DA2">
        <w:rPr>
          <w:rFonts w:ascii="Cambria Math" w:eastAsiaTheme="minorEastAsia" w:hAnsi="Cambria Math"/>
        </w:rPr>
        <w:t xml:space="preserve"> 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18750C45" w:rsidR="003B0630" w:rsidRDefault="001A2969"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increase in height and/or diameter, a tree</w:t>
      </w:r>
      <w:r w:rsidR="001807F5" w:rsidRPr="001807F5">
        <w:rPr>
          <w:rFonts w:ascii="Cambria Math" w:hAnsi="Cambria Math"/>
        </w:rPr>
        <w:t xml:space="preserve"> </w:t>
      </w:r>
      <w:r w:rsidR="003D1676">
        <w:rPr>
          <w:rFonts w:ascii="Cambria Math" w:hAnsi="Cambria Math"/>
        </w:rPr>
        <w:t>will</w:t>
      </w:r>
      <w:r w:rsidR="001807F5" w:rsidRPr="001807F5">
        <w:rPr>
          <w:rFonts w:ascii="Cambria Math" w:hAnsi="Cambria Math"/>
        </w:rPr>
        <w:t xml:space="preserve"> also need to replace biomass lost due to damage or natural shedding.</w:t>
      </w:r>
      <w:r w:rsidR="001807F5">
        <w:rPr>
          <w:rFonts w:ascii="Cambria Math" w:hAnsi="Cambria Math"/>
        </w:rPr>
        <w:t xml:space="preserve"> </w:t>
      </w:r>
      <w:r w:rsidR="000D35E5">
        <w:rPr>
          <w:rFonts w:ascii="Cambria Math" w:hAnsi="Cambria Math"/>
        </w:rPr>
        <w:fldChar w:fldCharType="begin"/>
      </w:r>
      <w:r w:rsidR="000F6BEA">
        <w:rPr>
          <w:rFonts w:ascii="Cambria Math" w:hAnsi="Cambria Math"/>
        </w:rPr>
        <w:instrText xml:space="preserve"> ADDIN EN.CITE &lt;EndNote&gt;&lt;Cite&gt;&lt;Author&gt;Botkin&lt;/Author&gt;&lt;Year&gt;1972&lt;/Year&gt;&lt;RecNum&gt;90&lt;/RecNum&gt;&lt;DisplayText&gt;[46]&lt;/DisplayText&gt;&lt;record&gt;&lt;rec-number&gt;90&lt;/rec-number&gt;&lt;foreign-keys&gt;&lt;key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0D35E5">
        <w:rPr>
          <w:rFonts w:ascii="Cambria Math" w:hAnsi="Cambria Math"/>
        </w:rPr>
        <w:fldChar w:fldCharType="separate"/>
      </w:r>
      <w:r w:rsidR="000F6BEA">
        <w:rPr>
          <w:rFonts w:ascii="Cambria Math" w:hAnsi="Cambria Math"/>
          <w:noProof/>
        </w:rPr>
        <w:t>[46]</w:t>
      </w:r>
      <w:r w:rsidR="000D35E5">
        <w:rPr>
          <w:rFonts w:ascii="Cambria Math" w:hAnsi="Cambria Math"/>
        </w:rPr>
        <w:fldChar w:fldCharType="end"/>
      </w:r>
      <w:r w:rsidR="000D35E5">
        <w:rPr>
          <w:rFonts w:ascii="Cambria Math" w:hAnsi="Cambria Math"/>
        </w:rPr>
        <w:t xml:space="preserve"> </w:t>
      </w:r>
      <w:r w:rsidR="008D69F8">
        <w:rPr>
          <w:rFonts w:ascii="Cambria Math" w:hAnsi="Cambria Math"/>
        </w:rPr>
        <w:t>The</w:t>
      </w:r>
      <w:r w:rsidR="001807F5">
        <w:rPr>
          <w:rFonts w:ascii="Cambria Math" w:hAnsi="Cambria Math"/>
        </w:rPr>
        <w:t xml:space="preserve"> amount of carbon in this biomass that is replaced is referred to here, as maintenance carbon.</w:t>
      </w:r>
      <w:r w:rsidR="00DC7BA8">
        <w:rPr>
          <w:rFonts w:ascii="Cambria Math" w:hAnsi="Cambria Math"/>
        </w:rPr>
        <w:t xml:space="preserve"> </w:t>
      </w:r>
      <w:r w:rsidR="001807F5">
        <w:rPr>
          <w:rFonts w:ascii="Cambria Math" w:hAnsi="Cambria Math"/>
        </w:rPr>
        <w:t xml:space="preserve"> This carbon is</w:t>
      </w:r>
      <w:r w:rsidR="003D1676">
        <w:rPr>
          <w:rFonts w:ascii="Cambria Math" w:hAnsi="Cambria Math"/>
        </w:rPr>
        <w:t xml:space="preserve"> modelled as being </w:t>
      </w:r>
      <w:r w:rsidR="00DC7BA8">
        <w:rPr>
          <w:rFonts w:ascii="Cambria Math" w:hAnsi="Cambria Math"/>
        </w:rPr>
        <w:t>subtracted</w:t>
      </w:r>
      <w:r w:rsidR="003D1676">
        <w:rPr>
          <w:rFonts w:ascii="Cambria Math" w:hAnsi="Cambria Math"/>
        </w:rPr>
        <w:t xml:space="preserve"> from the air and added to the soil without levels in the vegetation reservoir increasing or decreasing since the net amount of biomass lost to the soil is </w:t>
      </w:r>
      <w:proofErr w:type="gramStart"/>
      <w:r w:rsidR="003D1676">
        <w:rPr>
          <w:rFonts w:ascii="Cambria Math" w:hAnsi="Cambria Math"/>
        </w:rPr>
        <w:t>more or less same</w:t>
      </w:r>
      <w:proofErr w:type="gramEnd"/>
      <w:r w:rsidR="003D1676">
        <w:rPr>
          <w:rFonts w:ascii="Cambria Math" w:hAnsi="Cambria Math"/>
        </w:rPr>
        <w:t xml:space="preserve"> as the amount that is absorbed from the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the volume of biomass that is replaced for maintenance be equal to 1% of a tree's total volume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existing microworld settings and was arbitrarily chosen as it was not possible to find real-world numbers for this figure. Just as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 xml:space="preserve">. This amount of maintenance carbon is subtracted from the air and added to the soil </w:t>
      </w:r>
      <w:r w:rsidR="00A939DC">
        <w:rPr>
          <w:rFonts w:ascii="Cambria Math" w:hAnsi="Cambria Math"/>
        </w:rPr>
        <w:t>such that</w:t>
      </w:r>
      <w:r w:rsidR="000D35E5" w:rsidRPr="000D35E5">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A939D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655973">
        <w:rPr>
          <w:rFonts w:ascii="Cambria Math" w:hAnsi="Cambria Math"/>
        </w:rPr>
        <w:t>.</w:t>
      </w:r>
    </w:p>
    <w:p w14:paraId="0AC4AE36" w14:textId="39692209" w:rsidR="00BD7384" w:rsidRPr="00381460" w:rsidRDefault="00027E12"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the</w:t>
      </w:r>
      <w:r w:rsidRPr="00027E12">
        <w:rPr>
          <w:rFonts w:ascii="Cambria Math" w:hAnsi="Cambria Math"/>
        </w:rPr>
        <w:t xml:space="preserve"> 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the air and soil reservoirs from the vegetation reservoir.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15% of the carbon stored in it is released into the atmosphere and soil per year.</w:t>
      </w:r>
      <w:r w:rsidR="00DE236C">
        <w:rPr>
          <w:rFonts w:ascii="Cambria Math" w:hAnsi="Cambria Math"/>
        </w:rPr>
        <w:t xml:space="preserve"> </w:t>
      </w:r>
      <w:r w:rsidR="00DE236C">
        <w:rPr>
          <w:rFonts w:ascii="Cambria Math" w:hAnsi="Cambria Math"/>
        </w:rPr>
        <w:fldChar w:fldCharType="begin"/>
      </w:r>
      <w:r w:rsidR="00156779">
        <w:rPr>
          <w:rFonts w:ascii="Cambria Math" w:hAnsi="Cambria Math"/>
        </w:rPr>
        <w:instrText xml:space="preserve"> ADDIN EN.CITE &lt;EndNote&gt;&lt;Cite&gt;&lt;Author&gt;Marisa Stone&lt;/Author&gt;&lt;Year&gt;2021&lt;/Year&gt;&lt;RecNum&gt;122&lt;/RecNum&gt;&lt;DisplayText&gt;[85]&lt;/DisplayText&gt;&lt;record&gt;&lt;rec-number&gt;122&lt;/rec-number&gt;&lt;foreign-keys&gt;&lt;key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156779">
        <w:rPr>
          <w:rFonts w:ascii="Cambria Math" w:hAnsi="Cambria Math"/>
          <w:noProof/>
        </w:rPr>
        <w:t>[85]</w:t>
      </w:r>
      <w:r w:rsidR="00DE236C">
        <w:rPr>
          <w:rFonts w:ascii="Cambria Math" w:hAnsi="Cambria Math"/>
        </w:rPr>
        <w:fldChar w:fldCharType="end"/>
      </w:r>
      <w:r w:rsidR="00DE236C">
        <w:rPr>
          <w:rFonts w:ascii="Cambria Math" w:hAnsi="Cambria Math"/>
        </w:rPr>
        <w:t xml:space="preserve"> </w:t>
      </w:r>
      <w:r w:rsidR="001E58D3" w:rsidRPr="001E58D3">
        <w:rPr>
          <w:rFonts w:ascii="Cambria Math" w:hAnsi="Cambria Math"/>
        </w:rPr>
        <w:t>Thus, amount of volume decayed each time step is set to equal 15% of the volume of the tree at the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et amount of carbon that is lost during decay each year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the tree died. </w:t>
      </w:r>
      <w:r w:rsidR="00DE236C" w:rsidRPr="00DE236C">
        <w:rPr>
          <w:rFonts w:ascii="Cambria Math" w:eastAsiaTheme="minorEastAsia" w:hAnsi="Cambria Math"/>
        </w:rPr>
        <w:lastRenderedPageBreak/>
        <w:t>Thus, weight of the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oMath>
      <w:r w:rsidR="00DE236C">
        <w:rPr>
          <w:rFonts w:ascii="Cambria Math" w:eastAsiaTheme="minorEastAsia" w:hAnsi="Cambria Math"/>
        </w:rPr>
        <w:t xml:space="preserve"> is the density of wood.</w:t>
      </w:r>
      <w:r w:rsidR="001E58D3">
        <w:rPr>
          <w:rFonts w:ascii="Cambria Math" w:eastAsiaTheme="minorEastAsia" w:hAnsi="Cambria Math"/>
        </w:rPr>
        <w:t xml:space="preserve"> </w:t>
      </w:r>
      <w:r w:rsidR="001E58D3" w:rsidRPr="001E58D3">
        <w:rPr>
          <w:rFonts w:ascii="Cambria Math" w:eastAsiaTheme="minorEastAsia" w:hAnsi="Cambria Math"/>
        </w:rPr>
        <w:t>That is,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1E58D3" w:rsidRPr="001E58D3">
        <w:rPr>
          <w:rFonts w:ascii="Cambria Math" w:eastAsiaTheme="minorEastAsia" w:hAnsi="Cambria Math"/>
        </w:rPr>
        <w:t>Amount of volume decayed each time step is set to equal 15% of the volume of the tree at the time of death.</w:t>
      </w:r>
      <w:r w:rsidR="00DE236C">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w:t>
      </w:r>
      <w:r w:rsidR="00EA75F3">
        <w:rPr>
          <w:rFonts w:ascii="Cambria Math" w:eastAsiaTheme="minorEastAsia" w:hAnsi="Cambria Math"/>
        </w:rPr>
        <w:t xml:space="preserve">may </w:t>
      </w:r>
      <w:r w:rsidR="00CE7FC4" w:rsidRPr="00CE7FC4">
        <w:rPr>
          <w:rFonts w:ascii="Cambria Math" w:eastAsiaTheme="minorEastAsia" w:hAnsi="Cambria Math"/>
        </w:rPr>
        <w:t xml:space="preserve">end up in the soil </w:t>
      </w:r>
      <w:r w:rsidR="00F358C8">
        <w:rPr>
          <w:rFonts w:ascii="Cambria Math" w:eastAsiaTheme="minorEastAsia" w:hAnsi="Cambria Math"/>
        </w:rPr>
        <w:t>with</w:t>
      </w:r>
      <w:r w:rsidR="00CE7FC4" w:rsidRPr="00CE7FC4">
        <w:rPr>
          <w:rFonts w:ascii="Cambria Math" w:eastAsiaTheme="minorEastAsia" w:hAnsi="Cambria Math"/>
        </w:rPr>
        <w:t xml:space="preserve"> 65%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the atmosphere.</w:t>
      </w:r>
      <w:r w:rsidR="00CE7FC4">
        <w:rPr>
          <w:rFonts w:ascii="Cambria Math" w:eastAsiaTheme="minorEastAsia" w:hAnsi="Cambria Math"/>
        </w:rPr>
        <w:t xml:space="preserve"> </w:t>
      </w:r>
      <w:r w:rsidR="00CE7FC4">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&lt;EndNote&gt;&lt;Cite&gt;&lt;Author&gt;Gastronomicus&lt;/Author&gt;&lt;Year&gt;2021&lt;/Year&gt;&lt;RecNum&gt;123&lt;/RecNum&gt;&lt;DisplayText&gt;[86]&lt;/DisplayText&gt;&lt;record&gt;&lt;rec-number&gt;123&lt;/rec-number&gt;&lt;foreign-keys&gt;&lt;key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156779">
        <w:rPr>
          <w:rFonts w:ascii="Cambria Math" w:eastAsiaTheme="minorEastAsia" w:hAnsi="Cambria Math"/>
          <w:noProof/>
        </w:rPr>
        <w:t>[86]</w:t>
      </w:r>
      <w:r w:rsidR="00CE7FC4">
        <w:rPr>
          <w:rFonts w:ascii="Cambria Math" w:eastAsiaTheme="minorEastAsia" w:hAnsi="Cambria Math"/>
        </w:rPr>
        <w:fldChar w:fldCharType="end"/>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88" w:name="_Hlk172155452"/>
            <m:r>
              <w:rPr>
                <w:rFonts w:ascii="Cambria Math" w:eastAsiaTheme="minorEastAsia" w:hAnsi="Cambria Math"/>
              </w:rPr>
              <m:t>arbon</m:t>
            </m:r>
            <w:bookmarkEnd w:id="88"/>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89" w:name="_Hlk172155387"/>
            <m:r>
              <w:rPr>
                <w:rFonts w:ascii="Cambria Math" w:eastAsiaTheme="minorEastAsia" w:hAnsi="Cambria Math"/>
              </w:rPr>
              <m:t>arbon</m:t>
            </m:r>
            <w:bookmarkEnd w:id="89"/>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w:t>
      </w:r>
    </w:p>
    <w:p w14:paraId="43E68569" w14:textId="699C56B7" w:rsidR="00BD7384" w:rsidRPr="00BD7384" w:rsidRDefault="00BD7384"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1C24566C" w14:textId="55D1EE1B" w:rsidR="00BD7384" w:rsidRDefault="00E331EB" w:rsidP="00C35C5A">
      <w:pPr>
        <w:spacing w:after="240" w:line="276" w:lineRule="auto"/>
        <w:jc w:val="both"/>
        <w:rPr>
          <w:rFonts w:ascii="Cambria Math" w:eastAsiaTheme="minorEastAsia" w:hAnsi="Cambria Math"/>
        </w:rPr>
      </w:pPr>
      <w:r>
        <w:rPr>
          <w:rFonts w:ascii="Cambria Math" w:hAnsi="Cambria Math"/>
        </w:rPr>
        <w:t>Presence of organic matter in soil makes it an important carbon reservoir</w:t>
      </w:r>
      <w:r w:rsidR="00E15BF1">
        <w:rPr>
          <w:rFonts w:ascii="Cambria Math" w:hAnsi="Cambria Math"/>
        </w:rPr>
        <w:t>.</w:t>
      </w:r>
      <w:r>
        <w:rPr>
          <w:rFonts w:ascii="Cambria Math" w:hAnsi="Cambria Math"/>
        </w:rPr>
        <w:t xml:space="preserve"> It naturally </w:t>
      </w:r>
      <w:r w:rsidRPr="00E331EB">
        <w:rPr>
          <w:rFonts w:ascii="Cambria Math" w:hAnsi="Cambria Math"/>
        </w:rPr>
        <w:t xml:space="preserve">releases a certain portion of stored </w:t>
      </w:r>
      <w:r w:rsidR="00215771">
        <w:rPr>
          <w:rFonts w:ascii="Cambria Math" w:hAnsi="Cambria Math"/>
        </w:rPr>
        <w:t>carbon</w:t>
      </w:r>
      <w:r w:rsidRPr="00E331EB">
        <w:rPr>
          <w:rFonts w:ascii="Cambria Math" w:hAnsi="Cambria Math"/>
        </w:rPr>
        <w:t xml:space="preserve"> into the air through processes like respiration of microorganisms. The approximate amount of carbon in the soil is 2300 Gt. Around 60 Gt of carbon is lost per year</w:t>
      </w:r>
      <w:r>
        <w:rPr>
          <w:rFonts w:ascii="Cambria Math" w:hAnsi="Cambria Math"/>
        </w:rPr>
        <w:t xml:space="preserve">. </w:t>
      </w:r>
      <w:r>
        <w:rPr>
          <w:rFonts w:ascii="Cambria Math" w:hAnsi="Cambria Math"/>
        </w:rPr>
        <w:fldChar w:fldCharType="begin"/>
      </w:r>
      <w:r w:rsidR="00156779">
        <w:rPr>
          <w:rFonts w:ascii="Cambria Math" w:hAnsi="Cambria Math"/>
        </w:rPr>
        <w:instrText xml:space="preserve"> ADDIN EN.CITE &lt;EndNote&gt;&lt;Cite&gt;&lt;Author&gt;Riebeek&lt;/Author&gt;&lt;Year&gt;2011&lt;/Year&gt;&lt;RecNum&gt;108&lt;/RecNum&gt;&lt;DisplayText&gt;[73]&lt;/DisplayText&gt;&lt;record&gt;&lt;rec-number&gt;108&lt;/rec-number&gt;&lt;foreign-keys&gt;&lt;key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156779">
        <w:rPr>
          <w:rFonts w:ascii="Cambria Math" w:hAnsi="Cambria Math"/>
          <w:noProof/>
        </w:rPr>
        <w:t>[73]</w:t>
      </w:r>
      <w:r>
        <w:rPr>
          <w:rFonts w:ascii="Cambria Math" w:hAnsi="Cambria Math"/>
        </w:rPr>
        <w:fldChar w:fldCharType="end"/>
      </w:r>
      <w:r>
        <w:rPr>
          <w:rFonts w:ascii="Cambria Math" w:hAnsi="Cambria Math"/>
        </w:rPr>
        <w:t xml:space="preserve"> </w:t>
      </w:r>
      <w:r w:rsidRPr="00E331EB">
        <w:rPr>
          <w:rFonts w:ascii="Cambria Math" w:hAnsi="Cambria Math"/>
        </w:rPr>
        <w:t>Thus, in the microworld, the amount of carbon that the soil releases back into the atmosphere each year is set to</w:t>
      </w:r>
      <w:r>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Pr>
          <w:rFonts w:ascii="Cambria Math" w:eastAsiaTheme="minorEastAsia" w:hAnsi="Cambria Math"/>
        </w:rPr>
        <w:t xml:space="preserve"> of the carbon in the soil. Therefore, annual soil carbon release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Pr>
          <w:rFonts w:ascii="Cambria Math" w:eastAsiaTheme="minorEastAsia" w:hAnsi="Cambria Math"/>
        </w:rPr>
        <w:t xml:space="preserve"> such on each 1 year time update,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w:t>
      </w:r>
    </w:p>
    <w:p w14:paraId="57AC16E8" w14:textId="208B3BF1" w:rsidR="00F873E0" w:rsidRPr="00BD7384" w:rsidRDefault="00766A59"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Timber Usage</w:t>
      </w:r>
    </w:p>
    <w:p w14:paraId="379D1798" w14:textId="786D4E7D" w:rsidR="004528A4" w:rsidRDefault="00EB48F0" w:rsidP="00C35C5A">
      <w:pPr>
        <w:spacing w:after="240" w:line="276" w:lineRule="auto"/>
        <w:jc w:val="both"/>
        <w:rPr>
          <w:rFonts w:ascii="Cambria Math" w:hAnsi="Cambria Math"/>
        </w:rPr>
      </w:pPr>
      <w:r>
        <w:rPr>
          <w:rFonts w:ascii="Cambria Math" w:hAnsi="Cambria Math"/>
        </w:rPr>
        <w:t>Harvested wood or timber has many uses</w:t>
      </w:r>
      <w:r w:rsidR="00DE40E3">
        <w:rPr>
          <w:rFonts w:ascii="Cambria Math" w:hAnsi="Cambria Math"/>
        </w:rPr>
        <w:t xml:space="preserve">. It may be burned for heating and power generation or can be used in construction as well as to make products like paper. In this microworld, </w:t>
      </w:r>
      <w:r w:rsidR="00520084">
        <w:rPr>
          <w:rFonts w:ascii="Cambria Math" w:hAnsi="Cambria Math"/>
        </w:rPr>
        <w:t>uses</w:t>
      </w:r>
      <w:r w:rsidR="00DE40E3">
        <w:rPr>
          <w:rFonts w:ascii="Cambria Math" w:hAnsi="Cambria Math"/>
        </w:rPr>
        <w:t xml:space="preserve"> for harvested timber </w:t>
      </w:r>
      <w:r w:rsidR="0061527D">
        <w:rPr>
          <w:rFonts w:ascii="Cambria Math" w:hAnsi="Cambria Math"/>
        </w:rPr>
        <w:t>have been</w:t>
      </w:r>
      <w:r w:rsidR="00DE40E3">
        <w:rPr>
          <w:rFonts w:ascii="Cambria Math" w:hAnsi="Cambria Math"/>
        </w:rPr>
        <w:t xml:space="preserve"> </w:t>
      </w:r>
      <w:r w:rsidR="00F065FE">
        <w:rPr>
          <w:rFonts w:ascii="Cambria Math" w:hAnsi="Cambria Math"/>
        </w:rPr>
        <w:t xml:space="preserve">categorized </w:t>
      </w:r>
      <w:r w:rsidR="00586FB9">
        <w:rPr>
          <w:rFonts w:ascii="Cambria Math" w:hAnsi="Cambria Math"/>
        </w:rPr>
        <w:t>into</w:t>
      </w:r>
      <w:r w:rsidR="00F065FE">
        <w:rPr>
          <w:rFonts w:ascii="Cambria Math" w:hAnsi="Cambria Math"/>
        </w:rPr>
        <w:t xml:space="preserve"> either</w:t>
      </w:r>
      <w:r w:rsidR="00DE40E3">
        <w:rPr>
          <w:rFonts w:ascii="Cambria Math" w:hAnsi="Cambria Math"/>
        </w:rPr>
        <w:t xml:space="preserve"> “energy” </w:t>
      </w:r>
      <w:r w:rsidR="000007F2">
        <w:rPr>
          <w:rFonts w:ascii="Cambria Math" w:hAnsi="Cambria Math"/>
        </w:rPr>
        <w:t>or</w:t>
      </w:r>
      <w:r w:rsidR="00DE40E3">
        <w:rPr>
          <w:rFonts w:ascii="Cambria Math" w:hAnsi="Cambria Math"/>
        </w:rPr>
        <w:t xml:space="preserve"> “lumber” where the former refers to all use involving burning of wood and the latter represents all use cases where the wood is preserved.</w:t>
      </w:r>
      <w:r w:rsidR="009A37DA">
        <w:rPr>
          <w:rFonts w:ascii="Cambria Math" w:hAnsi="Cambria Math"/>
        </w:rPr>
        <w:t xml:space="preserve"> </w:t>
      </w:r>
      <w:r w:rsidR="001B5BD0">
        <w:rPr>
          <w:rFonts w:ascii="Cambria Math" w:hAnsi="Cambria Math"/>
        </w:rPr>
        <w:t xml:space="preserve"> </w:t>
      </w:r>
      <w:r w:rsidR="009A37DA">
        <w:rPr>
          <w:rFonts w:ascii="Cambria Math" w:hAnsi="Cambria Math"/>
        </w:rPr>
        <w:t>On average, around 50% of harvested wood</w:t>
      </w:r>
      <w:r w:rsidR="003D6E56">
        <w:rPr>
          <w:rFonts w:ascii="Cambria Math" w:hAnsi="Cambria Math"/>
        </w:rPr>
        <w:t xml:space="preserve"> worldwide</w:t>
      </w:r>
      <w:r w:rsidR="009A37DA">
        <w:rPr>
          <w:rFonts w:ascii="Cambria Math" w:hAnsi="Cambria Math"/>
        </w:rPr>
        <w:t xml:space="preserve"> is used to produce energy. </w:t>
      </w:r>
      <w:r w:rsidR="003D6E56">
        <w:rPr>
          <w:rFonts w:ascii="Cambria Math" w:hAnsi="Cambria Math"/>
        </w:rPr>
        <w:fldChar w:fldCharType="begin"/>
      </w:r>
      <w:r w:rsidR="00156779">
        <w:rPr>
          <w:rFonts w:ascii="Cambria Math" w:hAnsi="Cambria Math"/>
        </w:rPr>
        <w:instrText xml:space="preserve"> ADDIN EN.CITE &lt;EndNote&gt;&lt;Cite&gt;&lt;Author&gt;Wisconsin&lt;/Author&gt;&lt;Year&gt;2020&lt;/Year&gt;&lt;RecNum&gt;124&lt;/RecNum&gt;&lt;DisplayText&gt;[87]&lt;/DisplayText&gt;&lt;record&gt;&lt;rec-number&gt;124&lt;/rec-number&gt;&lt;foreign-keys&gt;&lt;key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156779">
        <w:rPr>
          <w:rFonts w:ascii="Cambria Math" w:hAnsi="Cambria Math"/>
          <w:noProof/>
        </w:rPr>
        <w:t>[87]</w:t>
      </w:r>
      <w:r w:rsidR="003D6E56">
        <w:rPr>
          <w:rFonts w:ascii="Cambria Math" w:hAnsi="Cambria Math"/>
        </w:rPr>
        <w:fldChar w:fldCharType="end"/>
      </w:r>
      <w:r w:rsidR="004528A4">
        <w:rPr>
          <w:rFonts w:ascii="Cambria Math" w:hAnsi="Cambria Math"/>
        </w:rPr>
        <w:t xml:space="preserve"> The</w:t>
      </w:r>
      <w:r w:rsidR="00FF3237">
        <w:rPr>
          <w:rFonts w:ascii="Cambria Math" w:hAnsi="Cambria Math"/>
        </w:rPr>
        <w:t xml:space="preserve"> mass</w:t>
      </w:r>
      <w:r w:rsidR="004528A4">
        <w:rPr>
          <w:rFonts w:ascii="Cambria Math" w:hAnsi="Cambria Math"/>
        </w:rPr>
        <w:t xml:space="preserve"> of carbon is computed from </w:t>
      </w:r>
      <w:r w:rsidR="00FF3237">
        <w:rPr>
          <w:rFonts w:ascii="Cambria Math" w:hAnsi="Cambria Math"/>
        </w:rPr>
        <w:t>mass</w:t>
      </w:r>
      <w:r w:rsidR="004528A4">
        <w:rPr>
          <w:rFonts w:ascii="Cambria Math" w:hAnsi="Cambria Math"/>
        </w:rPr>
        <w:t xml:space="preserve"> of harvested timber multiplied by factors for dry weight % and carbon % as previously shown. Thus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4528A4">
        <w:rPr>
          <w:rFonts w:ascii="Cambria Math" w:hAnsi="Cambria Math"/>
        </w:rPr>
        <w:t xml:space="preserve"> </w:t>
      </w:r>
    </w:p>
    <w:p w14:paraId="68EA31E1" w14:textId="7C38A1E9" w:rsidR="004528A4" w:rsidRDefault="009A37DA" w:rsidP="00C35C5A">
      <w:pPr>
        <w:spacing w:after="240" w:line="276" w:lineRule="auto"/>
        <w:jc w:val="both"/>
        <w:rPr>
          <w:rFonts w:ascii="Cambria Math" w:eastAsiaTheme="minorEastAsia" w:hAnsi="Cambria Math"/>
        </w:rPr>
      </w:pPr>
      <w:r>
        <w:rPr>
          <w:rFonts w:ascii="Cambria Math" w:hAnsi="Cambria Math"/>
        </w:rPr>
        <w:t>It is assumed that 100% of the carbon in wood used to generate energy is released into the air and that 100% of the carbon in wood used as lumber is preserved.</w:t>
      </w:r>
      <w:r w:rsidR="004528A4">
        <w:rPr>
          <w:rFonts w:ascii="Cambria Math" w:hAnsi="Cambria Math"/>
        </w:rPr>
        <w:t xml:space="preserve"> This means that every time harvested wood gets used up, carbon gets added to both the lumber and air reservoirs as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 xml:space="preserve">. </w:t>
      </w:r>
    </w:p>
    <w:p w14:paraId="4E58CB9D" w14:textId="591057D2" w:rsidR="004528A4" w:rsidRDefault="004528A4" w:rsidP="00C35C5A">
      <w:pPr>
        <w:spacing w:after="240" w:line="276" w:lineRule="auto"/>
        <w:jc w:val="both"/>
        <w:rPr>
          <w:rFonts w:ascii="Cambria Math" w:hAnsi="Cambria Math"/>
        </w:rPr>
      </w:pPr>
      <w:r>
        <w:rPr>
          <w:rFonts w:ascii="Cambria Math" w:eastAsiaTheme="minorEastAsia" w:hAnsi="Cambria Math"/>
        </w:rPr>
        <w:t xml:space="preserve">Timber is obtained when a tree is felled. When a tree is chopped, around </w:t>
      </w:r>
      <w:r w:rsidRPr="004528A4">
        <w:rPr>
          <w:rFonts w:ascii="Cambria Math" w:eastAsiaTheme="minorEastAsia" w:hAnsi="Cambria Math"/>
        </w:rPr>
        <w:t>25% (roots</w:t>
      </w:r>
      <w:r>
        <w:rPr>
          <w:rFonts w:ascii="Cambria Math" w:eastAsiaTheme="minorEastAsia" w:hAnsi="Cambria Math"/>
        </w:rPr>
        <w:t xml:space="preserve"> = </w:t>
      </w:r>
      <w:r w:rsidRPr="004528A4">
        <w:rPr>
          <w:rFonts w:ascii="Cambria Math" w:eastAsiaTheme="minorEastAsia" w:hAnsi="Cambria Math"/>
        </w:rPr>
        <w:t xml:space="preserve">21.3%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&lt;EndNote&gt;&lt;Cite&gt;&lt;Author&gt;He&lt;/Author&gt;&lt;Year&gt;2018&lt;/Year&gt;&lt;RecNum&gt;126&lt;/RecNum&gt;&lt;DisplayText&gt;[88]&lt;/DisplayText&gt;&lt;record&gt;&lt;rec-number&gt;126&lt;/rec-number&gt;&lt;foreign-keys&gt;&lt;key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Pr>
          <w:rFonts w:ascii="Cambria Math" w:eastAsiaTheme="minorEastAsia" w:hAnsi="Cambria Math"/>
        </w:rPr>
        <w:fldChar w:fldCharType="separate"/>
      </w:r>
      <w:r w:rsidR="00156779">
        <w:rPr>
          <w:rFonts w:ascii="Cambria Math" w:eastAsiaTheme="minorEastAsia" w:hAnsi="Cambria Math"/>
          <w:noProof/>
        </w:rPr>
        <w:t>[88]</w:t>
      </w:r>
      <w:r>
        <w:rPr>
          <w:rFonts w:ascii="Cambria Math" w:eastAsiaTheme="minorEastAsia" w:hAnsi="Cambria Math"/>
        </w:rPr>
        <w:fldChar w:fldCharType="end"/>
      </w:r>
      <w:r w:rsidRPr="004528A4">
        <w:rPr>
          <w:rFonts w:ascii="Cambria Math" w:eastAsiaTheme="minorEastAsia" w:hAnsi="Cambria Math"/>
        </w:rPr>
        <w:t xml:space="preserve"> + the stump </w:t>
      </w:r>
      <w:r>
        <w:rPr>
          <w:rFonts w:ascii="Cambria Math" w:eastAsiaTheme="minorEastAsia" w:hAnsi="Cambria Math"/>
        </w:rPr>
        <w:t>+</w:t>
      </w:r>
      <w:r w:rsidRPr="004528A4">
        <w:rPr>
          <w:rFonts w:ascii="Cambria Math" w:eastAsiaTheme="minorEastAsia" w:hAnsi="Cambria Math"/>
        </w:rPr>
        <w:t xml:space="preserve"> some foliage) of that tree </w:t>
      </w:r>
      <w:r>
        <w:rPr>
          <w:rFonts w:ascii="Cambria Math" w:eastAsiaTheme="minorEastAsia" w:hAnsi="Cambria Math"/>
        </w:rPr>
        <w:t xml:space="preserve">is assumed to </w:t>
      </w:r>
      <w:r w:rsidRPr="004528A4">
        <w:rPr>
          <w:rFonts w:ascii="Cambria Math" w:eastAsiaTheme="minorEastAsia" w:hAnsi="Cambria Math"/>
        </w:rPr>
        <w:t xml:space="preserve">remain on land while the rest of it </w:t>
      </w:r>
      <w:r>
        <w:rPr>
          <w:rFonts w:ascii="Cambria Math" w:eastAsiaTheme="minorEastAsia" w:hAnsi="Cambria Math"/>
        </w:rPr>
        <w:t xml:space="preserve">(75%) </w:t>
      </w:r>
      <w:r w:rsidRPr="004528A4">
        <w:rPr>
          <w:rFonts w:ascii="Cambria Math" w:eastAsiaTheme="minorEastAsia" w:hAnsi="Cambria Math"/>
        </w:rPr>
        <w:t>is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4A50534E" w14:textId="1FD1648F" w:rsidR="00F873E0" w:rsidRDefault="00253B28" w:rsidP="00C35C5A">
      <w:pPr>
        <w:spacing w:after="240" w:line="276" w:lineRule="auto"/>
        <w:jc w:val="both"/>
        <w:rPr>
          <w:rFonts w:ascii="Cambria Math" w:hAnsi="Cambria Math"/>
        </w:rPr>
      </w:pPr>
      <w:r>
        <w:rPr>
          <w:rFonts w:ascii="Cambria Math" w:hAnsi="Cambria Math"/>
        </w:rPr>
        <w:lastRenderedPageBreak/>
        <w:t xml:space="preserve">In the real world, </w:t>
      </w:r>
      <w:r w:rsidR="007327D3">
        <w:rPr>
          <w:rFonts w:ascii="Cambria Math" w:hAnsi="Cambria Math"/>
        </w:rPr>
        <w:t>i</w:t>
      </w:r>
      <w:r>
        <w:rPr>
          <w:rFonts w:ascii="Cambria Math" w:hAnsi="Cambria Math"/>
        </w:rPr>
        <w:t>t’s</w:t>
      </w:r>
      <w:r w:rsidR="004528A4">
        <w:rPr>
          <w:rFonts w:ascii="Cambria Math" w:hAnsi="Cambria Math"/>
        </w:rPr>
        <w:t xml:space="preserve"> likely that not </w:t>
      </w:r>
      <w:r>
        <w:rPr>
          <w:rFonts w:ascii="Cambria Math" w:hAnsi="Cambria Math"/>
        </w:rPr>
        <w:t>all</w:t>
      </w:r>
      <w:r w:rsidR="004528A4">
        <w:rPr>
          <w:rFonts w:ascii="Cambria Math" w:hAnsi="Cambria Math"/>
        </w:rPr>
        <w:t xml:space="preserve"> burned wood ends up in the atmosphere since some of it may be turned to ash etc. </w:t>
      </w:r>
      <w:r>
        <w:rPr>
          <w:rFonts w:ascii="Cambria Math" w:hAnsi="Cambria Math"/>
        </w:rPr>
        <w:t>However,</w:t>
      </w:r>
      <w:r w:rsidR="004528A4">
        <w:rPr>
          <w:rFonts w:ascii="Cambria Math" w:hAnsi="Cambria Math"/>
        </w:rPr>
        <w:t xml:space="preserve"> most of it does indeed re-enter the atmosphere and hence this is a safe assumption to make w.r.t this microworld. </w:t>
      </w:r>
      <w:r w:rsidR="009A37DA">
        <w:rPr>
          <w:rFonts w:ascii="Cambria Math" w:hAnsi="Cambria Math"/>
        </w:rPr>
        <w:t xml:space="preserve"> </w:t>
      </w:r>
    </w:p>
    <w:p w14:paraId="7ED29C46" w14:textId="6BC67274" w:rsidR="00DA7B8E" w:rsidRDefault="00E87847" w:rsidP="00C35C5A">
      <w:pPr>
        <w:spacing w:after="240" w:line="276" w:lineRule="auto"/>
        <w:jc w:val="both"/>
        <w:rPr>
          <w:rFonts w:ascii="Cambria Math" w:hAnsi="Cambria Math"/>
        </w:rPr>
      </w:pPr>
      <w:r>
        <w:rPr>
          <w:rFonts w:ascii="Cambria Math" w:hAnsi="Cambria Math"/>
        </w:rPr>
        <w:t>Also,</w:t>
      </w:r>
      <w:r w:rsidR="00C6641F">
        <w:rPr>
          <w:rFonts w:ascii="Cambria Math" w:hAnsi="Cambria Math"/>
        </w:rPr>
        <w:t xml:space="preserve"> f</w:t>
      </w:r>
      <w:r w:rsidR="00C6641F" w:rsidRPr="00C6641F">
        <w:rPr>
          <w:rFonts w:ascii="Cambria Math" w:hAnsi="Cambria Math"/>
        </w:rPr>
        <w:t>or simplicity, in this microworld</w:t>
      </w:r>
      <w:r w:rsidR="00317238">
        <w:rPr>
          <w:rFonts w:ascii="Cambria Math" w:hAnsi="Cambria Math"/>
        </w:rPr>
        <w:t>,</w:t>
      </w:r>
      <w:r w:rsidR="00C6641F" w:rsidRPr="00C6641F">
        <w:rPr>
          <w:rFonts w:ascii="Cambria Math" w:hAnsi="Cambria Math"/>
        </w:rPr>
        <w:t xml:space="preserve"> it is assumed that wood </w:t>
      </w:r>
      <w:r w:rsidR="00356C07">
        <w:rPr>
          <w:rFonts w:ascii="Cambria Math" w:hAnsi="Cambria Math"/>
        </w:rPr>
        <w:t>which</w:t>
      </w:r>
      <w:r w:rsidR="00C6641F" w:rsidRPr="00C6641F">
        <w:rPr>
          <w:rFonts w:ascii="Cambria Math" w:hAnsi="Cambria Math"/>
        </w:rPr>
        <w:t xml:space="preserve"> is used for lumber is preserved responsibly such that its potential lifespan in the use phase is maximized. Thus, carbon stored in lumber is not released back into the air in the simulation timeframe. </w:t>
      </w:r>
      <w:proofErr w:type="gramStart"/>
      <w:r w:rsidR="00C6641F" w:rsidRPr="00C6641F">
        <w:rPr>
          <w:rFonts w:ascii="Cambria Math" w:hAnsi="Cambria Math"/>
        </w:rPr>
        <w:t>In reality however</w:t>
      </w:r>
      <w:proofErr w:type="gramEnd"/>
      <w:r w:rsidR="00C6641F" w:rsidRPr="00C6641F">
        <w:rPr>
          <w:rFonts w:ascii="Cambria Math" w:hAnsi="Cambria Math"/>
        </w:rPr>
        <w:t xml:space="preserve">, carbon storage in preserved wood or lumber is not as straightforward. Amount of carbon sequestered in wood products depends on several factors at the wood production, use, and end of life stages. In the production phase, amount of carbon in harvested wood varies depending on the tree type as different species have different wood densities. Hardwood from deciduous tropical species is </w:t>
      </w:r>
      <w:r w:rsidR="00DA7B8E" w:rsidRPr="00C6641F">
        <w:rPr>
          <w:rFonts w:ascii="Cambria Math" w:hAnsi="Cambria Math"/>
        </w:rPr>
        <w:t>denser</w:t>
      </w:r>
      <w:r w:rsidR="00C6641F" w:rsidRPr="00C6641F">
        <w:rPr>
          <w:rFonts w:ascii="Cambria Math" w:hAnsi="Cambria Math"/>
        </w:rPr>
        <w:t xml:space="preserve"> and hence is preferred to make durable goods. But this demand often leads to irresponsible sourcing of wood which ultimately leads to more carbon being released than what is preserved in wood and accounted for by new growth. If wood is sourced responsibly and preserved such that new growth is encouraged in </w:t>
      </w:r>
      <w:r w:rsidR="00DA7B8E" w:rsidRPr="00C6641F">
        <w:rPr>
          <w:rFonts w:ascii="Cambria Math" w:hAnsi="Cambria Math"/>
        </w:rPr>
        <w:t>its</w:t>
      </w:r>
      <w:r w:rsidR="00C6641F" w:rsidRPr="00C6641F">
        <w:rPr>
          <w:rFonts w:ascii="Cambria Math" w:hAnsi="Cambria Math"/>
        </w:rPr>
        <w:t xml:space="preserve"> place, then this can result in an increased carbon sink effect even after taking into consideration, emissions </w:t>
      </w:r>
      <w:r w:rsidR="00DA7B8E" w:rsidRPr="00C6641F">
        <w:rPr>
          <w:rFonts w:ascii="Cambria Math" w:hAnsi="Cambria Math"/>
        </w:rPr>
        <w:t>involve</w:t>
      </w:r>
      <w:r w:rsidR="00DA7B8E">
        <w:rPr>
          <w:rFonts w:ascii="Cambria Math" w:hAnsi="Cambria Math"/>
        </w:rPr>
        <w:t>d</w:t>
      </w:r>
      <w:r w:rsidR="00C6641F" w:rsidRPr="00C6641F">
        <w:rPr>
          <w:rFonts w:ascii="Cambria Math" w:hAnsi="Cambria Math"/>
        </w:rPr>
        <w:t xml:space="preserve"> in transport of harvested wood and its processing. In the use phase, wood products keep sequestered carbon from re-entering the fast carbon cycle until its end of life when it begins to degrade. At this stage, the best course of action is to recycle it into secondary wood products like a particle board as that would extend its life and keep carbon locked away for longer. This can be beneficial even when considering the energy needed for recycling. Another, less desirable option is to burn it to produce greener energy compared to that produced via burning of fossil fuels. These </w:t>
      </w:r>
      <w:r w:rsidR="00DA7B8E" w:rsidRPr="00C6641F">
        <w:rPr>
          <w:rFonts w:ascii="Cambria Math" w:hAnsi="Cambria Math"/>
        </w:rPr>
        <w:t>are,</w:t>
      </w:r>
      <w:r w:rsidR="00C6641F" w:rsidRPr="00C6641F">
        <w:rPr>
          <w:rFonts w:ascii="Cambria Math" w:hAnsi="Cambria Math"/>
        </w:rPr>
        <w:t xml:space="preserve"> however, ideal scenarios. It is an unfortunate truth that a lot of harvested wood end up in landfills in or ever before their end of life stage where they rot quickly and in addition to CO2 may also release more potent </w:t>
      </w:r>
      <w:r w:rsidR="0054330F" w:rsidRPr="00C6641F">
        <w:rPr>
          <w:rFonts w:ascii="Cambria Math" w:hAnsi="Cambria Math"/>
        </w:rPr>
        <w:t>greenhouse</w:t>
      </w:r>
      <w:r w:rsidR="00C6641F" w:rsidRPr="00C6641F">
        <w:rPr>
          <w:rFonts w:ascii="Cambria Math" w:hAnsi="Cambria Math"/>
        </w:rPr>
        <w:t xml:space="preserve"> gasses like methane (CH4). Also, while improving the durability of wood is a good approach to maintaining its role as a carbon safe, several methods of wood modification to make it harder or better suitable to substitute materials like plastic or concrete involves intense processing and use of toxic preservatives like CCA or ACQ which ultimately does more harm than good in terms of energy needed for modification and toxic waste. </w:t>
      </w:r>
      <w:r w:rsidR="0092507D">
        <w:rPr>
          <w:rFonts w:ascii="Cambria Math" w:hAnsi="Cambria Math"/>
        </w:rPr>
        <w:fldChar w:fldCharType="begin"/>
      </w:r>
      <w:r w:rsidR="00156779">
        <w:rPr>
          <w:rFonts w:ascii="Cambria Math" w:hAnsi="Cambria Math"/>
        </w:rPr>
        <w:instrText xml:space="preserve"> ADDIN EN.CITE &lt;EndNote&gt;&lt;Cite&gt;&lt;Author&gt;Lugt&lt;/Author&gt;&lt;Year&gt;2020&lt;/Year&gt;&lt;RecNum&gt;111&lt;/RecNum&gt;&lt;DisplayText&gt;[78]&lt;/DisplayText&gt;&lt;record&gt;&lt;rec-number&gt;111&lt;/rec-number&gt;&lt;foreign-keys&gt;&lt;key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156779">
        <w:rPr>
          <w:rFonts w:ascii="Cambria Math" w:hAnsi="Cambria Math"/>
          <w:noProof/>
        </w:rPr>
        <w:t>[78]</w:t>
      </w:r>
      <w:r w:rsidR="0092507D">
        <w:rPr>
          <w:rFonts w:ascii="Cambria Math" w:hAnsi="Cambria Math"/>
        </w:rPr>
        <w:fldChar w:fldCharType="end"/>
      </w:r>
      <w:r w:rsidR="0092507D">
        <w:rPr>
          <w:rFonts w:ascii="Cambria Math" w:hAnsi="Cambria Math"/>
        </w:rPr>
        <w:t xml:space="preserve"> </w:t>
      </w:r>
      <w:r w:rsidR="00DA7B8E">
        <w:rPr>
          <w:rFonts w:ascii="Cambria Math" w:hAnsi="Cambria Math"/>
        </w:rPr>
        <w:t xml:space="preserve">Nevertheless, w.r.t to this microworld, the assumption that carbon in lumber is not returned to the air is a sound one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156779">
        <w:rPr>
          <w:rFonts w:ascii="Cambria Math" w:hAnsi="Cambria Math"/>
        </w:rPr>
        <w:instrText xml:space="preserve"> ADDIN EN.CITE &lt;EndNote&gt;&lt;Cite&gt;&lt;Author&gt;Scion&lt;/Author&gt;&lt;Year&gt;2019&lt;/Year&gt;&lt;RecNum&gt;112&lt;/RecNum&gt;&lt;DisplayText&gt;[79]&lt;/DisplayText&gt;&lt;record&gt;&lt;rec-number&gt;112&lt;/rec-number&gt;&lt;foreign-keys&gt;&lt;key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156779">
        <w:rPr>
          <w:rFonts w:ascii="Cambria Math" w:hAnsi="Cambria Math"/>
          <w:noProof/>
        </w:rPr>
        <w:t>[79]</w:t>
      </w:r>
      <w:r w:rsidR="00DA7B8E">
        <w:rPr>
          <w:rFonts w:ascii="Cambria Math" w:hAnsi="Cambria Math"/>
        </w:rPr>
        <w:fldChar w:fldCharType="end"/>
      </w:r>
    </w:p>
    <w:p w14:paraId="40D8926D" w14:textId="6BB54823" w:rsidR="009A37DA" w:rsidRDefault="00673422"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70AE00F3" w14:textId="44AD3B53" w:rsidR="00542661" w:rsidRDefault="00132C52" w:rsidP="00C35C5A">
      <w:pPr>
        <w:spacing w:after="240" w:line="276" w:lineRule="auto"/>
        <w:jc w:val="both"/>
        <w:rPr>
          <w:rFonts w:ascii="Cambria Math" w:hAnsi="Cambria Math"/>
        </w:rPr>
      </w:pPr>
      <w:r w:rsidRPr="00132C52">
        <w:rPr>
          <w:rFonts w:ascii="Cambria Math" w:hAnsi="Cambria Math"/>
        </w:rPr>
        <w:t xml:space="preserve">As previously discussed, under normal conditions carbon from fossil fuels is released into the atmosphere very slowly over millennia via the slow carbon cycle. But since the industrial age, humans have extracted, </w:t>
      </w:r>
      <w:r w:rsidR="00623264" w:rsidRPr="00132C52">
        <w:rPr>
          <w:rFonts w:ascii="Cambria Math" w:hAnsi="Cambria Math"/>
        </w:rPr>
        <w:t>processed,</w:t>
      </w:r>
      <w:r w:rsidRPr="00132C52">
        <w:rPr>
          <w:rFonts w:ascii="Cambria Math" w:hAnsi="Cambria Math"/>
        </w:rPr>
        <w:t xml:space="preserve"> and burned resulting petroleum based oil, coal, and gas for energy thereby quickly releasing a large about of carbon from fossil fuels into the environment.</w:t>
      </w:r>
      <w:r>
        <w:rPr>
          <w:rFonts w:ascii="Cambria Math" w:hAnsi="Cambria Math"/>
          <w:color w:val="4472C4" w:themeColor="accent1"/>
        </w:rPr>
        <w:t xml:space="preserve"> </w:t>
      </w:r>
      <w:r w:rsidRPr="0040473E">
        <w:rPr>
          <w:rFonts w:ascii="Cambria Math" w:hAnsi="Cambria Math"/>
        </w:rPr>
        <w:t>In 2023</w:t>
      </w:r>
      <w:r>
        <w:rPr>
          <w:rFonts w:ascii="Cambria Math" w:hAnsi="Cambria Math"/>
        </w:rPr>
        <w:t xml:space="preserve"> alone,</w:t>
      </w:r>
      <w:r w:rsidRPr="0040473E">
        <w:rPr>
          <w:rFonts w:ascii="Cambria Math" w:hAnsi="Cambria Math"/>
        </w:rPr>
        <w:t xml:space="preserve"> 36.8 </w:t>
      </w:r>
      <w:r>
        <w:rPr>
          <w:rFonts w:ascii="Cambria Math" w:hAnsi="Cambria Math"/>
        </w:rPr>
        <w:t xml:space="preserve">Gigatonnes of CO2 (GtCO2) </w:t>
      </w:r>
      <m:oMath>
        <m:r>
          <w:rPr>
            <w:rFonts w:ascii="Cambria Math" w:hAnsi="Cambria Math"/>
          </w:rPr>
          <m:t>≈</m:t>
        </m:r>
      </m:oMath>
      <w:r>
        <w:rPr>
          <w:rFonts w:ascii="Cambria Math" w:eastAsiaTheme="minorEastAsia" w:hAnsi="Cambria Math"/>
        </w:rPr>
        <w:t xml:space="preserve"> 10 Gigatonnes of Carbon (GtC) </w:t>
      </w:r>
      <w:r w:rsidRPr="0040473E">
        <w:rPr>
          <w:rFonts w:ascii="Cambria Math" w:hAnsi="Cambria Math"/>
        </w:rPr>
        <w:t>was added into the atmosphere by humans.</w:t>
      </w:r>
      <w:r>
        <w:rPr>
          <w:rFonts w:ascii="Cambria Math" w:hAnsi="Cambria Math"/>
        </w:rPr>
        <w:t xml:space="preserve"> </w:t>
      </w:r>
      <w:r>
        <w:rPr>
          <w:rFonts w:ascii="Cambria Math" w:hAnsi="Cambria Math"/>
        </w:rPr>
        <w:fldChar w:fldCharType="begin"/>
      </w:r>
      <w:r w:rsidR="00156779">
        <w:rPr>
          <w:rFonts w:ascii="Cambria Math" w:hAnsi="Cambria Math"/>
        </w:rPr>
        <w:instrText xml:space="preserve"> ADDIN EN.CITE &lt;EndNote&gt;&lt;Cite&gt;&lt;Author&gt;Riebeek&lt;/Author&gt;&lt;Year&gt;2011&lt;/Year&gt;&lt;RecNum&gt;108&lt;/RecNum&gt;&lt;DisplayText&gt;[73, 89]&lt;/DisplayText&gt;&lt;record&gt;&lt;rec-number&gt;108&lt;/rec-number&gt;&lt;foreign-keys&gt;&lt;key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sidR="00156779">
        <w:rPr>
          <w:rFonts w:ascii="Cambria Math" w:hAnsi="Cambria Math"/>
          <w:noProof/>
        </w:rPr>
        <w:t>[73, 89]</w:t>
      </w:r>
      <w:r>
        <w:rPr>
          <w:rFonts w:ascii="Cambria Math" w:hAnsi="Cambria Math"/>
        </w:rPr>
        <w:fldChar w:fldCharType="end"/>
      </w:r>
      <w:r w:rsidR="00982B7A">
        <w:rPr>
          <w:rFonts w:ascii="Cambria Math" w:hAnsi="Cambria Math"/>
        </w:rPr>
        <w:t xml:space="preserve"> </w:t>
      </w:r>
    </w:p>
    <w:p w14:paraId="09748983" w14:textId="232A60A4" w:rsidR="00982B7A" w:rsidRDefault="00982B7A" w:rsidP="00C35C5A">
      <w:pPr>
        <w:spacing w:after="240" w:line="276" w:lineRule="auto"/>
        <w:jc w:val="both"/>
        <w:rPr>
          <w:rFonts w:ascii="Cambria Math" w:eastAsiaTheme="minorEastAsia" w:hAnsi="Cambria Math"/>
        </w:rPr>
      </w:pPr>
      <w:r>
        <w:rPr>
          <w:rFonts w:ascii="Cambria Math" w:hAnsi="Cambria Math"/>
        </w:rPr>
        <w:lastRenderedPageBreak/>
        <w:t xml:space="preserve">By </w:t>
      </w:r>
      <w:r w:rsidR="006300F7">
        <w:rPr>
          <w:rFonts w:ascii="Cambria Math" w:hAnsi="Cambria Math"/>
        </w:rPr>
        <w:t>default,</w:t>
      </w:r>
      <w:r>
        <w:rPr>
          <w:rFonts w:ascii="Cambria Math" w:hAnsi="Cambria Math"/>
        </w:rPr>
        <w:t xml:space="preserve"> in the environment, amount of carbon added into the atmosphere from the fossil fuels carbon reserve</w:t>
      </w:r>
      <w:r w:rsidR="00884038">
        <w:rPr>
          <w:rFonts w:ascii="Cambria Math" w:hAnsi="Cambria Math"/>
        </w:rPr>
        <w:t>,</w:t>
      </w:r>
      <w:r>
        <w:rPr>
          <w:rFonts w:ascii="Cambria Math" w:hAnsi="Cambria Math"/>
        </w:rPr>
        <w:t xml:space="preserve"> </w:t>
      </w:r>
      <w:r w:rsidR="00884038">
        <w:rPr>
          <w:rFonts w:ascii="Cambria Math" w:hAnsi="Cambria Math"/>
        </w:rPr>
        <w:t xml:space="preserve">computed as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w:t>
      </w:r>
      <w:r>
        <w:rPr>
          <w:rFonts w:ascii="Cambria Math" w:hAnsi="Cambria Math"/>
        </w:rPr>
        <w:t xml:space="preserve">is set to be 0 GtC. The learner is provided the option to set this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Pr>
          <w:rFonts w:ascii="Cambria Math" w:eastAsiaTheme="minorEastAsia" w:hAnsi="Cambria Math"/>
        </w:rPr>
        <w:t xml:space="preserve"> parameter to any positive value.</w:t>
      </w:r>
    </w:p>
    <w:p w14:paraId="67EDA244" w14:textId="48657F5F"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0" w:name="_Planner"/>
      <w:bookmarkStart w:id="91" w:name="_Land"/>
      <w:bookmarkEnd w:id="90"/>
      <w:bookmarkEnd w:id="91"/>
      <w:r>
        <w:rPr>
          <w:rFonts w:ascii="Cambria Math" w:hAnsi="Cambria Math"/>
          <w:b/>
          <w:bCs/>
          <w:i w:val="0"/>
          <w:iCs w:val="0"/>
          <w:color w:val="auto"/>
          <w:u w:val="single"/>
        </w:rPr>
        <w:t>Land</w:t>
      </w:r>
    </w:p>
    <w:p w14:paraId="3A1E4402" w14:textId="2CF9CB02" w:rsidR="004C175A" w:rsidRDefault="004C175A" w:rsidP="00C35C5A">
      <w:pPr>
        <w:spacing w:after="240" w:line="276" w:lineRule="auto"/>
        <w:jc w:val="both"/>
        <w:rPr>
          <w:rFonts w:ascii="Cambria Math" w:hAnsi="Cambria Math"/>
        </w:rPr>
      </w:pPr>
      <w:r w:rsidRPr="004C175A">
        <w:rPr>
          <w:rFonts w:ascii="Cambria Math" w:hAnsi="Cambria Math"/>
        </w:rPr>
        <w:t xml:space="preserve">The land in MycroForest </w:t>
      </w:r>
      <w:r>
        <w:rPr>
          <w:rFonts w:ascii="Cambria Math" w:hAnsi="Cambria Math"/>
        </w:rPr>
        <w:t xml:space="preserve">wherein trees grow is represented as a </w:t>
      </w:r>
      <w:r w:rsidRPr="004C175A">
        <w:rPr>
          <w:rFonts w:ascii="Cambria Math" w:hAnsi="Cambria Math"/>
        </w:rPr>
        <w:t>grid with 6 rows and 6 columns amounting to a total of</w:t>
      </w:r>
      <w:r>
        <w:rPr>
          <w:rFonts w:ascii="Cambria Math" w:hAnsi="Cambria Math"/>
        </w:rPr>
        <w:t xml:space="preserve"> 36 spots.</w:t>
      </w:r>
      <w:r w:rsidRPr="004C175A">
        <w:t xml:space="preserve"> </w:t>
      </w:r>
      <w:r w:rsidRPr="004C175A">
        <w:rPr>
          <w:rFonts w:ascii="Cambria Math" w:hAnsi="Cambria Math"/>
        </w:rPr>
        <w:t xml:space="preserve">Each spot may host 1 live </w:t>
      </w:r>
      <w:hyperlink w:anchor="_Tree" w:history="1">
        <w:r w:rsidRPr="004C175A">
          <w:rPr>
            <w:rStyle w:val="Hyperlink"/>
            <w:rFonts w:ascii="Cambria Math" w:hAnsi="Cambria Math"/>
          </w:rPr>
          <w:t>Tree</w:t>
        </w:r>
      </w:hyperlink>
      <w:r w:rsidRPr="004C175A">
        <w:rPr>
          <w:rFonts w:ascii="Cambria Math" w:hAnsi="Cambria Math"/>
        </w:rPr>
        <w:t xml:space="preserve">. </w:t>
      </w:r>
      <w:r w:rsidR="00130CE5" w:rsidRPr="004C175A">
        <w:rPr>
          <w:rFonts w:ascii="Cambria Math" w:hAnsi="Cambria Math"/>
        </w:rPr>
        <w:t>Thus,</w:t>
      </w:r>
      <w:r>
        <w:rPr>
          <w:rFonts w:ascii="Cambria Math" w:hAnsi="Cambria Math"/>
        </w:rPr>
        <w:t xml:space="preserve"> the </w:t>
      </w:r>
      <w:r w:rsidRPr="004C175A">
        <w:rPr>
          <w:rFonts w:ascii="Cambria Math" w:hAnsi="Cambria Math"/>
        </w:rPr>
        <w:t>land can contain up to 36 living trees.</w:t>
      </w:r>
      <w:r w:rsidR="00FE7FD4">
        <w:rPr>
          <w:rFonts w:ascii="Cambria Math" w:hAnsi="Cambria Math"/>
        </w:rPr>
        <w:t xml:space="preserve"> The value of 36 spots is an arbitrary choice that is intentionally kept relatively small so that it can be visually tracked </w:t>
      </w:r>
      <w:r w:rsidR="00130CE5">
        <w:rPr>
          <w:rFonts w:ascii="Cambria Math" w:hAnsi="Cambria Math"/>
        </w:rPr>
        <w:t>while</w:t>
      </w:r>
      <w:r w:rsidR="00FE7FD4">
        <w:rPr>
          <w:rFonts w:ascii="Cambria Math" w:hAnsi="Cambria Math"/>
        </w:rPr>
        <w:t xml:space="preserve"> also ensuring its big enough </w:t>
      </w:r>
      <w:r w:rsidR="008B3949">
        <w:rPr>
          <w:rFonts w:ascii="Cambria Math" w:hAnsi="Cambria Math"/>
        </w:rPr>
        <w:t>for</w:t>
      </w:r>
      <w:r w:rsidR="00130CE5">
        <w:rPr>
          <w:rFonts w:ascii="Cambria Math" w:hAnsi="Cambria Math"/>
        </w:rPr>
        <w:t xml:space="preserve"> different forest management plans to produce varying results.</w:t>
      </w:r>
      <w:r w:rsidR="00F4567F">
        <w:rPr>
          <w:rFonts w:ascii="Cambria Math" w:hAnsi="Cambria Math"/>
        </w:rPr>
        <w:t xml:space="preserve"> </w:t>
      </w:r>
    </w:p>
    <w:p w14:paraId="4EF46C2E" w14:textId="781EFFBE" w:rsidR="00F4567F" w:rsidRDefault="00F4567F" w:rsidP="00C35C5A">
      <w:pPr>
        <w:spacing w:after="240" w:line="276" w:lineRule="auto"/>
        <w:jc w:val="both"/>
        <w:rPr>
          <w:rFonts w:ascii="Cambria Math" w:eastAsiaTheme="minorEastAsia" w:hAnsi="Cambria Math"/>
        </w:rPr>
      </w:pPr>
      <w:r>
        <w:rPr>
          <w:rFonts w:ascii="Cambria Math" w:hAnsi="Cambria Math"/>
        </w:rPr>
        <w:t xml:space="preserve">Assuming </w:t>
      </w:r>
      <w:r w:rsidRPr="00F4567F">
        <w:rPr>
          <w:rFonts w:ascii="Cambria Math" w:hAnsi="Cambria Math"/>
        </w:rPr>
        <w:t>trees are grown in rows with average distance between them being</w:t>
      </w:r>
      <w:r>
        <w:rPr>
          <w:rFonts w:ascii="Cambria Math" w:hAnsi="Cambria Math"/>
        </w:rPr>
        <w:t xml:space="preserve"> 25 ft, then 1 acre of forest could comfortably support around 83 trees (as per this </w:t>
      </w:r>
      <w:hyperlink r:id="rId79" w:history="1">
        <w:r w:rsidRPr="00F4567F">
          <w:rPr>
            <w:rStyle w:val="Hyperlink"/>
            <w:rFonts w:ascii="Cambria Math" w:hAnsi="Cambria Math"/>
          </w:rPr>
          <w:t>tree spacing and distance calculator</w:t>
        </w:r>
      </w:hyperlink>
      <w:r>
        <w:rPr>
          <w:rFonts w:ascii="Cambria Math" w:hAnsi="Cambria Math"/>
        </w:rPr>
        <w:t xml:space="preserve">). </w:t>
      </w:r>
      <w:r w:rsidRPr="00F4567F">
        <w:rPr>
          <w:rFonts w:ascii="Cambria Math" w:hAnsi="Cambria Math"/>
        </w:rPr>
        <w:t xml:space="preserve">Therefore, 36 trees </w:t>
      </w:r>
      <w:r>
        <w:rPr>
          <w:rFonts w:ascii="Cambria Math" w:hAnsi="Cambria Math"/>
        </w:rPr>
        <w:t>would</w:t>
      </w:r>
      <w:r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F4567F">
        <w:rPr>
          <w:rFonts w:ascii="Cambria Math" w:eastAsiaTheme="minorEastAsia" w:hAnsi="Cambria Math"/>
        </w:rPr>
        <w:t xml:space="preserve">Thus, the size of land in this microworld </w:t>
      </w:r>
      <w:r>
        <w:rPr>
          <w:rFonts w:ascii="Cambria Math" w:eastAsiaTheme="minorEastAsia" w:hAnsi="Cambria Math"/>
        </w:rPr>
        <w:t xml:space="preserve">is approximated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w:t>
      </w:r>
      <w:r w:rsidR="001C38E4">
        <w:rPr>
          <w:rFonts w:ascii="Cambria Math" w:eastAsiaTheme="minorEastAsia" w:hAnsi="Cambria Math"/>
        </w:rPr>
        <w:t xml:space="preserve"> </w:t>
      </w:r>
      <w:r w:rsidRPr="00F4567F">
        <w:rPr>
          <w:rFonts w:ascii="Cambria Math" w:eastAsiaTheme="minorEastAsia" w:hAnsi="Cambria Math"/>
        </w:rPr>
        <w:t>This is too small to represent the size of a real forest (the average size of a privately owned forest in Ireland is around</w:t>
      </w:r>
      <w:r>
        <w:rPr>
          <w:rFonts w:ascii="Cambria Math" w:eastAsiaTheme="minorEastAsia" w:hAnsi="Cambria Math"/>
        </w:rPr>
        <w:t xml:space="preserve"> 8 ha = 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&lt;EndNote&gt;&lt;Cite&gt;&lt;Author&gt;Forestry&lt;/Author&gt;&lt;RecNum&gt;127&lt;/RecNum&gt;&lt;DisplayText&gt;[90]&lt;/DisplayText&gt;&lt;record&gt;&lt;rec-number&gt;127&lt;/rec-number&gt;&lt;foreign-keys&gt;&lt;key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[90]</w:t>
      </w:r>
      <w:r>
        <w:rPr>
          <w:rFonts w:ascii="Cambria Math" w:eastAsiaTheme="minorEastAsia" w:hAnsi="Cambria Math"/>
        </w:rPr>
        <w:fldChar w:fldCharType="end"/>
      </w:r>
      <w:r>
        <w:rPr>
          <w:rFonts w:ascii="Cambria Math" w:eastAsiaTheme="minorEastAsia" w:hAnsi="Cambria Math"/>
        </w:rPr>
        <w:t xml:space="preserve">). </w:t>
      </w:r>
      <w:r w:rsidRPr="00F4567F">
        <w:rPr>
          <w:rFonts w:ascii="Cambria Math" w:eastAsiaTheme="minorEastAsia" w:hAnsi="Cambria Math"/>
        </w:rPr>
        <w:t>But, given only 36 trees in this microworld, scaling real world figures associated with forests such that they are relevant to a 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F4567F">
        <w:rPr>
          <w:rFonts w:ascii="Cambria Math" w:eastAsiaTheme="minorEastAsia" w:hAnsi="Cambria Math"/>
        </w:rPr>
        <w:t xml:space="preserve"> piece of land should help map real world </w:t>
      </w:r>
      <w:r>
        <w:rPr>
          <w:rFonts w:ascii="Cambria Math" w:eastAsiaTheme="minorEastAsia" w:hAnsi="Cambria Math"/>
        </w:rPr>
        <w:t>figures</w:t>
      </w:r>
      <w:r w:rsidRPr="00F4567F">
        <w:rPr>
          <w:rFonts w:ascii="Cambria Math" w:eastAsiaTheme="minorEastAsia" w:hAnsi="Cambria Math"/>
        </w:rPr>
        <w:t xml:space="preserve"> to those in the microworld more accurately.</w:t>
      </w:r>
    </w:p>
    <w:p w14:paraId="4416C5A4" w14:textId="2BCA307F" w:rsidR="00F4567F" w:rsidRDefault="00F4567F" w:rsidP="00C35C5A">
      <w:pPr>
        <w:spacing w:after="240" w:line="276" w:lineRule="auto"/>
        <w:jc w:val="both"/>
        <w:rPr>
          <w:rFonts w:ascii="Cambria Math" w:eastAsiaTheme="minorEastAsia" w:hAnsi="Cambria Math"/>
        </w:rPr>
      </w:pPr>
      <w:r w:rsidRPr="00F4567F">
        <w:rPr>
          <w:rFonts w:ascii="Cambria Math" w:eastAsiaTheme="minorEastAsia" w:hAnsi="Cambria Math"/>
        </w:rPr>
        <w:t xml:space="preserve">Land content determines </w:t>
      </w:r>
      <w:r w:rsidR="00154746">
        <w:rPr>
          <w:rFonts w:ascii="Cambria Math" w:eastAsiaTheme="minorEastAsia" w:hAnsi="Cambria Math"/>
        </w:rPr>
        <w:t>the amount of</w:t>
      </w:r>
      <w:r w:rsidRPr="00F4567F">
        <w:rPr>
          <w:rFonts w:ascii="Cambria Math" w:eastAsiaTheme="minorEastAsia" w:hAnsi="Cambria Math"/>
        </w:rPr>
        <w:t xml:space="preserve"> </w:t>
      </w:r>
      <w:hyperlink w:anchor="_Biodiversity" w:history="1">
        <w:r w:rsidRPr="00E55C5B">
          <w:rPr>
            <w:rStyle w:val="Hyperlink"/>
            <w:rFonts w:ascii="Cambria Math" w:eastAsiaTheme="minorEastAsia" w:hAnsi="Cambria Math"/>
          </w:rPr>
          <w:t>Biodiversity</w:t>
        </w:r>
      </w:hyperlink>
      <w:r w:rsidR="00154746">
        <w:rPr>
          <w:rFonts w:ascii="Cambria Math" w:eastAsiaTheme="minorEastAsia" w:hAnsi="Cambria Math"/>
        </w:rPr>
        <w:t xml:space="preserve"> it harbours </w:t>
      </w:r>
      <w:r w:rsidRPr="00F4567F">
        <w:rPr>
          <w:rFonts w:ascii="Cambria Math" w:eastAsiaTheme="minorEastAsia" w:hAnsi="Cambria Math"/>
        </w:rPr>
        <w:t xml:space="preserve">which </w:t>
      </w:r>
      <w:r w:rsidR="00154746">
        <w:rPr>
          <w:rFonts w:ascii="Cambria Math" w:eastAsiaTheme="minorEastAsia" w:hAnsi="Cambria Math"/>
        </w:rPr>
        <w:t xml:space="preserve">in turn, </w:t>
      </w:r>
      <w:r w:rsidRPr="00F4567F">
        <w:rPr>
          <w:rFonts w:ascii="Cambria Math" w:eastAsiaTheme="minorEastAsia" w:hAnsi="Cambria Math"/>
        </w:rPr>
        <w:t>influences tree growth rate, ability of trees to recover from stress</w:t>
      </w:r>
      <w:r w:rsidR="00154746">
        <w:rPr>
          <w:rFonts w:ascii="Cambria Math" w:eastAsiaTheme="minorEastAsia" w:hAnsi="Cambria Math"/>
        </w:rPr>
        <w:t>,</w:t>
      </w:r>
      <w:r w:rsidRPr="00F4567F">
        <w:rPr>
          <w:rFonts w:ascii="Cambria Math" w:eastAsiaTheme="minorEastAsia" w:hAnsi="Cambria Math"/>
        </w:rPr>
        <w:t xml:space="preserve"> and money earned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Spot Availability</w:t>
      </w:r>
    </w:p>
    <w:p w14:paraId="776EBF4E" w14:textId="7E3727AD" w:rsidR="00E55C5B" w:rsidRDefault="00E55C5B" w:rsidP="00C35C5A">
      <w:pPr>
        <w:spacing w:line="276" w:lineRule="auto"/>
        <w:jc w:val="both"/>
        <w:rPr>
          <w:rFonts w:ascii="Cambria Math" w:eastAsiaTheme="minorEastAsia" w:hAnsi="Cambria Math"/>
        </w:rPr>
      </w:pPr>
      <w:r>
        <w:rPr>
          <w:rFonts w:ascii="Cambria Math" w:eastAsiaTheme="minorEastAsia" w:hAnsi="Cambria Math"/>
        </w:rPr>
        <w:t xml:space="preserve">In the microworld, a tree can only grow if a suitable spot is available on land. </w:t>
      </w:r>
      <w:r w:rsidRPr="00E55C5B">
        <w:rPr>
          <w:rFonts w:ascii="Cambria Math" w:eastAsiaTheme="minorEastAsia" w:hAnsi="Cambria Math"/>
        </w:rPr>
        <w:t xml:space="preserve">A spot on land is considered free and available for new growth </w:t>
      </w:r>
      <w:r>
        <w:rPr>
          <w:rFonts w:ascii="Cambria Math" w:eastAsiaTheme="minorEastAsia" w:hAnsi="Cambria Math"/>
        </w:rPr>
        <w:t xml:space="preserve">only </w:t>
      </w:r>
      <w:r w:rsidRPr="00E55C5B">
        <w:rPr>
          <w:rFonts w:ascii="Cambria Math" w:eastAsiaTheme="minorEastAsia" w:hAnsi="Cambria Math"/>
        </w:rPr>
        <w:t xml:space="preserve">if one of the following </w:t>
      </w:r>
      <w:r w:rsidR="004717F8">
        <w:rPr>
          <w:rFonts w:ascii="Cambria Math" w:eastAsiaTheme="minorEastAsia" w:hAnsi="Cambria Math"/>
        </w:rPr>
        <w:t xml:space="preserve">conditions </w:t>
      </w:r>
      <w:r w:rsidRPr="00E55C5B">
        <w:rPr>
          <w:rFonts w:ascii="Cambria Math" w:eastAsiaTheme="minorEastAsia" w:hAnsi="Cambria Math"/>
        </w:rPr>
        <w:t>is true.</w:t>
      </w:r>
    </w:p>
    <w:p w14:paraId="6C50A5A9" w14:textId="5593CEE9" w:rsidR="004717F8" w:rsidRDefault="004717F8" w:rsidP="004072D6">
      <w:pPr>
        <w:pStyle w:val="ListParagraph"/>
        <w:numPr>
          <w:ilvl w:val="0"/>
          <w:numId w:val="11"/>
        </w:numPr>
        <w:spacing w:after="240" w:line="276" w:lineRule="auto"/>
        <w:jc w:val="both"/>
        <w:rPr>
          <w:rFonts w:ascii="Cambria Math" w:eastAsiaTheme="minorEastAsia" w:hAnsi="Cambria Math"/>
        </w:rPr>
      </w:pPr>
      <w:r w:rsidRPr="004717F8">
        <w:rPr>
          <w:rFonts w:ascii="Cambria Math" w:eastAsiaTheme="minorEastAsia" w:hAnsi="Cambria Math"/>
        </w:rPr>
        <w:t>There are no trees in the spot.</w:t>
      </w:r>
    </w:p>
    <w:p w14:paraId="065A81F0" w14:textId="0A49CFDE" w:rsidR="00E75CCD" w:rsidRDefault="00E75CCD" w:rsidP="004072D6">
      <w:pPr>
        <w:pStyle w:val="ListParagraph"/>
        <w:numPr>
          <w:ilvl w:val="0"/>
          <w:numId w:val="11"/>
        </w:numPr>
        <w:spacing w:after="240" w:line="276" w:lineRule="auto"/>
        <w:jc w:val="both"/>
        <w:rPr>
          <w:rFonts w:ascii="Cambria Math" w:eastAsiaTheme="minorEastAsia" w:hAnsi="Cambria Math"/>
        </w:rPr>
      </w:pPr>
      <w:r w:rsidRPr="00E75CCD">
        <w:rPr>
          <w:rFonts w:ascii="Cambria Math" w:eastAsiaTheme="minorEastAsia" w:hAnsi="Cambria Math"/>
        </w:rPr>
        <w:t>There is only one dead tree in the spot such that it has decayed to the point where</w:t>
      </w:r>
      <w:r>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Pr>
          <w:rFonts w:ascii="Cambria Math" w:eastAsiaTheme="minorEastAsia" w:hAnsi="Cambria Math"/>
        </w:rPr>
        <w:t xml:space="preserve">. The value of 0.5 is arbitrary, but this rule serves to emulate how </w:t>
      </w:r>
      <w:r w:rsidR="0091758F" w:rsidRPr="0091758F">
        <w:rPr>
          <w:rFonts w:ascii="Cambria Math" w:eastAsiaTheme="minorEastAsia" w:hAnsi="Cambria Math"/>
        </w:rPr>
        <w:t>in nature, new growth may arise from the remains of a dead tree even as it is still decaying</w:t>
      </w:r>
      <w:r w:rsidR="0091758F">
        <w:rPr>
          <w:rFonts w:ascii="Cambria Math" w:eastAsiaTheme="minorEastAsia" w:hAnsi="Cambria Math"/>
        </w:rPr>
        <w:t>.</w:t>
      </w:r>
    </w:p>
    <w:p w14:paraId="722E02D8" w14:textId="065EB30E"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Thus, each spot on land can have at most one live tree.</w:t>
      </w:r>
    </w:p>
    <w:p w14:paraId="691E98D2" w14:textId="796352DF"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In code, each position in the 2D 6</w:t>
      </w:r>
      <m:oMath>
        <m:r>
          <w:rPr>
            <w:rFonts w:ascii="Cambria Math" w:eastAsiaTheme="minorEastAsia" w:hAnsi="Cambria Math"/>
          </w:rPr>
          <m:t xml:space="preserve"> ×6</m:t>
        </m:r>
      </m:oMath>
      <w:r w:rsidRPr="00805EE1">
        <w:rPr>
          <w:rFonts w:ascii="Cambria Math" w:eastAsiaTheme="minorEastAsia" w:hAnsi="Cambria Math"/>
        </w:rPr>
        <w:t xml:space="preserve"> grid representing the land is mapped to a list. This list may only ever contain at most 2 Tree objects. The object at position 0 in this land </w:t>
      </w:r>
      <w:r w:rsidRPr="00805EE1">
        <w:rPr>
          <w:rFonts w:ascii="Cambria Math" w:eastAsiaTheme="minorEastAsia" w:hAnsi="Cambria Math"/>
        </w:rPr>
        <w:lastRenderedPageBreak/>
        <w:t>spot list is the latest addition to the land spot and is always the only object that gets displayed on the UI.</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Initialization</w:t>
      </w:r>
    </w:p>
    <w:p w14:paraId="3E1112D9" w14:textId="57D11556" w:rsidR="00183041" w:rsidRDefault="00AB7447" w:rsidP="00C35C5A">
      <w:pPr>
        <w:spacing w:after="240" w:line="276" w:lineRule="auto"/>
        <w:jc w:val="both"/>
        <w:rPr>
          <w:rFonts w:ascii="Cambria Math" w:eastAsiaTheme="minorEastAsia" w:hAnsi="Cambria Math"/>
        </w:rPr>
      </w:pPr>
      <w:r w:rsidRPr="00AB7447">
        <w:rPr>
          <w:rFonts w:ascii="Cambria Math" w:eastAsiaTheme="minorEastAsia" w:hAnsi="Cambria Math"/>
        </w:rPr>
        <w:t xml:space="preserve">When the simulated world is first created, seedlings are planted as per </w:t>
      </w:r>
      <w:r>
        <w:rPr>
          <w:rFonts w:ascii="Cambria Math" w:eastAsiaTheme="minorEastAsia" w:hAnsi="Cambria Math"/>
        </w:rPr>
        <w:t>a</w:t>
      </w:r>
      <w:r w:rsidRPr="00AB7447">
        <w:rPr>
          <w:rFonts w:ascii="Cambria Math" w:eastAsiaTheme="minorEastAsia" w:hAnsi="Cambria Math"/>
        </w:rPr>
        <w:t xml:space="preserve"> predefined species composition of 60% coniferous trees and 40% deciduous trees.</w:t>
      </w:r>
      <w:r w:rsidR="00A63AAE">
        <w:rPr>
          <w:rFonts w:ascii="Cambria Math" w:eastAsiaTheme="minorEastAsia" w:hAnsi="Cambria Math"/>
        </w:rPr>
        <w:t xml:space="preserve"> </w:t>
      </w:r>
      <w:r w:rsidR="00183041">
        <w:rPr>
          <w:rFonts w:ascii="Cambria Math" w:eastAsiaTheme="minorEastAsia" w:hAnsi="Cambria Math"/>
        </w:rPr>
        <w:t>The</w:t>
      </w:r>
      <w:r w:rsidR="00183041" w:rsidRPr="00A63AAE">
        <w:rPr>
          <w:rFonts w:ascii="Cambria Math" w:eastAsiaTheme="minorEastAsia" w:hAnsi="Cambria Math"/>
        </w:rPr>
        <w:t xml:space="preserve"> microworld is set to have 92% free space and 8% spots having</w:t>
      </w:r>
      <w:r w:rsidR="00183041">
        <w:rPr>
          <w:rFonts w:ascii="Cambria Math" w:eastAsiaTheme="minorEastAsia" w:hAnsi="Cambria Math"/>
        </w:rPr>
        <w:t xml:space="preserve"> seedlings</w:t>
      </w:r>
      <w:r w:rsidR="00183041" w:rsidRPr="00A63AAE">
        <w:rPr>
          <w:rFonts w:ascii="Cambria Math" w:eastAsiaTheme="minorEastAsia" w:hAnsi="Cambria Math"/>
        </w:rPr>
        <w:t xml:space="preserve"> such that 60% of those seedlings are coniferous and 40% are deciduous. This leads to there being 2 coniferous seedling</w:t>
      </w:r>
      <w:r w:rsidR="00183041">
        <w:rPr>
          <w:rFonts w:ascii="Cambria Math" w:eastAsiaTheme="minorEastAsia" w:hAnsi="Cambria Math"/>
        </w:rPr>
        <w:t>s</w:t>
      </w:r>
      <w:r w:rsidR="00183041" w:rsidRPr="00A63AAE">
        <w:rPr>
          <w:rFonts w:ascii="Cambria Math" w:eastAsiaTheme="minorEastAsia" w:hAnsi="Cambria Math"/>
        </w:rPr>
        <w:t xml:space="preserve"> and 1 deciduous seedling and 33 empty spots. </w:t>
      </w:r>
      <w:r w:rsidR="00A63AAE">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&lt;EndNote&gt;&lt;Cite&gt;&lt;Author&gt;Department of Agriculture&lt;/Author&gt;&lt;Year&gt;2023&lt;/Year&gt;&lt;RecNum&gt;128&lt;/RecNum&gt;&lt;DisplayText&gt;[91]&lt;/DisplayText&gt;&lt;record&gt;&lt;rec-number&gt;128&lt;/rec-number&gt;&lt;foreign-keys&gt;&lt;key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sidR="00A63AAE">
        <w:rPr>
          <w:rFonts w:ascii="Cambria Math" w:eastAsiaTheme="minorEastAsia" w:hAnsi="Cambria Math"/>
        </w:rPr>
        <w:fldChar w:fldCharType="separate"/>
      </w:r>
      <w:r w:rsidR="00156779">
        <w:rPr>
          <w:rFonts w:ascii="Cambria Math" w:eastAsiaTheme="minorEastAsia" w:hAnsi="Cambria Math"/>
          <w:noProof/>
        </w:rPr>
        <w:t>[91]</w:t>
      </w:r>
      <w:r w:rsidR="00A63AAE">
        <w:rPr>
          <w:rFonts w:ascii="Cambria Math" w:eastAsiaTheme="minorEastAsia" w:hAnsi="Cambria Math"/>
        </w:rPr>
        <w:fldChar w:fldCharType="end"/>
      </w:r>
      <w:r>
        <w:rPr>
          <w:rFonts w:ascii="Cambria Math" w:eastAsiaTheme="minorEastAsia" w:hAnsi="Cambria Math"/>
        </w:rPr>
        <w:t xml:space="preserve"> This choice is based on composition of forests in Ireland. As the forest grows wild and changes over time, this composition </w:t>
      </w:r>
      <w:r w:rsidR="00941DC8">
        <w:rPr>
          <w:rFonts w:ascii="Cambria Math" w:eastAsiaTheme="minorEastAsia" w:hAnsi="Cambria Math"/>
        </w:rPr>
        <w:t xml:space="preserve">may </w:t>
      </w:r>
      <w:r>
        <w:rPr>
          <w:rFonts w:ascii="Cambria Math" w:eastAsiaTheme="minorEastAsia" w:hAnsi="Cambria Math"/>
        </w:rPr>
        <w:t>change.</w:t>
      </w:r>
      <w:r w:rsidR="00941DC8">
        <w:rPr>
          <w:rFonts w:ascii="Cambria Math" w:eastAsiaTheme="minorEastAsia" w:hAnsi="Cambria Math"/>
        </w:rPr>
        <w:t xml:space="preserve"> This is because not all other parameters in the microworld are based on values from Ireland. Furthermore, there likely being other variables influencing forest composition that has not been modelled might explain this change in composition over time.</w:t>
      </w:r>
      <w:r w:rsidR="00F71B73">
        <w:rPr>
          <w:rFonts w:ascii="Cambria Math" w:eastAsiaTheme="minorEastAsia" w:hAnsi="Cambria Math"/>
        </w:rPr>
        <w:t xml:space="preserve"> Nevertheless, this is a good assumption for </w:t>
      </w:r>
      <w:r w:rsidR="005E5744">
        <w:rPr>
          <w:rFonts w:ascii="Cambria Math" w:eastAsiaTheme="minorEastAsia" w:hAnsi="Cambria Math"/>
        </w:rPr>
        <w:t>starting composition.</w:t>
      </w:r>
      <w:r w:rsidR="00183041">
        <w:rPr>
          <w:rFonts w:ascii="Cambria Math" w:eastAsiaTheme="minorEastAsia" w:hAnsi="Cambria Math"/>
        </w:rPr>
        <w:t xml:space="preserve"> </w:t>
      </w:r>
    </w:p>
    <w:p w14:paraId="183934FC" w14:textId="3DCB8BBA" w:rsidR="00AB7447" w:rsidRDefault="00183041" w:rsidP="00C35C5A">
      <w:pPr>
        <w:spacing w:after="240" w:line="276" w:lineRule="auto"/>
        <w:jc w:val="both"/>
        <w:rPr>
          <w:rFonts w:ascii="Cambria Math" w:eastAsiaTheme="minorEastAsia" w:hAnsi="Cambria Math"/>
        </w:rPr>
      </w:pPr>
      <w:r>
        <w:rPr>
          <w:rFonts w:ascii="Cambria Math" w:eastAsiaTheme="minorEastAsia" w:hAnsi="Cambria Math"/>
        </w:rPr>
        <w:t>Once initialized,</w:t>
      </w:r>
      <w:r w:rsidR="00A63AAE" w:rsidRPr="00A63AAE">
        <w:rPr>
          <w:rFonts w:ascii="Cambria Math" w:eastAsiaTheme="minorEastAsia" w:hAnsi="Cambria Math"/>
        </w:rPr>
        <w:t xml:space="preserve"> the forest is left to grow for </w:t>
      </w:r>
      <w:r w:rsidR="00C734B6">
        <w:rPr>
          <w:rFonts w:ascii="Cambria Math" w:eastAsiaTheme="minorEastAsia" w:hAnsi="Cambria Math"/>
        </w:rPr>
        <w:t>2</w:t>
      </w:r>
      <w:r w:rsidR="00A63AAE" w:rsidRPr="00A63AAE">
        <w:rPr>
          <w:rFonts w:ascii="Cambria Math" w:eastAsiaTheme="minorEastAsia" w:hAnsi="Cambria Math"/>
        </w:rPr>
        <w:t xml:space="preserve">00 years. </w:t>
      </w:r>
      <w:r w:rsidR="00C734B6" w:rsidRPr="00A63AAE">
        <w:rPr>
          <w:rFonts w:ascii="Cambria Math" w:eastAsiaTheme="minorEastAsia" w:hAnsi="Cambria Math"/>
        </w:rPr>
        <w:t>The resulting old growth forest</w:t>
      </w:r>
      <w:r w:rsidR="00A63AAE" w:rsidRPr="00A63AAE">
        <w:rPr>
          <w:rFonts w:ascii="Cambria Math" w:eastAsiaTheme="minorEastAsia" w:hAnsi="Cambria Math"/>
        </w:rPr>
        <w:t xml:space="preserve"> is the starting forest that the players work with. The starting position of seedlings is random. </w:t>
      </w:r>
      <w:r w:rsidR="00C734B6" w:rsidRPr="00A63AAE">
        <w:rPr>
          <w:rFonts w:ascii="Cambria Math" w:eastAsiaTheme="minorEastAsia" w:hAnsi="Cambria Math"/>
        </w:rPr>
        <w:t>Thus,</w:t>
      </w:r>
      <w:r w:rsidR="00A63AAE" w:rsidRPr="00A63AAE">
        <w:rPr>
          <w:rFonts w:ascii="Cambria Math" w:eastAsiaTheme="minorEastAsia" w:hAnsi="Cambria Math"/>
        </w:rPr>
        <w:t xml:space="preserve"> one can get a different forest on each browser refresh.</w:t>
      </w:r>
      <w:r w:rsidR="00051BC2">
        <w:rPr>
          <w:rFonts w:ascii="Cambria Math" w:eastAsiaTheme="minorEastAsia" w:hAnsi="Cambria Math"/>
        </w:rPr>
        <w:t xml:space="preserve"> Learners may save </w:t>
      </w:r>
      <w:r w:rsidR="001B72B5">
        <w:rPr>
          <w:rFonts w:ascii="Cambria Math" w:eastAsiaTheme="minorEastAsia" w:hAnsi="Cambria Math"/>
        </w:rPr>
        <w:t xml:space="preserve">specific forests </w:t>
      </w:r>
      <w:r w:rsidR="00051BC2">
        <w:rPr>
          <w:rFonts w:ascii="Cambria Math" w:eastAsiaTheme="minorEastAsia" w:hAnsi="Cambria Math"/>
        </w:rPr>
        <w:t>and reload</w:t>
      </w:r>
      <w:r w:rsidR="001B72B5">
        <w:rPr>
          <w:rFonts w:ascii="Cambria Math" w:eastAsiaTheme="minorEastAsia" w:hAnsi="Cambria Math"/>
        </w:rPr>
        <w:t xml:space="preserve"> them later</w:t>
      </w:r>
      <w:r w:rsidR="00051BC2">
        <w:rPr>
          <w:rFonts w:ascii="Cambria Math" w:eastAsiaTheme="minorEastAsia" w:hAnsi="Cambria Math"/>
        </w:rPr>
        <w:t>.</w:t>
      </w:r>
    </w:p>
    <w:p w14:paraId="00869CFE" w14:textId="35885D7E"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2" w:name="_Tree"/>
      <w:bookmarkEnd w:id="92"/>
      <w:r w:rsidRPr="004C175A">
        <w:rPr>
          <w:rFonts w:ascii="Cambria Math" w:hAnsi="Cambria Math"/>
          <w:b/>
          <w:bCs/>
          <w:i w:val="0"/>
          <w:iCs w:val="0"/>
          <w:color w:val="auto"/>
          <w:u w:val="single"/>
        </w:rPr>
        <w:t>Tree</w:t>
      </w:r>
    </w:p>
    <w:p w14:paraId="15F6A197" w14:textId="6C02FF13" w:rsidR="005A18B7" w:rsidRDefault="00041ED9" w:rsidP="00C35C5A">
      <w:pPr>
        <w:spacing w:after="240" w:line="276" w:lineRule="auto"/>
        <w:jc w:val="both"/>
        <w:rPr>
          <w:rFonts w:ascii="Cambria Math" w:eastAsiaTheme="minorEastAsia" w:hAnsi="Cambria Math"/>
        </w:rPr>
      </w:pPr>
      <w:r w:rsidRPr="00041ED9">
        <w:rPr>
          <w:rFonts w:ascii="Cambria Math" w:eastAsiaTheme="minorEastAsia" w:hAnsi="Cambria Math"/>
        </w:rPr>
        <w:t xml:space="preserve">Trees in MycroForest may be one of 2 types, deciduous, and coniferous. This is an abstraction of the multitude of species on Earth. </w:t>
      </w:r>
      <w:r>
        <w:rPr>
          <w:rFonts w:ascii="Cambria Math" w:eastAsiaTheme="minorEastAsia" w:hAnsi="Cambria Math"/>
        </w:rPr>
        <w:t>The term</w:t>
      </w:r>
      <w:r w:rsidRPr="00041ED9">
        <w:rPr>
          <w:rFonts w:ascii="Cambria Math" w:eastAsiaTheme="minorEastAsia" w:hAnsi="Cambria Math"/>
        </w:rPr>
        <w:t xml:space="preserve"> deciduous </w:t>
      </w:r>
      <w:r>
        <w:rPr>
          <w:rFonts w:ascii="Cambria Math" w:eastAsiaTheme="minorEastAsia" w:hAnsi="Cambria Math"/>
        </w:rPr>
        <w:t xml:space="preserve">here refers to </w:t>
      </w:r>
      <w:r w:rsidRPr="00041ED9">
        <w:rPr>
          <w:rFonts w:ascii="Cambria Math" w:eastAsiaTheme="minorEastAsia" w:hAnsi="Cambria Math"/>
        </w:rPr>
        <w:t>tree</w:t>
      </w:r>
      <w:r>
        <w:rPr>
          <w:rFonts w:ascii="Cambria Math" w:eastAsiaTheme="minorEastAsia" w:hAnsi="Cambria Math"/>
        </w:rPr>
        <w:t>s like oak, maple, mango, sandal</w:t>
      </w:r>
      <w:r w:rsidR="005D1728">
        <w:rPr>
          <w:rFonts w:ascii="Cambria Math" w:eastAsiaTheme="minorEastAsia" w:hAnsi="Cambria Math"/>
        </w:rPr>
        <w:t>wood tree</w:t>
      </w:r>
      <w:r>
        <w:rPr>
          <w:rFonts w:ascii="Cambria Math" w:eastAsiaTheme="minorEastAsia" w:hAnsi="Cambria Math"/>
        </w:rPr>
        <w:t xml:space="preserve">, etc. </w:t>
      </w:r>
      <w:r w:rsidRPr="00041ED9">
        <w:rPr>
          <w:rFonts w:ascii="Cambria Math" w:eastAsiaTheme="minorEastAsia" w:hAnsi="Cambria Math"/>
        </w:rPr>
        <w:t xml:space="preserve">which </w:t>
      </w:r>
      <w:r>
        <w:rPr>
          <w:rFonts w:ascii="Cambria Math" w:eastAsiaTheme="minorEastAsia" w:hAnsi="Cambria Math"/>
        </w:rPr>
        <w:t>shed leaves in winter or bears</w:t>
      </w:r>
      <w:r w:rsidR="005D1728">
        <w:rPr>
          <w:rFonts w:ascii="Cambria Math" w:eastAsiaTheme="minorEastAsia" w:hAnsi="Cambria Math"/>
        </w:rPr>
        <w:t xml:space="preserve"> fleshy</w:t>
      </w:r>
      <w:r>
        <w:rPr>
          <w:rFonts w:ascii="Cambria Math" w:eastAsiaTheme="minorEastAsia" w:hAnsi="Cambria Math"/>
        </w:rPr>
        <w:t xml:space="preserve"> fruit</w:t>
      </w:r>
      <w:r w:rsidR="005D1728">
        <w:rPr>
          <w:rFonts w:ascii="Cambria Math" w:eastAsiaTheme="minorEastAsia" w:hAnsi="Cambria Math"/>
        </w:rPr>
        <w:t>s</w:t>
      </w:r>
      <w:r>
        <w:rPr>
          <w:rFonts w:ascii="Cambria Math" w:eastAsiaTheme="minorEastAsia" w:hAnsi="Cambria Math"/>
        </w:rPr>
        <w:t xml:space="preserve"> and/or flowers while the term coniferous refers to evergreen trees </w:t>
      </w:r>
      <w:r w:rsidR="005D1728">
        <w:rPr>
          <w:rFonts w:ascii="Cambria Math" w:eastAsiaTheme="minorEastAsia" w:hAnsi="Cambria Math"/>
        </w:rPr>
        <w:t xml:space="preserve">like cedar, fir, spruce, larch, etc. </w:t>
      </w:r>
      <w:r>
        <w:rPr>
          <w:rFonts w:ascii="Cambria Math" w:eastAsiaTheme="minorEastAsia" w:hAnsi="Cambria Math"/>
        </w:rPr>
        <w:t>that</w:t>
      </w:r>
      <w:r w:rsidR="005D1728">
        <w:rPr>
          <w:rFonts w:ascii="Cambria Math" w:eastAsiaTheme="minorEastAsia" w:hAnsi="Cambria Math"/>
        </w:rPr>
        <w:t xml:space="preserve"> largely reproduce via cones, remains full and green throughout </w:t>
      </w:r>
      <w:proofErr w:type="gramStart"/>
      <w:r w:rsidR="005D1728">
        <w:rPr>
          <w:rFonts w:ascii="Cambria Math" w:eastAsiaTheme="minorEastAsia" w:hAnsi="Cambria Math"/>
        </w:rPr>
        <w:t>seasons</w:t>
      </w:r>
      <w:proofErr w:type="gramEnd"/>
      <w:r w:rsidR="005D1728">
        <w:rPr>
          <w:rFonts w:ascii="Cambria Math" w:eastAsiaTheme="minorEastAsia" w:hAnsi="Cambria Math"/>
        </w:rPr>
        <w:t xml:space="preserve"> and has modified needle like leaves. The categorization of “coniferous” and “deciduous” was chosen over others like “hardwood” and “softwood” because unlike the latter which can be misleading given that there exist “hardwood” species with soft wood and vice versa, the former presents cleanest separation.</w:t>
      </w:r>
      <w:r w:rsidR="00F2004F">
        <w:rPr>
          <w:rFonts w:ascii="Cambria Math" w:eastAsiaTheme="minorEastAsia" w:hAnsi="Cambria Math"/>
        </w:rPr>
        <w:t xml:space="preserve"> </w:t>
      </w:r>
      <w:r w:rsidR="003F64B2">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&lt;EndNote&gt;&lt;Cite&gt;&lt;Author&gt;Thomas H. Everett&lt;/Author&gt;&lt;Year&gt;2024&lt;/Year&gt;&lt;RecNum&gt;129&lt;/RecNum&gt;&lt;DisplayText&gt;[92]&lt;/DisplayText&gt;&lt;record&gt;&lt;rec-number&gt;129&lt;/rec-number&gt;&lt;foreign-keys&gt;&lt;key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156779">
        <w:rPr>
          <w:rFonts w:ascii="Cambria Math" w:eastAsiaTheme="minorEastAsia" w:hAnsi="Cambria Math"/>
          <w:noProof/>
        </w:rPr>
        <w:t>[92]</w:t>
      </w:r>
      <w:r w:rsidR="003F64B2">
        <w:rPr>
          <w:rFonts w:ascii="Cambria Math" w:eastAsiaTheme="minorEastAsia" w:hAnsi="Cambria Math"/>
        </w:rPr>
        <w:fldChar w:fldCharType="end"/>
      </w:r>
      <w:r w:rsidR="003F64B2">
        <w:rPr>
          <w:rFonts w:ascii="Cambria Math" w:eastAsiaTheme="minorEastAsia" w:hAnsi="Cambria Math"/>
        </w:rPr>
        <w:t xml:space="preserve"> </w:t>
      </w:r>
      <w:r w:rsidR="00FE7F1B">
        <w:rPr>
          <w:rFonts w:ascii="Cambria Math" w:eastAsiaTheme="minorEastAsia" w:hAnsi="Cambria Math"/>
        </w:rPr>
        <w:t>P</w:t>
      </w:r>
      <w:r w:rsidR="00E57E98">
        <w:rPr>
          <w:rFonts w:ascii="Cambria Math" w:eastAsiaTheme="minorEastAsia" w:hAnsi="Cambria Math"/>
        </w:rPr>
        <w:t>roperties of either category as shall be discussed below, assumes values that are averages of multiple trees under that category and are not therefore based on any single tree or species.</w:t>
      </w:r>
      <w:r w:rsidR="003C248F">
        <w:rPr>
          <w:rFonts w:ascii="Cambria Math" w:eastAsiaTheme="minorEastAsia" w:hAnsi="Cambria Math"/>
        </w:rPr>
        <w:t xml:space="preserve"> </w:t>
      </w:r>
    </w:p>
    <w:p w14:paraId="7AFBDF87" w14:textId="1192FD1F" w:rsidR="00AA7DFA" w:rsidRPr="00AA7DFA" w:rsidRDefault="0007172E"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_Ref172158059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3A1432" w:rsidRPr="007673E0">
        <w:rPr>
          <w:rFonts w:ascii="Cambria Math" w:hAnsi="Cambria Math"/>
        </w:rPr>
        <w:t xml:space="preserve">Table </w:t>
      </w:r>
      <w:r w:rsidR="003A1432">
        <w:rPr>
          <w:rFonts w:ascii="Cambria Math" w:hAnsi="Cambria Math"/>
          <w:noProof/>
        </w:rPr>
        <w:t>15</w:t>
      </w:r>
      <w:r w:rsidR="003A1432" w:rsidRPr="007673E0">
        <w:rPr>
          <w:rFonts w:ascii="Cambria Math" w:hAnsi="Cambria Math"/>
          <w:noProof/>
        </w:rPr>
        <w:t>.</w:t>
      </w:r>
      <w:r w:rsidR="003A1432" w:rsidRPr="007673E0">
        <w:rPr>
          <w:rFonts w:ascii="Cambria Math" w:hAnsi="Cambria Math"/>
        </w:rPr>
        <w:t xml:space="preserve"> Difference between coniferous and deciduous trees.</w:t>
      </w:r>
      <w:r>
        <w:rPr>
          <w:rFonts w:ascii="Cambria Math" w:eastAsiaTheme="minorEastAsia" w:hAnsi="Cambria Math"/>
        </w:rPr>
        <w:fldChar w:fldCharType="end"/>
      </w:r>
      <w:r>
        <w:rPr>
          <w:rFonts w:ascii="Cambria Math" w:eastAsiaTheme="minorEastAsia" w:hAnsi="Cambria Math"/>
        </w:rPr>
        <w:t xml:space="preserve"> below lists differences between properties of the two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 On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&lt;EndNote&gt;&lt;Cite&gt;&lt;Author&gt;Eckenwalder&lt;/Author&gt;&lt;RecNum&gt;130&lt;/RecNum&gt;&lt;DisplayText&gt;[93, 94]&lt;/DisplayText&gt;&lt;record&gt;&lt;rec-number&gt;130&lt;/rec-number&gt;&lt;foreign-keys&gt;&lt;key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156779">
        <w:rPr>
          <w:rFonts w:ascii="Cambria Math" w:eastAsiaTheme="minorEastAsia" w:hAnsi="Cambria Math"/>
          <w:noProof/>
        </w:rPr>
        <w:t>[93, 94]</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&lt;EndNote&gt;&lt;Cite&gt;&lt;Author&gt;Biondi&lt;/Author&gt;&lt;Year&gt;2023&lt;/Year&gt;&lt;RecNum&gt;132&lt;/RecNum&gt;&lt;DisplayText&gt;[95]&lt;/DisplayText&gt;&lt;record&gt;&lt;rec-number&gt;132&lt;/rec-number&gt;&lt;foreign-keys&gt;&lt;key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156779">
        <w:rPr>
          <w:rFonts w:ascii="Cambria Math" w:eastAsiaTheme="minorEastAsia" w:hAnsi="Cambria Math"/>
          <w:noProof/>
        </w:rPr>
        <w:t>[95]</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&lt;EndNote&gt;&lt;Cite&gt;&lt;Author&gt;Thomas H. Everett&lt;/Author&gt;&lt;Year&gt;2024&lt;/Year&gt;&lt;RecNum&gt;129&lt;/RecNum&gt;&lt;DisplayText&gt;[92, 96]&lt;/DisplayText&gt;&lt;record&gt;&lt;rec-number&gt;129&lt;/rec-number&gt;&lt;foreign-keys&gt;&lt;key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156779">
        <w:rPr>
          <w:rFonts w:ascii="Cambria Math" w:eastAsiaTheme="minorEastAsia" w:hAnsi="Cambria Math"/>
          <w:noProof/>
        </w:rPr>
        <w:t>[92, 96]</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&lt;EndNote&gt;&lt;Cite&gt;&lt;Author&gt;Greenmax&lt;/Author&gt;&lt;RecNum&gt;136&lt;/RecNum&gt;&lt;DisplayText&gt;[97]&lt;/DisplayText&gt;&lt;record&gt;&lt;rec-number&gt;136&lt;/rec-number&gt;&lt;foreign-keys&gt;&lt;key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156779">
        <w:rPr>
          <w:rFonts w:ascii="Cambria Math" w:eastAsiaTheme="minorEastAsia" w:hAnsi="Cambria Math"/>
          <w:noProof/>
        </w:rPr>
        <w:t>[97]</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&lt;EndNote&gt;&lt;Cite&gt;&lt;Author&gt;Wall&lt;/Author&gt;&lt;Year&gt;2002&lt;/Year&gt;&lt;RecNum&gt;135&lt;/RecNum&gt;&lt;DisplayText&gt;[98]&lt;/DisplayText&gt;&lt;record&gt;&lt;rec-number&gt;135&lt;/rec-number&gt;&lt;foreign-keys&gt;&lt;key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156779">
        <w:rPr>
          <w:rFonts w:ascii="Cambria Math" w:eastAsiaTheme="minorEastAsia" w:hAnsi="Cambria Math"/>
          <w:noProof/>
        </w:rPr>
        <w:t>[98]</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Coniferous</w:t>
            </w:r>
          </w:p>
        </w:tc>
        <w:tc>
          <w:tcPr>
            <w:tcW w:w="2489" w:type="pct"/>
            <w:shd w:val="clear" w:color="auto" w:fill="D9E2F3" w:themeFill="accent1" w:themeFillTint="33"/>
          </w:tcPr>
          <w:p w14:paraId="1674BB6E" w14:textId="44C5F7F7"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Deciduous</w:t>
            </w:r>
          </w:p>
        </w:tc>
      </w:tr>
      <w:tr w:rsidR="005E7560" w14:paraId="78970056" w14:textId="77777777" w:rsidTr="00A17619">
        <w:tc>
          <w:tcPr>
            <w:tcW w:w="2511" w:type="pct"/>
          </w:tcPr>
          <w:p w14:paraId="1E36A28F" w14:textId="68154B34"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lastRenderedPageBreak/>
              <w:t>Maximum height = 70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&lt;EndNote&gt;&lt;Cite&gt;&lt;Author&gt;Eckenwalder&lt;/Author&gt;&lt;RecNum&gt;130&lt;/RecNum&gt;&lt;DisplayText&gt;[93]&lt;/DisplayText&gt;&lt;record&gt;&lt;rec-number&gt;130&lt;/rec-number&gt;&lt;foreign-keys&gt;&lt;key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Pr>
                <w:rFonts w:ascii="Cambria Math" w:eastAsiaTheme="minorEastAsia" w:hAnsi="Cambria Math"/>
              </w:rPr>
              <w:fldChar w:fldCharType="separate"/>
            </w:r>
            <w:r w:rsidR="00156779">
              <w:rPr>
                <w:rFonts w:ascii="Cambria Math" w:eastAsiaTheme="minorEastAsia" w:hAnsi="Cambria Math"/>
                <w:noProof/>
              </w:rPr>
              <w:t>[93]</w:t>
            </w:r>
            <w:r w:rsidR="00813A02">
              <w:rPr>
                <w:rFonts w:ascii="Cambria Math" w:eastAsiaTheme="minorEastAsia" w:hAnsi="Cambria Math"/>
              </w:rPr>
              <w:fldChar w:fldCharType="end"/>
            </w:r>
          </w:p>
        </w:tc>
        <w:tc>
          <w:tcPr>
            <w:tcW w:w="2489" w:type="pct"/>
          </w:tcPr>
          <w:p w14:paraId="31071AAC" w14:textId="29994DC7"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Maximum height = 40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&lt;EndNote&gt;&lt;Cite&gt;&lt;Author&gt;Moran&lt;/Author&gt;&lt;Year&gt;2023&lt;/Year&gt;&lt;RecNum&gt;131&lt;/RecNum&gt;&lt;DisplayText&gt;[94]&lt;/DisplayText&gt;&lt;record&gt;&lt;rec-number&gt;131&lt;/rec-number&gt;&lt;foreign-keys&gt;&lt;key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Pr>
                <w:rFonts w:ascii="Cambria Math" w:eastAsiaTheme="minorEastAsia" w:hAnsi="Cambria Math"/>
              </w:rPr>
              <w:fldChar w:fldCharType="separate"/>
            </w:r>
            <w:r w:rsidR="00156779">
              <w:rPr>
                <w:rFonts w:ascii="Cambria Math" w:eastAsiaTheme="minorEastAsia" w:hAnsi="Cambria Math"/>
                <w:noProof/>
              </w:rPr>
              <w:t>[94]</w:t>
            </w:r>
            <w:r w:rsidR="00813A02">
              <w:rPr>
                <w:rFonts w:ascii="Cambria Math" w:eastAsiaTheme="minorEastAsia" w:hAnsi="Cambria Math"/>
              </w:rPr>
              <w:fldChar w:fldCharType="end"/>
            </w:r>
          </w:p>
        </w:tc>
      </w:tr>
      <w:tr w:rsidR="005E7560" w14:paraId="1E54FE4D" w14:textId="77777777" w:rsidTr="00A17619">
        <w:tc>
          <w:tcPr>
            <w:tcW w:w="2511" w:type="pct"/>
          </w:tcPr>
          <w:p w14:paraId="53F4EADD" w14:textId="01D23DB8"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2.5 years.</w:t>
            </w:r>
            <w:r w:rsidR="009F4C97">
              <w:rPr>
                <w:rFonts w:ascii="Cambria Math" w:eastAsiaTheme="minorEastAsia" w:hAnsi="Cambria Math"/>
              </w:rPr>
              <w:t xml:space="preserve"> </w:t>
            </w:r>
            <w:r w:rsidR="00E566EB">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&lt;EndNote&gt;&lt;Cite&gt;&lt;Author&gt;Wikipedia&lt;/Author&gt;&lt;RecNum&gt;134&lt;/RecNum&gt;&lt;DisplayText&gt;[99]&lt;/DisplayText&gt;&lt;record&gt;&lt;rec-number&gt;134&lt;/rec-number&gt;&lt;foreign-keys&gt;&lt;key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Pr>
                <w:rFonts w:ascii="Cambria Math" w:eastAsiaTheme="minorEastAsia" w:hAnsi="Cambria Math"/>
              </w:rPr>
              <w:fldChar w:fldCharType="separate"/>
            </w:r>
            <w:r w:rsidR="00156779">
              <w:rPr>
                <w:rFonts w:ascii="Cambria Math" w:eastAsiaTheme="minorEastAsia" w:hAnsi="Cambria Math"/>
                <w:noProof/>
              </w:rPr>
              <w:t>[99]</w:t>
            </w:r>
            <w:r w:rsidR="00E566EB">
              <w:rPr>
                <w:rFonts w:ascii="Cambria Math" w:eastAsiaTheme="minorEastAsia" w:hAnsi="Cambria Math"/>
              </w:rPr>
              <w:fldChar w:fldCharType="end"/>
            </w:r>
          </w:p>
        </w:tc>
        <w:tc>
          <w:tcPr>
            <w:tcW w:w="2489" w:type="pct"/>
          </w:tcPr>
          <w:p w14:paraId="75E2F16E" w14:textId="6229DF98"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1 year.</w:t>
            </w:r>
          </w:p>
        </w:tc>
      </w:tr>
      <w:tr w:rsidR="005E7560" w14:paraId="60F09FCD" w14:textId="77777777" w:rsidTr="00A17619">
        <w:tc>
          <w:tcPr>
            <w:tcW w:w="2511" w:type="pct"/>
          </w:tcPr>
          <w:p w14:paraId="3DAC94D5" w14:textId="5FDA23B3"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Wood density = </w:t>
            </w:r>
            <w:r>
              <w:rPr>
                <w:rFonts w:ascii="Cambria Math" w:eastAsiaTheme="minorEastAsia" w:hAnsi="Cambria Math"/>
              </w:rPr>
              <w:t>6</w:t>
            </w:r>
            <w:r w:rsidRPr="005E7560">
              <w:rPr>
                <w:rFonts w:ascii="Cambria Math" w:eastAsiaTheme="minorEastAsia" w:hAnsi="Cambria Math"/>
              </w:rPr>
              <w:t>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&lt;EndNote&gt;&lt;Cite&gt;&lt;Author&gt;Matmatch&lt;/Author&gt;&lt;RecNum&gt;133&lt;/RecNum&gt;&lt;DisplayText&gt;[96]&lt;/DisplayText&gt;&lt;record&gt;&lt;rec-number&gt;133&lt;/rec-number&gt;&lt;foreign-keys&gt;&lt;key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156779">
              <w:rPr>
                <w:rFonts w:ascii="Cambria Math" w:eastAsiaTheme="minorEastAsia" w:hAnsi="Cambria Math"/>
                <w:noProof/>
              </w:rPr>
              <w:t>[96]</w:t>
            </w:r>
            <w:r w:rsidR="00FC7AC6">
              <w:rPr>
                <w:rFonts w:ascii="Cambria Math" w:eastAsiaTheme="minorEastAsia" w:hAnsi="Cambria Math"/>
              </w:rPr>
              <w:fldChar w:fldCharType="end"/>
            </w:r>
          </w:p>
        </w:tc>
        <w:tc>
          <w:tcPr>
            <w:tcW w:w="2489" w:type="pct"/>
          </w:tcPr>
          <w:p w14:paraId="20D68673" w14:textId="6873FC1A"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Wood density = 7e+5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&lt;EndNote&gt;&lt;Cite&gt;&lt;Author&gt;Matmatch&lt;/Author&gt;&lt;RecNum&gt;133&lt;/RecNum&gt;&lt;DisplayText&gt;[96]&lt;/DisplayText&gt;&lt;record&gt;&lt;rec-number&gt;133&lt;/rec-number&gt;&lt;foreign-keys&gt;&lt;key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156779">
              <w:rPr>
                <w:rFonts w:ascii="Cambria Math" w:eastAsiaTheme="minorEastAsia" w:hAnsi="Cambria Math"/>
                <w:noProof/>
              </w:rPr>
              <w:t>[96]</w:t>
            </w:r>
            <w:r w:rsidR="00FC7AC6">
              <w:rPr>
                <w:rFonts w:ascii="Cambria Math" w:eastAsiaTheme="minorEastAsia" w:hAnsi="Cambria Math"/>
              </w:rPr>
              <w:fldChar w:fldCharType="end"/>
            </w:r>
          </w:p>
        </w:tc>
      </w:tr>
      <w:tr w:rsidR="005E7560" w14:paraId="4E70BCC3" w14:textId="77777777" w:rsidTr="00A17619">
        <w:tc>
          <w:tcPr>
            <w:tcW w:w="2511" w:type="pct"/>
          </w:tcPr>
          <w:p w14:paraId="0A2F53E4" w14:textId="233BEB59"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Evergreen. Does not shed leaves </w:t>
            </w:r>
            <w:r w:rsidR="00B01ABB">
              <w:rPr>
                <w:rFonts w:ascii="Cambria Math" w:eastAsiaTheme="minorEastAsia" w:hAnsi="Cambria Math"/>
              </w:rPr>
              <w:t>seasonally</w:t>
            </w:r>
            <w:r w:rsidRPr="005E7560">
              <w:rPr>
                <w:rFonts w:ascii="Cambria Math" w:eastAsiaTheme="minorEastAsia" w:hAnsi="Cambria Math"/>
              </w:rPr>
              <w:t>. Thus, % of carbon lost and replenished per year in addition to growth (maintenance carbon %) = 1%.</w:t>
            </w:r>
            <w:r w:rsidR="00E566EB">
              <w:rPr>
                <w:rFonts w:ascii="Cambria Math" w:eastAsiaTheme="minorEastAsia" w:hAnsi="Cambria Math"/>
              </w:rPr>
              <w:t xml:space="preserve"> </w:t>
            </w:r>
            <w:r w:rsidR="00E566EB">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&lt;EndNote&gt;&lt;Cite&gt;&lt;Author&gt;Thomas H. Everett&lt;/Author&gt;&lt;Year&gt;2024&lt;/Year&gt;&lt;RecNum&gt;129&lt;/RecNum&gt;&lt;DisplayText&gt;[92]&lt;/DisplayText&gt;&lt;record&gt;&lt;rec-number&gt;129&lt;/rec-number&gt;&lt;foreign-keys&gt;&lt;key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156779">
              <w:rPr>
                <w:rFonts w:ascii="Cambria Math" w:eastAsiaTheme="minorEastAsia" w:hAnsi="Cambria Math"/>
                <w:noProof/>
              </w:rPr>
              <w:t>[92]</w:t>
            </w:r>
            <w:r w:rsidR="00E566EB">
              <w:rPr>
                <w:rFonts w:ascii="Cambria Math" w:eastAsiaTheme="minorEastAsia" w:hAnsi="Cambria Math"/>
              </w:rPr>
              <w:fldChar w:fldCharType="end"/>
            </w:r>
          </w:p>
        </w:tc>
        <w:tc>
          <w:tcPr>
            <w:tcW w:w="2489" w:type="pct"/>
          </w:tcPr>
          <w:p w14:paraId="54B21231" w14:textId="6F565205" w:rsidR="005E7560" w:rsidRDefault="00B11F8A" w:rsidP="00C35C5A">
            <w:pPr>
              <w:spacing w:line="276" w:lineRule="auto"/>
              <w:jc w:val="both"/>
              <w:rPr>
                <w:rFonts w:ascii="Cambria Math" w:eastAsiaTheme="minorEastAsia" w:hAnsi="Cambria Math"/>
              </w:rPr>
            </w:pPr>
            <w:r w:rsidRPr="00B11F8A">
              <w:rPr>
                <w:rFonts w:ascii="Cambria Math" w:eastAsiaTheme="minorEastAsia" w:hAnsi="Cambria Math"/>
              </w:rPr>
              <w:t xml:space="preserve">Sheds all leaves in autumn and regrows them in spring. Thus, maintenance carbon </w:t>
            </w:r>
            <w:r>
              <w:rPr>
                <w:rFonts w:ascii="Cambria Math" w:eastAsiaTheme="minorEastAsia" w:hAnsi="Cambria Math"/>
              </w:rPr>
              <w:t>is assumed to be =</w:t>
            </w:r>
            <w:r w:rsidRPr="00B11F8A">
              <w:rPr>
                <w:rFonts w:ascii="Cambria Math" w:eastAsiaTheme="minorEastAsia" w:hAnsi="Cambria Math"/>
              </w:rPr>
              <w:t xml:space="preserve"> 40%.</w:t>
            </w:r>
            <w:r w:rsidR="00E566EB">
              <w:rPr>
                <w:rFonts w:ascii="Cambria Math" w:eastAsiaTheme="minorEastAsia" w:hAnsi="Cambria Math"/>
              </w:rPr>
              <w:t xml:space="preserve"> </w:t>
            </w:r>
            <w:r w:rsidR="00E566EB">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&lt;EndNote&gt;&lt;Cite&gt;&lt;Author&gt;Thomas H. Everett&lt;/Author&gt;&lt;Year&gt;2024&lt;/Year&gt;&lt;RecNum&gt;129&lt;/RecNum&gt;&lt;DisplayText&gt;[92]&lt;/DisplayText&gt;&lt;record&gt;&lt;rec-number&gt;129&lt;/rec-number&gt;&lt;foreign-keys&gt;&lt;key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156779">
              <w:rPr>
                <w:rFonts w:ascii="Cambria Math" w:eastAsiaTheme="minorEastAsia" w:hAnsi="Cambria Math"/>
                <w:noProof/>
              </w:rPr>
              <w:t>[92]</w:t>
            </w:r>
            <w:r w:rsidR="00E566EB">
              <w:rPr>
                <w:rFonts w:ascii="Cambria Math" w:eastAsiaTheme="minorEastAsia" w:hAnsi="Cambria Math"/>
              </w:rPr>
              <w:fldChar w:fldCharType="end"/>
            </w:r>
          </w:p>
        </w:tc>
      </w:tr>
      <w:tr w:rsidR="005E7560" w14:paraId="7A9DB8D7" w14:textId="77777777" w:rsidTr="00A17619">
        <w:tc>
          <w:tcPr>
            <w:tcW w:w="2511" w:type="pct"/>
          </w:tcPr>
          <w:p w14:paraId="5606724F" w14:textId="50855883" w:rsidR="005E7560" w:rsidRDefault="00554A0F" w:rsidP="00C35C5A">
            <w:pPr>
              <w:spacing w:line="276" w:lineRule="auto"/>
              <w:jc w:val="both"/>
              <w:rPr>
                <w:rFonts w:ascii="Cambria Math" w:eastAsiaTheme="minorEastAsia" w:hAnsi="Cambria Math"/>
              </w:rPr>
            </w:pPr>
            <w:r w:rsidRPr="00554A0F">
              <w:rPr>
                <w:rFonts w:ascii="Cambria Math" w:eastAsiaTheme="minorEastAsia" w:hAnsi="Cambria Math"/>
              </w:rPr>
              <w:t xml:space="preserve">No. of years spent in each stage of life in increasing order = </w:t>
            </w:r>
            <w:r w:rsidR="00E17826">
              <w:rPr>
                <w:rFonts w:ascii="Cambria Math" w:eastAsiaTheme="minorEastAsia" w:hAnsi="Cambria Math"/>
              </w:rPr>
              <w:t>grows from seedling to sapling after 4 years</w:t>
            </w:r>
            <w:r w:rsidRPr="00554A0F">
              <w:rPr>
                <w:rFonts w:ascii="Cambria Math" w:eastAsiaTheme="minorEastAsia" w:hAnsi="Cambria Math"/>
              </w:rPr>
              <w:t>, matures at age 26, becomes old growth at age 60 and enters the senescent stage at age 90 before dying at age 100.</w:t>
            </w:r>
          </w:p>
        </w:tc>
        <w:tc>
          <w:tcPr>
            <w:tcW w:w="2489" w:type="pct"/>
          </w:tcPr>
          <w:p w14:paraId="505C2900" w14:textId="310C23FD" w:rsidR="005E7560" w:rsidRDefault="00554A0F" w:rsidP="00C35C5A">
            <w:pPr>
              <w:keepNext/>
              <w:spacing w:line="276" w:lineRule="auto"/>
              <w:jc w:val="both"/>
              <w:rPr>
                <w:rFonts w:ascii="Cambria Math" w:eastAsiaTheme="minorEastAsia" w:hAnsi="Cambria Math"/>
              </w:rPr>
            </w:pPr>
            <w:r w:rsidRPr="00554A0F">
              <w:rPr>
                <w:rFonts w:ascii="Cambria Math" w:eastAsiaTheme="minorEastAsia" w:hAnsi="Cambria Math"/>
              </w:rPr>
              <w:t xml:space="preserve">No. of years spent in each stage of life in increasing order = </w:t>
            </w:r>
            <w:r w:rsidR="00E17826">
              <w:rPr>
                <w:rFonts w:ascii="Cambria Math" w:eastAsiaTheme="minorEastAsia" w:hAnsi="Cambria Math"/>
              </w:rPr>
              <w:t>grows from seedling to sapling after 3 years</w:t>
            </w:r>
            <w:r w:rsidRPr="00554A0F">
              <w:rPr>
                <w:rFonts w:ascii="Cambria Math" w:eastAsiaTheme="minorEastAsia" w:hAnsi="Cambria Math"/>
              </w:rPr>
              <w:t>, matures at age 21, becomes old growth at age 47 and enters the senescent stage at age 70 before dying at age 80.</w:t>
            </w:r>
          </w:p>
        </w:tc>
      </w:tr>
    </w:tbl>
    <w:p w14:paraId="38F95851" w14:textId="34B227E4" w:rsidR="00F046F2" w:rsidRDefault="007673E0" w:rsidP="009D7EF1">
      <w:pPr>
        <w:pStyle w:val="Caption"/>
        <w:jc w:val="center"/>
        <w:rPr>
          <w:rFonts w:ascii="Cambria Math" w:hAnsi="Cambria Math"/>
        </w:rPr>
      </w:pPr>
      <w:bookmarkStart w:id="93" w:name="_Ref172158059"/>
      <w:r w:rsidRPr="007673E0">
        <w:rPr>
          <w:rFonts w:ascii="Cambria Math" w:hAnsi="Cambria Math"/>
        </w:rPr>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3A1432">
        <w:rPr>
          <w:rFonts w:ascii="Cambria Math" w:hAnsi="Cambria Math"/>
          <w:noProof/>
        </w:rPr>
        <w:t>15</w:t>
      </w:r>
      <w:r w:rsidRPr="007673E0">
        <w:rPr>
          <w:rFonts w:ascii="Cambria Math" w:hAnsi="Cambria Math"/>
        </w:rPr>
        <w:fldChar w:fldCharType="end"/>
      </w:r>
      <w:r w:rsidRPr="007673E0">
        <w:rPr>
          <w:rFonts w:ascii="Cambria Math" w:hAnsi="Cambria Math"/>
        </w:rPr>
        <w:t>. Difference between coniferous and deciduous trees.</w:t>
      </w:r>
      <w:bookmarkEnd w:id="93"/>
    </w:p>
    <w:p w14:paraId="7DCDD38B" w14:textId="614F22AB"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both trees are assumed to have the same height </w:t>
      </w:r>
      <w:r>
        <w:rPr>
          <w:rFonts w:ascii="Cambria Math" w:eastAsiaTheme="minorEastAsia" w:hAnsi="Cambria Math"/>
        </w:rPr>
        <w:t xml:space="preserve">of 0.2 m as it was hard to distinguish between species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&lt;EndNote&gt;&lt;Cite&gt;&lt;Author&gt;Services&lt;/Author&gt;&lt;RecNum&gt;137&lt;/RecNum&gt;&lt;DisplayText&gt;[100]&lt;/DisplayText&gt;&lt;record&gt;&lt;rec-number&gt;137&lt;/rec-number&gt;&lt;foreign-keys&gt;&lt;key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[100]</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Also, given </w:t>
      </w:r>
      <w:r w:rsidR="0052718C">
        <w:rPr>
          <w:rFonts w:ascii="Cambria Math" w:eastAsiaTheme="minorEastAsia" w:hAnsi="Cambria Math"/>
        </w:rPr>
        <w:t>knowledge</w:t>
      </w:r>
      <w:r w:rsidR="000D1DED">
        <w:rPr>
          <w:rFonts w:ascii="Cambria Math" w:eastAsiaTheme="minorEastAsia" w:hAnsi="Cambria Math"/>
        </w:rPr>
        <w:t xml:space="preserve"> from </w:t>
      </w:r>
      <w:proofErr w:type="gramStart"/>
      <w:r w:rsidR="000D1DED">
        <w:rPr>
          <w:rFonts w:ascii="Cambria Math" w:eastAsiaTheme="minorEastAsia" w:hAnsi="Cambria Math"/>
        </w:rPr>
        <w:t>aforementioned sources</w:t>
      </w:r>
      <w:proofErr w:type="gramEnd"/>
      <w:r w:rsidR="000D1DED">
        <w:rPr>
          <w:rFonts w:ascii="Cambria Math" w:eastAsiaTheme="minorEastAsia" w:hAnsi="Cambria Math"/>
        </w:rPr>
        <w:t>, tree age grouping</w:t>
      </w:r>
      <w:r w:rsidR="0052718C">
        <w:rPr>
          <w:rFonts w:ascii="Cambria Math" w:eastAsiaTheme="minorEastAsia" w:hAnsi="Cambria Math"/>
        </w:rPr>
        <w:t>s</w:t>
      </w:r>
      <w:r w:rsidR="000D1DED">
        <w:rPr>
          <w:rFonts w:ascii="Cambria Math" w:eastAsiaTheme="minorEastAsia" w:hAnsi="Cambria Math"/>
        </w:rPr>
        <w:t xml:space="preserve"> </w:t>
      </w:r>
      <w:r w:rsidR="000D1DED" w:rsidRPr="00381460">
        <w:rPr>
          <w:rFonts w:ascii="Cambria Math" w:eastAsiaTheme="minorEastAsia" w:hAnsi="Cambria Math"/>
        </w:rPr>
        <w:t>created</w:t>
      </w:r>
      <w:r w:rsidR="00441E96" w:rsidRPr="00381460">
        <w:rPr>
          <w:rFonts w:ascii="Cambria Math" w:eastAsiaTheme="minorEastAsia" w:hAnsi="Cambria Math"/>
        </w:rPr>
        <w:t>,</w:t>
      </w:r>
      <w:r w:rsidR="0052718C" w:rsidRPr="00381460">
        <w:rPr>
          <w:rFonts w:ascii="Cambria Math" w:eastAsiaTheme="minorEastAsia" w:hAnsi="Cambria Math"/>
        </w:rPr>
        <w:t xml:space="preserve"> </w:t>
      </w:r>
      <w:r w:rsidR="00AA431A" w:rsidRPr="00381460">
        <w:rPr>
          <w:rFonts w:ascii="Cambria Math" w:eastAsiaTheme="minorEastAsia" w:hAnsi="Cambria Math"/>
        </w:rPr>
        <w:t>as shown in</w:t>
      </w:r>
      <w:r w:rsidR="0080177D">
        <w:rPr>
          <w:rFonts w:ascii="Cambria Math" w:eastAsiaTheme="minorEastAsia" w:hAnsi="Cambria Math"/>
        </w:rPr>
        <w:t xml:space="preserve"> </w:t>
      </w:r>
      <w:r w:rsidR="00FA27A9">
        <w:rPr>
          <w:rFonts w:ascii="Cambria Math" w:eastAsiaTheme="minorEastAsia" w:hAnsi="Cambria Math"/>
        </w:rPr>
        <w:fldChar w:fldCharType="begin"/>
      </w:r>
      <w:r w:rsidR="00FA27A9">
        <w:rPr>
          <w:rFonts w:ascii="Cambria Math" w:eastAsiaTheme="minorEastAsia" w:hAnsi="Cambria Math"/>
        </w:rPr>
        <w:instrText xml:space="preserve"> REF _Ref172556368 \h </w:instrText>
      </w:r>
      <w:r w:rsidR="00FA27A9">
        <w:rPr>
          <w:rFonts w:ascii="Cambria Math" w:eastAsiaTheme="minorEastAsia" w:hAnsi="Cambria Math"/>
        </w:rPr>
      </w:r>
      <w:r w:rsidR="00FA27A9">
        <w:rPr>
          <w:rFonts w:ascii="Cambria Math" w:eastAsiaTheme="minorEastAsia" w:hAnsi="Cambria Math"/>
        </w:rPr>
        <w:fldChar w:fldCharType="separate"/>
      </w:r>
      <w:r w:rsidR="003A1432" w:rsidRPr="00FE7B59">
        <w:rPr>
          <w:rFonts w:ascii="Cambria Math" w:hAnsi="Cambria Math"/>
        </w:rPr>
        <w:t xml:space="preserve">Figure </w:t>
      </w:r>
      <w:r w:rsidR="003A1432">
        <w:rPr>
          <w:rFonts w:ascii="Cambria Math" w:hAnsi="Cambria Math"/>
          <w:noProof/>
        </w:rPr>
        <w:t>39</w:t>
      </w:r>
      <w:r w:rsidR="00FA27A9">
        <w:rPr>
          <w:rFonts w:ascii="Cambria Math" w:eastAsiaTheme="minorEastAsia" w:hAnsi="Cambria Math"/>
        </w:rPr>
        <w:fldChar w:fldCharType="end"/>
      </w:r>
      <w:r w:rsidR="00AA431A" w:rsidRPr="00381460">
        <w:rPr>
          <w:rFonts w:ascii="Cambria Math" w:eastAsiaTheme="minorEastAsia" w:hAnsi="Cambria Math"/>
        </w:rPr>
        <w:t xml:space="preserve">, </w:t>
      </w:r>
      <w:r w:rsidR="0052718C" w:rsidRPr="00381460">
        <w:rPr>
          <w:rFonts w:ascii="Cambria Math" w:eastAsiaTheme="minorEastAsia" w:hAnsi="Cambria Math"/>
        </w:rPr>
        <w:t>is</w:t>
      </w:r>
      <w:r w:rsidR="0052718C">
        <w:rPr>
          <w:rFonts w:ascii="Cambria Math" w:eastAsiaTheme="minorEastAsia" w:hAnsi="Cambria Math"/>
        </w:rPr>
        <w:t xml:space="preserve"> based on informed assumptions.</w:t>
      </w:r>
    </w:p>
    <w:p w14:paraId="1AACB5D8" w14:textId="3AA6CAE1" w:rsidR="00AA431A" w:rsidRDefault="00F343EB" w:rsidP="00C35C5A">
      <w:pPr>
        <w:keepNext/>
        <w:spacing w:line="276" w:lineRule="auto"/>
        <w:jc w:val="center"/>
      </w:pPr>
      <w:r>
        <w:rPr>
          <w:noProof/>
        </w:rPr>
        <w:drawing>
          <wp:inline distT="0" distB="0" distL="0" distR="0" wp14:anchorId="68C217EA" wp14:editId="3A6C16C6">
            <wp:extent cx="5400000" cy="229495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00" cy="2294958"/>
                    </a:xfrm>
                    <a:prstGeom prst="rect">
                      <a:avLst/>
                    </a:prstGeom>
                    <a:noFill/>
                  </pic:spPr>
                </pic:pic>
              </a:graphicData>
            </a:graphic>
          </wp:inline>
        </w:drawing>
      </w:r>
    </w:p>
    <w:p w14:paraId="48E26F33" w14:textId="53A541AB" w:rsidR="00F046F2" w:rsidRPr="00FE7B59" w:rsidRDefault="00AA431A" w:rsidP="00C35C5A">
      <w:pPr>
        <w:pStyle w:val="Caption"/>
        <w:jc w:val="center"/>
        <w:rPr>
          <w:rFonts w:ascii="Cambria Math" w:eastAsiaTheme="minorEastAsia" w:hAnsi="Cambria Math"/>
        </w:rPr>
      </w:pPr>
      <w:bookmarkStart w:id="94" w:name="_Ref172556368"/>
      <w:bookmarkStart w:id="95"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3A1432">
        <w:rPr>
          <w:rFonts w:ascii="Cambria Math" w:hAnsi="Cambria Math"/>
          <w:noProof/>
        </w:rPr>
        <w:t>39</w:t>
      </w:r>
      <w:r w:rsidRPr="00FE7B59">
        <w:rPr>
          <w:rFonts w:ascii="Cambria Math" w:hAnsi="Cambria Math"/>
        </w:rPr>
        <w:fldChar w:fldCharType="end"/>
      </w:r>
      <w:bookmarkEnd w:id="94"/>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95"/>
    </w:p>
    <w:p w14:paraId="7E3E28CA" w14:textId="39866B67"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t>Trees in the microworld are modelled to live and die as they do in the real world. When they are alive, they grow and can reproduce. After death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amounts of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&lt;EndNote&gt;&lt;Cite&gt;&lt;Author&gt;Pedersen&lt;/Author&gt;&lt;Year&gt;1998&lt;/Year&gt;&lt;RecNum&gt;138&lt;/RecNum&gt;&lt;DisplayText&gt;[101]&lt;/DisplayText&gt;&lt;record&gt;&lt;rec-number&gt;138&lt;/rec-number&gt;&lt;foreign-keys&gt;&lt;key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156779">
        <w:rPr>
          <w:rFonts w:ascii="Cambria Math" w:eastAsiaTheme="minorEastAsia" w:hAnsi="Cambria Math"/>
          <w:noProof/>
        </w:rPr>
        <w:t>[101]</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ity in the forest</w:t>
      </w:r>
      <w:r w:rsidR="00210486">
        <w:rPr>
          <w:rFonts w:ascii="Cambria Math" w:eastAsiaTheme="minorEastAsia" w:hAnsi="Cambria Math"/>
        </w:rPr>
        <w:t xml:space="preserve"> can help reduce the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D79A0">
        <w:rPr>
          <w:rFonts w:ascii="Cambria Math" w:eastAsiaTheme="minorEastAsia" w:hAnsi="Cambria Math"/>
        </w:rPr>
        <w:t xml:space="preserve"> </w:t>
      </w:r>
      <w:r w:rsidR="00DD3F32">
        <w:rPr>
          <w:rFonts w:ascii="Cambria Math" w:eastAsiaTheme="minorEastAsia" w:hAnsi="Cambria Math"/>
        </w:rPr>
        <w:t>again</w:t>
      </w:r>
      <w:r w:rsidR="00210486">
        <w:rPr>
          <w:rFonts w:ascii="Cambria Math" w:eastAsiaTheme="minorEastAsia" w:hAnsi="Cambria Math"/>
        </w:rPr>
        <w:t>.</w:t>
      </w:r>
      <w:r w:rsidR="006B408F">
        <w:rPr>
          <w:rFonts w:ascii="Cambria Math" w:eastAsiaTheme="minorEastAsia" w:hAnsi="Cambria Math"/>
        </w:rPr>
        <w:t xml:space="preserve"> </w:t>
      </w:r>
      <w:r w:rsidR="00C012DA">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&lt;EndNote&gt;&lt;Cite&gt;&lt;Author&gt;Whyte&lt;/Author&gt;&lt;Year&gt;2016&lt;/Year&gt;&lt;RecNum&gt;139&lt;/RecNum&gt;&lt;DisplayText&gt;[102]&lt;/DisplayText&gt;&lt;record&gt;&lt;rec-number&gt;139&lt;/rec-number&gt;&lt;foreign-keys&gt;&lt;key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156779">
        <w:rPr>
          <w:rFonts w:ascii="Cambria Math" w:eastAsiaTheme="minorEastAsia" w:hAnsi="Cambria Math"/>
          <w:noProof/>
        </w:rPr>
        <w:t>[102]</w:t>
      </w:r>
      <w:r w:rsidR="00C012DA">
        <w:rPr>
          <w:rFonts w:ascii="Cambria Math" w:eastAsiaTheme="minorEastAsia" w:hAnsi="Cambria Math"/>
        </w:rPr>
        <w:fldChar w:fldCharType="end"/>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how each </w:t>
      </w:r>
      <w:r w:rsidR="001E090B">
        <w:rPr>
          <w:rFonts w:ascii="Cambria Math" w:eastAsiaTheme="minorEastAsia" w:hAnsi="Cambria Math"/>
        </w:rPr>
        <w:t>such</w:t>
      </w:r>
      <w:r w:rsidR="000B0100">
        <w:rPr>
          <w:rFonts w:ascii="Cambria Math" w:eastAsiaTheme="minorEastAsia" w:hAnsi="Cambria Math"/>
        </w:rPr>
        <w:t xml:space="preserve"> key mechanisms </w:t>
      </w:r>
      <w:proofErr w:type="gramStart"/>
      <w:r w:rsidR="000B0100">
        <w:rPr>
          <w:rFonts w:ascii="Cambria Math" w:eastAsiaTheme="minorEastAsia" w:hAnsi="Cambria Math"/>
        </w:rPr>
        <w:t>is</w:t>
      </w:r>
      <w:proofErr w:type="gramEnd"/>
      <w:r w:rsidR="000B0100">
        <w:rPr>
          <w:rFonts w:ascii="Cambria Math" w:eastAsiaTheme="minorEastAsia" w:hAnsi="Cambria Math"/>
        </w:rPr>
        <w:t xml:space="preserve"> modelled</w:t>
      </w:r>
      <w:r w:rsidR="001E090B">
        <w:rPr>
          <w:rFonts w:ascii="Cambria Math" w:eastAsiaTheme="minorEastAsia" w:hAnsi="Cambria Math"/>
        </w:rPr>
        <w:t xml:space="preserve"> within</w:t>
      </w:r>
      <w:r w:rsidR="000B0100">
        <w:rPr>
          <w:rFonts w:ascii="Cambria Math" w:eastAsiaTheme="minorEastAsia" w:hAnsi="Cambria Math"/>
        </w:rPr>
        <w:t xml:space="preserve"> MycroForest.</w:t>
      </w:r>
    </w:p>
    <w:p w14:paraId="479041B5" w14:textId="7CEBD12A" w:rsidR="005E349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Stress</w:t>
      </w:r>
    </w:p>
    <w:p w14:paraId="5A92834F" w14:textId="7F04485B" w:rsidR="00ED2E92" w:rsidRDefault="004E0B11" w:rsidP="00C35C5A">
      <w:pPr>
        <w:spacing w:line="276" w:lineRule="auto"/>
        <w:jc w:val="both"/>
        <w:rPr>
          <w:rFonts w:ascii="Cambria Math" w:eastAsiaTheme="minorEastAsia" w:hAnsi="Cambria Math"/>
        </w:rPr>
      </w:pPr>
      <w:r>
        <w:rPr>
          <w:rFonts w:ascii="Cambria Math" w:eastAsiaTheme="minorEastAsia" w:hAnsi="Cambria Math"/>
        </w:rPr>
        <w:t xml:space="preserve">Modelling tree mortality </w:t>
      </w:r>
      <w:proofErr w:type="gramStart"/>
      <w:r>
        <w:rPr>
          <w:rFonts w:ascii="Cambria Math" w:eastAsiaTheme="minorEastAsia" w:hAnsi="Cambria Math"/>
        </w:rPr>
        <w:t>as a consequence of</w:t>
      </w:r>
      <w:proofErr w:type="gramEnd"/>
      <w:r>
        <w:rPr>
          <w:rFonts w:ascii="Cambria Math" w:eastAsiaTheme="minorEastAsia" w:hAnsi="Cambria Math"/>
        </w:rPr>
        <w:t xml:space="preserve"> stress is a common approach</w:t>
      </w:r>
      <w:r w:rsidR="00AE3092">
        <w:rPr>
          <w:rFonts w:ascii="Cambria Math" w:eastAsiaTheme="minorEastAsia" w:hAnsi="Cambria Math"/>
        </w:rPr>
        <w:t>. MycroForest</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1A7DCC">
        <w:rPr>
          <w:rFonts w:ascii="Cambria Math" w:eastAsiaTheme="minorEastAsia" w:hAnsi="Cambria Math"/>
        </w:rPr>
        <w:t>incorporat</w:t>
      </w:r>
      <w:r w:rsidR="00AE3092">
        <w:rPr>
          <w:rFonts w:ascii="Cambria Math" w:eastAsiaTheme="minorEastAsia" w:hAnsi="Cambria Math"/>
        </w:rPr>
        <w:t>es</w:t>
      </w:r>
      <w:r w:rsidR="001A7DCC">
        <w:rPr>
          <w:rFonts w:ascii="Cambria Math" w:eastAsiaTheme="minorEastAsia" w:hAnsi="Cambria Math"/>
        </w:rPr>
        <w:t xml:space="preserve"> the following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as have other models in the past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PFJlY051bT4xMzg8L1JlY051bT48RGlzcGxheVRleHQ+WzEwMSwgMTAzXTwvRGlzcGxheVRleHQ+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</w:fldData>
        </w:fldChar>
      </w:r>
      <w:r w:rsidR="00156779">
        <w:rPr>
          <w:rFonts w:ascii="Cambria Math" w:eastAsiaTheme="minorEastAsia" w:hAnsi="Cambria Math"/>
        </w:rPr>
        <w:instrText xml:space="preserve"> ADDIN EN.CITE </w:instrText>
      </w:r>
      <w:r w:rsidR="00156779">
        <w:rPr>
          <w:rFonts w:ascii="Cambria Math" w:eastAsiaTheme="minorEastAsia" w:hAnsi="Cambria Math"/>
        </w:rPr>
        <w:fldChar w:fldCharType="begin">
          <w:fldData xml:space="preserve">PEVuZE5vdGU+PENpdGU+PEF1dGhvcj5QZWRlcnNlbjwvQXV0aG9yPjxZZWFyPjE5OTg8L1llYXI+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</w:fldData>
        </w:fldChar>
      </w:r>
      <w:r w:rsidR="00156779">
        <w:rPr>
          <w:rFonts w:ascii="Cambria Math" w:eastAsiaTheme="minorEastAsia" w:hAnsi="Cambria Math"/>
        </w:rPr>
        <w:instrText xml:space="preserve"> ADDIN EN.CITE.DATA </w:instrText>
      </w:r>
      <w:r w:rsidR="00156779">
        <w:rPr>
          <w:rFonts w:ascii="Cambria Math" w:eastAsiaTheme="minorEastAsia" w:hAnsi="Cambria Math"/>
        </w:rPr>
      </w:r>
      <w:r w:rsidR="00156779">
        <w:rPr>
          <w:rFonts w:ascii="Cambria Math" w:eastAsiaTheme="minorEastAsia" w:hAnsi="Cambria Math"/>
        </w:rPr>
        <w:fldChar w:fldCharType="end"/>
      </w:r>
      <w:r w:rsidR="00AE3092">
        <w:rPr>
          <w:rFonts w:ascii="Cambria Math" w:eastAsiaTheme="minorEastAsia" w:hAnsi="Cambria Math"/>
        </w:rPr>
      </w:r>
      <w:r w:rsidR="00AE3092">
        <w:rPr>
          <w:rFonts w:ascii="Cambria Math" w:eastAsiaTheme="minorEastAsia" w:hAnsi="Cambria Math"/>
        </w:rPr>
        <w:fldChar w:fldCharType="separate"/>
      </w:r>
      <w:r w:rsidR="00156779">
        <w:rPr>
          <w:rFonts w:ascii="Cambria Math" w:eastAsiaTheme="minorEastAsia" w:hAnsi="Cambria Math"/>
          <w:noProof/>
        </w:rPr>
        <w:t>[101, 103]</w:t>
      </w:r>
      <w:r w:rsidR="00AE3092">
        <w:rPr>
          <w:rFonts w:ascii="Cambria Math" w:eastAsiaTheme="minorEastAsia" w:hAnsi="Cambria Math"/>
        </w:rPr>
        <w:fldChar w:fldCharType="end"/>
      </w:r>
      <w:r w:rsidR="001A7DCC">
        <w:rPr>
          <w:rFonts w:ascii="Cambria Math" w:eastAsiaTheme="minorEastAsia" w:hAnsi="Cambria Math"/>
        </w:rPr>
        <w:t>.</w:t>
      </w:r>
    </w:p>
    <w:p w14:paraId="7A8F8D78" w14:textId="48751D74" w:rsidR="001A7DCC" w:rsidRPr="00B93A68" w:rsidRDefault="001A7DCC" w:rsidP="004072D6">
      <w:pPr>
        <w:pStyle w:val="ListParagraph"/>
        <w:numPr>
          <w:ilvl w:val="0"/>
          <w:numId w:val="12"/>
        </w:numPr>
        <w:spacing w:after="240" w:line="276" w:lineRule="auto"/>
        <w:jc w:val="both"/>
        <w:rPr>
          <w:rFonts w:ascii="Cambria Math" w:hAnsi="Cambria Math"/>
          <w:color w:val="000000" w:themeColor="text1"/>
        </w:rPr>
      </w:pPr>
      <w:r w:rsidRPr="00B93A68">
        <w:rPr>
          <w:rFonts w:ascii="Cambria Math" w:hAnsi="Cambria Math"/>
          <w:color w:val="000000" w:themeColor="text1"/>
        </w:rPr>
        <w:lastRenderedPageBreak/>
        <w:t>Growth of trees decline when under environmental stress.</w:t>
      </w:r>
    </w:p>
    <w:p w14:paraId="714F2BB4" w14:textId="0DBF243A" w:rsidR="001A7DCC" w:rsidRPr="00B93A68" w:rsidRDefault="001A7DCC" w:rsidP="004072D6">
      <w:pPr>
        <w:pStyle w:val="ListParagraph"/>
        <w:numPr>
          <w:ilvl w:val="0"/>
          <w:numId w:val="12"/>
        </w:numPr>
        <w:spacing w:after="240" w:line="276" w:lineRule="auto"/>
        <w:jc w:val="both"/>
        <w:rPr>
          <w:rFonts w:ascii="Cambria Math" w:hAnsi="Cambria Math"/>
          <w:color w:val="000000" w:themeColor="text1"/>
        </w:rPr>
      </w:pPr>
      <w:r w:rsidRPr="00B93A68">
        <w:rPr>
          <w:rFonts w:ascii="Cambria Math" w:hAnsi="Cambria Math"/>
          <w:color w:val="000000" w:themeColor="text1"/>
        </w:rPr>
        <w:t>Trees under high stress or significant amounts of stress for long periods enter breakdown mode followed by quick death.</w:t>
      </w:r>
    </w:p>
    <w:p w14:paraId="27CFD5FF" w14:textId="77777777" w:rsidR="001A7DCC" w:rsidRPr="00B93A68" w:rsidRDefault="001A7DCC" w:rsidP="004072D6">
      <w:pPr>
        <w:pStyle w:val="ListParagraph"/>
        <w:numPr>
          <w:ilvl w:val="0"/>
          <w:numId w:val="12"/>
        </w:numPr>
        <w:spacing w:after="240" w:line="276" w:lineRule="auto"/>
        <w:jc w:val="both"/>
        <w:rPr>
          <w:rFonts w:ascii="Cambria Math" w:hAnsi="Cambria Math"/>
          <w:color w:val="000000" w:themeColor="text1"/>
        </w:rPr>
      </w:pPr>
      <w:r w:rsidRPr="00B93A68">
        <w:rPr>
          <w:rFonts w:ascii="Cambria Math" w:hAnsi="Cambria Math"/>
          <w:color w:val="000000" w:themeColor="text1"/>
        </w:rPr>
        <w:t>Demand for photosynthates (products of photosynthesis) or other resources (water, nitrogen, phosphorus, etc.) exceeding supply is one key inducer of stress in plants.</w:t>
      </w:r>
    </w:p>
    <w:p w14:paraId="456E9BFF" w14:textId="3D8B2EA6" w:rsidR="00AE3092" w:rsidRPr="00B93A68" w:rsidRDefault="001A7DCC" w:rsidP="004072D6">
      <w:pPr>
        <w:pStyle w:val="ListParagraph"/>
        <w:numPr>
          <w:ilvl w:val="0"/>
          <w:numId w:val="12"/>
        </w:numPr>
        <w:spacing w:after="240" w:line="276" w:lineRule="auto"/>
        <w:jc w:val="both"/>
        <w:rPr>
          <w:rFonts w:ascii="Cambria Math" w:hAnsi="Cambria Math"/>
          <w:color w:val="000000" w:themeColor="text1"/>
        </w:rPr>
      </w:pPr>
      <w:r w:rsidRPr="00B93A68">
        <w:rPr>
          <w:rFonts w:ascii="Cambria Math" w:hAnsi="Cambria Math"/>
          <w:color w:val="000000" w:themeColor="text1"/>
        </w:rPr>
        <w:t>Stress that plants are under increases when there is more of a particular resource than ideal such as when heat is too high, there is too much CO2 or water</w:t>
      </w:r>
      <w:r w:rsidR="00DF7B9C" w:rsidRPr="00B93A68">
        <w:rPr>
          <w:rFonts w:ascii="Cambria Math" w:hAnsi="Cambria Math"/>
          <w:color w:val="000000" w:themeColor="text1"/>
        </w:rPr>
        <w:t xml:space="preserve"> etc.</w:t>
      </w:r>
    </w:p>
    <w:p w14:paraId="08C1B45E" w14:textId="5F91735E" w:rsidR="007E13CC" w:rsidRDefault="008D1FE9" w:rsidP="004072D6">
      <w:pPr>
        <w:pStyle w:val="ListParagraph"/>
        <w:numPr>
          <w:ilvl w:val="0"/>
          <w:numId w:val="12"/>
        </w:numPr>
        <w:spacing w:after="240" w:line="276" w:lineRule="auto"/>
        <w:jc w:val="both"/>
        <w:rPr>
          <w:rFonts w:ascii="Cambria Math" w:hAnsi="Cambria Math"/>
          <w:color w:val="000000" w:themeColor="text1"/>
        </w:rPr>
      </w:pPr>
      <w:r>
        <w:rPr>
          <w:rFonts w:ascii="Cambria Math" w:hAnsi="Cambria Math"/>
          <w:color w:val="000000" w:themeColor="text1"/>
        </w:rPr>
        <w:t xml:space="preserve">When conditions become favourable again, trees </w:t>
      </w:r>
      <w:r w:rsidR="00A9537B">
        <w:rPr>
          <w:rFonts w:ascii="Cambria Math" w:hAnsi="Cambria Math"/>
          <w:color w:val="000000" w:themeColor="text1"/>
        </w:rPr>
        <w:t>can</w:t>
      </w:r>
      <w:r>
        <w:rPr>
          <w:rFonts w:ascii="Cambria Math" w:hAnsi="Cambria Math"/>
          <w:color w:val="000000" w:themeColor="text1"/>
        </w:rPr>
        <w:t xml:space="preserve"> recover from stress.</w:t>
      </w:r>
      <w:r w:rsidR="00524A62">
        <w:rPr>
          <w:rFonts w:ascii="Cambria Math" w:hAnsi="Cambria Math"/>
          <w:color w:val="000000" w:themeColor="text1"/>
        </w:rPr>
        <w:t xml:space="preserve"> </w:t>
      </w:r>
      <w:r w:rsidR="00A9537B">
        <w:rPr>
          <w:rFonts w:ascii="Cambria Math" w:hAnsi="Cambria Math"/>
          <w:color w:val="000000" w:themeColor="text1"/>
        </w:rPr>
        <w:t xml:space="preserve">From the Tree Decline Recovery Seesaw model presented in </w:t>
      </w:r>
      <w:r w:rsidR="00A9537B">
        <w:rPr>
          <w:rFonts w:ascii="Cambria Math" w:hAnsi="Cambria Math"/>
          <w:color w:val="000000" w:themeColor="text1"/>
        </w:rPr>
        <w:fldChar w:fldCharType="begin"/>
      </w:r>
      <w:r w:rsidR="00156779">
        <w:rPr>
          <w:rFonts w:ascii="Cambria Math" w:hAnsi="Cambria Math"/>
          <w:color w:val="000000" w:themeColor="text1"/>
        </w:rPr>
        <w:instrText xml:space="preserve"> ADDIN EN.CITE &lt;EndNote&gt;&lt;Cite&gt;&lt;Author&gt;Whyte&lt;/Author&gt;&lt;Year&gt;2016&lt;/Year&gt;&lt;RecNum&gt;139&lt;/RecNum&gt;&lt;DisplayText&gt;[102]&lt;/DisplayText&gt;&lt;record&gt;&lt;rec-number&gt;139&lt;/rec-number&gt;&lt;foreign-keys&gt;&lt;key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Pr>
          <w:rFonts w:ascii="Cambria Math" w:hAnsi="Cambria Math"/>
          <w:color w:val="000000" w:themeColor="text1"/>
        </w:rPr>
        <w:fldChar w:fldCharType="separate"/>
      </w:r>
      <w:r w:rsidR="00156779">
        <w:rPr>
          <w:rFonts w:ascii="Cambria Math" w:hAnsi="Cambria Math"/>
          <w:noProof/>
          <w:color w:val="000000" w:themeColor="text1"/>
        </w:rPr>
        <w:t>[102]</w:t>
      </w:r>
      <w:r w:rsidR="00A9537B">
        <w:rPr>
          <w:rFonts w:ascii="Cambria Math" w:hAnsi="Cambria Math"/>
          <w:color w:val="000000" w:themeColor="text1"/>
        </w:rPr>
        <w:fldChar w:fldCharType="end"/>
      </w:r>
      <w:r w:rsidR="00A9537B">
        <w:rPr>
          <w:rFonts w:ascii="Cambria Math" w:hAnsi="Cambria Math"/>
          <w:color w:val="000000" w:themeColor="text1"/>
        </w:rPr>
        <w:t xml:space="preserve"> captures the relationship between tree vigour and stress well.</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2010992"/>
                    </a:xfrm>
                    <a:prstGeom prst="rect">
                      <a:avLst/>
                    </a:prstGeom>
                    <a:ln>
                      <a:solidFill>
                        <a:schemeClr val="tx1"/>
                      </a:solidFill>
                    </a:ln>
                  </pic:spPr>
                </pic:pic>
              </a:graphicData>
            </a:graphic>
          </wp:inline>
        </w:drawing>
      </w:r>
    </w:p>
    <w:p w14:paraId="66B65E61" w14:textId="3301FF28"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3A1432">
        <w:rPr>
          <w:rFonts w:ascii="Cambria Math" w:hAnsi="Cambria Math" w:cstheme="majorHAnsi"/>
          <w:noProof/>
        </w:rPr>
        <w:t>40</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156779">
        <w:rPr>
          <w:rFonts w:ascii="Cambria Math" w:hAnsi="Cambria Math" w:cstheme="majorHAnsi"/>
          <w:color w:val="000000" w:themeColor="text1"/>
        </w:rPr>
        <w:instrText xml:space="preserve"> ADDIN EN.CITE &lt;EndNote&gt;&lt;Cite&gt;&lt;Author&gt;Whyte&lt;/Author&gt;&lt;Year&gt;2016&lt;/Year&gt;&lt;RecNum&gt;139&lt;/RecNum&gt;&lt;DisplayText&gt;[102]&lt;/DisplayText&gt;&lt;record&gt;&lt;rec-number&gt;139&lt;/rec-number&gt;&lt;foreign-keys&gt;&lt;key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156779">
        <w:rPr>
          <w:rFonts w:ascii="Cambria Math" w:hAnsi="Cambria Math" w:cstheme="majorHAnsi"/>
          <w:noProof/>
          <w:color w:val="000000" w:themeColor="text1"/>
        </w:rPr>
        <w:t>[102]</w:t>
      </w:r>
      <w:r w:rsidR="00B076B1" w:rsidRPr="00B076B1">
        <w:rPr>
          <w:rFonts w:ascii="Cambria Math" w:hAnsi="Cambria Math" w:cstheme="majorHAnsi"/>
          <w:color w:val="000000" w:themeColor="text1"/>
        </w:rPr>
        <w:fldChar w:fldCharType="end"/>
      </w:r>
    </w:p>
    <w:p w14:paraId="00453A31" w14:textId="068F36B4" w:rsidR="005E3498" w:rsidRDefault="00F22945" w:rsidP="00C35C5A">
      <w:pPr>
        <w:spacing w:after="240" w:line="276" w:lineRule="auto"/>
        <w:jc w:val="both"/>
        <w:rPr>
          <w:rFonts w:ascii="Cambria Math" w:eastAsiaTheme="minorEastAsia" w:hAnsi="Cambria Math"/>
        </w:rPr>
      </w:pPr>
      <w:r w:rsidRPr="00F22945">
        <w:rPr>
          <w:rFonts w:ascii="Cambria Math" w:eastAsiaTheme="minorEastAsia" w:hAnsi="Cambria Math"/>
        </w:rPr>
        <w:t xml:space="preserve">In MycroForest, trees have a “stress” property, and they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p>
    <w:p w14:paraId="4A23704B" w14:textId="34CA8FBC" w:rsidR="004B5FAB" w:rsidRDefault="00EF61D3" w:rsidP="00C35C5A">
      <w:pPr>
        <w:spacing w:after="240" w:line="276" w:lineRule="auto"/>
        <w:jc w:val="both"/>
        <w:rPr>
          <w:rFonts w:ascii="Cambria Math" w:eastAsiaTheme="minorEastAsia" w:hAnsi="Cambria Math"/>
        </w:rPr>
      </w:pPr>
      <w:r w:rsidRPr="00EF61D3">
        <w:rPr>
          <w:rFonts w:ascii="Cambria Math" w:eastAsiaTheme="minorEastAsia" w:hAnsi="Cambria Math"/>
        </w:rPr>
        <w:t>Living trees are under stress due to environmental conditions (atmospheric 𝐶𝑂2 concentration) and time (age).</w:t>
      </w:r>
    </w:p>
    <w:p w14:paraId="786F499F" w14:textId="457331A2" w:rsidR="004B5FAB"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62E75B01" w14:textId="7193E19E" w:rsidR="00C42525" w:rsidRDefault="004A2CEB" w:rsidP="00C35C5A">
      <w:pPr>
        <w:spacing w:after="240" w:line="276" w:lineRule="auto"/>
        <w:jc w:val="both"/>
        <w:rPr>
          <w:rFonts w:ascii="Cambria Math" w:eastAsiaTheme="minorEastAsia" w:hAnsi="Cambria Math"/>
        </w:rPr>
      </w:pPr>
      <w:r>
        <w:rPr>
          <w:rFonts w:ascii="Cambria Math" w:eastAsiaTheme="minorEastAsia" w:hAnsi="Cambria Math"/>
        </w:rPr>
        <w:t>In this microworld</w:t>
      </w:r>
      <w:r w:rsidR="004F60FD">
        <w:rPr>
          <w:rFonts w:ascii="Cambria Math" w:eastAsiaTheme="minorEastAsia" w:hAnsi="Cambria Math"/>
        </w:rPr>
        <w:t>,</w:t>
      </w:r>
      <w:r>
        <w:rPr>
          <w:rFonts w:ascii="Cambria Math" w:eastAsiaTheme="minorEastAsia" w:hAnsi="Cambria Math"/>
        </w:rPr>
        <w:t xml:space="preserve"> availability of CO2 is the only </w:t>
      </w:r>
      <w:r w:rsidR="004F60FD">
        <w:rPr>
          <w:rFonts w:ascii="Cambria Math" w:eastAsiaTheme="minorEastAsia" w:hAnsi="Cambria Math"/>
        </w:rPr>
        <w:t xml:space="preserve">environmental </w:t>
      </w:r>
      <w:r>
        <w:rPr>
          <w:rFonts w:ascii="Cambria Math" w:eastAsiaTheme="minorEastAsia" w:hAnsi="Cambria Math"/>
        </w:rPr>
        <w:t xml:space="preserve">stressor </w:t>
      </w:r>
      <w:r w:rsidR="004F60FD">
        <w:rPr>
          <w:rFonts w:ascii="Cambria Math" w:eastAsiaTheme="minorEastAsia" w:hAnsi="Cambria Math"/>
        </w:rPr>
        <w:t xml:space="preserve">modelled </w:t>
      </w:r>
      <w:r>
        <w:rPr>
          <w:rFonts w:ascii="Cambria Math" w:eastAsiaTheme="minorEastAsia" w:hAnsi="Cambria Math"/>
        </w:rPr>
        <w:t xml:space="preserve">due to </w:t>
      </w:r>
      <w:r w:rsidR="004F60FD">
        <w:rPr>
          <w:rFonts w:ascii="Cambria Math" w:eastAsiaTheme="minorEastAsia" w:hAnsi="Cambria Math"/>
        </w:rPr>
        <w:t>it being most associated with climate change. In reality however, there are a multitude</w:t>
      </w:r>
      <w:r w:rsidR="000C4A7E">
        <w:rPr>
          <w:rFonts w:ascii="Cambria Math" w:eastAsiaTheme="minorEastAsia" w:hAnsi="Cambria Math"/>
        </w:rPr>
        <w:t xml:space="preserve"> of</w:t>
      </w:r>
      <w:r w:rsidR="004F60FD">
        <w:rPr>
          <w:rFonts w:ascii="Cambria Math" w:eastAsiaTheme="minorEastAsia" w:hAnsi="Cambria Math"/>
        </w:rPr>
        <w:t xml:space="preserve"> </w:t>
      </w:r>
      <w:r w:rsidR="000C4A7E">
        <w:rPr>
          <w:rFonts w:ascii="Cambria Math" w:eastAsiaTheme="minorEastAsia" w:hAnsi="Cambria Math"/>
        </w:rPr>
        <w:t xml:space="preserve">environmental </w:t>
      </w:r>
      <w:r w:rsidR="004F60FD">
        <w:rPr>
          <w:rFonts w:ascii="Cambria Math" w:eastAsiaTheme="minorEastAsia" w:hAnsi="Cambria Math"/>
        </w:rPr>
        <w:t xml:space="preserve">stressors both biotic like pests or disease and abiotic like temperature, competition among trees, natural disasters, etc. </w:t>
      </w:r>
      <w:r w:rsidR="004B5FAB">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&lt;EndNote&gt;&lt;Cite&gt;&lt;Author&gt;Das&lt;/Author&gt;&lt;Year&gt;2016&lt;/Year&gt;&lt;RecNum&gt;140&lt;/RecNum&gt;&lt;DisplayText&gt;[104]&lt;/DisplayText&gt;&lt;record&gt;&lt;rec-number&gt;140&lt;/rec-number&gt;&lt;foreign-keys&gt;&lt;key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4B5FAB">
        <w:rPr>
          <w:rFonts w:ascii="Cambria Math" w:eastAsiaTheme="minorEastAsia" w:hAnsi="Cambria Math"/>
        </w:rPr>
        <w:fldChar w:fldCharType="separate"/>
      </w:r>
      <w:r w:rsidR="00156779">
        <w:rPr>
          <w:rFonts w:ascii="Cambria Math" w:eastAsiaTheme="minorEastAsia" w:hAnsi="Cambria Math"/>
          <w:noProof/>
        </w:rPr>
        <w:t>[104]</w:t>
      </w:r>
      <w:r w:rsidR="004B5FAB">
        <w:rPr>
          <w:rFonts w:ascii="Cambria Math" w:eastAsiaTheme="minorEastAsia" w:hAnsi="Cambria Math"/>
        </w:rPr>
        <w:fldChar w:fldCharType="end"/>
      </w:r>
      <w:r w:rsidR="004B5FAB">
        <w:rPr>
          <w:rFonts w:ascii="Cambria Math" w:eastAsiaTheme="minorEastAsia" w:hAnsi="Cambria Math"/>
        </w:rPr>
        <w:t xml:space="preserve"> </w:t>
      </w:r>
      <w:r w:rsidR="004F60FD">
        <w:rPr>
          <w:rFonts w:ascii="Cambria Math" w:eastAsiaTheme="minorEastAsia" w:hAnsi="Cambria Math"/>
        </w:rPr>
        <w:t xml:space="preserve">Modelling these </w:t>
      </w:r>
      <w:r w:rsidR="004B5FAB">
        <w:rPr>
          <w:rFonts w:ascii="Cambria Math" w:eastAsiaTheme="minorEastAsia" w:hAnsi="Cambria Math"/>
        </w:rPr>
        <w:t xml:space="preserve">would be </w:t>
      </w:r>
      <w:r w:rsidR="004F60FD">
        <w:rPr>
          <w:rFonts w:ascii="Cambria Math" w:eastAsiaTheme="minorEastAsia" w:hAnsi="Cambria Math"/>
        </w:rPr>
        <w:t xml:space="preserve">out of scope and </w:t>
      </w:r>
      <w:r w:rsidR="004B5FAB">
        <w:rPr>
          <w:rFonts w:ascii="Cambria Math" w:eastAsiaTheme="minorEastAsia" w:hAnsi="Cambria Math"/>
        </w:rPr>
        <w:t>will</w:t>
      </w:r>
      <w:r w:rsidR="004F60FD">
        <w:rPr>
          <w:rFonts w:ascii="Cambria Math" w:eastAsiaTheme="minorEastAsia" w:hAnsi="Cambria Math"/>
        </w:rPr>
        <w:t xml:space="preserve"> likely add unnecessary complexity. Instead, all other </w:t>
      </w:r>
      <w:r w:rsidR="00D55B6D">
        <w:rPr>
          <w:rFonts w:ascii="Cambria Math" w:eastAsiaTheme="minorEastAsia" w:hAnsi="Cambria Math"/>
        </w:rPr>
        <w:t>environmental</w:t>
      </w:r>
      <w:r w:rsidR="004F60FD">
        <w:rPr>
          <w:rFonts w:ascii="Cambria Math" w:eastAsiaTheme="minorEastAsia" w:hAnsi="Cambria Math"/>
        </w:rPr>
        <w:t xml:space="preserve"> factors are assumed to</w:t>
      </w:r>
      <w:r w:rsidR="004B5FAB">
        <w:rPr>
          <w:rFonts w:ascii="Cambria Math" w:eastAsiaTheme="minorEastAsia" w:hAnsi="Cambria Math"/>
        </w:rPr>
        <w:t xml:space="preserve"> be</w:t>
      </w:r>
      <w:r w:rsidR="004F60FD">
        <w:rPr>
          <w:rFonts w:ascii="Cambria Math" w:eastAsiaTheme="minorEastAsia" w:hAnsi="Cambria Math"/>
        </w:rPr>
        <w:t xml:space="preserve"> ideal.</w:t>
      </w:r>
      <w:r w:rsidR="002A1770">
        <w:rPr>
          <w:rFonts w:ascii="Cambria Math" w:eastAsiaTheme="minorEastAsia" w:hAnsi="Cambria Math"/>
        </w:rPr>
        <w:t xml:space="preserve"> </w:t>
      </w:r>
      <w:r w:rsidR="002A1770" w:rsidRPr="002A1770">
        <w:rPr>
          <w:rFonts w:ascii="Cambria Math" w:eastAsiaTheme="minorEastAsia" w:hAnsi="Cambria Math"/>
        </w:rPr>
        <w:t xml:space="preserve">Stress due to atmospheric CO2 concentration is computed based on the tree's tolerance to CO2 levels in the air. Seedlings and saplings </w:t>
      </w:r>
      <w:r w:rsidR="006D726A">
        <w:rPr>
          <w:rFonts w:ascii="Cambria Math" w:eastAsiaTheme="minorEastAsia" w:hAnsi="Cambria Math"/>
        </w:rPr>
        <w:t xml:space="preserve">(premature trees) </w:t>
      </w:r>
      <w:r w:rsidR="002A1770" w:rsidRPr="002A1770">
        <w:rPr>
          <w:rFonts w:ascii="Cambria Math" w:eastAsiaTheme="minorEastAsia" w:hAnsi="Cambria Math"/>
        </w:rPr>
        <w:t xml:space="preserve">are more vulnerable to atmospheric stress than mature trees. </w:t>
      </w:r>
    </w:p>
    <w:p w14:paraId="44EB5298" w14:textId="77777777" w:rsidR="002E7D48" w:rsidRPr="002E7D48" w:rsidRDefault="00C42525"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15027713"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lastRenderedPageBreak/>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3A1432" w:rsidRPr="000C4A7E">
        <w:rPr>
          <w:rFonts w:ascii="Cambria Math" w:hAnsi="Cambria Math"/>
        </w:rPr>
        <w:t xml:space="preserve">Table </w:t>
      </w:r>
      <w:r w:rsidR="003A1432">
        <w:rPr>
          <w:rFonts w:ascii="Cambria Math" w:hAnsi="Cambria Math"/>
          <w:noProof/>
        </w:rPr>
        <w:t>16</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the</w:t>
      </w:r>
      <w:r w:rsidR="001F6789">
        <w:rPr>
          <w:rFonts w:ascii="Cambria Math" w:eastAsiaTheme="minorEastAsia" w:hAnsi="Cambria Math"/>
        </w:rPr>
        <w:t xml:space="preserve"> 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tbl>
      <w:tblPr>
        <w:tblW w:w="0" w:type="auto"/>
        <w:jc w:val="center"/>
        <w:tblLook w:val="04A0" w:firstRow="1" w:lastRow="0" w:firstColumn="1" w:lastColumn="0" w:noHBand="0" w:noVBand="1"/>
      </w:tblPr>
      <w:tblGrid>
        <w:gridCol w:w="2022"/>
        <w:gridCol w:w="1204"/>
        <w:gridCol w:w="993"/>
      </w:tblGrid>
      <w:tr w:rsidR="000C4A7E" w:rsidRPr="000C4A7E" w14:paraId="64682E2F" w14:textId="77777777" w:rsidTr="000C4A7E">
        <w:trPr>
          <w:trHeight w:val="283"/>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0C4A7E" w:rsidRDefault="000C4A7E" w:rsidP="000E776E">
            <w:pPr>
              <w:jc w:val="center"/>
              <w:rPr>
                <w:rFonts w:ascii="Cambria" w:eastAsia="Times New Roman" w:hAnsi="Cambria" w:cs="Calibri"/>
                <w:b/>
                <w:bCs/>
                <w:color w:val="000000"/>
                <w:kern w:val="0"/>
                <w:sz w:val="22"/>
                <w:szCs w:val="22"/>
                <w:lang w:val="en-US"/>
                <w14:ligatures w14:val="none"/>
              </w:rPr>
            </w:pPr>
            <w:r w:rsidRPr="000C4A7E">
              <w:rPr>
                <w:rFonts w:ascii="Cambria" w:eastAsia="Times New Roman" w:hAnsi="Cambria" w:cs="Calibri"/>
                <w:b/>
                <w:bCs/>
                <w:color w:val="000000"/>
                <w:kern w:val="0"/>
                <w:sz w:val="22"/>
                <w:szCs w:val="22"/>
                <w:lang w:val="en-US"/>
                <w14:ligatures w14:val="none"/>
              </w:rPr>
              <w:t>CO2</w:t>
            </w:r>
          </w:p>
        </w:tc>
      </w:tr>
      <w:tr w:rsidR="000C4A7E" w:rsidRPr="000C4A7E" w14:paraId="21DE5DF4" w14:textId="77777777" w:rsidTr="000C4A7E">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Availability</w:t>
            </w:r>
            <w:r w:rsidR="000D74B1">
              <w:rPr>
                <w:rFonts w:ascii="Cambria" w:eastAsia="Times New Roman" w:hAnsi="Cambria" w:cs="Calibri"/>
                <w:b/>
                <w:bCs/>
                <w:i/>
                <w:iCs/>
                <w:color w:val="000000"/>
                <w:kern w:val="0"/>
                <w:sz w:val="22"/>
                <w:szCs w:val="22"/>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Stress</w:t>
            </w:r>
            <w:r w:rsidR="00B12519">
              <w:rPr>
                <w:rFonts w:ascii="Cambria" w:eastAsia="Times New Roman" w:hAnsi="Cambria" w:cs="Calibri"/>
                <w:b/>
                <w:bCs/>
                <w:i/>
                <w:iCs/>
                <w:color w:val="000000"/>
                <w:kern w:val="0"/>
                <w:sz w:val="22"/>
                <w:szCs w:val="22"/>
                <w:lang w:val="en-US"/>
                <w14:ligatures w14:val="none"/>
              </w:rPr>
              <w:t xml:space="preserve"> per Year</w:t>
            </w:r>
          </w:p>
        </w:tc>
      </w:tr>
      <w:tr w:rsidR="000C4A7E" w:rsidRPr="000C4A7E" w14:paraId="3340EDD1" w14:textId="77777777" w:rsidTr="000C4A7E">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Mature</w:t>
            </w:r>
          </w:p>
        </w:tc>
      </w:tr>
      <w:tr w:rsidR="000C4A7E" w:rsidRPr="000C4A7E" w14:paraId="29FC93BE"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200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r>
      <w:tr w:rsidR="000C4A7E" w:rsidRPr="000C4A7E" w14:paraId="29CDD6B5"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0.001</w:t>
            </w:r>
          </w:p>
        </w:tc>
      </w:tr>
      <w:tr w:rsidR="000C4A7E" w:rsidRPr="000C4A7E" w14:paraId="1A734A3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0.00001</w:t>
            </w:r>
          </w:p>
        </w:tc>
      </w:tr>
      <w:tr w:rsidR="000C4A7E" w:rsidRPr="000C4A7E" w14:paraId="35B35FF1"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r>
      <w:tr w:rsidR="000C4A7E" w:rsidRPr="000C4A7E" w14:paraId="707E54A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0.00005</w:t>
            </w:r>
          </w:p>
        </w:tc>
      </w:tr>
      <w:tr w:rsidR="000C4A7E" w:rsidRPr="000C4A7E" w14:paraId="78E7BD80"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0C4A7E" w:rsidRDefault="000C4A7E" w:rsidP="000E776E">
            <w:pPr>
              <w:keepNext/>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r>
    </w:tbl>
    <w:p w14:paraId="0D2C7538" w14:textId="3BC4FEDC" w:rsidR="002A1770" w:rsidRPr="000C4A7E" w:rsidRDefault="000C4A7E" w:rsidP="000E776E">
      <w:pPr>
        <w:pStyle w:val="Caption"/>
        <w:spacing w:before="120" w:after="240"/>
        <w:jc w:val="center"/>
        <w:rPr>
          <w:rFonts w:ascii="Cambria Math" w:eastAsiaTheme="minorEastAsia" w:hAnsi="Cambria Math"/>
        </w:rPr>
      </w:pPr>
      <w:bookmarkStart w:id="96" w:name="_Ref172205107"/>
      <w:r w:rsidRPr="000C4A7E">
        <w:rPr>
          <w:rFonts w:ascii="Cambria Math" w:hAnsi="Cambria Math"/>
        </w:rPr>
        <w:t xml:space="preserve">Table </w:t>
      </w:r>
      <w:r w:rsidRPr="000C4A7E">
        <w:rPr>
          <w:rFonts w:ascii="Cambria Math" w:hAnsi="Cambria Math"/>
        </w:rPr>
        <w:fldChar w:fldCharType="begin"/>
      </w:r>
      <w:r w:rsidRPr="000C4A7E">
        <w:rPr>
          <w:rFonts w:ascii="Cambria Math" w:hAnsi="Cambria Math"/>
        </w:rPr>
        <w:instrText xml:space="preserve"> SEQ Table \* ARABIC </w:instrText>
      </w:r>
      <w:r w:rsidRPr="000C4A7E">
        <w:rPr>
          <w:rFonts w:ascii="Cambria Math" w:hAnsi="Cambria Math"/>
        </w:rPr>
        <w:fldChar w:fldCharType="separate"/>
      </w:r>
      <w:r w:rsidR="003A1432">
        <w:rPr>
          <w:rFonts w:ascii="Cambria Math" w:hAnsi="Cambria Math"/>
          <w:noProof/>
        </w:rPr>
        <w:t>16</w:t>
      </w:r>
      <w:r w:rsidRPr="000C4A7E">
        <w:rPr>
          <w:rFonts w:ascii="Cambria Math" w:hAnsi="Cambria Math"/>
        </w:rPr>
        <w:fldChar w:fldCharType="end"/>
      </w:r>
      <w:bookmarkEnd w:id="96"/>
      <w:r w:rsidRPr="000C4A7E">
        <w:rPr>
          <w:rFonts w:ascii="Cambria Math" w:hAnsi="Cambria Math"/>
        </w:rPr>
        <w:t>. Tolerance of trees to CO2 availability.</w:t>
      </w:r>
    </w:p>
    <w:p w14:paraId="5970680A" w14:textId="46BC3705" w:rsidR="006D726A" w:rsidRPr="00F22945" w:rsidRDefault="000F1D6F" w:rsidP="00C35C5A">
      <w:pPr>
        <w:spacing w:after="240" w:line="276" w:lineRule="auto"/>
        <w:jc w:val="both"/>
        <w:rPr>
          <w:rFonts w:ascii="Cambria Math" w:eastAsiaTheme="minorEastAsia" w:hAnsi="Cambria Math"/>
        </w:rPr>
      </w:pPr>
      <w:r w:rsidRPr="000F1D6F">
        <w:rPr>
          <w:rFonts w:ascii="Cambria Math" w:eastAsiaTheme="minorEastAsia" w:hAnsi="Cambria Math"/>
        </w:rPr>
        <w:t xml:space="preserve">Age related stress is maximum when </w:t>
      </w:r>
      <w:r w:rsidR="00233792">
        <w:rPr>
          <w:rFonts w:ascii="Cambria Math" w:eastAsiaTheme="minorEastAsia" w:hAnsi="Cambria Math"/>
        </w:rPr>
        <w:t xml:space="preserve">a </w:t>
      </w:r>
      <w:r w:rsidRPr="000F1D6F">
        <w:rPr>
          <w:rFonts w:ascii="Cambria Math" w:eastAsiaTheme="minorEastAsia" w:hAnsi="Cambria Math"/>
        </w:rPr>
        <w:t xml:space="preserve">tree reaches maximum </w:t>
      </w:r>
      <w:r w:rsidR="00A14127" w:rsidRPr="000F1D6F">
        <w:rPr>
          <w:rFonts w:ascii="Cambria Math" w:eastAsiaTheme="minorEastAsia" w:hAnsi="Cambria Math"/>
        </w:rPr>
        <w:t>lifetime</w:t>
      </w:r>
      <w:r w:rsidRPr="000F1D6F">
        <w:rPr>
          <w:rFonts w:ascii="Cambria Math" w:eastAsiaTheme="minorEastAsia" w:hAnsi="Cambria Math"/>
        </w:rPr>
        <w:t xml:space="preserve"> age. It increases by a </w:t>
      </w:r>
      <w:r w:rsidR="00A14127" w:rsidRPr="000F1D6F">
        <w:rPr>
          <w:rFonts w:ascii="Cambria Math" w:eastAsiaTheme="minorEastAsia" w:hAnsi="Cambria Math"/>
        </w:rPr>
        <w:t>small, fixed</w:t>
      </w:r>
      <w:r w:rsidRPr="000F1D6F">
        <w:rPr>
          <w:rFonts w:ascii="Cambria Math" w:eastAsiaTheme="minorEastAsia" w:hAnsi="Cambria Math"/>
        </w:rPr>
        <w:t xml:space="preserve"> aging stress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Pr="000F1D6F">
        <w:rPr>
          <w:rFonts w:ascii="Cambria Math" w:eastAsiaTheme="minorEastAsia" w:hAnsi="Cambria Math"/>
        </w:rPr>
        <w:t xml:space="preserve">= 0.01 every year </w:t>
      </w:r>
      <w:r w:rsidR="00A14127">
        <w:rPr>
          <w:rFonts w:ascii="Cambria Math" w:eastAsiaTheme="minorEastAsia" w:hAnsi="Cambria Math"/>
        </w:rPr>
        <w:t>after a</w:t>
      </w:r>
      <w:r w:rsidRPr="000F1D6F">
        <w:rPr>
          <w:rFonts w:ascii="Cambria Math" w:eastAsiaTheme="minorEastAsia" w:hAnsi="Cambria Math"/>
        </w:rPr>
        <w:t xml:space="preserve"> tree enters the senescent stage. </w:t>
      </w:r>
      <w:proofErr w:type="gramStart"/>
      <w:r w:rsidR="00623564" w:rsidRPr="000F1D6F">
        <w:rPr>
          <w:rFonts w:ascii="Cambria Math" w:eastAsiaTheme="minorEastAsia" w:hAnsi="Cambria Math"/>
        </w:rPr>
        <w:t>Th</w:t>
      </w:r>
      <w:r w:rsidR="00623564">
        <w:rPr>
          <w:rFonts w:ascii="Cambria Math" w:eastAsiaTheme="minorEastAsia" w:hAnsi="Cambria Math"/>
        </w:rPr>
        <w:t>is</w:t>
      </w:r>
      <w:r w:rsidR="00623564" w:rsidRPr="000F1D6F">
        <w:rPr>
          <w:rFonts w:ascii="Cambria Math" w:eastAsiaTheme="minorEastAsia" w:hAnsi="Cambria Math"/>
        </w:rPr>
        <w:t xml:space="preserve"> captures</w:t>
      </w:r>
      <w:proofErr w:type="gramEnd"/>
      <w:r w:rsidRPr="000F1D6F">
        <w:rPr>
          <w:rFonts w:ascii="Cambria Math" w:eastAsiaTheme="minorEastAsia" w:hAnsi="Cambria Math"/>
        </w:rPr>
        <w:t xml:space="preserve"> decline in health associated with old age.</w:t>
      </w:r>
    </w:p>
    <w:p w14:paraId="031348CF" w14:textId="55A5B0C4" w:rsidR="00EF61D3" w:rsidRPr="002E7D48" w:rsidRDefault="0066213A" w:rsidP="00C35C5A">
      <w:pPr>
        <w:spacing w:after="240" w:line="276" w:lineRule="auto"/>
        <w:jc w:val="both"/>
        <w:rPr>
          <w:rFonts w:ascii="Cambria Math" w:eastAsiaTheme="minorEastAsia" w:hAnsi="Cambria Math"/>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F2294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26501318" w:rsidR="00F22945" w:rsidRDefault="002D274E" w:rsidP="00C35C5A">
      <w:pPr>
        <w:spacing w:after="240" w:line="276" w:lineRule="auto"/>
        <w:jc w:val="both"/>
        <w:rPr>
          <w:rFonts w:ascii="Cambria Math" w:eastAsiaTheme="minorEastAsia" w:hAnsi="Cambria Math"/>
        </w:rPr>
      </w:pPr>
      <w:r w:rsidRPr="002D274E">
        <w:rPr>
          <w:rFonts w:ascii="Cambria Math" w:eastAsiaTheme="minorEastAsia" w:hAnsi="Cambria Math"/>
        </w:rPr>
        <w:t>When conditions are favourable, trees recover from past stress. Healthier plants (those under less stress) recover faster.  Rate of recovery is determined by a fixed stress recovery factor</w:t>
      </w:r>
      <w:r w:rsidR="004050DC">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from stress is generally gradual.</w:t>
      </w:r>
      <w:r w:rsidR="00910043">
        <w:rPr>
          <w:rFonts w:ascii="Cambria Math" w:eastAsiaTheme="minorEastAsia" w:hAnsi="Cambria Math"/>
        </w:rPr>
        <w:t xml:space="preserve"> </w:t>
      </w:r>
      <w:r w:rsidR="00910043">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&lt;EndNote&gt;&lt;Cite&gt;&lt;Author&gt;Whyte&lt;/Author&gt;&lt;Year&gt;2016&lt;/Year&gt;&lt;RecNum&gt;139&lt;/RecNum&gt;&lt;DisplayText&gt;[102]&lt;/DisplayText&gt;&lt;record&gt;&lt;rec-number&gt;139&lt;/rec-number&gt;&lt;foreign-keys&gt;&lt;key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910043">
        <w:rPr>
          <w:rFonts w:ascii="Cambria Math" w:eastAsiaTheme="minorEastAsia" w:hAnsi="Cambria Math"/>
        </w:rPr>
        <w:fldChar w:fldCharType="separate"/>
      </w:r>
      <w:r w:rsidR="00156779">
        <w:rPr>
          <w:rFonts w:ascii="Cambria Math" w:eastAsiaTheme="minorEastAsia" w:hAnsi="Cambria Math"/>
          <w:noProof/>
        </w:rPr>
        <w:t>[102]</w:t>
      </w:r>
      <w:r w:rsidR="00910043">
        <w:rPr>
          <w:rFonts w:ascii="Cambria Math" w:eastAsiaTheme="minorEastAsia" w:hAnsi="Cambria Math"/>
        </w:rPr>
        <w:fldChar w:fldCharType="end"/>
      </w:r>
    </w:p>
    <w:p w14:paraId="62E2400C" w14:textId="5613E1B9" w:rsidR="002D274E" w:rsidRPr="002D274E"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DC4C97"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238DE1E6" w:rsidR="00CC277D" w:rsidRDefault="00CC277D" w:rsidP="00C35C5A">
      <w:pPr>
        <w:spacing w:line="276" w:lineRule="auto"/>
        <w:jc w:val="both"/>
        <w:rPr>
          <w:rFonts w:ascii="Cambria Math" w:eastAsiaTheme="minorEastAsia" w:hAnsi="Cambria Math"/>
        </w:rPr>
      </w:pPr>
      <w:r w:rsidRPr="00CC277D">
        <w:rPr>
          <w:rFonts w:ascii="Cambria Math" w:eastAsiaTheme="minorEastAsia" w:hAnsi="Cambria Math"/>
        </w:rPr>
        <w:t>If after considering latest environmental and age related stress, a tree is still alive, the following actions may take place.</w:t>
      </w:r>
    </w:p>
    <w:p w14:paraId="70414FEF" w14:textId="19E1E172" w:rsidR="00CC277D" w:rsidRDefault="00CC277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77777777" w:rsidR="00E4448B" w:rsidRDefault="00CC277D" w:rsidP="004072D6">
      <w:pPr>
        <w:pStyle w:val="ListParagraph"/>
        <w:numPr>
          <w:ilvl w:val="0"/>
          <w:numId w:val="13"/>
        </w:numPr>
        <w:spacing w:after="240" w:line="276" w:lineRule="auto"/>
        <w:jc w:val="both"/>
        <w:rPr>
          <w:rFonts w:ascii="Cambria Math" w:eastAsiaTheme="minorEastAsia" w:hAnsi="Cambria Math"/>
        </w:rPr>
      </w:pPr>
      <w:r w:rsidRPr="00E4448B">
        <w:rPr>
          <w:rFonts w:ascii="Cambria Math" w:eastAsiaTheme="minorEastAsia" w:hAnsi="Cambria Math"/>
          <w:b/>
          <w:bCs/>
        </w:rPr>
        <w:t>Growth</w:t>
      </w:r>
      <w:r w:rsidRPr="00E4448B">
        <w:rPr>
          <w:rFonts w:ascii="Cambria Math" w:eastAsiaTheme="minorEastAsia" w:hAnsi="Cambria Math"/>
        </w:rPr>
        <w:t xml:space="preserve">: Physical growth of a tree involves both gaining added volume and gaining maintenance volume. Maintenance volume refers to </w:t>
      </w:r>
      <w:r w:rsidR="00B87A5A" w:rsidRPr="00E4448B">
        <w:rPr>
          <w:rFonts w:ascii="Cambria Math" w:eastAsiaTheme="minorEastAsia" w:hAnsi="Cambria Math"/>
        </w:rPr>
        <w:t>bio</w:t>
      </w:r>
      <w:r w:rsidRPr="00E4448B">
        <w:rPr>
          <w:rFonts w:ascii="Cambria Math" w:eastAsiaTheme="minorEastAsia" w:hAnsi="Cambria Math"/>
        </w:rPr>
        <w:t>mass gained to replenish existing volume that is assumed to have been either naturally shed (self-pruning) or lost due to damage.</w:t>
      </w:r>
      <w:r w:rsidR="00B87A5A" w:rsidRPr="00E4448B">
        <w:rPr>
          <w:rFonts w:ascii="Cambria Math" w:eastAsiaTheme="minorEastAsia" w:hAnsi="Cambria Math"/>
        </w:rPr>
        <w:t xml:space="preserve"> </w:t>
      </w:r>
      <w:r w:rsidR="00B1347E" w:rsidRPr="00E4448B">
        <w:rPr>
          <w:rFonts w:ascii="Cambria Math" w:eastAsiaTheme="minorEastAsia" w:hAnsi="Cambria Math"/>
        </w:rPr>
        <w:tab/>
      </w:r>
      <w:r w:rsidR="00B87A5A" w:rsidRPr="00E4448B">
        <w:rPr>
          <w:rFonts w:ascii="Cambria Math" w:eastAsiaTheme="minorEastAsia" w:hAnsi="Cambria Math"/>
        </w:rPr>
        <w:t xml:space="preserve">Maintenance volume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fixed percent of the existing volume of the tree</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love very little </w:t>
      </w:r>
      <w:r w:rsidR="00AD2269" w:rsidRPr="00E4448B">
        <w:rPr>
          <w:rFonts w:ascii="Cambria Math" w:eastAsiaTheme="minorEastAsia" w:hAnsi="Cambria Math"/>
        </w:rPr>
        <w:lastRenderedPageBreak/>
        <w:t>biomass this way.</w:t>
      </w:r>
      <w:r w:rsidR="00B1347E" w:rsidRPr="00E4448B">
        <w:rPr>
          <w:rFonts w:ascii="Cambria Math" w:eastAsiaTheme="minorEastAsia" w:hAnsi="Cambria Math"/>
        </w:rPr>
        <w:t xml:space="preserve"> </w:t>
      </w:r>
      <w:r w:rsidR="00B1347E" w:rsidRPr="00E4448B">
        <w:rPr>
          <w:rFonts w:ascii="Cambria Math" w:eastAsiaTheme="minorEastAsia" w:hAnsi="Cambria Math"/>
        </w:rPr>
        <w:tab/>
        <w:t xml:space="preserve">Generally, in the real world, due to several reasons beyond the scope of this project, height of trees is limited. However, most researchers agree that diameter of most trees continue to grow throughout their lives although this slows down significantly after they mature. </w:t>
      </w:r>
      <w:r w:rsidR="00A153A2" w:rsidRPr="00E4448B">
        <w:rPr>
          <w:rFonts w:ascii="Cambria Math" w:eastAsiaTheme="minorEastAsia" w:hAnsi="Cambria Math"/>
        </w:rPr>
        <w:t>Continued</w:t>
      </w:r>
      <w:r w:rsidR="00B1347E" w:rsidRPr="00E4448B">
        <w:rPr>
          <w:rFonts w:ascii="Cambria Math" w:eastAsiaTheme="minorEastAsia" w:hAnsi="Cambria Math"/>
        </w:rPr>
        <w:t xml:space="preserve"> growth in diameter is often referred to as being part of “secondary growth”. </w:t>
      </w:r>
      <w:r w:rsidR="001276E9" w:rsidRPr="00E4448B">
        <w:rPr>
          <w:rFonts w:ascii="Cambria Math" w:eastAsiaTheme="minorEastAsia" w:hAnsi="Cambria Math"/>
        </w:rPr>
        <w:t xml:space="preserve">This combination of primary and secondary growth is modelled in MycroForest as follows. </w:t>
      </w:r>
      <w:r w:rsidR="00E4448B" w:rsidRPr="00E4448B">
        <w:rPr>
          <w:rFonts w:ascii="Cambria Math" w:eastAsiaTheme="minorEastAsia" w:hAnsi="Cambria Math"/>
        </w:rPr>
        <w:tab/>
      </w:r>
      <w:r w:rsidR="00B1347E" w:rsidRPr="00E4448B">
        <w:rPr>
          <w:rFonts w:ascii="Cambria Math" w:eastAsiaTheme="minorEastAsia" w:hAnsi="Cambria Math"/>
        </w:rPr>
        <w:t xml:space="preserve">For simplicity, volume of a tree is </w:t>
      </w:r>
      <w:r w:rsidR="001276E9" w:rsidRPr="00E4448B">
        <w:rPr>
          <w:rFonts w:ascii="Cambria Math" w:eastAsiaTheme="minorEastAsia" w:hAnsi="Cambria Math"/>
        </w:rPr>
        <w:t xml:space="preserve">assumed to be </w:t>
      </w:r>
      <w:proofErr w:type="gramStart"/>
      <w:r w:rsidR="001276E9" w:rsidRPr="00E4448B">
        <w:rPr>
          <w:rFonts w:ascii="Cambria Math" w:eastAsiaTheme="minorEastAsia" w:hAnsi="Cambria Math"/>
        </w:rPr>
        <w:t>similar to</w:t>
      </w:r>
      <w:proofErr w:type="gramEnd"/>
      <w:r w:rsidR="001276E9" w:rsidRPr="00E4448B">
        <w:rPr>
          <w:rFonts w:ascii="Cambria Math" w:eastAsiaTheme="minorEastAsia" w:hAnsi="Cambria Math"/>
        </w:rPr>
        <w:t xml:space="preserve"> that of a cylinder</w:t>
      </w:r>
      <w:r w:rsidR="00E4448B" w:rsidRPr="00E4448B">
        <w:rPr>
          <w:rFonts w:ascii="Cambria Math" w:eastAsiaTheme="minorEastAsia" w:hAnsi="Cambria Math"/>
        </w:rPr>
        <w:t xml:space="preserve">. Note that growth volume, height, or diameter in the notation below refers to the amount of new growth. This is different from new volume, diameter, or height which refers to the aggregate sum of the old value and new growth resulting in the latest value. </w:t>
      </w:r>
    </w:p>
    <w:p w14:paraId="7C7800B8" w14:textId="0E40D7F6" w:rsidR="001276E9" w:rsidRPr="007254EF" w:rsidRDefault="001276E9"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E4448B" w:rsidRDefault="007254EF"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9400AE" w:rsidRDefault="007254EF"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9400AE" w:rsidRDefault="00000000" w:rsidP="00C35C5A">
      <w:pPr>
        <w:spacing w:after="240" w:line="276" w:lineRule="auto"/>
        <w:jc w:val="both"/>
        <w:rPr>
          <w:rFonts w:ascii="Cambria Math" w:eastAsiaTheme="minorEastAsia" w:hAnsi="Cambria Math"/>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1BC9A968" w:rsidR="009400AE" w:rsidRDefault="009400AE" w:rsidP="00C35C5A">
      <w:pPr>
        <w:spacing w:after="240" w:line="276" w:lineRule="auto"/>
        <w:ind w:left="426"/>
        <w:jc w:val="both"/>
        <w:rPr>
          <w:rFonts w:ascii="Cambria Math" w:eastAsiaTheme="minorEastAsia" w:hAnsi="Cambria Math"/>
        </w:rPr>
      </w:pPr>
      <w:r w:rsidRPr="009400AE">
        <w:rPr>
          <w:rFonts w:ascii="Cambria Math" w:eastAsiaTheme="minorEastAsia" w:hAnsi="Cambria Math"/>
        </w:rPr>
        <w:t>Once the tree has reached maximum height, secondary growth takes place.</w:t>
      </w:r>
    </w:p>
    <w:p w14:paraId="3140F2E2" w14:textId="67B1E70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424C123D" w:rsidR="009400AE" w:rsidRDefault="009400AE" w:rsidP="00C35C5A">
      <w:pPr>
        <w:spacing w:after="240" w:line="276" w:lineRule="auto"/>
        <w:ind w:left="426"/>
        <w:jc w:val="both"/>
        <w:rPr>
          <w:rFonts w:ascii="Cambria Math" w:eastAsiaTheme="minorEastAsia" w:hAnsi="Cambria Math"/>
        </w:rPr>
      </w:pPr>
      <w:r>
        <w:rPr>
          <w:rFonts w:ascii="Cambria Math" w:eastAsiaTheme="minorEastAsia" w:hAnsi="Cambria Math"/>
        </w:rPr>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w:rPr>
            <w:rFonts w:ascii="Cambria Math" w:eastAsiaTheme="minorEastAsia" w:hAnsi="Cambria Math"/>
          </w:rPr>
          <m:t>=0.01</m:t>
        </m:r>
      </m:oMath>
      <w:r>
        <w:rPr>
          <w:rFonts w:ascii="Cambria Math" w:eastAsiaTheme="minorEastAsia" w:hAnsi="Cambria Math"/>
        </w:rPr>
        <w:t xml:space="preserve"> and</w:t>
      </w:r>
    </w:p>
    <w:p w14:paraId="5AB99A0F" w14:textId="470E935A" w:rsidR="009400AE" w:rsidRPr="00900875"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142EC951" w14:textId="166C2CBA" w:rsidR="00900875" w:rsidRDefault="00900875" w:rsidP="00C35C5A">
      <w:pPr>
        <w:spacing w:after="240" w:line="276" w:lineRule="auto"/>
        <w:ind w:left="426"/>
        <w:jc w:val="both"/>
        <w:rPr>
          <w:rFonts w:ascii="Cambria Math" w:eastAsiaTheme="minorEastAsia" w:hAnsi="Cambria Math"/>
        </w:rPr>
      </w:pPr>
      <w:r w:rsidRPr="00900875">
        <w:rPr>
          <w:rFonts w:ascii="Cambria Math" w:eastAsiaTheme="minorEastAsia" w:hAnsi="Cambria Math"/>
        </w:rPr>
        <w:t xml:space="preserve">Growth </w:t>
      </w:r>
      <w:r>
        <w:rPr>
          <w:rFonts w:ascii="Cambria Math" w:eastAsiaTheme="minorEastAsia" w:hAnsi="Cambria Math"/>
        </w:rPr>
        <w:t>declines as</w:t>
      </w:r>
      <w:r w:rsidRPr="00900875">
        <w:rPr>
          <w:rFonts w:ascii="Cambria Math" w:eastAsiaTheme="minorEastAsia" w:hAnsi="Cambria Math"/>
        </w:rPr>
        <w:t xml:space="preserve"> stress increases. However, since more biodiverse forests are more resilient, the </w:t>
      </w:r>
      <w:r w:rsidRPr="00900875">
        <w:rPr>
          <w:rFonts w:ascii="Cambria Math" w:eastAsiaTheme="minorEastAsia" w:hAnsi="Cambria Math"/>
          <w:color w:val="4472C4" w:themeColor="accent1"/>
        </w:rPr>
        <w:fldChar w:fldCharType="begin"/>
      </w:r>
      <w:r w:rsidRPr="00900875">
        <w:rPr>
          <w:rFonts w:ascii="Cambria Math" w:eastAsiaTheme="minorEastAsia" w:hAnsi="Cambria Math"/>
          <w:color w:val="4472C4" w:themeColor="accent1"/>
        </w:rPr>
        <w:instrText xml:space="preserve"> REF _Ref172209086 \h  \* MERGEFORMAT </w:instrText>
      </w:r>
      <w:r w:rsidRPr="00900875">
        <w:rPr>
          <w:rFonts w:ascii="Cambria Math" w:eastAsiaTheme="minorEastAsia" w:hAnsi="Cambria Math"/>
          <w:color w:val="4472C4" w:themeColor="accent1"/>
        </w:rPr>
      </w:r>
      <w:r w:rsidRPr="00900875">
        <w:rPr>
          <w:rFonts w:ascii="Cambria Math" w:eastAsiaTheme="minorEastAsia" w:hAnsi="Cambria Math"/>
          <w:color w:val="4472C4" w:themeColor="accent1"/>
        </w:rPr>
        <w:fldChar w:fldCharType="separate"/>
      </w:r>
      <w:r w:rsidR="003A1432" w:rsidRPr="003A1432">
        <w:rPr>
          <w:rFonts w:ascii="Cambria Math" w:hAnsi="Cambria Math"/>
          <w:color w:val="4472C4" w:themeColor="accent1"/>
          <w:u w:val="single"/>
        </w:rPr>
        <w:t>Biodiversity</w:t>
      </w:r>
      <w:r w:rsidRPr="00900875">
        <w:rPr>
          <w:rFonts w:ascii="Cambria Math" w:eastAsiaTheme="minorEastAsia" w:hAnsi="Cambria Math"/>
          <w:color w:val="4472C4" w:themeColor="accent1"/>
        </w:rPr>
        <w:fldChar w:fldCharType="end"/>
      </w:r>
      <w:r w:rsidRPr="00900875">
        <w:rPr>
          <w:rFonts w:ascii="Cambria Math" w:eastAsiaTheme="minorEastAsia" w:hAnsi="Cambria Math"/>
        </w:rPr>
        <w:t xml:space="preserve">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900875">
        <w:rPr>
          <w:rFonts w:ascii="Cambria Math" w:eastAsiaTheme="minorEastAsia" w:hAnsi="Cambria Math"/>
        </w:rPr>
        <w:t>can help counter negative effects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&lt;EndNote&gt;&lt;Cite&gt;&lt;Author&gt;Brockerhoff&lt;/Author&gt;&lt;Year&gt;2017&lt;/Year&gt;&lt;RecNum&gt;142&lt;/RecNum&gt;&lt;DisplayText&gt;[105]&lt;/DisplayText&gt;&lt;record&gt;&lt;rec-number&gt;142&lt;/rec-number&gt;&lt;foreign-keys&gt;&lt;key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156779">
        <w:rPr>
          <w:rFonts w:ascii="Cambria Math" w:eastAsiaTheme="minorEastAsia" w:hAnsi="Cambria Math"/>
          <w:noProof/>
        </w:rPr>
        <w:t>[105]</w:t>
      </w:r>
      <w:r w:rsidR="00BD1BD1">
        <w:rPr>
          <w:rFonts w:ascii="Cambria Math" w:eastAsiaTheme="minorEastAsia" w:hAnsi="Cambria Math"/>
        </w:rPr>
        <w:fldChar w:fldCharType="end"/>
      </w:r>
    </w:p>
    <w:p w14:paraId="61D43D63" w14:textId="46813F64" w:rsidR="00BD1BD1" w:rsidRPr="003E6A57" w:rsidRDefault="00BD1BD1"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7F9D607B" w14:textId="1CA32CC8" w:rsidR="003E6A57" w:rsidRDefault="003E6A57" w:rsidP="00C35C5A">
      <w:pPr>
        <w:spacing w:after="240" w:line="276" w:lineRule="auto"/>
        <w:ind w:left="426"/>
        <w:jc w:val="both"/>
        <w:rPr>
          <w:rFonts w:ascii="Cambria Math" w:eastAsiaTheme="minorEastAsia" w:hAnsi="Cambria Math"/>
        </w:rPr>
      </w:pPr>
      <w:r w:rsidRPr="003E6A57">
        <w:rPr>
          <w:rFonts w:ascii="Cambria Math" w:eastAsiaTheme="minorEastAsia" w:hAnsi="Cambria Math"/>
        </w:rPr>
        <w:lastRenderedPageBreak/>
        <w:t>Maximum growth height per year is based on the age of the tree at the beginning of its mature stage and how tall it can get. Maximum growth diameter is simply computed based on maximum growth height using the relationship assumed to be</w:t>
      </w:r>
      <w:r w:rsidR="008904FF">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cm</m:t>
            </m:r>
          </m:sub>
          <m:sup>
            <m:r>
              <w:rPr>
                <w:rFonts w:ascii="Cambria Math" w:eastAsiaTheme="minorEastAsia" w:hAnsi="Cambria Math"/>
              </w:rPr>
              <m:t>2/3</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oMath>
      <w:r w:rsidR="008904FF">
        <w:rPr>
          <w:rFonts w:ascii="Cambria Math" w:eastAsiaTheme="minorEastAsia" w:hAnsi="Cambria Math"/>
        </w:rPr>
        <w:t xml:space="preserve"> is hight of a tree in meters and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oMath>
      <w:r w:rsidR="008904FF">
        <w:rPr>
          <w:rFonts w:ascii="Cambria Math" w:eastAsiaTheme="minorEastAsia" w:hAnsi="Cambria Math"/>
        </w:rPr>
        <w:t xml:space="preserve"> is the diameter of a tree in </w:t>
      </w:r>
      <w:r w:rsidR="00A33319">
        <w:rPr>
          <w:rFonts w:ascii="Cambria Math" w:eastAsiaTheme="minorEastAsia" w:hAnsi="Cambria Math"/>
        </w:rPr>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&lt;EndNote&gt;&lt;Cite&gt;&lt;Author&gt;Chen&lt;/Author&gt;&lt;Year&gt;2017&lt;/Year&gt;&lt;RecNum&gt;143&lt;/RecNum&gt;&lt;DisplayText&gt;[106]&lt;/DisplayText&gt;&lt;record&gt;&lt;rec-number&gt;143&lt;/rec-number&gt;&lt;foreign-keys&gt;&lt;key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156779">
        <w:rPr>
          <w:rFonts w:ascii="Cambria Math" w:eastAsiaTheme="minorEastAsia" w:hAnsi="Cambria Math"/>
          <w:noProof/>
        </w:rPr>
        <w:t>[106]</w:t>
      </w:r>
      <w:r w:rsidR="008904FF">
        <w:rPr>
          <w:rFonts w:ascii="Cambria Math" w:eastAsiaTheme="minorEastAsia" w:hAnsi="Cambria Math"/>
        </w:rPr>
        <w:fldChar w:fldCharType="end"/>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maximum amount that the tree can grow by as part of primary growth at each time step can be computed as follows.</w:t>
      </w:r>
    </w:p>
    <w:p w14:paraId="4C906260" w14:textId="1F4634F8" w:rsidR="009400AE" w:rsidRPr="005C1624" w:rsidRDefault="00A33319"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the mature lifestage</m:t>
                  </m:r>
                </m:e>
              </m:eqArr>
            </m:den>
          </m:f>
        </m:oMath>
      </m:oMathPara>
    </w:p>
    <w:p w14:paraId="134E5BAB" w14:textId="1B752917" w:rsidR="005C1624" w:rsidRPr="001F4426" w:rsidRDefault="005C1624"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m:oMathPara>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41C0016A" w14:textId="4F481878" w:rsidR="006E231F" w:rsidRPr="00786AF7" w:rsidRDefault="006E231F"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no. of years only if there is a free space adjacent to the tree and the tree is in either the mature or old growth life stage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670D5A">
        <w:rPr>
          <w:rFonts w:ascii="Cambria Math" w:eastAsiaTheme="minorEastAsia" w:hAnsi="Cambria Math"/>
        </w:rPr>
        <w:t xml:space="preserve">. </w:t>
      </w:r>
      <w:r w:rsidR="00D80F28">
        <w:rPr>
          <w:rFonts w:ascii="Cambria Math" w:eastAsiaTheme="minorEastAsia" w:hAnsi="Cambria Math"/>
        </w:rPr>
        <w:t xml:space="preserve">This </w:t>
      </w:r>
      <w:r w:rsidR="00A16621">
        <w:rPr>
          <w:rFonts w:ascii="Cambria Math" w:eastAsiaTheme="minorEastAsia" w:hAnsi="Cambria Math"/>
        </w:rPr>
        <w:t>mechanism</w:t>
      </w:r>
      <w:r w:rsidR="00D80F28">
        <w:rPr>
          <w:rFonts w:ascii="Cambria Math" w:eastAsiaTheme="minorEastAsia" w:hAnsi="Cambria Math"/>
        </w:rPr>
        <w:t xml:space="preserve"> keeps the forest populated over time.</w:t>
      </w:r>
      <w:r w:rsidR="00786AF7">
        <w:rPr>
          <w:rFonts w:ascii="Cambria Math" w:eastAsiaTheme="minorEastAsia" w:hAnsi="Cambria Math"/>
        </w:rPr>
        <w:t xml:space="preserve"> </w:t>
      </w:r>
      <w:r w:rsidR="00670D5A" w:rsidRPr="00786AF7">
        <w:rPr>
          <w:rFonts w:ascii="Cambria Math" w:eastAsiaTheme="minorEastAsia" w:hAnsi="Cambria Math"/>
        </w:rPr>
        <w:t>The two types of trees have varying of years after which they may reproduce.</w:t>
      </w:r>
    </w:p>
    <w:p w14:paraId="4DB7B502" w14:textId="4B329F82" w:rsidR="00670D5A" w:rsidRPr="00670D5A" w:rsidRDefault="00670D5A"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and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4E6B6BE4" w14:textId="2F510531" w:rsidR="00670D5A" w:rsidRDefault="00670D5A" w:rsidP="00C35C5A">
      <w:pPr>
        <w:pStyle w:val="ListParagraph"/>
        <w:spacing w:after="240" w:line="276" w:lineRule="auto"/>
        <w:ind w:left="360"/>
        <w:jc w:val="both"/>
        <w:rPr>
          <w:rFonts w:ascii="Cambria Math" w:eastAsiaTheme="minorEastAsia" w:hAnsi="Cambria Math"/>
        </w:rPr>
      </w:pPr>
      <w:r w:rsidRPr="00670D5A">
        <w:rPr>
          <w:rFonts w:ascii="Cambria Math" w:eastAsiaTheme="minorEastAsia" w:hAnsi="Cambria Math"/>
        </w:rPr>
        <w:t xml:space="preserve">Both types of trees can reproduce only if there is at least one free spot adjacent to itself. Most conifers reproduce via cones or rely on wind dispersion while a large no. of deciduous trees produce fruits that appeal to a wide variety of fauna which carry the fruits that they ingest and dispose them further from the parent tree. Biotic means of dispersal (by means of animal carriers) can result in wider seed spread.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&lt;EndNote&gt;&lt;Cite&gt;&lt;Author&gt;Thomas H. Everett&lt;/Author&gt;&lt;Year&gt;2024&lt;/Year&gt;&lt;RecNum&gt;129&lt;/RecNum&gt;&lt;DisplayText&gt;[92]&lt;/DisplayText&gt;&lt;record&gt;&lt;rec-number&gt;129&lt;/rec-number&gt;&lt;foreign-keys&gt;&lt;key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[92]</w:t>
      </w:r>
      <w:r>
        <w:rPr>
          <w:rFonts w:ascii="Cambria Math" w:eastAsiaTheme="minorEastAsia" w:hAnsi="Cambria Math"/>
        </w:rPr>
        <w:fldChar w:fldCharType="end"/>
      </w:r>
      <w:r>
        <w:rPr>
          <w:rFonts w:ascii="Cambria Math" w:eastAsiaTheme="minorEastAsia" w:hAnsi="Cambria Math"/>
        </w:rPr>
        <w:t xml:space="preserve"> </w:t>
      </w:r>
      <w:r w:rsidRPr="00670D5A">
        <w:rPr>
          <w:rFonts w:ascii="Cambria Math" w:eastAsiaTheme="minorEastAsia" w:hAnsi="Cambria Math"/>
        </w:rPr>
        <w:t>Thus, deciduous trees can spawn seedlings in 2 more spots 2 steps away from them parent in addition to immediately adjacent positions as can coniferous trees. depict</w:t>
      </w:r>
      <w:r w:rsidR="00E463D4">
        <w:rPr>
          <w:rFonts w:ascii="Cambria Math" w:eastAsiaTheme="minorEastAsia" w:hAnsi="Cambria Math"/>
        </w:rPr>
        <w:t>s</w:t>
      </w:r>
      <w:r w:rsidRPr="00670D5A">
        <w:rPr>
          <w:rFonts w:ascii="Cambria Math" w:eastAsiaTheme="minorEastAsia" w:hAnsi="Cambria Math"/>
        </w:rPr>
        <w:t xml:space="preserve"> </w:t>
      </w:r>
      <w:r w:rsidR="00E463D4">
        <w:rPr>
          <w:rFonts w:ascii="Cambria Math" w:eastAsiaTheme="minorEastAsia" w:hAnsi="Cambria Math"/>
        </w:rPr>
        <w:t>this.</w:t>
      </w:r>
    </w:p>
    <w:p w14:paraId="31DDD3CF" w14:textId="175FD3D5" w:rsidR="009808C9" w:rsidRDefault="002E5F77" w:rsidP="00C35C5A">
      <w:pPr>
        <w:pStyle w:val="ListParagraph"/>
        <w:spacing w:after="240" w:line="276" w:lineRule="auto"/>
        <w:ind w:left="360"/>
        <w:jc w:val="both"/>
        <w:rPr>
          <w:rFonts w:ascii="Cambria Math" w:eastAsiaTheme="minorEastAsia" w:hAnsi="Cambria Math"/>
        </w:rPr>
      </w:pPr>
      <w:r>
        <w:rPr>
          <w:rFonts w:ascii="Cambria Math" w:eastAsiaTheme="minorEastAsia" w:hAnsi="Cambria Math"/>
        </w:rPr>
        <w:t>.</w:t>
      </w:r>
    </w:p>
    <w:p w14:paraId="1EBCD23A" w14:textId="77777777" w:rsidR="00E463D4" w:rsidRDefault="00E463D4" w:rsidP="00C35C5A">
      <w:pPr>
        <w:pStyle w:val="ListParagraph"/>
        <w:keepNext/>
        <w:spacing w:after="120" w:line="276" w:lineRule="auto"/>
        <w:ind w:left="0"/>
        <w:jc w:val="center"/>
      </w:pPr>
      <w:r>
        <w:rPr>
          <w:rFonts w:ascii="Cambria Math" w:eastAsiaTheme="minorEastAsia" w:hAnsi="Cambria Math"/>
          <w:noProof/>
        </w:rPr>
        <w:drawing>
          <wp:inline distT="0" distB="0" distL="0" distR="0" wp14:anchorId="4D1248F3" wp14:editId="1D4ADE5D">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10E65CEA" w:rsidR="00E463D4" w:rsidRPr="00E463D4" w:rsidRDefault="00E463D4" w:rsidP="00C35C5A">
      <w:pPr>
        <w:pStyle w:val="Caption"/>
        <w:jc w:val="center"/>
        <w:rPr>
          <w:rFonts w:ascii="Cambria Math" w:eastAsiaTheme="minorEastAsia" w:hAnsi="Cambria Math"/>
        </w:rPr>
      </w:pPr>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3A1432">
        <w:rPr>
          <w:rFonts w:ascii="Cambria Math" w:hAnsi="Cambria Math"/>
          <w:noProof/>
        </w:rPr>
        <w:t>41</w:t>
      </w:r>
      <w:r w:rsidRPr="00E463D4">
        <w:rPr>
          <w:rFonts w:ascii="Cambria Math" w:hAnsi="Cambria Math"/>
        </w:rPr>
        <w:fldChar w:fldCharType="end"/>
      </w:r>
      <w:r w:rsidRPr="00E463D4">
        <w:rPr>
          <w:rFonts w:ascii="Cambria Math" w:hAnsi="Cambria Math"/>
        </w:rPr>
        <w:t>. Positions around a parent tree where new seedlings may spawn.</w:t>
      </w:r>
    </w:p>
    <w:p w14:paraId="31776406" w14:textId="0B09DF18" w:rsidR="00E463D4" w:rsidRDefault="007F23B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CA5B55">
        <w:rPr>
          <w:rFonts w:ascii="Cambria Math" w:eastAsiaTheme="minorEastAsia" w:hAnsi="Cambria Math"/>
        </w:rPr>
        <w:t>E</w:t>
      </w:r>
      <w:r>
        <w:rPr>
          <w:rFonts w:ascii="Cambria Math" w:eastAsiaTheme="minorEastAsia" w:hAnsi="Cambria Math"/>
        </w:rPr>
        <w:t xml:space="preserve">ither naturally </w:t>
      </w:r>
      <w:r w:rsidR="00CA5B55">
        <w:rPr>
          <w:rFonts w:ascii="Cambria Math" w:eastAsiaTheme="minorEastAsia" w:hAnsi="Cambria Math"/>
        </w:rPr>
        <w:t xml:space="preserve">over time </w:t>
      </w:r>
      <w:r>
        <w:rPr>
          <w:rFonts w:ascii="Cambria Math" w:eastAsiaTheme="minorEastAsia" w:hAnsi="Cambria Math"/>
        </w:rPr>
        <w:t>or when they are chopped (chopping induces maximum stress)</w:t>
      </w:r>
      <w:r w:rsidR="00CA5B55">
        <w:rPr>
          <w:rFonts w:ascii="Cambria Math" w:eastAsiaTheme="minorEastAsia" w:hAnsi="Cambria Math"/>
        </w:rPr>
        <w:t xml:space="preserve">, once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sidR="00CA5B55">
        <w:rPr>
          <w:rFonts w:ascii="Cambria Math" w:eastAsiaTheme="minorEastAsia" w:hAnsi="Cambria Math"/>
        </w:rPr>
        <w:t>, they die</w:t>
      </w:r>
      <w:r>
        <w:rPr>
          <w:rFonts w:ascii="Cambria Math" w:eastAsiaTheme="minorEastAsia" w:hAnsi="Cambria Math"/>
        </w:rPr>
        <w:t xml:space="preserve">. Once dead, </w:t>
      </w:r>
      <w:r w:rsidR="00CA5B55">
        <w:rPr>
          <w:rFonts w:ascii="Cambria Math" w:eastAsiaTheme="minorEastAsia" w:hAnsi="Cambria Math"/>
        </w:rPr>
        <w:t>trees</w:t>
      </w:r>
      <w:r>
        <w:rPr>
          <w:rFonts w:ascii="Cambria Math" w:eastAsiaTheme="minorEastAsia" w:hAnsi="Cambria Math"/>
        </w:rPr>
        <w:t xml:space="preserve"> decay as mentioned under</w:t>
      </w:r>
      <w:r w:rsidR="00CA5B55">
        <w:rPr>
          <w:rFonts w:ascii="Cambria Math" w:eastAsiaTheme="minorEastAsia" w:hAnsi="Cambria Math"/>
        </w:rPr>
        <w:t xml:space="preserve"> the</w:t>
      </w:r>
      <w:r>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003A1432" w:rsidRPr="003A1432">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 xml:space="preserve"> section.</w:t>
      </w:r>
    </w:p>
    <w:p w14:paraId="40898AD7" w14:textId="5DD30680"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7" w:name="_Biodiversity"/>
      <w:bookmarkStart w:id="98" w:name="_Ref172209086"/>
      <w:bookmarkEnd w:id="97"/>
      <w:r w:rsidRPr="00154746">
        <w:rPr>
          <w:rFonts w:ascii="Cambria Math" w:hAnsi="Cambria Math"/>
          <w:b/>
          <w:bCs/>
          <w:i w:val="0"/>
          <w:iCs w:val="0"/>
          <w:color w:val="auto"/>
          <w:u w:val="single"/>
        </w:rPr>
        <w:t>Biodiversity</w:t>
      </w:r>
      <w:bookmarkEnd w:id="98"/>
    </w:p>
    <w:p w14:paraId="61AC92E5" w14:textId="7F71D59A" w:rsidR="003A641A" w:rsidRPr="00157B25" w:rsidRDefault="008A243E" w:rsidP="00157B25">
      <w:pPr>
        <w:pStyle w:val="ListParagraph"/>
        <w:spacing w:after="240" w:line="276" w:lineRule="auto"/>
        <w:ind w:left="0"/>
        <w:jc w:val="both"/>
        <w:rPr>
          <w:rFonts w:ascii="Cambria Math" w:eastAsiaTheme="minorEastAsia" w:hAnsi="Cambria Math"/>
        </w:rPr>
      </w:pPr>
      <w:r w:rsidRPr="008B703C">
        <w:rPr>
          <w:rFonts w:ascii="Cambria Math" w:eastAsiaTheme="minorEastAsia" w:hAnsi="Cambria Math"/>
        </w:rPr>
        <w:t>Biodiversity refers to the variety of different life forms that a forest supports. This is generally regarded as a good indicator of a forest’s health.</w:t>
      </w:r>
      <w:r w:rsidR="008B703C">
        <w:rPr>
          <w:rFonts w:ascii="Cambria Math" w:eastAsiaTheme="minorEastAsia" w:hAnsi="Cambria Math"/>
        </w:rPr>
        <w:t xml:space="preserve"> Greater the biodiversity, greater the health of the forest</w:t>
      </w:r>
      <w:r w:rsidR="00BE31D8">
        <w:rPr>
          <w:rFonts w:ascii="Cambria Math" w:eastAsiaTheme="minorEastAsia" w:hAnsi="Cambria Math"/>
        </w:rPr>
        <w:t xml:space="preserve"> and the more resilient it is due to several factors like associated increased genetic variability leading to faster adaptation</w:t>
      </w:r>
      <w:r w:rsidR="006D728D">
        <w:rPr>
          <w:rFonts w:ascii="Cambria Math" w:eastAsiaTheme="minorEastAsia" w:hAnsi="Cambria Math"/>
        </w:rPr>
        <w:t xml:space="preserve"> to change</w:t>
      </w:r>
      <w:r w:rsidR="00BE31D8">
        <w:rPr>
          <w:rFonts w:ascii="Cambria Math" w:eastAsiaTheme="minorEastAsia" w:hAnsi="Cambria Math"/>
        </w:rPr>
        <w:t>, increased tree diversity meaning lesser chance of complete forest die out due to diseases or pests that target specific species and overall better ability to maintain ecosystem functions</w:t>
      </w:r>
      <w:r w:rsidR="00CF686D">
        <w:rPr>
          <w:rFonts w:ascii="Cambria Math" w:eastAsiaTheme="minorEastAsia" w:hAnsi="Cambria Math"/>
        </w:rPr>
        <w:t xml:space="preserve"> </w:t>
      </w:r>
      <w:r w:rsidR="00BE31D8">
        <w:rPr>
          <w:rFonts w:ascii="Cambria Math" w:eastAsiaTheme="minorEastAsia" w:hAnsi="Cambria Math"/>
        </w:rPr>
        <w:t>like healthy nutrient cycles due to extensive mycorrhizal networks</w:t>
      </w:r>
      <w:r w:rsidR="006D728D">
        <w:rPr>
          <w:rFonts w:ascii="Cambria Math" w:eastAsiaTheme="minorEastAsia" w:hAnsi="Cambria Math"/>
        </w:rPr>
        <w:t>,</w:t>
      </w:r>
      <w:r w:rsidR="00BE31D8">
        <w:rPr>
          <w:rFonts w:ascii="Cambria Math" w:eastAsiaTheme="minorEastAsia" w:hAnsi="Cambria Math"/>
        </w:rPr>
        <w:t xml:space="preserve"> etc.</w:t>
      </w:r>
      <w:bookmarkStart w:id="99" w:name="_Planner_1"/>
      <w:bookmarkEnd w:id="99"/>
      <w:r w:rsidR="006D728D">
        <w:rPr>
          <w:rFonts w:ascii="Cambria Math" w:eastAsiaTheme="minorEastAsia" w:hAnsi="Cambria Math"/>
        </w:rPr>
        <w:t xml:space="preserve"> </w:t>
      </w:r>
      <w:r w:rsidR="006D728D">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&lt;EndNote&gt;&lt;Cite&gt;&lt;Author&gt;Scotland&lt;/Author&gt;&lt;Year&gt;2020&lt;/Year&gt;&lt;RecNum&gt;144&lt;/RecNum&gt;&lt;DisplayText&gt;[107, 108]&lt;/DisplayText&gt;&lt;record&gt;&lt;rec-number&gt;144&lt;/rec-number&gt;&lt;foreign-keys&gt;&lt;key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156779">
        <w:rPr>
          <w:rFonts w:ascii="Cambria Math" w:eastAsiaTheme="minorEastAsia" w:hAnsi="Cambria Math"/>
          <w:noProof/>
        </w:rPr>
        <w:t>[107, 108]</w:t>
      </w:r>
      <w:r w:rsidR="006D728D">
        <w:rPr>
          <w:rFonts w:ascii="Cambria Math" w:eastAsiaTheme="minorEastAsia" w:hAnsi="Cambria Math"/>
        </w:rPr>
        <w:fldChar w:fldCharType="end"/>
      </w:r>
      <w:r w:rsidR="007B5D65">
        <w:rPr>
          <w:rFonts w:ascii="Cambria Math" w:eastAsiaTheme="minorEastAsia" w:hAnsi="Cambria Math"/>
        </w:rPr>
        <w:t xml:space="preserve"> </w:t>
      </w:r>
      <w:r w:rsidR="00157B25">
        <w:rPr>
          <w:rFonts w:ascii="Cambria Math" w:eastAsiaTheme="minorEastAsia" w:hAnsi="Cambria Math"/>
        </w:rPr>
        <w:t>The 3 main</w:t>
      </w:r>
      <w:r w:rsidR="003A641A">
        <w:rPr>
          <w:rFonts w:ascii="Cambria Math" w:eastAsiaTheme="minorEastAsia" w:hAnsi="Cambria Math"/>
        </w:rPr>
        <w:t xml:space="preserve"> values related to biodiversity that is computed within MycroForest</w:t>
      </w:r>
      <w:r w:rsidR="00157B25">
        <w:rPr>
          <w:rFonts w:ascii="Cambria Math" w:eastAsiaTheme="minorEastAsia" w:hAnsi="Cambria Math"/>
        </w:rPr>
        <w:t xml:space="preserve"> are </w:t>
      </w:r>
      <w:r w:rsidR="009A5636" w:rsidRPr="00157B25">
        <w:rPr>
          <w:rFonts w:ascii="Cambria Math" w:eastAsiaTheme="minorEastAsia" w:hAnsi="Cambria Math"/>
        </w:rPr>
        <w:t xml:space="preserve">Biodiversity 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Biodiversity 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Biodiversity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p>
    <w:p w14:paraId="320410AA" w14:textId="51F25ACD" w:rsidR="00F43BD2" w:rsidRDefault="00112F4B" w:rsidP="00C35C5A">
      <w:pPr>
        <w:spacing w:before="240" w:line="276" w:lineRule="auto"/>
        <w:jc w:val="both"/>
        <w:rPr>
          <w:rFonts w:ascii="Cambria Math" w:eastAsiaTheme="minorEastAsia" w:hAnsi="Cambria Math"/>
        </w:rPr>
      </w:pPr>
      <w:r>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healthy.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 xml:space="preserve">Even </w:t>
      </w:r>
      <w:r w:rsidR="00F43BD2">
        <w:rPr>
          <w:rFonts w:ascii="Cambria Math" w:eastAsiaTheme="minorEastAsia" w:hAnsi="Cambria Math"/>
        </w:rPr>
        <w:t>dead trees (</w:t>
      </w:r>
      <w:r w:rsidR="00F43BD2" w:rsidRPr="00DA2BB6">
        <w:rPr>
          <w:rFonts w:ascii="Cambria Math" w:eastAsiaTheme="minorEastAsia" w:hAnsi="Cambria Math"/>
        </w:rPr>
        <w:t>dead wood</w:t>
      </w:r>
      <w:r w:rsidR="00F43BD2">
        <w:rPr>
          <w:rFonts w:ascii="Cambria Math" w:eastAsiaTheme="minorEastAsia" w:hAnsi="Cambria Math"/>
        </w:rPr>
        <w:t>)</w:t>
      </w:r>
      <w:r w:rsidR="00F43BD2" w:rsidRPr="00DA2BB6">
        <w:rPr>
          <w:rFonts w:ascii="Cambria Math" w:eastAsiaTheme="minorEastAsia" w:hAnsi="Cambria Math"/>
        </w:rPr>
        <w:t xml:space="preserve"> contribute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F43BD2">
        <w:rPr>
          <w:rFonts w:ascii="Cambria Math" w:eastAsiaTheme="minorEastAsia" w:hAnsi="Cambria Math"/>
        </w:rPr>
        <w:t>.</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TnVtPjE0NjwvUmVjTnVtPjxEaXNwbGF5VGV4dD5bMTA3LTExMV08L0Rpc3BsYXlUZXh0PjxyZWNv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156779">
        <w:rPr>
          <w:rFonts w:ascii="Cambria Math" w:eastAsiaTheme="minorEastAsia" w:hAnsi="Cambria Math"/>
        </w:rPr>
        <w:instrText xml:space="preserve"> ADDIN EN.CITE </w:instrText>
      </w:r>
      <w:r w:rsidR="00156779">
        <w:rPr>
          <w:rFonts w:ascii="Cambria Math" w:eastAsiaTheme="minorEastAsia" w:hAnsi="Cambria Math"/>
        </w:rPr>
        <w:fldChar w:fldCharType="begin">
          <w:fldData xml:space="preserve">PEVuZE5vdGU+PENpdGU+PEF1dGhvcj5XYW5nPC9BdXRob3I+PFllYXI+MjAxOTwvWWVhcj48UmVj
TnVtPjE0NjwvUmVjTnVtPjxEaXNwbGF5VGV4dD5bMTA3LTExMV08L0Rpc3BsYXlUZXh0PjxyZWNv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156779">
        <w:rPr>
          <w:rFonts w:ascii="Cambria Math" w:eastAsiaTheme="minorEastAsia" w:hAnsi="Cambria Math"/>
        </w:rPr>
        <w:instrText xml:space="preserve"> ADDIN EN.CITE.DATA </w:instrText>
      </w:r>
      <w:r w:rsidR="00156779">
        <w:rPr>
          <w:rFonts w:ascii="Cambria Math" w:eastAsiaTheme="minorEastAsia" w:hAnsi="Cambria Math"/>
        </w:rPr>
      </w:r>
      <w:r w:rsidR="00156779">
        <w:rPr>
          <w:rFonts w:ascii="Cambria Math" w:eastAsiaTheme="minorEastAsia" w:hAnsi="Cambria Math"/>
        </w:rPr>
        <w:fldChar w:fldCharType="end"/>
      </w:r>
      <w:r w:rsidR="001B68D5">
        <w:rPr>
          <w:rFonts w:ascii="Cambria Math" w:eastAsiaTheme="minorEastAsia" w:hAnsi="Cambria Math"/>
        </w:rPr>
      </w:r>
      <w:r w:rsidR="001B68D5">
        <w:rPr>
          <w:rFonts w:ascii="Cambria Math" w:eastAsiaTheme="minorEastAsia" w:hAnsi="Cambria Math"/>
        </w:rPr>
        <w:fldChar w:fldCharType="separate"/>
      </w:r>
      <w:r w:rsidR="00156779">
        <w:rPr>
          <w:rFonts w:ascii="Cambria Math" w:eastAsiaTheme="minorEastAsia" w:hAnsi="Cambria Math"/>
          <w:noProof/>
        </w:rPr>
        <w:t>[107-111]</w:t>
      </w:r>
      <w:r w:rsidR="001B68D5">
        <w:rPr>
          <w:rFonts w:ascii="Cambria Math" w:eastAsiaTheme="minorEastAsia" w:hAnsi="Cambria Math"/>
        </w:rPr>
        <w:fldChar w:fldCharType="end"/>
      </w:r>
    </w:p>
    <w:p w14:paraId="65EE5E29" w14:textId="6C5FCB38" w:rsidR="007B6F17" w:rsidRDefault="00305E16" w:rsidP="004043DF">
      <w:pPr>
        <w:spacing w:before="240" w:line="276" w:lineRule="auto"/>
        <w:jc w:val="both"/>
        <w:rPr>
          <w:rFonts w:ascii="Cambria Math" w:eastAsiaTheme="minorEastAsia" w:hAnsi="Cambria Math"/>
        </w:rPr>
      </w:pPr>
      <w:r w:rsidRPr="00305E16">
        <w:rPr>
          <w:rFonts w:ascii="Cambria Math" w:eastAsiaTheme="minorEastAsia" w:hAnsi="Cambria Math"/>
        </w:rPr>
        <w:t xml:space="preserve">Thus, biodiversity score </w:t>
      </w:r>
      <w:r w:rsidR="007D45D7">
        <w:rPr>
          <w:rFonts w:ascii="Cambria Math" w:eastAsiaTheme="minorEastAsia" w:hAnsi="Cambria Math"/>
        </w:rPr>
        <w:t>shall</w:t>
      </w:r>
      <w:r w:rsidRPr="00305E16">
        <w:rPr>
          <w:rFonts w:ascii="Cambria Math" w:eastAsiaTheme="minorEastAsia" w:hAnsi="Cambria Math"/>
        </w:rPr>
        <w:t xml:space="preserve"> consider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FF091E">
        <w:rPr>
          <w:rFonts w:ascii="Cambria Math" w:eastAsiaTheme="minorEastAsia" w:hAnsi="Cambria Math"/>
        </w:rPr>
        <w:t>as well as</w:t>
      </w:r>
      <w:r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305E16">
        <w:rPr>
          <w:rFonts w:ascii="Cambria Math" w:eastAsiaTheme="minorEastAsia" w:hAnsi="Cambria Math"/>
        </w:rPr>
        <w:t>composition of the forest</w:t>
      </w:r>
      <w:r w:rsidR="00FF091E">
        <w:rPr>
          <w:rFonts w:ascii="Cambria Math" w:eastAsiaTheme="minorEastAsia" w:hAnsi="Cambria Math"/>
        </w:rPr>
        <w:t xml:space="preserve"> and </w:t>
      </w:r>
      <w:r w:rsidR="007B6F17">
        <w:rPr>
          <w:rFonts w:ascii="Cambria Math" w:eastAsiaTheme="minorEastAsia" w:hAnsi="Cambria Math"/>
        </w:rPr>
        <w:t>following rules are assumed.</w:t>
      </w:r>
    </w:p>
    <w:p w14:paraId="2A251AB2" w14:textId="44BBD1EA" w:rsidR="00305E16" w:rsidRPr="007B6F17" w:rsidRDefault="007B6F17" w:rsidP="004072D6">
      <w:pPr>
        <w:pStyle w:val="ListParagraph"/>
        <w:numPr>
          <w:ilvl w:val="0"/>
          <w:numId w:val="13"/>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72D6">
      <w:pPr>
        <w:pStyle w:val="ListParagraph"/>
        <w:numPr>
          <w:ilvl w:val="0"/>
          <w:numId w:val="13"/>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297A7DAB" w14:textId="4AB83F27" w:rsidR="000F2555" w:rsidRP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hall min max 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6E6B6EF2" w:rsidR="004043DF" w:rsidRDefault="00F43BD2" w:rsidP="004043DF">
      <w:pPr>
        <w:keepNext/>
        <w:spacing w:before="240" w:line="276" w:lineRule="auto"/>
        <w:jc w:val="both"/>
        <w:rPr>
          <w:rFonts w:ascii="Cambria Math" w:eastAsiaTheme="minorEastAsia" w:hAnsi="Cambria Math"/>
        </w:rPr>
      </w:pPr>
      <w:r>
        <w:rPr>
          <w:rFonts w:ascii="Cambria Math" w:eastAsiaTheme="minorEastAsia" w:hAnsi="Cambria Math"/>
        </w:rPr>
        <w:lastRenderedPageBreak/>
        <w:t>Further, it</w:t>
      </w:r>
      <w:r w:rsidR="008F18F7" w:rsidRPr="008F18F7">
        <w:rPr>
          <w:rFonts w:ascii="Cambria Math" w:eastAsiaTheme="minorEastAsia" w:hAnsi="Cambria Math"/>
        </w:rPr>
        <w:t xml:space="preserve"> is assumed that a forest most closely resembling</w:t>
      </w:r>
      <w:r w:rsidR="00874FBB">
        <w:rPr>
          <w:rFonts w:ascii="Cambria Math" w:eastAsiaTheme="minorEastAsia" w:hAnsi="Cambria Math"/>
        </w:rPr>
        <w:t xml:space="preserve"> a</w:t>
      </w:r>
      <w:r w:rsidR="008F18F7" w:rsidRPr="008F18F7">
        <w:rPr>
          <w:rFonts w:ascii="Cambria Math" w:eastAsiaTheme="minorEastAsia" w:hAnsi="Cambria Math"/>
        </w:rPr>
        <w:t xml:space="preserve"> real old growth forest</w:t>
      </w:r>
      <w:r w:rsidR="00C35C5A">
        <w:rPr>
          <w:rFonts w:ascii="Cambria Math" w:eastAsiaTheme="minorEastAsia" w:hAnsi="Cambria Math"/>
        </w:rPr>
        <w:t xml:space="preserve"> </w:t>
      </w:r>
      <w:r w:rsidR="008F18F7" w:rsidRPr="008F18F7">
        <w:rPr>
          <w:rFonts w:ascii="Cambria Math" w:eastAsiaTheme="minorEastAsia" w:hAnsi="Cambria Math"/>
        </w:rPr>
        <w:t>in age composition</w:t>
      </w:r>
      <w:r w:rsidR="00203BF5">
        <w:rPr>
          <w:rFonts w:ascii="Cambria Math" w:eastAsiaTheme="minorEastAsia" w:hAnsi="Cambria Math"/>
        </w:rPr>
        <w:t xml:space="preserve"> </w:t>
      </w:r>
      <w:r w:rsidR="008F18F7" w:rsidRPr="008F18F7">
        <w:rPr>
          <w:rFonts w:ascii="Cambria Math" w:eastAsiaTheme="minorEastAsia" w:hAnsi="Cambria Math"/>
        </w:rPr>
        <w:t>harbour</w:t>
      </w:r>
      <w:r w:rsidR="00203BF5">
        <w:rPr>
          <w:rFonts w:ascii="Cambria Math" w:eastAsiaTheme="minorEastAsia" w:hAnsi="Cambria Math"/>
        </w:rPr>
        <w:t>s</w:t>
      </w:r>
      <w:r w:rsidR="008F18F7" w:rsidRPr="008F18F7">
        <w:rPr>
          <w:rFonts w:ascii="Cambria Math" w:eastAsiaTheme="minorEastAsia" w:hAnsi="Cambria Math"/>
        </w:rPr>
        <w:t xml:space="preserve"> most biodiversity and receive</w:t>
      </w:r>
      <w:r w:rsidR="00203BF5">
        <w:rPr>
          <w:rFonts w:ascii="Cambria Math" w:eastAsiaTheme="minorEastAsia" w:hAnsi="Cambria Math"/>
        </w:rPr>
        <w:t>s</w:t>
      </w:r>
      <w:r w:rsidR="008F18F7" w:rsidRPr="008F18F7">
        <w:rPr>
          <w:rFonts w:ascii="Cambria Math" w:eastAsiaTheme="minorEastAsia" w:hAnsi="Cambria Math"/>
        </w:rPr>
        <w:t xml:space="preserve"> a score of 1</w:t>
      </w:r>
      <w:r w:rsidR="00203BF5">
        <w:rPr>
          <w:rFonts w:ascii="Cambria Math" w:eastAsiaTheme="minorEastAsia" w:hAnsi="Cambria Math"/>
        </w:rPr>
        <w:t>. This score</w:t>
      </w:r>
      <w:r w:rsidR="008F18F7" w:rsidRPr="008F18F7">
        <w:rPr>
          <w:rFonts w:ascii="Cambria Math" w:eastAsiaTheme="minorEastAsia" w:hAnsi="Cambria Math"/>
        </w:rPr>
        <w:t xml:space="preserve"> drop</w:t>
      </w:r>
      <w:r w:rsidR="00203BF5">
        <w:rPr>
          <w:rFonts w:ascii="Cambria Math" w:eastAsiaTheme="minorEastAsia" w:hAnsi="Cambria Math"/>
        </w:rPr>
        <w:t>s</w:t>
      </w:r>
      <w:r w:rsidR="008F18F7" w:rsidRPr="008F18F7">
        <w:rPr>
          <w:rFonts w:ascii="Cambria Math" w:eastAsiaTheme="minorEastAsia" w:hAnsi="Cambria Math"/>
        </w:rPr>
        <w:t xml:space="preserve"> to 0</w:t>
      </w:r>
      <w:r w:rsidR="004043DF">
        <w:rPr>
          <w:rFonts w:ascii="Cambria Math" w:eastAsiaTheme="minorEastAsia" w:hAnsi="Cambria Math"/>
        </w:rPr>
        <w:t xml:space="preserve"> </w:t>
      </w:r>
      <w:r w:rsidR="008F18F7" w:rsidRPr="008F18F7">
        <w:rPr>
          <w:rFonts w:ascii="Cambria Math" w:eastAsiaTheme="minorEastAsia" w:hAnsi="Cambria Math"/>
        </w:rPr>
        <w:t>based on how much</w:t>
      </w:r>
      <w:r w:rsidR="00203BF5">
        <w:rPr>
          <w:rFonts w:ascii="Cambria Math" w:eastAsiaTheme="minorEastAsia" w:hAnsi="Cambria Math"/>
        </w:rPr>
        <w:t xml:space="preserve"> the</w:t>
      </w:r>
      <w:r w:rsidR="008F18F7" w:rsidRPr="008F18F7">
        <w:rPr>
          <w:rFonts w:ascii="Cambria Math" w:eastAsiaTheme="minorEastAsia" w:hAnsi="Cambria Math"/>
        </w:rPr>
        <w:t xml:space="preserve"> virtual forest</w:t>
      </w:r>
      <w:r w:rsidR="00203BF5">
        <w:rPr>
          <w:rFonts w:ascii="Cambria Math" w:eastAsiaTheme="minorEastAsia" w:hAnsi="Cambria Math"/>
        </w:rPr>
        <w:t>’s</w:t>
      </w:r>
      <w:r w:rsidR="008F18F7" w:rsidRPr="008F18F7">
        <w:rPr>
          <w:rFonts w:ascii="Cambria Math" w:eastAsiaTheme="minorEastAsia" w:hAnsi="Cambria Math"/>
        </w:rPr>
        <w:t xml:space="preserve"> age composition differs from that of the real forest.</w:t>
      </w:r>
      <w:r w:rsidR="00C35C5A">
        <w:rPr>
          <w:rFonts w:ascii="Cambria Math" w:eastAsiaTheme="minorEastAsia" w:hAnsi="Cambria Math"/>
        </w:rPr>
        <w:t xml:space="preserve"> </w:t>
      </w:r>
      <w:r w:rsidR="00C35C5A">
        <w:rPr>
          <w:rFonts w:ascii="Cambria Math" w:eastAsiaTheme="minorEastAsia" w:hAnsi="Cambria Math"/>
        </w:rPr>
        <w:fldChar w:fldCharType="begin"/>
      </w:r>
      <w:r w:rsidR="00C35C5A">
        <w:rPr>
          <w:rFonts w:ascii="Cambria Math" w:eastAsiaTheme="minorEastAsia" w:hAnsi="Cambria Math"/>
        </w:rPr>
        <w:instrText xml:space="preserve"> REF _Ref172214963 \h </w:instrText>
      </w:r>
      <w:r w:rsidR="003E54BA">
        <w:rPr>
          <w:rFonts w:ascii="Cambria Math" w:eastAsiaTheme="minorEastAsia" w:hAnsi="Cambria Math"/>
        </w:rPr>
        <w:instrText xml:space="preserve"> \* MERGEFORMAT </w:instrText>
      </w:r>
      <w:r w:rsidR="00C35C5A">
        <w:rPr>
          <w:rFonts w:ascii="Cambria Math" w:eastAsiaTheme="minorEastAsia" w:hAnsi="Cambria Math"/>
        </w:rPr>
      </w:r>
      <w:r w:rsidR="00C35C5A">
        <w:rPr>
          <w:rFonts w:ascii="Cambria Math" w:eastAsiaTheme="minorEastAsia" w:hAnsi="Cambria Math"/>
        </w:rPr>
        <w:fldChar w:fldCharType="separate"/>
      </w:r>
      <w:r w:rsidR="003A1432" w:rsidRPr="00C35C5A">
        <w:rPr>
          <w:rFonts w:ascii="Cambria Math" w:hAnsi="Cambria Math"/>
        </w:rPr>
        <w:t xml:space="preserve">Figure </w:t>
      </w:r>
      <w:r w:rsidR="003A1432">
        <w:rPr>
          <w:rFonts w:ascii="Cambria Math" w:hAnsi="Cambria Math"/>
          <w:noProof/>
        </w:rPr>
        <w:t>42</w:t>
      </w:r>
      <w:r w:rsidR="00C35C5A">
        <w:rPr>
          <w:rFonts w:ascii="Cambria Math" w:eastAsiaTheme="minorEastAsia" w:hAnsi="Cambria Math"/>
        </w:rPr>
        <w:fldChar w:fldCharType="end"/>
      </w:r>
      <w:r w:rsidR="00743763">
        <w:rPr>
          <w:rFonts w:ascii="Cambria Math" w:eastAsiaTheme="minorEastAsia" w:hAnsi="Cambria Math"/>
        </w:rPr>
        <w:t xml:space="preserve">, </w:t>
      </w:r>
      <w:r w:rsidR="00743763">
        <w:rPr>
          <w:rFonts w:ascii="Cambria Math" w:eastAsiaTheme="minorEastAsia" w:hAnsi="Cambria Math"/>
        </w:rPr>
        <w:fldChar w:fldCharType="begin"/>
      </w:r>
      <w:r w:rsidR="00743763">
        <w:rPr>
          <w:rFonts w:ascii="Cambria Math" w:eastAsiaTheme="minorEastAsia" w:hAnsi="Cambria Math"/>
        </w:rPr>
        <w:instrText xml:space="preserve"> REF _Ref172215136 \h </w:instrText>
      </w:r>
      <w:r w:rsidR="003E54BA">
        <w:rPr>
          <w:rFonts w:ascii="Cambria Math" w:eastAsiaTheme="minorEastAsia" w:hAnsi="Cambria Math"/>
        </w:rPr>
        <w:instrText xml:space="preserve"> \* MERGEFORMAT </w:instrText>
      </w:r>
      <w:r w:rsidR="00743763">
        <w:rPr>
          <w:rFonts w:ascii="Cambria Math" w:eastAsiaTheme="minorEastAsia" w:hAnsi="Cambria Math"/>
        </w:rPr>
      </w:r>
      <w:r w:rsidR="00743763">
        <w:rPr>
          <w:rFonts w:ascii="Cambria Math" w:eastAsiaTheme="minorEastAsia" w:hAnsi="Cambria Math"/>
        </w:rPr>
        <w:fldChar w:fldCharType="separate"/>
      </w:r>
      <w:r w:rsidR="003A1432" w:rsidRPr="00510E7D">
        <w:rPr>
          <w:rFonts w:ascii="Cambria Math" w:hAnsi="Cambria Math"/>
        </w:rPr>
        <w:t xml:space="preserve">Figure </w:t>
      </w:r>
      <w:r w:rsidR="003A1432">
        <w:rPr>
          <w:rFonts w:ascii="Cambria Math" w:hAnsi="Cambria Math"/>
          <w:noProof/>
        </w:rPr>
        <w:t>43</w:t>
      </w:r>
      <w:r w:rsidR="00743763">
        <w:rPr>
          <w:rFonts w:ascii="Cambria Math" w:eastAsiaTheme="minorEastAsia" w:hAnsi="Cambria Math"/>
        </w:rPr>
        <w:fldChar w:fldCharType="end"/>
      </w:r>
      <w:r w:rsidR="00743763">
        <w:rPr>
          <w:rFonts w:ascii="Cambria Math" w:eastAsiaTheme="minorEastAsia" w:hAnsi="Cambria Math"/>
        </w:rPr>
        <w:t xml:space="preserve">, and </w:t>
      </w:r>
      <w:r w:rsidR="00B90DB5">
        <w:rPr>
          <w:rFonts w:ascii="Cambria Math" w:eastAsiaTheme="minorEastAsia" w:hAnsi="Cambria Math"/>
        </w:rPr>
        <w:fldChar w:fldCharType="begin"/>
      </w:r>
      <w:r w:rsidR="00B90DB5">
        <w:rPr>
          <w:rFonts w:ascii="Cambria Math" w:eastAsiaTheme="minorEastAsia" w:hAnsi="Cambria Math"/>
        </w:rPr>
        <w:instrText xml:space="preserve"> REF _Ref172215244 \h </w:instrText>
      </w:r>
      <w:r w:rsidR="003E54BA">
        <w:rPr>
          <w:rFonts w:ascii="Cambria Math" w:eastAsiaTheme="minorEastAsia" w:hAnsi="Cambria Math"/>
        </w:rPr>
        <w:instrText xml:space="preserve"> \* MERGEFORMAT </w:instrText>
      </w:r>
      <w:r w:rsidR="00B90DB5">
        <w:rPr>
          <w:rFonts w:ascii="Cambria Math" w:eastAsiaTheme="minorEastAsia" w:hAnsi="Cambria Math"/>
        </w:rPr>
      </w:r>
      <w:r w:rsidR="00B90DB5">
        <w:rPr>
          <w:rFonts w:ascii="Cambria Math" w:eastAsiaTheme="minorEastAsia" w:hAnsi="Cambria Math"/>
        </w:rPr>
        <w:fldChar w:fldCharType="separate"/>
      </w:r>
      <w:r w:rsidR="003A1432" w:rsidRPr="00743763">
        <w:rPr>
          <w:rFonts w:ascii="Cambria Math" w:hAnsi="Cambria Math"/>
        </w:rPr>
        <w:t xml:space="preserve">Figure </w:t>
      </w:r>
      <w:r w:rsidR="003A1432">
        <w:rPr>
          <w:rFonts w:ascii="Cambria Math" w:hAnsi="Cambria Math"/>
          <w:noProof/>
        </w:rPr>
        <w:t>44</w:t>
      </w:r>
      <w:r w:rsidR="00B90DB5">
        <w:rPr>
          <w:rFonts w:ascii="Cambria Math" w:eastAsiaTheme="minorEastAsia" w:hAnsi="Cambria Math"/>
        </w:rPr>
        <w:fldChar w:fldCharType="end"/>
      </w:r>
      <w:r w:rsidR="00B90DB5">
        <w:rPr>
          <w:rFonts w:ascii="Cambria Math" w:eastAsiaTheme="minorEastAsia" w:hAnsi="Cambria Math"/>
        </w:rPr>
        <w:t xml:space="preserve">, present tree age composition </w:t>
      </w:r>
      <w:r w:rsidR="003E54BA">
        <w:rPr>
          <w:rFonts w:ascii="Cambria Math" w:eastAsiaTheme="minorEastAsia" w:hAnsi="Cambria Math"/>
        </w:rPr>
        <w:t xml:space="preserve">of </w:t>
      </w:r>
      <w:r w:rsidR="004043DF" w:rsidRPr="00C35C5A">
        <w:rPr>
          <w:rFonts w:ascii="Cambria Math" w:hAnsi="Cambria Math"/>
        </w:rPr>
        <w:t xml:space="preserve">an old growth forest in </w:t>
      </w:r>
      <w:proofErr w:type="spellStart"/>
      <w:r w:rsidR="004043DF" w:rsidRPr="00C35C5A">
        <w:rPr>
          <w:rFonts w:ascii="Cambria Math" w:hAnsi="Cambria Math"/>
        </w:rPr>
        <w:t>Vienansalo</w:t>
      </w:r>
      <w:proofErr w:type="spellEnd"/>
      <w:r w:rsidR="004043DF" w:rsidRPr="00C35C5A">
        <w:rPr>
          <w:rFonts w:ascii="Cambria Math" w:hAnsi="Cambria Math"/>
        </w:rPr>
        <w:t xml:space="preserve"> Wilderness, Eastern Fennoscandia. </w:t>
      </w:r>
      <w:r w:rsidR="004043DF" w:rsidRPr="00C35C5A">
        <w:rPr>
          <w:rFonts w:ascii="Cambria Math" w:hAnsi="Cambria Math"/>
        </w:rPr>
        <w:fldChar w:fldCharType="begin"/>
      </w:r>
      <w:r w:rsidR="00156779">
        <w:rPr>
          <w:rFonts w:ascii="Cambria Math" w:hAnsi="Cambria Math"/>
        </w:rPr>
        <w:instrText xml:space="preserve"> ADDIN EN.CITE &lt;EndNote&gt;&lt;Cite&gt;&lt;Author&gt;Kuuluvainen&lt;/Author&gt;&lt;Year&gt;2002&lt;/Year&gt;&lt;RecNum&gt;80&lt;/RecNum&gt;&lt;DisplayText&gt;[111]&lt;/DisplayText&gt;&lt;record&gt;&lt;rec-number&gt;80&lt;/rec-number&gt;&lt;foreign-keys&gt;&lt;key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C35C5A">
        <w:rPr>
          <w:rFonts w:ascii="Cambria Math" w:hAnsi="Cambria Math"/>
        </w:rPr>
        <w:fldChar w:fldCharType="separate"/>
      </w:r>
      <w:r w:rsidR="00156779">
        <w:rPr>
          <w:rFonts w:ascii="Cambria Math" w:hAnsi="Cambria Math"/>
          <w:noProof/>
        </w:rPr>
        <w:t>[111]</w:t>
      </w:r>
      <w:r w:rsidR="004043DF" w:rsidRPr="00C35C5A">
        <w:rPr>
          <w:rFonts w:ascii="Cambria Math" w:hAnsi="Cambria Math"/>
        </w:rPr>
        <w:fldChar w:fldCharType="end"/>
      </w:r>
    </w:p>
    <w:p w14:paraId="7C695030" w14:textId="29B338BA" w:rsidR="00C35C5A" w:rsidRDefault="00C35C5A" w:rsidP="004043DF">
      <w:pPr>
        <w:keepNext/>
        <w:spacing w:before="240" w:line="276" w:lineRule="auto"/>
        <w:jc w:val="center"/>
      </w:pPr>
      <w:r>
        <w:rPr>
          <w:noProof/>
        </w:rPr>
        <w:drawing>
          <wp:inline distT="0" distB="0" distL="0" distR="0" wp14:anchorId="2F4A2B90" wp14:editId="17D82847">
            <wp:extent cx="5400000" cy="20616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00" cy="2061644"/>
                    </a:xfrm>
                    <a:prstGeom prst="rect">
                      <a:avLst/>
                    </a:prstGeom>
                    <a:noFill/>
                    <a:ln>
                      <a:noFill/>
                    </a:ln>
                  </pic:spPr>
                </pic:pic>
              </a:graphicData>
            </a:graphic>
          </wp:inline>
        </w:drawing>
      </w:r>
    </w:p>
    <w:p w14:paraId="13306528" w14:textId="546131BE" w:rsidR="00305E16" w:rsidRDefault="00C35C5A" w:rsidP="00C35C5A">
      <w:pPr>
        <w:pStyle w:val="Caption"/>
        <w:jc w:val="center"/>
        <w:rPr>
          <w:rFonts w:ascii="Cambria Math" w:hAnsi="Cambria Math"/>
        </w:rPr>
      </w:pPr>
      <w:bookmarkStart w:id="100" w:name="_Ref172214963"/>
      <w:bookmarkStart w:id="101"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3A1432">
        <w:rPr>
          <w:rFonts w:ascii="Cambria Math" w:hAnsi="Cambria Math"/>
          <w:noProof/>
        </w:rPr>
        <w:t>42</w:t>
      </w:r>
      <w:r w:rsidRPr="00C35C5A">
        <w:rPr>
          <w:rFonts w:ascii="Cambria Math" w:hAnsi="Cambria Math"/>
        </w:rPr>
        <w:fldChar w:fldCharType="end"/>
      </w:r>
      <w:bookmarkEnd w:id="100"/>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w:t>
      </w:r>
      <w:proofErr w:type="spellStart"/>
      <w:r w:rsidRPr="00C35C5A">
        <w:rPr>
          <w:rFonts w:ascii="Cambria Math" w:hAnsi="Cambria Math"/>
        </w:rPr>
        <w:t>Vienansalo</w:t>
      </w:r>
      <w:proofErr w:type="spellEnd"/>
      <w:r w:rsidRPr="00C35C5A">
        <w:rPr>
          <w:rFonts w:ascii="Cambria Math" w:hAnsi="Cambria Math"/>
        </w:rPr>
        <w:t xml:space="preserve"> Wilderness, Eastern Fennoscandia. </w:t>
      </w:r>
      <w:r w:rsidRPr="00C35C5A">
        <w:rPr>
          <w:rFonts w:ascii="Cambria Math" w:hAnsi="Cambria Math"/>
        </w:rPr>
        <w:fldChar w:fldCharType="begin"/>
      </w:r>
      <w:r w:rsidR="00156779">
        <w:rPr>
          <w:rFonts w:ascii="Cambria Math" w:hAnsi="Cambria Math"/>
        </w:rPr>
        <w:instrText xml:space="preserve"> ADDIN EN.CITE &lt;EndNote&gt;&lt;Cite&gt;&lt;Author&gt;Kuuluvainen&lt;/Author&gt;&lt;Year&gt;2002&lt;/Year&gt;&lt;RecNum&gt;80&lt;/RecNum&gt;&lt;DisplayText&gt;[111]&lt;/DisplayText&gt;&lt;record&gt;&lt;rec-number&gt;80&lt;/rec-number&gt;&lt;foreign-keys&gt;&lt;key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156779">
        <w:rPr>
          <w:rFonts w:ascii="Cambria Math" w:hAnsi="Cambria Math"/>
          <w:noProof/>
        </w:rPr>
        <w:t>[111]</w:t>
      </w:r>
      <w:r w:rsidRPr="00C35C5A">
        <w:rPr>
          <w:rFonts w:ascii="Cambria Math" w:hAnsi="Cambria Math"/>
        </w:rPr>
        <w:fldChar w:fldCharType="end"/>
      </w:r>
      <w:bookmarkEnd w:id="101"/>
    </w:p>
    <w:p w14:paraId="67101204" w14:textId="77777777" w:rsidR="00A87BC1" w:rsidRPr="00A87BC1" w:rsidRDefault="00A87BC1" w:rsidP="00A87BC1"/>
    <w:p w14:paraId="5FEF04AB" w14:textId="77777777" w:rsidR="00510E7D" w:rsidRDefault="00510E7D" w:rsidP="00510E7D">
      <w:pPr>
        <w:keepNext/>
        <w:spacing w:before="240" w:line="276" w:lineRule="auto"/>
      </w:pPr>
      <w:r>
        <w:rPr>
          <w:noProof/>
        </w:rPr>
        <w:drawing>
          <wp:inline distT="0" distB="0" distL="0" distR="0" wp14:anchorId="0455B738" wp14:editId="3E9634BB">
            <wp:extent cx="5400000" cy="955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00" cy="955440"/>
                    </a:xfrm>
                    <a:prstGeom prst="rect">
                      <a:avLst/>
                    </a:prstGeom>
                    <a:noFill/>
                    <a:ln>
                      <a:noFill/>
                    </a:ln>
                  </pic:spPr>
                </pic:pic>
              </a:graphicData>
            </a:graphic>
          </wp:inline>
        </w:drawing>
      </w:r>
    </w:p>
    <w:p w14:paraId="0446EA0C" w14:textId="45658982" w:rsidR="00510E7D" w:rsidRDefault="00510E7D" w:rsidP="00510E7D">
      <w:pPr>
        <w:pStyle w:val="Caption"/>
        <w:jc w:val="center"/>
        <w:rPr>
          <w:rFonts w:ascii="Cambria Math" w:hAnsi="Cambria Math"/>
        </w:rPr>
      </w:pPr>
      <w:bookmarkStart w:id="102"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3A1432">
        <w:rPr>
          <w:rFonts w:ascii="Cambria Math" w:hAnsi="Cambria Math"/>
          <w:noProof/>
        </w:rPr>
        <w:t>43</w:t>
      </w:r>
      <w:r w:rsidRPr="00510E7D">
        <w:rPr>
          <w:rFonts w:ascii="Cambria Math" w:hAnsi="Cambria Math"/>
        </w:rPr>
        <w:fldChar w:fldCharType="end"/>
      </w:r>
      <w:bookmarkEnd w:id="102"/>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w:t>
      </w:r>
      <w:proofErr w:type="spellStart"/>
      <w:r w:rsidR="00743763" w:rsidRPr="00C35C5A">
        <w:rPr>
          <w:rFonts w:ascii="Cambria Math" w:hAnsi="Cambria Math"/>
        </w:rPr>
        <w:t>Vienansalo</w:t>
      </w:r>
      <w:proofErr w:type="spellEnd"/>
      <w:r w:rsidR="00743763" w:rsidRPr="00C35C5A">
        <w:rPr>
          <w:rFonts w:ascii="Cambria Math" w:hAnsi="Cambria Math"/>
        </w:rPr>
        <w:t xml:space="preserve"> Wilderness, Eastern Fennoscandia. </w:t>
      </w:r>
      <w:r w:rsidR="00743763" w:rsidRPr="00C35C5A">
        <w:rPr>
          <w:rFonts w:ascii="Cambria Math" w:hAnsi="Cambria Math"/>
        </w:rPr>
        <w:fldChar w:fldCharType="begin"/>
      </w:r>
      <w:r w:rsidR="00156779">
        <w:rPr>
          <w:rFonts w:ascii="Cambria Math" w:hAnsi="Cambria Math"/>
        </w:rPr>
        <w:instrText xml:space="preserve"> ADDIN EN.CITE &lt;EndNote&gt;&lt;Cite&gt;&lt;Author&gt;Kuuluvainen&lt;/Author&gt;&lt;Year&gt;2002&lt;/Year&gt;&lt;RecNum&gt;80&lt;/RecNum&gt;&lt;DisplayText&gt;[111]&lt;/DisplayText&gt;&lt;record&gt;&lt;rec-number&gt;80&lt;/rec-number&gt;&lt;foreign-keys&gt;&lt;key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156779">
        <w:rPr>
          <w:rFonts w:ascii="Cambria Math" w:hAnsi="Cambria Math"/>
          <w:noProof/>
        </w:rPr>
        <w:t>[111]</w:t>
      </w:r>
      <w:r w:rsidR="00743763" w:rsidRPr="00C35C5A">
        <w:rPr>
          <w:rFonts w:ascii="Cambria Math" w:hAnsi="Cambria Math"/>
        </w:rPr>
        <w:fldChar w:fldCharType="end"/>
      </w:r>
    </w:p>
    <w:p w14:paraId="164C82F9" w14:textId="77777777" w:rsidR="00A87BC1" w:rsidRPr="00A87BC1" w:rsidRDefault="00A87BC1" w:rsidP="00A87BC1"/>
    <w:p w14:paraId="4989B3C4" w14:textId="77777777" w:rsidR="00743763" w:rsidRDefault="00743763" w:rsidP="00743763">
      <w:pPr>
        <w:keepNext/>
        <w:spacing w:before="240" w:line="276" w:lineRule="auto"/>
        <w:jc w:val="center"/>
      </w:pPr>
      <w:r>
        <w:rPr>
          <w:noProof/>
        </w:rPr>
        <w:drawing>
          <wp:inline distT="0" distB="0" distL="0" distR="0" wp14:anchorId="746A0D5B" wp14:editId="6E61140B">
            <wp:extent cx="3600000" cy="204651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2046513"/>
                    </a:xfrm>
                    <a:prstGeom prst="rect">
                      <a:avLst/>
                    </a:prstGeom>
                    <a:noFill/>
                    <a:ln>
                      <a:noFill/>
                    </a:ln>
                  </pic:spPr>
                </pic:pic>
              </a:graphicData>
            </a:graphic>
          </wp:inline>
        </w:drawing>
      </w:r>
    </w:p>
    <w:p w14:paraId="2664B706" w14:textId="3922837B" w:rsidR="008F18F7" w:rsidRDefault="00743763" w:rsidP="00743763">
      <w:pPr>
        <w:pStyle w:val="Caption"/>
        <w:jc w:val="center"/>
        <w:rPr>
          <w:rFonts w:ascii="Cambria Math" w:hAnsi="Cambria Math"/>
        </w:rPr>
      </w:pPr>
      <w:bookmarkStart w:id="103"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3A1432">
        <w:rPr>
          <w:rFonts w:ascii="Cambria Math" w:hAnsi="Cambria Math"/>
          <w:noProof/>
        </w:rPr>
        <w:t>44</w:t>
      </w:r>
      <w:r w:rsidRPr="00743763">
        <w:rPr>
          <w:rFonts w:ascii="Cambria Math" w:hAnsi="Cambria Math"/>
        </w:rPr>
        <w:fldChar w:fldCharType="end"/>
      </w:r>
      <w:bookmarkEnd w:id="103"/>
      <w:r w:rsidRPr="00743763">
        <w:rPr>
          <w:rFonts w:ascii="Cambria Math" w:hAnsi="Cambria Math"/>
        </w:rPr>
        <w:t xml:space="preserve">. No. of dead tree stumps per hectare based on data from </w:t>
      </w:r>
      <w:r w:rsidRPr="00C35C5A">
        <w:rPr>
          <w:rFonts w:ascii="Cambria Math" w:hAnsi="Cambria Math"/>
        </w:rPr>
        <w:t xml:space="preserve">an old growth forest in </w:t>
      </w:r>
      <w:proofErr w:type="spellStart"/>
      <w:r w:rsidRPr="00C35C5A">
        <w:rPr>
          <w:rFonts w:ascii="Cambria Math" w:hAnsi="Cambria Math"/>
        </w:rPr>
        <w:t>Vienansalo</w:t>
      </w:r>
      <w:proofErr w:type="spellEnd"/>
      <w:r w:rsidRPr="00C35C5A">
        <w:rPr>
          <w:rFonts w:ascii="Cambria Math" w:hAnsi="Cambria Math"/>
        </w:rPr>
        <w:t xml:space="preserve"> Wilderness, Eastern Fennoscandia. </w:t>
      </w:r>
      <w:r w:rsidRPr="00C35C5A">
        <w:rPr>
          <w:rFonts w:ascii="Cambria Math" w:hAnsi="Cambria Math"/>
        </w:rPr>
        <w:fldChar w:fldCharType="begin"/>
      </w:r>
      <w:r w:rsidR="00156779">
        <w:rPr>
          <w:rFonts w:ascii="Cambria Math" w:hAnsi="Cambria Math"/>
        </w:rPr>
        <w:instrText xml:space="preserve"> ADDIN EN.CITE &lt;EndNote&gt;&lt;Cite&gt;&lt;Author&gt;Kuuluvainen&lt;/Author&gt;&lt;Year&gt;2002&lt;/Year&gt;&lt;RecNum&gt;80&lt;/RecNum&gt;&lt;DisplayText&gt;[111]&lt;/DisplayText&gt;&lt;record&gt;&lt;rec-number&gt;80&lt;/rec-number&gt;&lt;foreign-keys&gt;&lt;key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156779">
        <w:rPr>
          <w:rFonts w:ascii="Cambria Math" w:hAnsi="Cambria Math"/>
          <w:noProof/>
        </w:rPr>
        <w:t>[111]</w:t>
      </w:r>
      <w:r w:rsidRPr="00C35C5A">
        <w:rPr>
          <w:rFonts w:ascii="Cambria Math" w:hAnsi="Cambria Math"/>
        </w:rPr>
        <w:fldChar w:fldCharType="end"/>
      </w:r>
    </w:p>
    <w:p w14:paraId="50578299" w14:textId="45AD6DEC"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t>Since age of the oldest and youngest trees in this forest differ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age composition of the real forest, there is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2E4A7A">
        <w:rPr>
          <w:rFonts w:ascii="Cambria Math" w:eastAsiaTheme="minorEastAsia" w:hAnsi="Cambria Math"/>
        </w:rPr>
        <w:t xml:space="preserve">This scaling </w:t>
      </w:r>
      <w:r w:rsidR="002E4A7A">
        <w:rPr>
          <w:rFonts w:ascii="Cambria Math" w:eastAsiaTheme="minorEastAsia" w:hAnsi="Cambria Math"/>
        </w:rPr>
        <w:lastRenderedPageBreak/>
        <w:t xml:space="preserve">was done </w:t>
      </w:r>
      <w:r w:rsidR="00A96E63">
        <w:rPr>
          <w:rFonts w:ascii="Cambria Math" w:eastAsiaTheme="minorEastAsia" w:hAnsi="Cambria Math"/>
        </w:rPr>
        <w:t xml:space="preserve">to obtain </w:t>
      </w:r>
      <w:r w:rsidR="00A96E63">
        <w:rPr>
          <w:rFonts w:ascii="Cambria Math" w:eastAsiaTheme="minorEastAsia" w:hAnsi="Cambria Math"/>
        </w:rPr>
        <w:fldChar w:fldCharType="begin"/>
      </w:r>
      <w:r w:rsidR="00A96E63">
        <w:rPr>
          <w:rFonts w:ascii="Cambria Math" w:eastAsiaTheme="minorEastAsia" w:hAnsi="Cambria Math"/>
        </w:rPr>
        <w:instrText xml:space="preserve"> REF _Ref172215828 \h </w:instrText>
      </w:r>
      <w:r w:rsidR="00A96E63">
        <w:rPr>
          <w:rFonts w:ascii="Cambria Math" w:eastAsiaTheme="minorEastAsia" w:hAnsi="Cambria Math"/>
        </w:rPr>
      </w:r>
      <w:r w:rsidR="00A96E63">
        <w:rPr>
          <w:rFonts w:ascii="Cambria Math" w:eastAsiaTheme="minorEastAsia" w:hAnsi="Cambria Math"/>
        </w:rPr>
        <w:fldChar w:fldCharType="separate"/>
      </w:r>
      <w:r w:rsidR="003A1432" w:rsidRPr="002E4A7A">
        <w:rPr>
          <w:rFonts w:ascii="Cambria Math" w:hAnsi="Cambria Math"/>
        </w:rPr>
        <w:t xml:space="preserve">Table </w:t>
      </w:r>
      <w:r w:rsidR="003A1432">
        <w:rPr>
          <w:rFonts w:ascii="Cambria Math" w:hAnsi="Cambria Math"/>
          <w:noProof/>
        </w:rPr>
        <w:t>17</w:t>
      </w:r>
      <w:r w:rsidR="003A1432" w:rsidRPr="002E4A7A">
        <w:rPr>
          <w:rFonts w:ascii="Cambria Math" w:hAnsi="Cambria Math"/>
        </w:rPr>
        <w:t>. Mapping of tree ages in the microworld to those observed in a real forest</w:t>
      </w:r>
      <w:r w:rsidR="003A1432">
        <w:t>.</w:t>
      </w:r>
      <w:r w:rsidR="00A96E63">
        <w:rPr>
          <w:rFonts w:ascii="Cambria Math" w:eastAsiaTheme="minorEastAsia" w:hAnsi="Cambria Math"/>
        </w:rPr>
        <w:fldChar w:fldCharType="end"/>
      </w:r>
      <w:r w:rsidR="00A96E63">
        <w:rPr>
          <w:rFonts w:ascii="Cambria Math" w:eastAsiaTheme="minorEastAsia" w:hAnsi="Cambria Math"/>
        </w:rPr>
        <w:t xml:space="preserve">. </w:t>
      </w:r>
      <w:r w:rsidR="002E4A7A">
        <w:rPr>
          <w:rFonts w:ascii="Cambria Math" w:eastAsiaTheme="minorEastAsia" w:hAnsi="Cambria Math"/>
        </w:rPr>
        <w:t xml:space="preserve">by computing </w:t>
      </w:r>
      <w:r w:rsidR="007D4541">
        <w:rPr>
          <w:rFonts w:ascii="Cambria Math" w:eastAsiaTheme="minorEastAsia" w:hAnsi="Cambria Math"/>
        </w:rPr>
        <w:t xml:space="preserve"> </w:t>
      </w:r>
      <m:oMath>
        <m:r>
          <w:rPr>
            <w:rFonts w:ascii="Cambria Math" w:eastAsiaTheme="minorEastAsia" w:hAnsi="Cambria Math"/>
          </w:rPr>
          <m:t xml:space="preserve">y=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×(d-c)</m:t>
            </m:r>
          </m:num>
          <m:den>
            <m:r>
              <w:rPr>
                <w:rFonts w:ascii="Cambria Math" w:eastAsiaTheme="minorEastAsia" w:hAnsi="Cambria Math"/>
              </w:rPr>
              <m:t>b-a</m:t>
            </m:r>
          </m:den>
        </m:f>
        <m:r>
          <w:rPr>
            <w:rFonts w:ascii="Cambria Math" w:eastAsiaTheme="minorEastAsia" w:hAnsi="Cambria Math"/>
          </w:rPr>
          <m:t>+c</m:t>
        </m:r>
      </m:oMath>
      <w:r>
        <w:rPr>
          <w:rFonts w:ascii="Cambria Math" w:eastAsiaTheme="minorEastAsia" w:hAnsi="Cambria Math"/>
        </w:rPr>
        <w:t xml:space="preserve"> where </w:t>
      </w:r>
      <m:oMath>
        <m:r>
          <w:rPr>
            <w:rFonts w:ascii="Cambria Math" w:eastAsiaTheme="minorEastAsia" w:hAnsi="Cambria Math"/>
          </w:rPr>
          <m:t>x=</m:t>
        </m:r>
      </m:oMath>
      <w:r>
        <w:rPr>
          <w:rFonts w:ascii="Cambria Math" w:eastAsiaTheme="minorEastAsia" w:hAnsi="Cambria Math"/>
        </w:rPr>
        <w:t xml:space="preserve"> number on the original scale, </w:t>
      </w:r>
      <m:oMath>
        <m:r>
          <w:rPr>
            <w:rFonts w:ascii="Cambria Math" w:eastAsiaTheme="minorEastAsia" w:hAnsi="Cambria Math"/>
          </w:rPr>
          <m:t>y=</m:t>
        </m:r>
      </m:oMath>
      <w:r>
        <w:rPr>
          <w:rFonts w:ascii="Cambria Math" w:eastAsiaTheme="minorEastAsia" w:hAnsi="Cambria Math"/>
        </w:rPr>
        <w:t xml:space="preserve"> corresponding number on the new scale, </w:t>
      </w:r>
      <m:oMath>
        <m:r>
          <w:rPr>
            <w:rFonts w:ascii="Cambria Math" w:eastAsiaTheme="minorEastAsia" w:hAnsi="Cambria Math"/>
          </w:rPr>
          <m:t>a</m:t>
        </m:r>
      </m:oMath>
      <w:r>
        <w:rPr>
          <w:rFonts w:ascii="Cambria Math" w:eastAsiaTheme="minorEastAsia" w:hAnsi="Cambria Math"/>
        </w:rPr>
        <w:t xml:space="preserve"> and </w:t>
      </w:r>
      <m:oMath>
        <m:r>
          <w:rPr>
            <w:rFonts w:ascii="Cambria Math" w:eastAsiaTheme="minorEastAsia" w:hAnsi="Cambria Math"/>
          </w:rPr>
          <m:t>b</m:t>
        </m:r>
      </m:oMath>
      <w:r>
        <w:rPr>
          <w:rFonts w:ascii="Cambria Math" w:eastAsiaTheme="minorEastAsia" w:hAnsi="Cambria Math"/>
        </w:rPr>
        <w:t xml:space="preserve"> = minimum and maximum value on the original scale respectively and, </w:t>
      </w:r>
      <m:oMath>
        <m:r>
          <w:rPr>
            <w:rFonts w:ascii="Cambria Math" w:eastAsiaTheme="minorEastAsia" w:hAnsi="Cambria Math"/>
          </w:rPr>
          <m:t>c</m:t>
        </m:r>
      </m:oMath>
      <w:r>
        <w:rPr>
          <w:rFonts w:ascii="Cambria Math" w:eastAsiaTheme="minorEastAsia" w:hAnsi="Cambria Math"/>
        </w:rPr>
        <w:t xml:space="preserve"> and </w:t>
      </w:r>
      <m:oMath>
        <m:r>
          <w:rPr>
            <w:rFonts w:ascii="Cambria Math" w:eastAsiaTheme="minorEastAsia" w:hAnsi="Cambria Math"/>
          </w:rPr>
          <m:t>d</m:t>
        </m:r>
      </m:oMath>
      <w:r>
        <w:rPr>
          <w:rFonts w:ascii="Cambria Math" w:eastAsiaTheme="minorEastAsia" w:hAnsi="Cambria Math"/>
        </w:rPr>
        <w:t xml:space="preserve"> = the minimum and maximum value on the new scale respectively.</w:t>
      </w:r>
    </w:p>
    <w:tbl>
      <w:tblPr>
        <w:tblW w:w="0" w:type="auto"/>
        <w:jc w:val="center"/>
        <w:tblLook w:val="04A0" w:firstRow="1" w:lastRow="0" w:firstColumn="1" w:lastColumn="0" w:noHBand="0" w:noVBand="1"/>
      </w:tblPr>
      <w:tblGrid>
        <w:gridCol w:w="1274"/>
        <w:gridCol w:w="587"/>
        <w:gridCol w:w="617"/>
        <w:gridCol w:w="604"/>
        <w:gridCol w:w="635"/>
        <w:gridCol w:w="588"/>
        <w:gridCol w:w="616"/>
        <w:gridCol w:w="605"/>
        <w:gridCol w:w="634"/>
      </w:tblGrid>
      <w:tr w:rsidR="002E4A7A" w:rsidRPr="002E4A7A" w14:paraId="6F97F58A" w14:textId="77777777" w:rsidTr="002B50CC">
        <w:trPr>
          <w:trHeight w:val="283"/>
          <w:jc w:val="center"/>
        </w:trPr>
        <w:tc>
          <w:tcPr>
            <w:tcW w:w="0" w:type="auto"/>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2E4A7A" w:rsidRDefault="002E4A7A" w:rsidP="002E4A7A">
            <w:pPr>
              <w:jc w:val="center"/>
              <w:rPr>
                <w:rFonts w:ascii="Times New Roman" w:eastAsia="Times New Roman" w:hAnsi="Times New Roman" w:cs="Times New Roman"/>
                <w:b/>
                <w:bCs/>
                <w:i/>
                <w:iCs/>
                <w:color w:val="FFFFFF"/>
                <w:kern w:val="0"/>
                <w:sz w:val="22"/>
                <w:szCs w:val="22"/>
                <w:lang w:val="en-US"/>
                <w14:ligatures w14:val="none"/>
              </w:rPr>
            </w:pPr>
            <w:r w:rsidRPr="002E4A7A">
              <w:rPr>
                <w:rFonts w:ascii="Times New Roman" w:eastAsia="Times New Roman" w:hAnsi="Times New Roman" w:cs="Times New Roman"/>
                <w:b/>
                <w:bCs/>
                <w:i/>
                <w:iCs/>
                <w:color w:val="FFFFFF"/>
                <w:kern w:val="0"/>
                <w:sz w:val="22"/>
                <w:szCs w:val="22"/>
                <w:lang w:val="en-US"/>
                <w14:ligatures w14:val="none"/>
              </w:rPr>
              <w:t>TREE AGE MAPPING</w:t>
            </w:r>
          </w:p>
        </w:tc>
      </w:tr>
      <w:tr w:rsidR="002E4A7A" w:rsidRPr="002E4A7A" w14:paraId="563A0CAD" w14:textId="77777777" w:rsidTr="002B50CC">
        <w:trPr>
          <w:trHeight w:val="292"/>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2E4A7A" w:rsidRDefault="002E4A7A" w:rsidP="002E4A7A">
            <w:pPr>
              <w:jc w:val="center"/>
              <w:rPr>
                <w:rFonts w:ascii="Times New Roman" w:eastAsia="Times New Roman" w:hAnsi="Times New Roman" w:cs="Times New Roman"/>
                <w:b/>
                <w:bCs/>
                <w:i/>
                <w:iCs/>
                <w:color w:val="000000"/>
                <w:kern w:val="0"/>
                <w:sz w:val="22"/>
                <w:szCs w:val="22"/>
                <w:lang w:val="en-US"/>
                <w14:ligatures w14:val="none"/>
              </w:rPr>
            </w:pPr>
            <w:r w:rsidRPr="002E4A7A">
              <w:rPr>
                <w:rFonts w:ascii="Times New Roman" w:eastAsia="Times New Roman" w:hAnsi="Times New Roman" w:cs="Times New Roman"/>
                <w:b/>
                <w:bCs/>
                <w:i/>
                <w:iCs/>
                <w:color w:val="000000"/>
                <w:kern w:val="0"/>
                <w:sz w:val="22"/>
                <w:szCs w:val="22"/>
                <w:lang w:val="en-US"/>
                <w14:ligatures w14:val="none"/>
              </w:rPr>
              <w:t>Life Stage</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2E4A7A" w:rsidRDefault="002E4A7A" w:rsidP="002E4A7A">
            <w:pPr>
              <w:jc w:val="center"/>
              <w:rPr>
                <w:rFonts w:ascii="Cambria" w:eastAsia="Times New Roman" w:hAnsi="Cambria" w:cs="Calibri"/>
                <w:b/>
                <w:bCs/>
                <w:i/>
                <w:iCs/>
                <w:color w:val="4472C4"/>
                <w:kern w:val="0"/>
                <w:sz w:val="22"/>
                <w:szCs w:val="22"/>
                <w:lang w:val="en-US"/>
                <w14:ligatures w14:val="none"/>
              </w:rPr>
            </w:pPr>
            <w:r w:rsidRPr="002E4A7A">
              <w:rPr>
                <w:rFonts w:ascii="Cambria" w:eastAsia="Times New Roman" w:hAnsi="Cambria" w:cs="Calibri"/>
                <w:b/>
                <w:bCs/>
                <w:i/>
                <w:iCs/>
                <w:color w:val="4472C4"/>
                <w:kern w:val="0"/>
                <w:sz w:val="22"/>
                <w:szCs w:val="22"/>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2E4A7A" w:rsidRDefault="002E4A7A" w:rsidP="002E4A7A">
            <w:pPr>
              <w:jc w:val="center"/>
              <w:rPr>
                <w:rFonts w:ascii="Cambria" w:eastAsia="Times New Roman" w:hAnsi="Cambria" w:cs="Calibri"/>
                <w:b/>
                <w:bCs/>
                <w:i/>
                <w:iCs/>
                <w:color w:val="548235"/>
                <w:kern w:val="0"/>
                <w:sz w:val="22"/>
                <w:szCs w:val="22"/>
                <w:lang w:val="en-US"/>
                <w14:ligatures w14:val="none"/>
              </w:rPr>
            </w:pPr>
            <w:r w:rsidRPr="002E4A7A">
              <w:rPr>
                <w:rFonts w:ascii="Cambria" w:eastAsia="Times New Roman" w:hAnsi="Cambria" w:cs="Calibri"/>
                <w:b/>
                <w:bCs/>
                <w:i/>
                <w:iCs/>
                <w:color w:val="548235"/>
                <w:kern w:val="0"/>
                <w:sz w:val="22"/>
                <w:szCs w:val="22"/>
                <w:lang w:val="en-US"/>
                <w14:ligatures w14:val="none"/>
              </w:rPr>
              <w:t>Real Forest</w:t>
            </w:r>
          </w:p>
        </w:tc>
      </w:tr>
      <w:tr w:rsidR="002E4A7A" w:rsidRPr="002E4A7A" w14:paraId="53E87FFA" w14:textId="77777777" w:rsidTr="002B50CC">
        <w:trPr>
          <w:trHeight w:val="292"/>
          <w:jc w:val="center"/>
        </w:trPr>
        <w:tc>
          <w:tcPr>
            <w:tcW w:w="0" w:type="auto"/>
            <w:vMerge/>
            <w:tcBorders>
              <w:top w:val="nil"/>
              <w:left w:val="single" w:sz="4" w:space="0" w:color="auto"/>
              <w:bottom w:val="single" w:sz="4" w:space="0" w:color="auto"/>
              <w:right w:val="single" w:sz="4" w:space="0" w:color="auto"/>
            </w:tcBorders>
            <w:vAlign w:val="center"/>
            <w:hideMark/>
          </w:tcPr>
          <w:p w14:paraId="0C053114"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r>
      <w:tr w:rsidR="002E4A7A" w:rsidRPr="002E4A7A" w14:paraId="1673BC75" w14:textId="77777777" w:rsidTr="002B50C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9828917"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r>
      <w:tr w:rsidR="002E4A7A" w:rsidRPr="002E4A7A" w14:paraId="2A585C1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r>
      <w:tr w:rsidR="002E4A7A" w:rsidRPr="002E4A7A" w14:paraId="7832E5CE"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r>
      <w:tr w:rsidR="002E4A7A" w:rsidRPr="002E4A7A" w14:paraId="639F5951"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r>
      <w:tr w:rsidR="002E4A7A" w:rsidRPr="002E4A7A" w14:paraId="65F9BBB7"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r>
      <w:tr w:rsidR="002E4A7A" w:rsidRPr="002E4A7A" w14:paraId="2800FFDC"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80</w:t>
            </w:r>
          </w:p>
        </w:tc>
        <w:tc>
          <w:tcPr>
            <w:tcW w:w="0" w:type="auto"/>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2E4A7A" w:rsidRDefault="002E4A7A" w:rsidP="002E4A7A">
            <w:pPr>
              <w:keepNext/>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575</w:t>
            </w:r>
          </w:p>
        </w:tc>
      </w:tr>
    </w:tbl>
    <w:p w14:paraId="56186A29" w14:textId="0116CBE6" w:rsidR="009808C9" w:rsidRDefault="002E4A7A" w:rsidP="00157B25">
      <w:pPr>
        <w:pStyle w:val="Caption"/>
        <w:spacing w:before="120"/>
        <w:jc w:val="center"/>
      </w:pPr>
      <w:bookmarkStart w:id="104" w:name="_Ref172217144"/>
      <w:bookmarkStart w:id="105" w:name="_Ref172215828"/>
      <w:r w:rsidRPr="002E4A7A">
        <w:rPr>
          <w:rFonts w:ascii="Cambria Math" w:hAnsi="Cambria Math"/>
        </w:rPr>
        <w:t xml:space="preserve">Table </w:t>
      </w:r>
      <w:r w:rsidRPr="002E4A7A">
        <w:rPr>
          <w:rFonts w:ascii="Cambria Math" w:hAnsi="Cambria Math"/>
        </w:rPr>
        <w:fldChar w:fldCharType="begin"/>
      </w:r>
      <w:r w:rsidRPr="002E4A7A">
        <w:rPr>
          <w:rFonts w:ascii="Cambria Math" w:hAnsi="Cambria Math"/>
        </w:rPr>
        <w:instrText xml:space="preserve"> SEQ Table \* ARABIC </w:instrText>
      </w:r>
      <w:r w:rsidRPr="002E4A7A">
        <w:rPr>
          <w:rFonts w:ascii="Cambria Math" w:hAnsi="Cambria Math"/>
        </w:rPr>
        <w:fldChar w:fldCharType="separate"/>
      </w:r>
      <w:r w:rsidR="003A1432">
        <w:rPr>
          <w:rFonts w:ascii="Cambria Math" w:hAnsi="Cambria Math"/>
          <w:noProof/>
        </w:rPr>
        <w:t>17</w:t>
      </w:r>
      <w:r w:rsidRPr="002E4A7A">
        <w:rPr>
          <w:rFonts w:ascii="Cambria Math" w:hAnsi="Cambria Math"/>
        </w:rPr>
        <w:fldChar w:fldCharType="end"/>
      </w:r>
      <w:bookmarkEnd w:id="104"/>
      <w:r w:rsidRPr="002E4A7A">
        <w:rPr>
          <w:rFonts w:ascii="Cambria Math" w:hAnsi="Cambria Math"/>
        </w:rPr>
        <w:t>. Mapping of tree ages in the microworld to those observed in a real forest</w:t>
      </w:r>
      <w:r>
        <w:t>.</w:t>
      </w:r>
      <w:bookmarkEnd w:id="105"/>
    </w:p>
    <w:p w14:paraId="7F7D5E30" w14:textId="0BCC7611"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7D4541">
        <w:rPr>
          <w:rFonts w:ascii="Cambria Math" w:eastAsiaTheme="minorEastAsia" w:hAnsi="Cambria Math"/>
        </w:rPr>
      </w:r>
      <w:r w:rsidR="007D4541">
        <w:rPr>
          <w:rFonts w:ascii="Cambria Math" w:eastAsiaTheme="minorEastAsia" w:hAnsi="Cambria Math"/>
        </w:rPr>
        <w:fldChar w:fldCharType="separate"/>
      </w:r>
      <w:r w:rsidR="003A1432" w:rsidRPr="002E4A7A">
        <w:rPr>
          <w:rFonts w:ascii="Cambria Math" w:hAnsi="Cambria Math"/>
        </w:rPr>
        <w:t xml:space="preserve">Table </w:t>
      </w:r>
      <w:r w:rsidR="003A1432">
        <w:rPr>
          <w:rFonts w:ascii="Cambria Math" w:hAnsi="Cambria Math"/>
          <w:noProof/>
        </w:rPr>
        <w:t>17</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A96E63">
        <w:rPr>
          <w:rFonts w:ascii="Cambria Math" w:eastAsiaTheme="minorEastAsia" w:hAnsi="Cambria Math"/>
        </w:rPr>
        <w:t xml:space="preserve">approximate </w:t>
      </w:r>
      <w:r w:rsidRPr="00C7449D">
        <w:rPr>
          <w:rFonts w:ascii="Cambria Math" w:eastAsiaTheme="minorEastAsia" w:hAnsi="Cambria Math"/>
        </w:rPr>
        <w:t>tree per hectare counts</w:t>
      </w:r>
      <w:r>
        <w:rPr>
          <w:rFonts w:ascii="Cambria Math" w:eastAsiaTheme="minorEastAsia" w:hAnsi="Cambria Math"/>
        </w:rPr>
        <w:t xml:space="preserve"> gleaned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3A1432" w:rsidRPr="00C35C5A">
        <w:rPr>
          <w:rFonts w:ascii="Cambria Math" w:hAnsi="Cambria Math"/>
        </w:rPr>
        <w:t xml:space="preserve">Figure </w:t>
      </w:r>
      <w:r w:rsidR="003A1432">
        <w:rPr>
          <w:rFonts w:ascii="Cambria Math" w:hAnsi="Cambria Math"/>
          <w:noProof/>
        </w:rPr>
        <w:t>42</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3A1432" w:rsidRPr="00510E7D">
        <w:rPr>
          <w:rFonts w:ascii="Cambria Math" w:hAnsi="Cambria Math"/>
        </w:rPr>
        <w:t xml:space="preserve">Figure </w:t>
      </w:r>
      <w:r w:rsidR="003A1432">
        <w:rPr>
          <w:rFonts w:ascii="Cambria Math" w:hAnsi="Cambria Math"/>
          <w:noProof/>
        </w:rPr>
        <w:t>43</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3A1432" w:rsidRPr="00743763">
        <w:rPr>
          <w:rFonts w:ascii="Cambria Math" w:hAnsi="Cambria Math"/>
        </w:rPr>
        <w:t xml:space="preserve">Figure </w:t>
      </w:r>
      <w:r w:rsidR="003A1432">
        <w:rPr>
          <w:rFonts w:ascii="Cambria Math" w:hAnsi="Cambria Math"/>
          <w:noProof/>
        </w:rPr>
        <w:t>44</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approximate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3A1432" w:rsidRPr="002B50CC">
        <w:rPr>
          <w:rFonts w:ascii="Cambria Math" w:hAnsi="Cambria Math"/>
        </w:rPr>
        <w:t xml:space="preserve">Table </w:t>
      </w:r>
      <w:r w:rsidR="003A1432">
        <w:rPr>
          <w:rFonts w:ascii="Cambria Math" w:hAnsi="Cambria Math"/>
          <w:noProof/>
        </w:rPr>
        <w:t>18</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299"/>
        <w:gridCol w:w="776"/>
        <w:gridCol w:w="871"/>
        <w:gridCol w:w="776"/>
        <w:gridCol w:w="871"/>
        <w:gridCol w:w="978"/>
        <w:gridCol w:w="1626"/>
      </w:tblGrid>
      <w:tr w:rsidR="002B50CC" w:rsidRPr="002B50CC" w14:paraId="6B6E05EF" w14:textId="77777777" w:rsidTr="002B50CC">
        <w:trPr>
          <w:trHeight w:val="28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2B50CC" w:rsidRDefault="002B50CC" w:rsidP="002B50CC">
            <w:pPr>
              <w:jc w:val="center"/>
              <w:rPr>
                <w:rFonts w:ascii="Cambria" w:eastAsia="Times New Roman" w:hAnsi="Cambria" w:cs="Calibri"/>
                <w:b/>
                <w:bCs/>
                <w:i/>
                <w:iCs/>
                <w:color w:val="FFFFFF"/>
                <w:kern w:val="0"/>
                <w:sz w:val="22"/>
                <w:szCs w:val="22"/>
                <w:lang w:val="en-US"/>
                <w14:ligatures w14:val="none"/>
              </w:rPr>
            </w:pPr>
            <w:r w:rsidRPr="002B50CC">
              <w:rPr>
                <w:rFonts w:ascii="Cambria" w:eastAsia="Times New Roman" w:hAnsi="Cambria" w:cs="Calibri"/>
                <w:b/>
                <w:bCs/>
                <w:i/>
                <w:iCs/>
                <w:color w:val="FFFFFF"/>
                <w:kern w:val="0"/>
                <w:sz w:val="22"/>
                <w:szCs w:val="22"/>
                <w:lang w:val="en-US"/>
                <w14:ligatures w14:val="none"/>
              </w:rPr>
              <w:t>TREE AGE COMPOSITION</w:t>
            </w:r>
          </w:p>
        </w:tc>
      </w:tr>
      <w:tr w:rsidR="002B50CC" w:rsidRPr="002B50CC" w14:paraId="26855964" w14:textId="77777777" w:rsidTr="002B50CC">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2B50CC" w:rsidRDefault="002B50CC" w:rsidP="002B50CC">
            <w:pPr>
              <w:jc w:val="center"/>
              <w:rPr>
                <w:rFonts w:ascii="Cambria" w:eastAsia="Times New Roman" w:hAnsi="Cambria" w:cs="Calibri"/>
                <w:b/>
                <w:bCs/>
                <w:i/>
                <w:iCs/>
                <w:color w:val="000000"/>
                <w:kern w:val="0"/>
                <w:sz w:val="22"/>
                <w:szCs w:val="22"/>
                <w:lang w:val="en-US"/>
                <w14:ligatures w14:val="none"/>
              </w:rPr>
            </w:pPr>
            <w:r w:rsidRPr="002B50CC">
              <w:rPr>
                <w:rFonts w:ascii="Cambria" w:eastAsia="Times New Roman" w:hAnsi="Cambria" w:cs="Calibri"/>
                <w:b/>
                <w:bCs/>
                <w:i/>
                <w:iCs/>
                <w:color w:val="000000"/>
                <w:kern w:val="0"/>
                <w:sz w:val="22"/>
                <w:szCs w:val="22"/>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2B50CC" w:rsidRDefault="002B50CC" w:rsidP="002B50CC">
            <w:pPr>
              <w:jc w:val="center"/>
              <w:rPr>
                <w:rFonts w:ascii="Cambria" w:eastAsia="Times New Roman" w:hAnsi="Cambria" w:cs="Calibri"/>
                <w:b/>
                <w:bCs/>
                <w:i/>
                <w:iCs/>
                <w:color w:val="548235"/>
                <w:kern w:val="0"/>
                <w:sz w:val="22"/>
                <w:szCs w:val="22"/>
                <w:lang w:val="en-US"/>
                <w14:ligatures w14:val="none"/>
              </w:rPr>
            </w:pPr>
            <w:r w:rsidRPr="002B50CC">
              <w:rPr>
                <w:rFonts w:ascii="Cambria" w:eastAsia="Times New Roman" w:hAnsi="Cambria" w:cs="Calibri"/>
                <w:b/>
                <w:bCs/>
                <w:i/>
                <w:iCs/>
                <w:color w:val="548235"/>
                <w:kern w:val="0"/>
                <w:sz w:val="22"/>
                <w:szCs w:val="22"/>
                <w:lang w:val="en-US"/>
                <w14:ligatures w14:val="none"/>
              </w:rPr>
              <w:t>Real Forest</w:t>
            </w:r>
          </w:p>
        </w:tc>
      </w:tr>
      <w:tr w:rsidR="002B50CC" w:rsidRPr="002B50CC" w14:paraId="1ED7BD42"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Approx. Round</w:t>
            </w:r>
          </w:p>
        </w:tc>
      </w:tr>
      <w:tr w:rsidR="002B50CC" w:rsidRPr="002B50CC" w14:paraId="3C3C4BDE"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5281E983"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w:t>
            </w:r>
          </w:p>
        </w:tc>
      </w:tr>
      <w:tr w:rsidR="002B50CC" w:rsidRPr="002B50CC" w14:paraId="229EACD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7A3A74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w:t>
            </w:r>
          </w:p>
        </w:tc>
      </w:tr>
      <w:tr w:rsidR="002B50CC" w:rsidRPr="002B50CC" w14:paraId="0CC98A5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20</w:t>
            </w:r>
          </w:p>
        </w:tc>
      </w:tr>
      <w:tr w:rsidR="002B50CC" w:rsidRPr="002B50CC" w14:paraId="1774F162"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4AF6A0D"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30</w:t>
            </w:r>
          </w:p>
        </w:tc>
      </w:tr>
      <w:tr w:rsidR="002B50CC" w:rsidRPr="002B50CC" w14:paraId="48382F38"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2B50CC" w:rsidRDefault="002B50CC" w:rsidP="002B50CC">
            <w:pPr>
              <w:keepNext/>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r>
    </w:tbl>
    <w:p w14:paraId="55D8619A" w14:textId="2813E1CE" w:rsidR="002B50CC" w:rsidRDefault="002B50CC" w:rsidP="002B50CC">
      <w:pPr>
        <w:pStyle w:val="Caption"/>
        <w:jc w:val="center"/>
        <w:rPr>
          <w:rFonts w:ascii="Cambria Math" w:hAnsi="Cambria Math"/>
        </w:rPr>
      </w:pPr>
      <w:bookmarkStart w:id="106" w:name="_Ref172217290"/>
      <w:r w:rsidRPr="002B50CC">
        <w:rPr>
          <w:rFonts w:ascii="Cambria Math" w:hAnsi="Cambria Math"/>
        </w:rPr>
        <w:t xml:space="preserve">Table </w:t>
      </w:r>
      <w:r w:rsidRPr="002B50CC">
        <w:rPr>
          <w:rFonts w:ascii="Cambria Math" w:hAnsi="Cambria Math"/>
        </w:rPr>
        <w:fldChar w:fldCharType="begin"/>
      </w:r>
      <w:r w:rsidRPr="002B50CC">
        <w:rPr>
          <w:rFonts w:ascii="Cambria Math" w:hAnsi="Cambria Math"/>
        </w:rPr>
        <w:instrText xml:space="preserve"> SEQ Table \* ARABIC </w:instrText>
      </w:r>
      <w:r w:rsidRPr="002B50CC">
        <w:rPr>
          <w:rFonts w:ascii="Cambria Math" w:hAnsi="Cambria Math"/>
        </w:rPr>
        <w:fldChar w:fldCharType="separate"/>
      </w:r>
      <w:r w:rsidR="003A1432">
        <w:rPr>
          <w:rFonts w:ascii="Cambria Math" w:hAnsi="Cambria Math"/>
          <w:noProof/>
        </w:rPr>
        <w:t>18</w:t>
      </w:r>
      <w:r w:rsidRPr="002B50CC">
        <w:rPr>
          <w:rFonts w:ascii="Cambria Math" w:hAnsi="Cambria Math"/>
        </w:rPr>
        <w:fldChar w:fldCharType="end"/>
      </w:r>
      <w:bookmarkEnd w:id="106"/>
      <w:r w:rsidRPr="002B50CC">
        <w:rPr>
          <w:rFonts w:ascii="Cambria Math" w:hAnsi="Cambria Math"/>
        </w:rPr>
        <w:t>. Ideal proportion of each tree age category.</w:t>
      </w:r>
    </w:p>
    <w:p w14:paraId="74996DAE" w14:textId="140380CC" w:rsidR="002B50CC" w:rsidRDefault="00B87E47" w:rsidP="007666DB">
      <w:pPr>
        <w:keepNext/>
        <w:spacing w:line="276" w:lineRule="auto"/>
        <w:jc w:val="both"/>
        <w:rPr>
          <w:rFonts w:ascii="Cambria Math" w:eastAsiaTheme="minorEastAsia" w:hAnsi="Cambria Math"/>
        </w:rPr>
      </w:pPr>
      <w:r w:rsidRPr="00B87E47">
        <w:rPr>
          <w:rFonts w:ascii="Cambria Math" w:eastAsiaTheme="minorEastAsia" w:hAnsi="Cambria Math"/>
        </w:rPr>
        <w:lastRenderedPageBreak/>
        <w:t>Calculating age related biodiversity score</w:t>
      </w:r>
      <w:r>
        <w:rPr>
          <w:rFonts w:ascii="Cambria Math" w:eastAsiaTheme="minorEastAsia" w:hAnsi="Cambria Math"/>
        </w:rPr>
        <w:t xml:space="preserve"> i</w:t>
      </w:r>
      <w:r w:rsidRPr="00B87E47">
        <w:rPr>
          <w:rFonts w:ascii="Cambria Math" w:eastAsiaTheme="minorEastAsia" w:hAnsi="Cambria Math"/>
        </w:rPr>
        <w:t xml:space="preserve">nvolves computing the following for each of the 4 age </w:t>
      </w:r>
      <w:r>
        <w:rPr>
          <w:rFonts w:ascii="Cambria Math" w:eastAsiaTheme="minorEastAsia" w:hAnsi="Cambria Math"/>
        </w:rPr>
        <w:t>groupings (</w:t>
      </w:r>
      <w:proofErr w:type="spellStart"/>
      <w:r>
        <w:rPr>
          <w:rFonts w:ascii="Cambria Math" w:eastAsiaTheme="minorEastAsia" w:hAnsi="Cambria Math"/>
        </w:rPr>
        <w:t>seedlingSapling</w:t>
      </w:r>
      <w:proofErr w:type="spellEnd"/>
      <w:r>
        <w:rPr>
          <w:rFonts w:ascii="Cambria Math" w:eastAsiaTheme="minorEastAsia" w:hAnsi="Cambria Math"/>
        </w:rPr>
        <w:t xml:space="preserve">, mature, </w:t>
      </w:r>
      <w:proofErr w:type="spellStart"/>
      <w:r>
        <w:rPr>
          <w:rFonts w:ascii="Cambria Math" w:eastAsiaTheme="minorEastAsia" w:hAnsi="Cambria Math"/>
        </w:rPr>
        <w:t>oldGrowthSenescent</w:t>
      </w:r>
      <w:proofErr w:type="spellEnd"/>
      <w:r>
        <w:rPr>
          <w:rFonts w:ascii="Cambria Math" w:eastAsiaTheme="minorEastAsia" w:hAnsi="Cambria Math"/>
        </w:rPr>
        <w:t xml:space="preserve">, dead) and then computing the average to obtain </w:t>
      </w:r>
      <w:r w:rsidRPr="00B87E47">
        <w:rPr>
          <w:rFonts w:ascii="Cambria Math" w:eastAsiaTheme="minorEastAsia" w:hAnsi="Cambria Math"/>
        </w:rPr>
        <w:t xml:space="preserve">final </w:t>
      </w:r>
      <w:r>
        <w:rPr>
          <w:rFonts w:ascii="Cambria Math" w:eastAsiaTheme="minorEastAsia" w:hAnsi="Cambria Math"/>
        </w:rPr>
        <w:t xml:space="preserve">value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B87E47">
        <w:rPr>
          <w:rFonts w:ascii="Cambria Math" w:eastAsiaTheme="minorEastAsia" w:hAnsi="Cambria Math"/>
        </w:rPr>
        <w:t>.</w:t>
      </w:r>
    </w:p>
    <w:p w14:paraId="29AA6EB7" w14:textId="6126B915" w:rsidR="007666DB" w:rsidRPr="007666DB" w:rsidRDefault="007666DB" w:rsidP="004072D6">
      <w:pPr>
        <w:pStyle w:val="ListParagraph"/>
        <w:keepNext/>
        <w:numPr>
          <w:ilvl w:val="0"/>
          <w:numId w:val="13"/>
        </w:numPr>
        <w:spacing w:after="240" w:line="276" w:lineRule="auto"/>
        <w:rPr>
          <w:rFonts w:ascii="Cambria Math" w:eastAsiaTheme="minorEastAsia" w:hAnsi="Cambria Math"/>
          <w:b/>
          <w:bCs/>
        </w:rPr>
      </w:pPr>
      <w:r>
        <w:rPr>
          <w:rFonts w:ascii="Cambria Math" w:eastAsiaTheme="minorEastAsia" w:hAnsi="Cambria Math"/>
        </w:rPr>
        <w:t>No. of trees</w:t>
      </w:r>
      <w:r w:rsidR="00911FC4">
        <w:rPr>
          <w:rFonts w:ascii="Cambria Math" w:eastAsiaTheme="minorEastAsia" w:hAnsi="Cambria Math"/>
        </w:rPr>
        <w:t xml:space="preserve">, </w:t>
      </w:r>
      <m:oMath>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oMath>
      <w:r>
        <w:rPr>
          <w:rFonts w:ascii="Cambria Math" w:eastAsiaTheme="minorEastAsia" w:hAnsi="Cambria Math"/>
        </w:rPr>
        <w:t>.</w:t>
      </w:r>
    </w:p>
    <w:p w14:paraId="13E27DC3" w14:textId="575B3E35" w:rsidR="007666DB" w:rsidRDefault="007666DB" w:rsidP="004072D6">
      <w:pPr>
        <w:pStyle w:val="ListParagraph"/>
        <w:keepNext/>
        <w:numPr>
          <w:ilvl w:val="0"/>
          <w:numId w:val="13"/>
        </w:numPr>
        <w:spacing w:after="240" w:line="276" w:lineRule="auto"/>
        <w:rPr>
          <w:rFonts w:ascii="Cambria Math" w:eastAsiaTheme="minorEastAsia" w:hAnsi="Cambria Math"/>
        </w:rPr>
      </w:pPr>
      <w:r w:rsidRPr="007666DB">
        <w:rPr>
          <w:rFonts w:ascii="Cambria Math" w:eastAsiaTheme="minorEastAsia" w:hAnsi="Cambria Math"/>
        </w:rPr>
        <w:t>Ideal proportion of trees of this age group</w:t>
      </w:r>
      <w:r>
        <w:rPr>
          <w:rFonts w:ascii="Cambria Math" w:eastAsiaTheme="minorEastAsia" w:hAnsi="Cambria Math"/>
        </w:rPr>
        <w:t xml:space="preserve">, </w:t>
      </w:r>
      <m:oMath>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oMath>
      <w:r w:rsidR="00363D1A">
        <w:rPr>
          <w:rFonts w:ascii="Cambria Math" w:eastAsiaTheme="minorEastAsia" w:hAnsi="Cambria Math"/>
        </w:rPr>
        <w:t>.</w:t>
      </w:r>
    </w:p>
    <w:p w14:paraId="7425EBDB" w14:textId="0E200E7A" w:rsidR="00363D1A" w:rsidRDefault="00363D1A" w:rsidP="004072D6">
      <w:pPr>
        <w:pStyle w:val="ListParagraph"/>
        <w:keepNext/>
        <w:numPr>
          <w:ilvl w:val="0"/>
          <w:numId w:val="13"/>
        </w:numPr>
        <w:spacing w:after="240" w:line="276" w:lineRule="auto"/>
        <w:rPr>
          <w:rFonts w:ascii="Cambria Math" w:eastAsiaTheme="minorEastAsia" w:hAnsi="Cambria Math"/>
        </w:rPr>
      </w:pPr>
      <w:r>
        <w:rPr>
          <w:rFonts w:ascii="Cambria Math" w:eastAsiaTheme="minorEastAsia" w:hAnsi="Cambria Math"/>
        </w:rPr>
        <w:t xml:space="preserve">Current </w:t>
      </w:r>
      <w:r w:rsidRPr="00363D1A">
        <w:rPr>
          <w:rFonts w:ascii="Cambria Math" w:eastAsiaTheme="minorEastAsia" w:hAnsi="Cambria Math"/>
        </w:rPr>
        <w:t>proportion of trees of this age group</w:t>
      </w:r>
      <w:r>
        <w:rPr>
          <w:rFonts w:ascii="Cambria Math" w:eastAsiaTheme="minorEastAsia" w:hAnsi="Cambria Math"/>
        </w:rPr>
        <w:t xml:space="preserve">, </w:t>
      </w:r>
      <m:oMath>
        <m:r>
          <w:rPr>
            <w:rFonts w:ascii="Cambria Math" w:eastAsiaTheme="minorEastAsia" w:hAnsi="Cambria Math"/>
          </w:rPr>
          <m:t>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num>
          <m:den>
            <m:r>
              <w:rPr>
                <w:rFonts w:ascii="Cambria Math" w:eastAsiaTheme="minorEastAsia" w:hAnsi="Cambria Math"/>
              </w:rPr>
              <m:t>36</m:t>
            </m:r>
          </m:den>
        </m:f>
        <m:r>
          <w:rPr>
            <w:rFonts w:ascii="Cambria Math" w:eastAsiaTheme="minorEastAsia" w:hAnsi="Cambria Math"/>
          </w:rPr>
          <m:t>×100</m:t>
        </m:r>
      </m:oMath>
      <w:r>
        <w:rPr>
          <w:rFonts w:ascii="Cambria Math" w:eastAsiaTheme="minorEastAsia" w:hAnsi="Cambria Math"/>
        </w:rPr>
        <w:t>.</w:t>
      </w:r>
    </w:p>
    <w:p w14:paraId="4226F12B" w14:textId="22B20B19" w:rsidR="00363D1A" w:rsidRDefault="00363D1A" w:rsidP="004072D6">
      <w:pPr>
        <w:pStyle w:val="ListParagraph"/>
        <w:keepNext/>
        <w:numPr>
          <w:ilvl w:val="0"/>
          <w:numId w:val="13"/>
        </w:numPr>
        <w:spacing w:after="240" w:line="276" w:lineRule="auto"/>
        <w:rPr>
          <w:rFonts w:ascii="Cambria Math" w:eastAsiaTheme="minorEastAsia" w:hAnsi="Cambria Math"/>
        </w:rPr>
      </w:pPr>
      <w:r w:rsidRPr="00363D1A">
        <w:rPr>
          <w:rFonts w:ascii="Cambria Math" w:eastAsiaTheme="minorEastAsia" w:hAnsi="Cambria Math"/>
        </w:rPr>
        <w:t>Maximum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oMath>
      <w:r w:rsidR="009B7F51">
        <w:rPr>
          <w:rFonts w:ascii="Cambria Math" w:eastAsiaTheme="minorEastAsia" w:hAnsi="Cambria Math"/>
        </w:rPr>
        <w:t xml:space="preserve"> = </w:t>
      </w:r>
      <m:oMath>
        <m:r>
          <w:rPr>
            <w:rFonts w:ascii="Cambria Math" w:eastAsiaTheme="minorEastAsia" w:hAnsi="Cambria Math"/>
          </w:rPr>
          <m:t>max</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100-Pro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-0</m:t>
                </m:r>
              </m:e>
            </m:d>
          </m:e>
        </m:d>
      </m:oMath>
      <w:r>
        <w:rPr>
          <w:rFonts w:ascii="Cambria Math" w:eastAsiaTheme="minorEastAsia" w:hAnsi="Cambria Math"/>
        </w:rPr>
        <w:t>.</w:t>
      </w:r>
    </w:p>
    <w:p w14:paraId="5BEB7478" w14:textId="04C6CAA0" w:rsidR="009B7F51" w:rsidRDefault="009B7F51" w:rsidP="004072D6">
      <w:pPr>
        <w:pStyle w:val="ListParagraph"/>
        <w:keepNext/>
        <w:numPr>
          <w:ilvl w:val="0"/>
          <w:numId w:val="13"/>
        </w:numPr>
        <w:spacing w:after="240" w:line="276" w:lineRule="auto"/>
        <w:rPr>
          <w:rFonts w:ascii="Cambria Math" w:eastAsiaTheme="minorEastAsia" w:hAnsi="Cambria Math"/>
        </w:rPr>
      </w:pPr>
      <w:r>
        <w:rPr>
          <w:rFonts w:ascii="Cambria Math" w:eastAsiaTheme="minorEastAsia" w:hAnsi="Cambria Math"/>
        </w:rPr>
        <w:t>Minimum</w:t>
      </w:r>
      <w:r w:rsidRPr="00363D1A">
        <w:rPr>
          <w:rFonts w:ascii="Cambria Math" w:eastAsiaTheme="minorEastAsia" w:hAnsi="Cambria Math"/>
        </w:rPr>
        <w:t xml:space="preserve">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r>
          <w:rPr>
            <w:rFonts w:ascii="Cambria Math" w:eastAsiaTheme="minorEastAsia" w:hAnsi="Cambria Math"/>
          </w:rPr>
          <m:t>=0</m:t>
        </m:r>
      </m:oMath>
      <w:r>
        <w:rPr>
          <w:rFonts w:ascii="Cambria Math" w:eastAsiaTheme="minorEastAsia" w:hAnsi="Cambria Math"/>
        </w:rPr>
        <w:t>.</w:t>
      </w:r>
    </w:p>
    <w:p w14:paraId="391CEA86" w14:textId="74DB9A03" w:rsidR="00363D1A" w:rsidRDefault="009B7F51" w:rsidP="004072D6">
      <w:pPr>
        <w:pStyle w:val="ListParagraph"/>
        <w:keepNext/>
        <w:numPr>
          <w:ilvl w:val="0"/>
          <w:numId w:val="13"/>
        </w:numPr>
        <w:spacing w:after="240" w:line="276" w:lineRule="auto"/>
        <w:jc w:val="both"/>
        <w:rPr>
          <w:rFonts w:ascii="Cambria Math" w:eastAsiaTheme="minorEastAsia" w:hAnsi="Cambria Math"/>
        </w:rPr>
      </w:pPr>
      <m:oMath>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=Abs(Pro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m:t>
        </m:r>
      </m:oMath>
      <w:r>
        <w:rPr>
          <w:rFonts w:ascii="Cambria Math" w:eastAsiaTheme="minorEastAsia" w:hAnsi="Cambria Math"/>
        </w:rPr>
        <w:t>.</w:t>
      </w:r>
    </w:p>
    <w:p w14:paraId="3481278D" w14:textId="23CEECC7" w:rsidR="009B7F51" w:rsidRDefault="009B7F51" w:rsidP="004072D6">
      <w:pPr>
        <w:pStyle w:val="ListParagraph"/>
        <w:keepNext/>
        <w:numPr>
          <w:ilvl w:val="0"/>
          <w:numId w:val="13"/>
        </w:numPr>
        <w:spacing w:after="240" w:line="276" w:lineRule="auto"/>
        <w:jc w:val="both"/>
        <w:rPr>
          <w:rFonts w:ascii="Cambria Math" w:eastAsiaTheme="minorEastAsia" w:hAnsi="Cambria Math"/>
        </w:rPr>
      </w:pPr>
      <w:r w:rsidRPr="009B7F51">
        <w:rPr>
          <w:rFonts w:ascii="Cambria Math" w:eastAsiaTheme="minorEastAsia" w:hAnsi="Cambria Math"/>
        </w:rPr>
        <w:t>After min-max scaling</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num>
          <m:den>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den>
        </m:f>
      </m:oMath>
      <w:r w:rsidR="00FC328E">
        <w:rPr>
          <w:rFonts w:ascii="Cambria Math" w:eastAsiaTheme="minorEastAsia" w:hAnsi="Cambria Math"/>
        </w:rPr>
        <w:t>.</w:t>
      </w:r>
    </w:p>
    <w:p w14:paraId="7F05BFFE" w14:textId="77777777" w:rsidR="004B4EFC" w:rsidRDefault="00000000" w:rsidP="004072D6">
      <w:pPr>
        <w:pStyle w:val="ListParagraph"/>
        <w:keepNext/>
        <w:numPr>
          <w:ilvl w:val="0"/>
          <w:numId w:val="13"/>
        </w:numPr>
        <w:spacing w:after="240" w:line="276" w:lineRule="auto"/>
        <w:jc w:val="both"/>
        <w:rPr>
          <w:rFonts w:ascii="Cambria Math" w:eastAsiaTheme="minorEastAsia" w:hAnsi="Cambria Math"/>
        </w:rPr>
      </w:pP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r>
          <w:rPr>
            <w:rFonts w:ascii="Cambria Math" w:eastAsiaTheme="minorEastAsia" w:hAnsi="Cambria Math"/>
          </w:rPr>
          <m:t>=1-Erro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oMath>
      <w:r w:rsidR="004B4EFC">
        <w:rPr>
          <w:rFonts w:ascii="Cambria Math" w:eastAsiaTheme="minorEastAsia" w:hAnsi="Cambria Math"/>
        </w:rPr>
        <w:t>.</w:t>
      </w:r>
    </w:p>
    <w:p w14:paraId="44189A2C" w14:textId="64031D0F" w:rsidR="00FC328E" w:rsidRDefault="00000000" w:rsidP="004072D6">
      <w:pPr>
        <w:pStyle w:val="ListParagraph"/>
        <w:keepNext/>
        <w:numPr>
          <w:ilvl w:val="0"/>
          <w:numId w:val="13"/>
        </w:numPr>
        <w:spacing w:after="240" w:line="276" w:lineRule="auto"/>
        <w:jc w:val="both"/>
        <w:rPr>
          <w:rFonts w:ascii="Cambria Math" w:eastAsiaTheme="minorEastAsia" w:hAnsi="Cambria Math"/>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ageGroup</m:t>
                </m:r>
              </m:sub>
              <m:sup/>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e>
            </m:nary>
          </m:num>
          <m:den>
            <m:r>
              <w:rPr>
                <w:rFonts w:ascii="Cambria Math" w:eastAsiaTheme="minorEastAsia" w:hAnsi="Cambria Math"/>
              </w:rPr>
              <m:t>4</m:t>
            </m:r>
          </m:den>
        </m:f>
      </m:oMath>
      <w:r w:rsidR="00237D40">
        <w:rPr>
          <w:rFonts w:ascii="Cambria Math" w:eastAsiaTheme="minorEastAsia" w:hAnsi="Cambria Math"/>
        </w:rPr>
        <w:t>.</w:t>
      </w:r>
    </w:p>
    <w:p w14:paraId="273B137B" w14:textId="3345C23F" w:rsidR="00237D40" w:rsidRDefault="00EC6AE2" w:rsidP="00237D40">
      <w:pPr>
        <w:keepNext/>
        <w:spacing w:after="240" w:line="276" w:lineRule="auto"/>
        <w:jc w:val="both"/>
        <w:rPr>
          <w:rFonts w:ascii="Cambria Math" w:eastAsiaTheme="minorEastAsia" w:hAnsi="Cambria Math"/>
        </w:rPr>
      </w:pPr>
      <w:r>
        <w:rPr>
          <w:rFonts w:ascii="Cambria Math" w:eastAsiaTheme="minorEastAsia" w:hAnsi="Cambria Math"/>
        </w:rPr>
        <w:t>Final</w:t>
      </w:r>
      <w:r w:rsidR="00237D40" w:rsidRPr="00237D40">
        <w:rPr>
          <w:rFonts w:ascii="Cambria Math" w:eastAsiaTheme="minorEastAsia" w:hAnsi="Cambria Math"/>
        </w:rPr>
        <w:t xml:space="preserve"> biodiversity score </w:t>
      </w:r>
      <w:r w:rsidR="00F40B58">
        <w:rPr>
          <w:rFonts w:ascii="Cambria Math" w:eastAsiaTheme="minorEastAsia" w:hAnsi="Cambria Math"/>
        </w:rPr>
        <w:t xml:space="preserve">is then </w:t>
      </w:r>
      <w:r w:rsidR="00237D40" w:rsidRPr="00237D40">
        <w:rPr>
          <w:rFonts w:ascii="Cambria Math" w:eastAsiaTheme="minorEastAsia" w:hAnsi="Cambria Math"/>
        </w:rPr>
        <w:t>computed as</w:t>
      </w:r>
      <w:r w:rsidR="00237D40">
        <w:rPr>
          <w:rFonts w:ascii="Cambria Math" w:eastAsiaTheme="minorEastAsia" w:hAnsi="Cambria Math"/>
        </w:rPr>
        <w:t xml:space="preserv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237D40">
        <w:rPr>
          <w:rFonts w:ascii="Cambria Math" w:eastAsiaTheme="minorEastAsia" w:hAnsi="Cambria Math"/>
        </w:rPr>
        <w:t>.</w:t>
      </w:r>
    </w:p>
    <w:p w14:paraId="420DA6E5" w14:textId="1344C997" w:rsidR="00237D40" w:rsidRDefault="00237D40"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Based on the knowledge that e</w:t>
      </w:r>
      <w:r w:rsidRPr="00237D40">
        <w:rPr>
          <w:rFonts w:ascii="Cambria Math" w:eastAsiaTheme="minorEastAsia" w:hAnsi="Cambria Math"/>
        </w:rPr>
        <w:t>cosystems are more biodiverse than new forests or plantations</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&lt;EndNote&gt;&lt;Cite&gt;&lt;Author&gt;Scotland&lt;/Author&gt;&lt;Year&gt;2020&lt;/Year&gt;&lt;RecNum&gt;144&lt;/RecNum&gt;&lt;DisplayText&gt;[107]&lt;/DisplayText&gt;&lt;record&gt;&lt;rec-number&gt;144&lt;/rec-number&gt;&lt;foreign-keys&gt;&lt;key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[107]</w:t>
      </w:r>
      <w:r>
        <w:rPr>
          <w:rFonts w:ascii="Cambria Math" w:eastAsiaTheme="minorEastAsia" w:hAnsi="Cambria Math"/>
        </w:rPr>
        <w:fldChar w:fldCharType="end"/>
      </w:r>
      <w:r>
        <w:rPr>
          <w:rFonts w:ascii="Cambria Math" w:eastAsiaTheme="minorEastAsia" w:hAnsi="Cambria Math"/>
        </w:rPr>
        <w:t xml:space="preserve"> and that biodiversity is proportional to forest resilience as previously discussed, the following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3A1432" w:rsidRPr="00371FEE">
        <w:rPr>
          <w:rFonts w:ascii="Cambria Math" w:hAnsi="Cambria Math"/>
        </w:rPr>
        <w:t xml:space="preserve">Table </w:t>
      </w:r>
      <w:r w:rsidR="003A1432">
        <w:rPr>
          <w:rFonts w:ascii="Cambria Math" w:hAnsi="Cambria Math"/>
          <w:noProof/>
        </w:rPr>
        <w:t>19</w:t>
      </w:r>
      <w:r w:rsidR="00DB3F9F">
        <w:rPr>
          <w:rFonts w:ascii="Cambria Math" w:eastAsiaTheme="minorEastAsia" w:hAnsi="Cambria Math"/>
        </w:rPr>
        <w:fldChar w:fldCharType="end"/>
      </w:r>
      <w:r w:rsidR="00DB3F9F">
        <w:rPr>
          <w:rFonts w:ascii="Cambria Math" w:eastAsiaTheme="minorEastAsia" w:hAnsi="Cambria Math"/>
        </w:rPr>
        <w:t xml:space="preserve"> </w:t>
      </w:r>
      <w:r>
        <w:rPr>
          <w:rFonts w:ascii="Cambria Math" w:eastAsiaTheme="minorEastAsia" w:hAnsi="Cambria Math"/>
        </w:rPr>
        <w:t xml:space="preserve">were </w:t>
      </w:r>
      <w:r w:rsidR="00FC58BA">
        <w:rPr>
          <w:rFonts w:ascii="Cambria Math" w:eastAsiaTheme="minorEastAsia" w:hAnsi="Cambria Math"/>
        </w:rPr>
        <w:t>formulated</w:t>
      </w:r>
      <w:r>
        <w:rPr>
          <w:rFonts w:ascii="Cambria Math" w:eastAsiaTheme="minorEastAsia" w:hAnsi="Cambria Math"/>
        </w:rPr>
        <w:t>.</w:t>
      </w:r>
    </w:p>
    <w:tbl>
      <w:tblPr>
        <w:tblStyle w:val="TableGrid"/>
        <w:tblW w:w="0" w:type="auto"/>
        <w:tblLook w:val="04A0" w:firstRow="1" w:lastRow="0" w:firstColumn="1" w:lastColumn="0" w:noHBand="0" w:noVBand="1"/>
      </w:tblPr>
      <w:tblGrid>
        <w:gridCol w:w="3005"/>
        <w:gridCol w:w="3005"/>
        <w:gridCol w:w="3006"/>
      </w:tblGrid>
      <w:tr w:rsidR="00237D40" w14:paraId="39AEFFBA" w14:textId="77777777" w:rsidTr="00371FEE">
        <w:tc>
          <w:tcPr>
            <w:tcW w:w="3005" w:type="dxa"/>
            <w:shd w:val="clear" w:color="auto" w:fill="D5DCE4" w:themeFill="text2" w:themeFillTint="33"/>
          </w:tcPr>
          <w:p w14:paraId="5436721E" w14:textId="69051A0D"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Biodiversity Score Range</w:t>
            </w:r>
          </w:p>
        </w:tc>
        <w:tc>
          <w:tcPr>
            <w:tcW w:w="3005" w:type="dxa"/>
            <w:shd w:val="clear" w:color="auto" w:fill="D5DCE4" w:themeFill="text2" w:themeFillTint="33"/>
          </w:tcPr>
          <w:p w14:paraId="1DFABC40" w14:textId="77777777"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Land Category</w:t>
            </w:r>
          </w:p>
          <w:p w14:paraId="47C4CCB4" w14:textId="7FEEC0F8" w:rsidR="00237D40" w:rsidRPr="00371FEE" w:rsidRDefault="00371FEE" w:rsidP="00237D40">
            <w:pPr>
              <w:keepNext/>
              <w:spacing w:line="276" w:lineRule="auto"/>
              <w:jc w:val="center"/>
              <w:rPr>
                <w:rFonts w:ascii="Cambria Math" w:eastAsiaTheme="minorEastAsia" w:hAnsi="Cambria Math"/>
              </w:rPr>
            </w:pPr>
            <m:oMathPara>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cat</m:t>
                    </m:r>
                  </m:sub>
                </m:sSub>
                <m:r>
                  <m:rPr>
                    <m:sty m:val="p"/>
                  </m:rPr>
                  <w:rPr>
                    <w:rFonts w:ascii="Cambria Math" w:eastAsiaTheme="minorEastAsia" w:hAnsi="Cambria Math"/>
                  </w:rPr>
                  <m:t>)</m:t>
                </m:r>
              </m:oMath>
            </m:oMathPara>
          </w:p>
        </w:tc>
        <w:tc>
          <w:tcPr>
            <w:tcW w:w="3006" w:type="dxa"/>
            <w:shd w:val="clear" w:color="auto" w:fill="D5DCE4" w:themeFill="text2" w:themeFillTint="33"/>
          </w:tcPr>
          <w:p w14:paraId="63EDED21" w14:textId="2C5EC041"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 xml:space="preserve">Biodiversity Reduction Factor </w:t>
            </w:r>
            <m:oMath>
              <m:r>
                <m:rPr>
                  <m:sty m:val="p"/>
                </m:rPr>
                <w:rPr>
                  <w:rFonts w:ascii="Cambria Math" w:eastAsiaTheme="minorEastAsia" w:hAnsi="Cambria Math"/>
                </w:rPr>
                <m:t>(Facto</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stress</m:t>
                  </m:r>
                </m:sub>
                <m:sup>
                  <m:r>
                    <m:rPr>
                      <m:sty m:val="p"/>
                    </m:rPr>
                    <w:rPr>
                      <w:rFonts w:ascii="Cambria Math" w:eastAsiaTheme="minorEastAsia" w:hAnsi="Cambria Math"/>
                    </w:rPr>
                    <m:t>bRed</m:t>
                  </m:r>
                </m:sup>
              </m:sSubSup>
              <m:r>
                <m:rPr>
                  <m:sty m:val="p"/>
                </m:rPr>
                <w:rPr>
                  <w:rFonts w:ascii="Cambria Math" w:eastAsiaTheme="minorEastAsia" w:hAnsi="Cambria Math"/>
                </w:rPr>
                <m:t>)</m:t>
              </m:r>
            </m:oMath>
          </w:p>
        </w:tc>
      </w:tr>
      <w:tr w:rsidR="00237D40" w14:paraId="248848DD" w14:textId="77777777" w:rsidTr="00237D40">
        <w:tc>
          <w:tcPr>
            <w:tcW w:w="3005" w:type="dxa"/>
          </w:tcPr>
          <w:p w14:paraId="06B1C413" w14:textId="47156722" w:rsidR="00237D40" w:rsidRDefault="00237D40" w:rsidP="00237D40">
            <w:pPr>
              <w:keepNext/>
              <w:spacing w:line="276" w:lineRule="auto"/>
              <w:jc w:val="center"/>
              <w:rPr>
                <w:rFonts w:ascii="Cambria Math" w:eastAsiaTheme="minorEastAsia" w:hAnsi="Cambria Math"/>
              </w:rPr>
            </w:pPr>
            <m:oMathPara>
              <m:oMath>
                <m:r>
                  <w:rPr>
                    <w:rFonts w:ascii="Cambria Math" w:eastAsiaTheme="minorEastAsia" w:hAnsi="Cambria Math"/>
                  </w:rPr>
                  <m:t>0≤B≤0.25</m:t>
                </m:r>
              </m:oMath>
            </m:oMathPara>
          </w:p>
        </w:tc>
        <w:tc>
          <w:tcPr>
            <w:tcW w:w="3005" w:type="dxa"/>
          </w:tcPr>
          <w:p w14:paraId="6CBBAE18" w14:textId="4E26A9D8"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Unforested</w:t>
            </w:r>
          </w:p>
        </w:tc>
        <w:tc>
          <w:tcPr>
            <w:tcW w:w="3006" w:type="dxa"/>
          </w:tcPr>
          <w:p w14:paraId="7712BA76" w14:textId="3C4E96AD"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w:t>
            </w:r>
          </w:p>
        </w:tc>
      </w:tr>
      <w:tr w:rsidR="00237D40" w14:paraId="55A37AF8" w14:textId="77777777" w:rsidTr="00237D40">
        <w:tc>
          <w:tcPr>
            <w:tcW w:w="3005" w:type="dxa"/>
          </w:tcPr>
          <w:p w14:paraId="1B6013D7" w14:textId="71B24896" w:rsidR="00237D40" w:rsidRDefault="00BA2EC6" w:rsidP="00237D40">
            <w:pPr>
              <w:keepNext/>
              <w:spacing w:line="276" w:lineRule="auto"/>
              <w:jc w:val="center"/>
              <w:rPr>
                <w:rFonts w:ascii="Cambria Math" w:eastAsiaTheme="minorEastAsia" w:hAnsi="Cambria Math"/>
              </w:rPr>
            </w:pPr>
            <m:oMathPara>
              <m:oMath>
                <m:r>
                  <w:rPr>
                    <w:rFonts w:ascii="Cambria Math" w:eastAsiaTheme="minorEastAsia" w:hAnsi="Cambria Math"/>
                  </w:rPr>
                  <m:t>0.25≤B≤0.5</m:t>
                </m:r>
              </m:oMath>
            </m:oMathPara>
          </w:p>
        </w:tc>
        <w:tc>
          <w:tcPr>
            <w:tcW w:w="3005" w:type="dxa"/>
          </w:tcPr>
          <w:p w14:paraId="4FE5D281" w14:textId="169D7D89"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Plantation</w:t>
            </w:r>
          </w:p>
        </w:tc>
        <w:tc>
          <w:tcPr>
            <w:tcW w:w="3006" w:type="dxa"/>
          </w:tcPr>
          <w:p w14:paraId="3EC98FEE" w14:textId="2E393925"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0.01</w:t>
            </w:r>
          </w:p>
        </w:tc>
      </w:tr>
      <w:tr w:rsidR="00237D40" w14:paraId="5CB7A862" w14:textId="77777777" w:rsidTr="00237D40">
        <w:tc>
          <w:tcPr>
            <w:tcW w:w="3005" w:type="dxa"/>
          </w:tcPr>
          <w:p w14:paraId="7BB1704E" w14:textId="3365868B"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0.25≤B≤0.75</m:t>
                </m:r>
              </m:oMath>
            </m:oMathPara>
          </w:p>
        </w:tc>
        <w:tc>
          <w:tcPr>
            <w:tcW w:w="3005" w:type="dxa"/>
          </w:tcPr>
          <w:p w14:paraId="612E55F9" w14:textId="7A1DC81F"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Forest</w:t>
            </w:r>
          </w:p>
        </w:tc>
        <w:tc>
          <w:tcPr>
            <w:tcW w:w="3006" w:type="dxa"/>
          </w:tcPr>
          <w:p w14:paraId="49A51230" w14:textId="267E8AB4"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0.1</w:t>
            </w:r>
          </w:p>
        </w:tc>
      </w:tr>
      <w:tr w:rsidR="00237D40" w14:paraId="3DDB45C2" w14:textId="77777777" w:rsidTr="00237D40">
        <w:tc>
          <w:tcPr>
            <w:tcW w:w="3005" w:type="dxa"/>
          </w:tcPr>
          <w:p w14:paraId="0CC3957D" w14:textId="7F96211D"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0.75≤B≤1</m:t>
                </m:r>
              </m:oMath>
            </m:oMathPara>
          </w:p>
        </w:tc>
        <w:tc>
          <w:tcPr>
            <w:tcW w:w="3005" w:type="dxa"/>
          </w:tcPr>
          <w:p w14:paraId="464AA6BD" w14:textId="551954F0"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Ecosystem</w:t>
            </w:r>
          </w:p>
        </w:tc>
        <w:tc>
          <w:tcPr>
            <w:tcW w:w="3006" w:type="dxa"/>
          </w:tcPr>
          <w:p w14:paraId="38EB81B1" w14:textId="2F6BAAB6" w:rsidR="00237D40" w:rsidRDefault="00BA2EC6" w:rsidP="00371FEE">
            <w:pPr>
              <w:keepNext/>
              <w:spacing w:line="276" w:lineRule="auto"/>
              <w:jc w:val="center"/>
              <w:rPr>
                <w:rFonts w:ascii="Cambria Math" w:eastAsiaTheme="minorEastAsia" w:hAnsi="Cambria Math"/>
              </w:rPr>
            </w:pPr>
            <w:r>
              <w:rPr>
                <w:rFonts w:ascii="Cambria Math" w:eastAsiaTheme="minorEastAsia" w:hAnsi="Cambria Math"/>
              </w:rPr>
              <w:t>0.3</w:t>
            </w:r>
          </w:p>
        </w:tc>
      </w:tr>
    </w:tbl>
    <w:p w14:paraId="1FABF4AB" w14:textId="75D1B1FE" w:rsidR="00237D40" w:rsidRDefault="00371FEE" w:rsidP="007264F6">
      <w:pPr>
        <w:pStyle w:val="Caption"/>
        <w:spacing w:before="120"/>
        <w:jc w:val="center"/>
        <w:rPr>
          <w:rFonts w:ascii="Cambria Math" w:hAnsi="Cambria Math"/>
        </w:rPr>
      </w:pPr>
      <w:bookmarkStart w:id="107"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3A1432">
        <w:rPr>
          <w:rFonts w:ascii="Cambria Math" w:hAnsi="Cambria Math"/>
          <w:noProof/>
        </w:rPr>
        <w:t>19</w:t>
      </w:r>
      <w:r w:rsidRPr="00371FEE">
        <w:rPr>
          <w:rFonts w:ascii="Cambria Math" w:hAnsi="Cambria Math"/>
        </w:rPr>
        <w:fldChar w:fldCharType="end"/>
      </w:r>
      <w:bookmarkEnd w:id="107"/>
      <w:r w:rsidRPr="00371FEE">
        <w:rPr>
          <w:rFonts w:ascii="Cambria Math" w:hAnsi="Cambria Math"/>
        </w:rPr>
        <w:t>. Assumed mapping between biodiversity score range and land category as well as biodiversity stress reduction factor.</w:t>
      </w:r>
    </w:p>
    <w:p w14:paraId="2540E603" w14:textId="281632EB"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B02D3B5" w14:textId="00060906" w:rsidR="0056119E" w:rsidRDefault="0056119E" w:rsidP="00E44DBA">
      <w:pPr>
        <w:pStyle w:val="Heading4"/>
        <w:numPr>
          <w:ilvl w:val="0"/>
          <w:numId w:val="0"/>
        </w:numPr>
        <w:spacing w:after="240" w:line="276" w:lineRule="auto"/>
        <w:rPr>
          <w:rFonts w:ascii="Cambria Math" w:hAnsi="Cambria Math"/>
          <w:b/>
          <w:bCs/>
          <w:i w:val="0"/>
          <w:iCs w:val="0"/>
          <w:color w:val="auto"/>
          <w:u w:val="single"/>
        </w:rPr>
      </w:pPr>
      <w:bookmarkStart w:id="108" w:name="_Planner_2"/>
      <w:bookmarkEnd w:id="108"/>
      <w:r>
        <w:rPr>
          <w:rFonts w:ascii="Cambria Math" w:hAnsi="Cambria Math"/>
          <w:b/>
          <w:bCs/>
          <w:i w:val="0"/>
          <w:iCs w:val="0"/>
          <w:color w:val="auto"/>
          <w:u w:val="single"/>
        </w:rPr>
        <w:lastRenderedPageBreak/>
        <w:t>Planner</w:t>
      </w:r>
    </w:p>
    <w:p w14:paraId="491FB1E9" w14:textId="4CB734C6" w:rsidR="00B1156A" w:rsidRDefault="00B1156A" w:rsidP="00CD79B4">
      <w:pPr>
        <w:keepNext/>
        <w:tabs>
          <w:tab w:val="left" w:pos="4678"/>
        </w:tabs>
        <w:spacing w:after="240" w:line="276" w:lineRule="auto"/>
        <w:jc w:val="both"/>
        <w:rPr>
          <w:rFonts w:ascii="Cambria Math" w:eastAsiaTheme="minorEastAsia" w:hAnsi="Cambria Math"/>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r w:rsidR="003A1432" w:rsidRPr="003A1432">
        <w:rPr>
          <w:rFonts w:ascii="Cambria Math" w:hAnsi="Cambria Math"/>
          <w:color w:val="4472C4" w:themeColor="accent1"/>
          <w:u w:val="single"/>
        </w:rPr>
        <w:t>Management Action</w:t>
      </w:r>
      <w:r w:rsidR="00CB4411" w:rsidRPr="00757063">
        <w:rPr>
          <w:rFonts w:ascii="Cambria Math" w:eastAsiaTheme="minorEastAsia" w:hAnsi="Cambria Math"/>
          <w:color w:val="4472C4" w:themeColor="accent1"/>
          <w:u w:val="single"/>
        </w:rPr>
        <w:fldChar w:fldCharType="end"/>
      </w:r>
      <w:r w:rsidRPr="00CD79B4">
        <w:rPr>
          <w:rFonts w:ascii="Cambria Math" w:eastAsiaTheme="minorEastAsia" w:hAnsi="Cambria Math"/>
        </w:rPr>
        <w:t>s</w:t>
      </w:r>
      <w:r w:rsidR="00CD79B4">
        <w:rPr>
          <w:rFonts w:ascii="Cambria Math" w:eastAsiaTheme="minorEastAsia" w:hAnsi="Cambria Math"/>
        </w:rPr>
        <w:t>.</w:t>
      </w:r>
    </w:p>
    <w:p w14:paraId="7CB2FA0A" w14:textId="30CE015F" w:rsidR="00CD79B4" w:rsidRDefault="00000000" w:rsidP="00CD79B4">
      <w:pPr>
        <w:keepNext/>
        <w:tabs>
          <w:tab w:val="left" w:pos="4678"/>
        </w:tabs>
        <w:spacing w:after="240" w:line="276" w:lineRule="auto"/>
        <w:jc w:val="both"/>
        <w:rPr>
          <w:rFonts w:ascii="Cambria Math" w:eastAsiaTheme="minorEastAsia" w:hAnsi="Cambria Math"/>
        </w:rPr>
      </w:pP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003A1432" w:rsidRPr="003A1432">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p>
    <w:p w14:paraId="0D67B03D" w14:textId="321A7DD0" w:rsidR="00CD79B4" w:rsidRDefault="00CD79B4" w:rsidP="00CD79B4">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 xml:space="preserve">Furthermore, the planner contains switches which can be used to set whether </w:t>
      </w:r>
      <w:r w:rsidRPr="00CD79B4">
        <w:rPr>
          <w:rFonts w:ascii="Cambria Math" w:eastAsiaTheme="minorEastAsia" w:hAnsi="Cambria Math"/>
        </w:rPr>
        <w:t xml:space="preserve">other streams of income are to be considered </w:t>
      </w:r>
      <w:r w:rsidR="008707CB">
        <w:rPr>
          <w:rFonts w:ascii="Cambria Math" w:eastAsiaTheme="minorEastAsia" w:hAnsi="Cambria Math"/>
        </w:rPr>
        <w:t xml:space="preserve">active </w:t>
      </w:r>
      <w:r w:rsidRPr="00CD79B4">
        <w:rPr>
          <w:rFonts w:ascii="Cambria Math" w:eastAsiaTheme="minorEastAsia" w:hAnsi="Cambria Math"/>
        </w:rPr>
        <w:t>or not.</w:t>
      </w:r>
    </w:p>
    <w:p w14:paraId="472386E7" w14:textId="16A20C9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33C1579"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09" w:name="_Money"/>
      <w:bookmarkStart w:id="110" w:name="_Management_Action"/>
      <w:bookmarkStart w:id="111" w:name="_Ref172232713"/>
      <w:bookmarkEnd w:id="109"/>
      <w:bookmarkEnd w:id="110"/>
      <w:r>
        <w:rPr>
          <w:rFonts w:ascii="Cambria Math" w:hAnsi="Cambria Math"/>
          <w:b/>
          <w:bCs/>
          <w:i w:val="0"/>
          <w:iCs w:val="0"/>
          <w:color w:val="auto"/>
          <w:u w:val="single"/>
        </w:rPr>
        <w:t>Management Action</w:t>
      </w:r>
      <w:bookmarkEnd w:id="111"/>
    </w:p>
    <w:p w14:paraId="685074EE" w14:textId="789323A4" w:rsidR="00D87012" w:rsidRDefault="00D87012"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 xml:space="preserve">A management actions are actions that learns can </w:t>
      </w:r>
      <w:r w:rsidR="00A366B5" w:rsidRPr="00A366B5">
        <w:rPr>
          <w:rFonts w:ascii="Cambria Math" w:eastAsiaTheme="minorEastAsia" w:hAnsi="Cambria Math"/>
        </w:rPr>
        <w:t>choose to be done</w:t>
      </w:r>
      <w:r w:rsidRPr="00A366B5">
        <w:rPr>
          <w:rFonts w:ascii="Cambria Math" w:eastAsiaTheme="minorEastAsia" w:hAnsi="Cambria Math"/>
        </w:rPr>
        <w:t xml:space="preserve"> that affects the forest.</w:t>
      </w:r>
    </w:p>
    <w:p w14:paraId="17C4DF34" w14:textId="77777777"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Creating a new management action involves selecting the following.</w:t>
      </w:r>
    </w:p>
    <w:p w14:paraId="210FC39E" w14:textId="474125EB" w:rsidR="00A366B5" w:rsidRPr="00A366B5" w:rsidRDefault="00A366B5" w:rsidP="004072D6">
      <w:pPr>
        <w:pStyle w:val="ListParagraph"/>
        <w:keepNext/>
        <w:numPr>
          <w:ilvl w:val="0"/>
          <w:numId w:val="14"/>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action.</w:t>
      </w:r>
    </w:p>
    <w:p w14:paraId="31EE6447" w14:textId="77777777" w:rsidR="00A366B5" w:rsidRPr="00A366B5" w:rsidRDefault="00A366B5" w:rsidP="004072D6">
      <w:pPr>
        <w:pStyle w:val="ListParagraph"/>
        <w:keepNext/>
        <w:numPr>
          <w:ilvl w:val="0"/>
          <w:numId w:val="14"/>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tree (species, age) the action is to be applied to.</w:t>
      </w:r>
    </w:p>
    <w:p w14:paraId="6A8512A2" w14:textId="77777777" w:rsidR="00A366B5" w:rsidRPr="00A366B5" w:rsidRDefault="00A366B5" w:rsidP="004072D6">
      <w:pPr>
        <w:pStyle w:val="ListParagraph"/>
        <w:keepNext/>
        <w:numPr>
          <w:ilvl w:val="0"/>
          <w:numId w:val="14"/>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no. of trees that are to be affected.</w:t>
      </w:r>
    </w:p>
    <w:p w14:paraId="7E911307" w14:textId="77777777" w:rsidR="00A366B5" w:rsidRPr="00A366B5" w:rsidRDefault="00A366B5" w:rsidP="004072D6">
      <w:pPr>
        <w:pStyle w:val="ListParagraph"/>
        <w:keepNext/>
        <w:numPr>
          <w:ilvl w:val="0"/>
          <w:numId w:val="14"/>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year in which this action is to be executed.</w:t>
      </w:r>
    </w:p>
    <w:p w14:paraId="0E4B4553" w14:textId="39E9C3ED" w:rsidR="00A366B5" w:rsidRPr="00A366B5" w:rsidRDefault="00A366B5" w:rsidP="004072D6">
      <w:pPr>
        <w:pStyle w:val="ListParagraph"/>
        <w:keepNext/>
        <w:numPr>
          <w:ilvl w:val="0"/>
          <w:numId w:val="14"/>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Whether this action is to be repeated periodically.</w:t>
      </w:r>
    </w:p>
    <w:p w14:paraId="71C4DD2F" w14:textId="575C0DA5"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There are 2 types of management actions as follows.</w:t>
      </w:r>
    </w:p>
    <w:p w14:paraId="2186BD7A" w14:textId="0FD0690F" w:rsidR="00A366B5" w:rsidRDefault="00A366B5" w:rsidP="004072D6">
      <w:pPr>
        <w:pStyle w:val="ListParagraph"/>
        <w:keepNext/>
        <w:numPr>
          <w:ilvl w:val="0"/>
          <w:numId w:val="15"/>
        </w:numPr>
        <w:tabs>
          <w:tab w:val="left" w:pos="4678"/>
        </w:tabs>
        <w:spacing w:line="276" w:lineRule="auto"/>
        <w:jc w:val="both"/>
        <w:rPr>
          <w:rFonts w:ascii="Cambria Math" w:eastAsiaTheme="minorEastAsia" w:hAnsi="Cambria Math"/>
        </w:rPr>
      </w:pPr>
      <w:r>
        <w:rPr>
          <w:rFonts w:ascii="Cambria Math" w:eastAsiaTheme="minorEastAsia" w:hAnsi="Cambria Math"/>
          <w:b/>
          <w:bCs/>
        </w:rPr>
        <w:t>Fell</w:t>
      </w:r>
      <w:r w:rsidRPr="00A366B5">
        <w:rPr>
          <w:rFonts w:ascii="Cambria Math" w:eastAsiaTheme="minorEastAsia" w:hAnsi="Cambria Math"/>
        </w:rPr>
        <w:t>:</w:t>
      </w:r>
      <w:r>
        <w:rPr>
          <w:rFonts w:ascii="Cambria Math" w:eastAsiaTheme="minorEastAsia" w:hAnsi="Cambria Math"/>
        </w:rPr>
        <w:t xml:space="preserve"> </w:t>
      </w:r>
      <w:r w:rsidRPr="00A366B5">
        <w:rPr>
          <w:rFonts w:ascii="Cambria Math" w:eastAsiaTheme="minorEastAsia" w:hAnsi="Cambria Math"/>
        </w:rPr>
        <w:t xml:space="preserve">Felling a tree </w:t>
      </w:r>
      <w:r w:rsidR="007F39F1">
        <w:rPr>
          <w:rFonts w:ascii="Cambria Math" w:eastAsiaTheme="minorEastAsia" w:hAnsi="Cambria Math"/>
        </w:rPr>
        <w:t>causes the following events</w:t>
      </w:r>
      <w:r w:rsidRPr="00A366B5">
        <w:rPr>
          <w:rFonts w:ascii="Cambria Math" w:eastAsiaTheme="minorEastAsia" w:hAnsi="Cambria Math"/>
        </w:rPr>
        <w:t>.</w:t>
      </w:r>
    </w:p>
    <w:p w14:paraId="303D7DAF" w14:textId="43917951" w:rsidR="00A366B5" w:rsidRDefault="00A366B5" w:rsidP="004072D6">
      <w:pPr>
        <w:pStyle w:val="ListParagraph"/>
        <w:keepNext/>
        <w:numPr>
          <w:ilvl w:val="1"/>
          <w:numId w:val="14"/>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fell a tree </w:t>
      </w:r>
      <w:r w:rsidR="00D611A7">
        <w:rPr>
          <w:rFonts w:ascii="Cambria Math" w:eastAsiaTheme="minorEastAsia" w:hAnsi="Cambria Math"/>
        </w:rPr>
        <w:t>is paid if possible</w:t>
      </w:r>
      <w:r>
        <w:rPr>
          <w:rFonts w:ascii="Cambria Math" w:eastAsiaTheme="minorEastAsia" w:hAnsi="Cambria Math"/>
        </w:rPr>
        <w:t xml:space="preserve">. </w:t>
      </w:r>
      <w:r w:rsidR="007F39F1">
        <w:rPr>
          <w:rFonts w:ascii="Cambria Math" w:eastAsiaTheme="minorEastAsia" w:hAnsi="Cambria Math"/>
        </w:rPr>
        <w:t>If there aren’t enough funds in the bank, then this activity fails to get executed.</w:t>
      </w:r>
    </w:p>
    <w:p w14:paraId="4BD92DDD" w14:textId="3AD6D7E4" w:rsidR="00E9693B" w:rsidRDefault="0088254B" w:rsidP="004072D6">
      <w:pPr>
        <w:pStyle w:val="ListParagraph"/>
        <w:keepNext/>
        <w:numPr>
          <w:ilvl w:val="1"/>
          <w:numId w:val="14"/>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It is assumed that around 25% (roots = 21.3%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&lt;EndNote&gt;&lt;Cite&gt;&lt;Author&gt;Hertzog&lt;/Author&gt;&lt;Year&gt;2021&lt;/Year&gt;&lt;RecNum&gt;149&lt;/RecNum&gt;&lt;DisplayText&gt;[110]&lt;/DisplayText&gt;&lt;record&gt;&lt;rec-number&gt;149&lt;/rec-number&gt;&lt;foreign-keys&gt;&lt;key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Pr>
          <w:rFonts w:ascii="Cambria Math" w:eastAsiaTheme="minorEastAsia" w:hAnsi="Cambria Math"/>
        </w:rPr>
        <w:fldChar w:fldCharType="separate"/>
      </w:r>
      <w:r w:rsidR="00156779">
        <w:rPr>
          <w:rFonts w:ascii="Cambria Math" w:eastAsiaTheme="minorEastAsia" w:hAnsi="Cambria Math"/>
          <w:noProof/>
        </w:rPr>
        <w:t>[110]</w:t>
      </w:r>
      <w:r>
        <w:rPr>
          <w:rFonts w:ascii="Cambria Math" w:eastAsiaTheme="minorEastAsia" w:hAnsi="Cambria Math"/>
        </w:rPr>
        <w:fldChar w:fldCharType="end"/>
      </w:r>
      <w:r>
        <w:rPr>
          <w:rFonts w:ascii="Cambria Math" w:eastAsiaTheme="minorEastAsia" w:hAnsi="Cambria Math"/>
        </w:rPr>
        <w:t xml:space="preserve"> + stump + some foliage) of a felled tree remains on the land and will decay over time. Thus, when felled 75% of the tree is considered to have been harvested</w:t>
      </w:r>
      <w:r w:rsidR="00E9693B">
        <w:rPr>
          <w:rFonts w:ascii="Cambria Math" w:eastAsiaTheme="minorEastAsia" w:hAnsi="Cambria Math"/>
        </w:rPr>
        <w:t>. The corresponding volume so obtained gets added to available timber resource stock.</w:t>
      </w:r>
    </w:p>
    <w:p w14:paraId="2DB2BE22" w14:textId="1D896597" w:rsidR="007F39F1" w:rsidRPr="007F39F1" w:rsidRDefault="007F39F1" w:rsidP="004072D6">
      <w:pPr>
        <w:pStyle w:val="ListParagraph"/>
        <w:keepNext/>
        <w:numPr>
          <w:ilvl w:val="1"/>
          <w:numId w:val="14"/>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Harvested timber is sold with 50% of it getting used to generate energy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&lt;EndNote&gt;&lt;Cite&gt;&lt;Author&gt;Wisconsin&lt;/Author&gt;&lt;Year&gt;2020&lt;/Year&gt;&lt;RecNum&gt;124&lt;/RecNum&gt;&lt;DisplayText&gt;[87]&lt;/DisplayText&gt;&lt;record&gt;&lt;rec-number&gt;124&lt;/rec-number&gt;&lt;foreign-keys&gt;&lt;key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[87]</w:t>
      </w:r>
      <w:r>
        <w:rPr>
          <w:rFonts w:ascii="Cambria Math" w:eastAsiaTheme="minorEastAsia" w:hAnsi="Cambria Math"/>
        </w:rPr>
        <w:fldChar w:fldCharType="end"/>
      </w:r>
      <w:r>
        <w:rPr>
          <w:rFonts w:ascii="Cambria Math" w:eastAsiaTheme="minorEastAsia" w:hAnsi="Cambria Math"/>
        </w:rPr>
        <w:t xml:space="preserve"> and the remaining 50% going towards lumber.</w:t>
      </w:r>
      <w:r>
        <w:rPr>
          <w:rFonts w:ascii="Cambria Math" w:eastAsiaTheme="minorEastAsia" w:hAnsi="Cambria Math"/>
        </w:rPr>
        <w:tab/>
      </w:r>
    </w:p>
    <w:p w14:paraId="5B3E2F41" w14:textId="056DB632" w:rsidR="007F39F1" w:rsidRDefault="00A366B5" w:rsidP="004072D6">
      <w:pPr>
        <w:pStyle w:val="ListParagraph"/>
        <w:keepNext/>
        <w:numPr>
          <w:ilvl w:val="0"/>
          <w:numId w:val="15"/>
        </w:numPr>
        <w:tabs>
          <w:tab w:val="left" w:pos="4678"/>
        </w:tabs>
        <w:spacing w:line="276" w:lineRule="auto"/>
        <w:jc w:val="both"/>
        <w:rPr>
          <w:rFonts w:ascii="Cambria Math" w:eastAsiaTheme="minorEastAsia" w:hAnsi="Cambria Math"/>
        </w:rPr>
      </w:pPr>
      <w:r>
        <w:rPr>
          <w:rFonts w:ascii="Cambria Math" w:eastAsiaTheme="minorEastAsia" w:hAnsi="Cambria Math"/>
          <w:b/>
          <w:bCs/>
        </w:rPr>
        <w:t>Plant</w:t>
      </w:r>
      <w:r>
        <w:rPr>
          <w:rFonts w:ascii="Cambria Math" w:eastAsiaTheme="minorEastAsia" w:hAnsi="Cambria Math"/>
        </w:rPr>
        <w:t xml:space="preserve">: </w:t>
      </w:r>
      <w:r w:rsidRPr="00A366B5">
        <w:rPr>
          <w:rFonts w:ascii="Cambria Math" w:eastAsiaTheme="minorEastAsia" w:hAnsi="Cambria Math"/>
        </w:rPr>
        <w:t xml:space="preserve">Planting a tree </w:t>
      </w:r>
      <w:bookmarkStart w:id="112" w:name="_Target"/>
      <w:bookmarkEnd w:id="112"/>
      <w:r w:rsidRPr="00A366B5">
        <w:rPr>
          <w:rFonts w:ascii="Cambria Math" w:eastAsiaTheme="minorEastAsia" w:hAnsi="Cambria Math"/>
        </w:rPr>
        <w:t>involves the following.</w:t>
      </w:r>
    </w:p>
    <w:p w14:paraId="7CF57BBD" w14:textId="18C8C418" w:rsidR="007F39F1" w:rsidRDefault="007F39F1" w:rsidP="004072D6">
      <w:pPr>
        <w:pStyle w:val="ListParagraph"/>
        <w:keepNext/>
        <w:numPr>
          <w:ilvl w:val="1"/>
          <w:numId w:val="14"/>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plant a tree is paid if possible. If there aren’t enough funds in the bank, then this activity fails to get executed. </w:t>
      </w:r>
    </w:p>
    <w:p w14:paraId="46E3EF0A" w14:textId="05A87254" w:rsidR="00B17E15" w:rsidRDefault="00B17E15" w:rsidP="004072D6">
      <w:pPr>
        <w:pStyle w:val="ListParagraph"/>
        <w:keepNext/>
        <w:numPr>
          <w:ilvl w:val="1"/>
          <w:numId w:val="14"/>
        </w:numPr>
        <w:tabs>
          <w:tab w:val="left" w:pos="4678"/>
        </w:tabs>
        <w:spacing w:after="240" w:line="276" w:lineRule="auto"/>
        <w:ind w:left="709"/>
        <w:jc w:val="both"/>
        <w:rPr>
          <w:rFonts w:ascii="Cambria Math" w:eastAsiaTheme="minorEastAsia" w:hAnsi="Cambria Math"/>
        </w:rPr>
      </w:pPr>
      <w:r>
        <w:rPr>
          <w:rFonts w:ascii="Cambria Math" w:eastAsiaTheme="minorEastAsia" w:hAnsi="Cambria Math"/>
        </w:rPr>
        <w:t>This action is only executed if there is a free spot on land adjacent to the parent where the seedling may be placed.</w:t>
      </w:r>
      <w:r w:rsidR="00952406">
        <w:rPr>
          <w:rFonts w:ascii="Cambria Math" w:eastAsiaTheme="minorEastAsia" w:hAnsi="Cambria Math"/>
        </w:rPr>
        <w:t xml:space="preserve"> If a free spot is identified, a new seedling appears on land.</w:t>
      </w:r>
    </w:p>
    <w:p w14:paraId="56206965" w14:textId="3D14493B" w:rsidR="00283F34" w:rsidRDefault="00B15FF5" w:rsidP="00B15FF5">
      <w:pPr>
        <w:keepNext/>
        <w:tabs>
          <w:tab w:val="left" w:pos="4678"/>
        </w:tabs>
        <w:spacing w:after="240" w:line="276" w:lineRule="auto"/>
        <w:jc w:val="both"/>
        <w:rPr>
          <w:rFonts w:ascii="Cambria Math" w:eastAsiaTheme="minorEastAsia" w:hAnsi="Cambria Math"/>
        </w:rPr>
      </w:pPr>
      <w:r>
        <w:rPr>
          <w:rFonts w:ascii="Cambria Math" w:eastAsiaTheme="minorEastAsia" w:hAnsi="Cambria Math"/>
          <w:b/>
          <w:bCs/>
          <w:i/>
          <w:iCs/>
        </w:rPr>
        <w:t>Note:</w:t>
      </w:r>
      <w:r>
        <w:rPr>
          <w:rFonts w:ascii="Cambria Math" w:eastAsiaTheme="minorEastAsia" w:hAnsi="Cambria Math"/>
        </w:rPr>
        <w:t xml:space="preserve"> Trees in the microworld, as previously mentioned, can reproduce naturally. They can </w:t>
      </w:r>
      <w:r w:rsidR="00D52D68">
        <w:rPr>
          <w:rFonts w:ascii="Cambria Math" w:eastAsiaTheme="minorEastAsia" w:hAnsi="Cambria Math"/>
        </w:rPr>
        <w:t xml:space="preserve">also </w:t>
      </w:r>
      <w:r>
        <w:rPr>
          <w:rFonts w:ascii="Cambria Math" w:eastAsiaTheme="minorEastAsia" w:hAnsi="Cambria Math"/>
        </w:rPr>
        <w:t xml:space="preserve">be planted by the learner, but even if this is not done, </w:t>
      </w:r>
      <w:proofErr w:type="gramStart"/>
      <w:r w:rsidR="00E37DA1">
        <w:rPr>
          <w:rFonts w:ascii="Cambria Math" w:eastAsiaTheme="minorEastAsia" w:hAnsi="Cambria Math"/>
        </w:rPr>
        <w:t>as long as</w:t>
      </w:r>
      <w:proofErr w:type="gramEnd"/>
      <w:r>
        <w:rPr>
          <w:rFonts w:ascii="Cambria Math" w:eastAsiaTheme="minorEastAsia" w:hAnsi="Cambria Math"/>
        </w:rPr>
        <w:t xml:space="preserve"> there is a </w:t>
      </w:r>
      <w:r>
        <w:rPr>
          <w:rFonts w:ascii="Cambria Math" w:eastAsiaTheme="minorEastAsia" w:hAnsi="Cambria Math"/>
        </w:rPr>
        <w:lastRenderedPageBreak/>
        <w:t xml:space="preserve">parent tree on land in its mature or old growth life stage, a new seedling may sprout at a free </w:t>
      </w:r>
      <w:r w:rsidR="001069E7">
        <w:rPr>
          <w:rFonts w:ascii="Cambria Math" w:eastAsiaTheme="minorEastAsia" w:hAnsi="Cambria Math"/>
        </w:rPr>
        <w:t xml:space="preserve">position </w:t>
      </w:r>
      <w:r>
        <w:rPr>
          <w:rFonts w:ascii="Cambria Math" w:eastAsiaTheme="minorEastAsia" w:hAnsi="Cambria Math"/>
        </w:rPr>
        <w:t>adjacent to it</w:t>
      </w:r>
      <w:r w:rsidR="00A5616E">
        <w:rPr>
          <w:rFonts w:ascii="Cambria Math" w:eastAsiaTheme="minorEastAsia" w:hAnsi="Cambria Math"/>
        </w:rPr>
        <w:t>.</w:t>
      </w:r>
    </w:p>
    <w:p w14:paraId="392735C6" w14:textId="543BB93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1E4DB31E" w14:textId="3682AC0E" w:rsidR="00F10304" w:rsidRDefault="00F10304" w:rsidP="00F10304">
      <w:pPr>
        <w:pStyle w:val="Heading4"/>
        <w:numPr>
          <w:ilvl w:val="0"/>
          <w:numId w:val="0"/>
        </w:numPr>
        <w:spacing w:after="240" w:line="276" w:lineRule="auto"/>
        <w:ind w:left="864" w:hanging="864"/>
        <w:rPr>
          <w:rFonts w:ascii="Cambria Math" w:hAnsi="Cambria Math"/>
          <w:b/>
          <w:bCs/>
          <w:i w:val="0"/>
          <w:iCs w:val="0"/>
          <w:color w:val="auto"/>
          <w:u w:val="single"/>
        </w:rPr>
      </w:pPr>
      <w:bookmarkStart w:id="113" w:name="_Target_1"/>
      <w:bookmarkEnd w:id="113"/>
      <w:r>
        <w:rPr>
          <w:rFonts w:ascii="Cambria Math" w:hAnsi="Cambria Math"/>
          <w:b/>
          <w:bCs/>
          <w:i w:val="0"/>
          <w:iCs w:val="0"/>
          <w:color w:val="auto"/>
          <w:u w:val="single"/>
        </w:rPr>
        <w:t>Target</w:t>
      </w:r>
    </w:p>
    <w:p w14:paraId="5FE671DA" w14:textId="77777777" w:rsidR="0000388B" w:rsidRDefault="0000388B" w:rsidP="0000388B">
      <w:pPr>
        <w:keepNext/>
        <w:tabs>
          <w:tab w:val="left" w:pos="4678"/>
        </w:tabs>
        <w:spacing w:line="276" w:lineRule="auto"/>
        <w:jc w:val="both"/>
        <w:rPr>
          <w:rFonts w:ascii="Cambria Math" w:eastAsiaTheme="minorEastAsia" w:hAnsi="Cambria Math"/>
        </w:rPr>
      </w:pPr>
      <w:r w:rsidRPr="0000388B">
        <w:rPr>
          <w:rFonts w:ascii="Cambria Math" w:eastAsiaTheme="minorEastAsia" w:hAnsi="Cambria Math"/>
        </w:rPr>
        <w:t>This microworld allows for 2 types of targets to be set.</w:t>
      </w:r>
    </w:p>
    <w:p w14:paraId="10CD8868" w14:textId="77777777" w:rsidR="0000388B" w:rsidRDefault="0000388B" w:rsidP="004072D6">
      <w:pPr>
        <w:pStyle w:val="ListParagraph"/>
        <w:keepNext/>
        <w:numPr>
          <w:ilvl w:val="0"/>
          <w:numId w:val="16"/>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 xml:space="preserve">CO2 Level: </w:t>
      </w:r>
      <w:r w:rsidRPr="0000388B">
        <w:rPr>
          <w:rFonts w:ascii="Cambria Math" w:eastAsiaTheme="minorEastAsia" w:hAnsi="Cambria Math"/>
        </w:rPr>
        <w:t>If the CO2 level exceeds this set target at any point in the simulation, then this means that the current plan fails to meet this target. The year in which this target failed to be met for the first time will be indicated beside the corresponding text field.</w:t>
      </w:r>
    </w:p>
    <w:p w14:paraId="1791A26E" w14:textId="62206B9E" w:rsidR="0000388B" w:rsidRPr="0000388B" w:rsidRDefault="0000388B" w:rsidP="004072D6">
      <w:pPr>
        <w:pStyle w:val="ListParagraph"/>
        <w:keepNext/>
        <w:numPr>
          <w:ilvl w:val="0"/>
          <w:numId w:val="16"/>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Income</w:t>
      </w:r>
      <w:r w:rsidRPr="0000388B">
        <w:rPr>
          <w:rFonts w:ascii="Cambria Math" w:eastAsiaTheme="minorEastAsia" w:hAnsi="Cambria Math"/>
        </w:rPr>
        <w:t>: If the current plan failed to generate enough income to exceed or equal this set income value, then that means this target has not been met. The year in which this target failed to be met for the first time will be indicated beside the corresponding text field.</w:t>
      </w:r>
    </w:p>
    <w:p w14:paraId="20F437C3" w14:textId="1A48A333" w:rsidR="00667ED5" w:rsidRDefault="0000388B" w:rsidP="0000388B">
      <w:pPr>
        <w:keepNext/>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rPr>
        <w:t>Any time that a target is successfully met, the corresponding text field</w:t>
      </w:r>
      <w:r w:rsidR="003210CD">
        <w:rPr>
          <w:rFonts w:ascii="Cambria Math" w:eastAsiaTheme="minorEastAsia" w:hAnsi="Cambria Math"/>
        </w:rPr>
        <w:t xml:space="preserve"> on the UI</w:t>
      </w:r>
      <w:r w:rsidRPr="0000388B">
        <w:rPr>
          <w:rFonts w:ascii="Cambria Math" w:eastAsiaTheme="minorEastAsia" w:hAnsi="Cambria Math"/>
        </w:rPr>
        <w:t xml:space="preserve"> </w:t>
      </w:r>
      <w:r w:rsidR="004A3F41">
        <w:rPr>
          <w:rFonts w:ascii="Cambria Math" w:eastAsiaTheme="minorEastAsia" w:hAnsi="Cambria Math"/>
        </w:rPr>
        <w:t>gains</w:t>
      </w:r>
      <w:r w:rsidRPr="0000388B">
        <w:rPr>
          <w:rFonts w:ascii="Cambria Math" w:eastAsiaTheme="minorEastAsia" w:hAnsi="Cambria Math"/>
        </w:rPr>
        <w:t xml:space="preserve"> a green border</w:t>
      </w:r>
      <w:r w:rsidR="004775CA">
        <w:rPr>
          <w:rFonts w:ascii="Cambria Math" w:eastAsiaTheme="minorEastAsia" w:hAnsi="Cambria Math"/>
        </w:rPr>
        <w:t xml:space="preserve">. This </w:t>
      </w:r>
      <w:r w:rsidRPr="0000388B">
        <w:rPr>
          <w:rFonts w:ascii="Cambria Math" w:eastAsiaTheme="minorEastAsia" w:hAnsi="Cambria Math"/>
        </w:rPr>
        <w:t>turns red in case of failure to meet</w:t>
      </w:r>
      <w:r w:rsidR="001439A5">
        <w:rPr>
          <w:rFonts w:ascii="Cambria Math" w:eastAsiaTheme="minorEastAsia" w:hAnsi="Cambria Math"/>
        </w:rPr>
        <w:t xml:space="preserve"> the</w:t>
      </w:r>
      <w:r w:rsidRPr="0000388B">
        <w:rPr>
          <w:rFonts w:ascii="Cambria Math" w:eastAsiaTheme="minorEastAsia" w:hAnsi="Cambria Math"/>
        </w:rPr>
        <w:t xml:space="preserve"> target.</w:t>
      </w:r>
    </w:p>
    <w:p w14:paraId="00ABABC9" w14:textId="2B3C0555"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4" w:name="_Rotation_Period"/>
      <w:bookmarkStart w:id="115" w:name="_Ref172232788"/>
      <w:bookmarkEnd w:id="114"/>
      <w:r w:rsidRPr="002E74D4">
        <w:rPr>
          <w:rFonts w:ascii="Cambria Math" w:hAnsi="Cambria Math"/>
          <w:b/>
          <w:bCs/>
          <w:i w:val="0"/>
          <w:iCs w:val="0"/>
          <w:color w:val="auto"/>
          <w:u w:val="single"/>
        </w:rPr>
        <w:t>Rotation Period</w:t>
      </w:r>
      <w:bookmarkEnd w:id="115"/>
    </w:p>
    <w:p w14:paraId="6A93D499" w14:textId="2BD29B37" w:rsidR="009C7D5E" w:rsidRDefault="00BB3E87" w:rsidP="00BB3E87">
      <w:pPr>
        <w:keepNext/>
        <w:tabs>
          <w:tab w:val="left" w:pos="4678"/>
        </w:tabs>
        <w:spacing w:after="240" w:line="276" w:lineRule="auto"/>
        <w:jc w:val="both"/>
        <w:rPr>
          <w:rFonts w:ascii="Cambria Math" w:eastAsiaTheme="minorEastAsia" w:hAnsi="Cambria Math"/>
        </w:rPr>
      </w:pPr>
      <w:r w:rsidRPr="00BB3E87">
        <w:rPr>
          <w:rFonts w:ascii="Cambria Math" w:eastAsiaTheme="minorEastAsia" w:hAnsi="Cambria Math"/>
        </w:rPr>
        <w:t xml:space="preserve">In MycroForest, it is possible for trees to be felled or planted every X no. of years. This X is the </w:t>
      </w:r>
      <w:r w:rsidR="00F25E73">
        <w:rPr>
          <w:rFonts w:ascii="Cambria Math" w:eastAsiaTheme="minorEastAsia" w:hAnsi="Cambria Math"/>
        </w:rPr>
        <w:t>rotation period</w:t>
      </w:r>
      <w:r w:rsidRPr="00BB3E87">
        <w:rPr>
          <w:rFonts w:ascii="Cambria Math" w:eastAsiaTheme="minorEastAsia" w:hAnsi="Cambria Math"/>
        </w:rPr>
        <w:t xml:space="preserve">. It exists to allow for management actions such as </w:t>
      </w:r>
      <w:r w:rsidR="00685F50">
        <w:rPr>
          <w:rFonts w:ascii="Cambria Math" w:eastAsiaTheme="minorEastAsia" w:hAnsi="Cambria Math"/>
        </w:rPr>
        <w:t>fell</w:t>
      </w:r>
      <w:r w:rsidRPr="00BB3E87">
        <w:rPr>
          <w:rFonts w:ascii="Cambria Math" w:eastAsiaTheme="minorEastAsia" w:hAnsi="Cambria Math"/>
        </w:rPr>
        <w:t xml:space="preserve"> and </w:t>
      </w:r>
      <w:r w:rsidR="00685F50">
        <w:rPr>
          <w:rFonts w:ascii="Cambria Math" w:eastAsiaTheme="minorEastAsia" w:hAnsi="Cambria Math"/>
        </w:rPr>
        <w:t>plant</w:t>
      </w:r>
      <w:r w:rsidRPr="00BB3E87">
        <w:rPr>
          <w:rFonts w:ascii="Cambria Math" w:eastAsiaTheme="minorEastAsia" w:hAnsi="Cambria Math"/>
        </w:rPr>
        <w:t xml:space="preserve"> to be scheduled at the beginning of each rotation. This type of planning in rotations mimics real world forestry and agriculture practices. In this context, a rotation is generally defined as “the number of years between the formation or regeneration of a crop and its harvest”.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&lt;EndNote&gt;&lt;Cite&gt;&lt;Author&gt;studocu&lt;/Author&gt;&lt;Year&gt;2023&lt;/Year&gt;&lt;RecNum&gt;152&lt;/RecNum&gt;&lt;DisplayText&gt;[112]&lt;/DisplayText&gt;&lt;record&gt;&lt;rec-number&gt;152&lt;/rec-number&gt;&lt;foreign-keys&gt;&lt;key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[112]</w:t>
      </w:r>
      <w:r>
        <w:rPr>
          <w:rFonts w:ascii="Cambria Math" w:eastAsiaTheme="minorEastAsia" w:hAnsi="Cambria Math"/>
        </w:rPr>
        <w:fldChar w:fldCharType="end"/>
      </w:r>
    </w:p>
    <w:p w14:paraId="3A750771" w14:textId="2BD1C0A9"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16" w:name="_Money_1"/>
      <w:bookmarkEnd w:id="116"/>
      <w:r>
        <w:rPr>
          <w:rFonts w:ascii="Cambria Math" w:hAnsi="Cambria Math"/>
          <w:b/>
          <w:bCs/>
          <w:i w:val="0"/>
          <w:iCs w:val="0"/>
          <w:color w:val="auto"/>
          <w:u w:val="single"/>
        </w:rPr>
        <w:t>Money</w:t>
      </w:r>
    </w:p>
    <w:p w14:paraId="07529F9B" w14:textId="43337CC2" w:rsidR="00564937" w:rsidRDefault="00564937" w:rsidP="00564937">
      <w:pPr>
        <w:keepNext/>
        <w:tabs>
          <w:tab w:val="left" w:pos="4678"/>
        </w:tabs>
        <w:spacing w:line="276" w:lineRule="auto"/>
        <w:jc w:val="both"/>
        <w:rPr>
          <w:rFonts w:ascii="Cambria Math" w:eastAsiaTheme="minorEastAsia" w:hAnsi="Cambria Math"/>
        </w:rPr>
      </w:pPr>
      <w:r w:rsidRPr="00564937">
        <w:rPr>
          <w:rFonts w:ascii="Cambria Math" w:eastAsiaTheme="minorEastAsia" w:hAnsi="Cambria Math"/>
        </w:rPr>
        <w:t xml:space="preserve">The virtual currency within </w:t>
      </w:r>
      <w:r w:rsidR="00794663">
        <w:rPr>
          <w:rFonts w:ascii="Cambria Math" w:eastAsiaTheme="minorEastAsia" w:hAnsi="Cambria Math"/>
        </w:rPr>
        <w:t>the microworld</w:t>
      </w:r>
      <w:r w:rsidRPr="00564937">
        <w:rPr>
          <w:rFonts w:ascii="Cambria Math" w:eastAsiaTheme="minorEastAsia" w:hAnsi="Cambria Math"/>
        </w:rPr>
        <w:t xml:space="preserve"> is coin. </w:t>
      </w:r>
      <w:r w:rsidR="00794663">
        <w:rPr>
          <w:rFonts w:ascii="Cambria Math" w:eastAsiaTheme="minorEastAsia" w:hAnsi="Cambria Math"/>
        </w:rPr>
        <w:t>In MycroForest there</w:t>
      </w:r>
      <w:r w:rsidRPr="00564937">
        <w:rPr>
          <w:rFonts w:ascii="Cambria Math" w:eastAsiaTheme="minorEastAsia" w:hAnsi="Cambria Math"/>
        </w:rPr>
        <w:t xml:space="preserve"> are</w:t>
      </w:r>
      <w:r w:rsidR="007A4B0A">
        <w:rPr>
          <w:rFonts w:ascii="Cambria Math" w:eastAsiaTheme="minorEastAsia" w:hAnsi="Cambria Math"/>
        </w:rPr>
        <w:t xml:space="preserve"> </w:t>
      </w:r>
      <w:r w:rsidRPr="00564937">
        <w:rPr>
          <w:rFonts w:ascii="Cambria Math" w:eastAsiaTheme="minorEastAsia" w:hAnsi="Cambria Math"/>
        </w:rPr>
        <w:t>3 possible ways to earn from the forest as follows.</w:t>
      </w:r>
    </w:p>
    <w:p w14:paraId="29B9D6BF" w14:textId="50B4C9DE" w:rsidR="00BB3D32" w:rsidRPr="00BB3D32" w:rsidRDefault="00BB3D32" w:rsidP="004072D6">
      <w:pPr>
        <w:pStyle w:val="ListParagraph"/>
        <w:keepNext/>
        <w:numPr>
          <w:ilvl w:val="0"/>
          <w:numId w:val="17"/>
        </w:numPr>
        <w:tabs>
          <w:tab w:val="left" w:pos="4678"/>
        </w:tabs>
        <w:spacing w:after="240" w:line="276" w:lineRule="auto"/>
        <w:jc w:val="both"/>
        <w:rPr>
          <w:rFonts w:ascii="Cambria Math" w:eastAsiaTheme="minorEastAsia" w:hAnsi="Cambria Math"/>
          <w:color w:val="4472C4" w:themeColor="accent1"/>
          <w:u w:val="single"/>
        </w:rPr>
      </w:pPr>
      <w:r w:rsidRPr="00BB3D32">
        <w:rPr>
          <w:rFonts w:ascii="Cambria Math" w:eastAsiaTheme="minorEastAsia" w:hAnsi="Cambria Math"/>
          <w:color w:val="4472C4" w:themeColor="accent1"/>
          <w:u w:val="single"/>
        </w:rPr>
        <w:fldChar w:fldCharType="begin"/>
      </w:r>
      <w:r w:rsidRPr="00BB3D32">
        <w:rPr>
          <w:rFonts w:ascii="Cambria Math" w:eastAsiaTheme="minorEastAsia" w:hAnsi="Cambria Math"/>
          <w:color w:val="4472C4" w:themeColor="accent1"/>
          <w:u w:val="single"/>
        </w:rPr>
        <w:instrText xml:space="preserve"> REF _Ref172236036 \h  \* MERGEFORMAT </w:instrText>
      </w:r>
      <w:r w:rsidRPr="00BB3D32">
        <w:rPr>
          <w:rFonts w:ascii="Cambria Math" w:eastAsiaTheme="minorEastAsia" w:hAnsi="Cambria Math"/>
          <w:color w:val="4472C4" w:themeColor="accent1"/>
          <w:u w:val="single"/>
        </w:rPr>
      </w:r>
      <w:r w:rsidRPr="00BB3D32">
        <w:rPr>
          <w:rFonts w:ascii="Cambria Math" w:eastAsiaTheme="minorEastAsia" w:hAnsi="Cambria Math"/>
          <w:color w:val="4472C4" w:themeColor="accent1"/>
          <w:u w:val="single"/>
        </w:rPr>
        <w:fldChar w:fldCharType="separate"/>
      </w:r>
      <w:r w:rsidR="003A1432" w:rsidRPr="003A1432">
        <w:rPr>
          <w:rFonts w:ascii="Cambria Math" w:hAnsi="Cambria Math"/>
          <w:color w:val="4472C4" w:themeColor="accent1"/>
          <w:u w:val="single"/>
        </w:rPr>
        <w:t>Timber</w:t>
      </w:r>
      <w:r w:rsidRPr="00BB3D32">
        <w:rPr>
          <w:rFonts w:ascii="Cambria Math" w:eastAsiaTheme="minorEastAsia" w:hAnsi="Cambria Math"/>
          <w:color w:val="4472C4" w:themeColor="accent1"/>
          <w:u w:val="single"/>
        </w:rPr>
        <w:fldChar w:fldCharType="end"/>
      </w:r>
    </w:p>
    <w:p w14:paraId="1CC731DB" w14:textId="2E7A5E0D" w:rsidR="00564937" w:rsidRDefault="00000000" w:rsidP="004072D6">
      <w:pPr>
        <w:pStyle w:val="ListParagraph"/>
        <w:keepNext/>
        <w:numPr>
          <w:ilvl w:val="0"/>
          <w:numId w:val="17"/>
        </w:numPr>
        <w:tabs>
          <w:tab w:val="left" w:pos="4678"/>
        </w:tabs>
        <w:spacing w:after="240" w:line="276" w:lineRule="auto"/>
        <w:jc w:val="both"/>
        <w:rPr>
          <w:rFonts w:ascii="Cambria Math" w:eastAsiaTheme="minorEastAsia" w:hAnsi="Cambria Math"/>
        </w:rPr>
      </w:pPr>
      <w:hyperlink w:anchor="_Non_Timber_Forest" w:history="1">
        <w:r w:rsidR="00564937" w:rsidRPr="00BB3D32">
          <w:rPr>
            <w:rStyle w:val="Hyperlink"/>
            <w:rFonts w:ascii="Cambria Math" w:eastAsiaTheme="minorEastAsia" w:hAnsi="Cambria Math"/>
          </w:rPr>
          <w:t>Non Timber Forest Products</w:t>
        </w:r>
      </w:hyperlink>
      <w:r w:rsidR="00210FC2">
        <w:rPr>
          <w:rFonts w:ascii="Cambria Math" w:eastAsiaTheme="minorEastAsia" w:hAnsi="Cambria Math"/>
        </w:rPr>
        <w:t xml:space="preserve"> (NTFPs)</w:t>
      </w:r>
    </w:p>
    <w:p w14:paraId="37C77F69" w14:textId="1DA7345F" w:rsidR="00564937" w:rsidRDefault="00BB3D32" w:rsidP="004072D6">
      <w:pPr>
        <w:pStyle w:val="ListParagraph"/>
        <w:keepNext/>
        <w:numPr>
          <w:ilvl w:val="0"/>
          <w:numId w:val="17"/>
        </w:numPr>
        <w:tabs>
          <w:tab w:val="left" w:pos="4678"/>
        </w:tabs>
        <w:spacing w:after="240" w:line="276" w:lineRule="auto"/>
        <w:jc w:val="both"/>
        <w:rPr>
          <w:rFonts w:ascii="Cambria Math" w:eastAsiaTheme="minorEastAsia" w:hAnsi="Cambria Math"/>
          <w:color w:val="4472C4" w:themeColor="accent1"/>
        </w:rPr>
      </w:pPr>
      <w:r w:rsidRPr="00BB3D32">
        <w:rPr>
          <w:rFonts w:ascii="Cambria Math" w:eastAsiaTheme="minorEastAsia" w:hAnsi="Cambria Math"/>
          <w:color w:val="4472C4" w:themeColor="accent1"/>
        </w:rPr>
        <w:fldChar w:fldCharType="begin"/>
      </w:r>
      <w:r w:rsidRPr="00BB3D32">
        <w:rPr>
          <w:rFonts w:ascii="Cambria Math" w:eastAsiaTheme="minorEastAsia" w:hAnsi="Cambria Math"/>
          <w:color w:val="4472C4" w:themeColor="accent1"/>
        </w:rPr>
        <w:instrText xml:space="preserve"> REF _Ref172236093 \h  \* MERGEFORMAT </w:instrText>
      </w:r>
      <w:r w:rsidRPr="00BB3D32">
        <w:rPr>
          <w:rFonts w:ascii="Cambria Math" w:eastAsiaTheme="minorEastAsia" w:hAnsi="Cambria Math"/>
          <w:color w:val="4472C4" w:themeColor="accent1"/>
        </w:rPr>
      </w:r>
      <w:r w:rsidRPr="00BB3D32">
        <w:rPr>
          <w:rFonts w:ascii="Cambria Math" w:eastAsiaTheme="minorEastAsia" w:hAnsi="Cambria Math"/>
          <w:color w:val="4472C4" w:themeColor="accent1"/>
        </w:rPr>
        <w:fldChar w:fldCharType="separate"/>
      </w:r>
      <w:r w:rsidR="003A1432" w:rsidRPr="003A1432">
        <w:rPr>
          <w:rFonts w:ascii="Cambria Math" w:hAnsi="Cambria Math"/>
          <w:color w:val="4472C4" w:themeColor="accent1"/>
          <w:u w:val="single"/>
        </w:rPr>
        <w:t>Forest Recreation</w:t>
      </w:r>
      <w:r w:rsidRPr="00BB3D32">
        <w:rPr>
          <w:rFonts w:ascii="Cambria Math" w:eastAsiaTheme="minorEastAsia" w:hAnsi="Cambria Math"/>
          <w:color w:val="4472C4" w:themeColor="accent1"/>
        </w:rPr>
        <w:fldChar w:fldCharType="end"/>
      </w:r>
    </w:p>
    <w:p w14:paraId="202F80BA" w14:textId="02E27921"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7" w:name="_Timber"/>
      <w:bookmarkStart w:id="118" w:name="_Ref172236036"/>
      <w:bookmarkEnd w:id="117"/>
      <w:r>
        <w:rPr>
          <w:rFonts w:ascii="Cambria Math" w:hAnsi="Cambria Math"/>
          <w:b/>
          <w:bCs/>
          <w:i w:val="0"/>
          <w:iCs w:val="0"/>
          <w:color w:val="auto"/>
          <w:u w:val="single"/>
        </w:rPr>
        <w:lastRenderedPageBreak/>
        <w:t>Timber</w:t>
      </w:r>
      <w:bookmarkEnd w:id="118"/>
    </w:p>
    <w:p w14:paraId="1BB3BA19" w14:textId="517A2386"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 xml:space="preserve">Timber in the microworld refers to wood harvested upon felling a tree, of which 50% is used as lumber and the rest is burned for energy. </w:t>
      </w:r>
      <w:r w:rsidRPr="00336520">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&lt;EndNote&gt;&lt;Cite&gt;&lt;Author&gt;Wisconsin&lt;/Author&gt;&lt;Year&gt;2020&lt;/Year&gt;&lt;RecNum&gt;124&lt;/RecNum&gt;&lt;DisplayText&gt;[87]&lt;/DisplayText&gt;&lt;record&gt;&lt;rec-number&gt;124&lt;/rec-number&gt;&lt;foreign-keys&gt;&lt;key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Pr="00336520">
        <w:rPr>
          <w:rFonts w:ascii="Cambria Math" w:eastAsiaTheme="minorEastAsia" w:hAnsi="Cambria Math"/>
        </w:rPr>
        <w:fldChar w:fldCharType="separate"/>
      </w:r>
      <w:r w:rsidR="00156779">
        <w:rPr>
          <w:rFonts w:ascii="Cambria Math" w:eastAsiaTheme="minorEastAsia" w:hAnsi="Cambria Math"/>
          <w:noProof/>
        </w:rPr>
        <w:t>[87]</w:t>
      </w:r>
      <w:r w:rsidRPr="00336520">
        <w:rPr>
          <w:rFonts w:ascii="Cambria Math" w:eastAsiaTheme="minorEastAsia" w:hAnsi="Cambria Math"/>
        </w:rPr>
        <w:fldChar w:fldCharType="end"/>
      </w:r>
    </w:p>
    <w:p w14:paraId="7B3F50A2" w14:textId="29D6056D" w:rsidR="00786AF7" w:rsidRDefault="00786AF7" w:rsidP="00786AF7">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3C7106FD" w14:textId="3DE76729" w:rsidR="00786AF7" w:rsidRPr="00786AF7" w:rsidRDefault="00786AF7" w:rsidP="00786AF7">
      <w:pPr>
        <w:keepNext/>
        <w:tabs>
          <w:tab w:val="left" w:pos="4678"/>
        </w:tabs>
        <w:spacing w:after="240" w:line="276" w:lineRule="auto"/>
        <w:jc w:val="both"/>
        <w:rPr>
          <w:rFonts w:ascii="Cambria Math" w:eastAsiaTheme="minorEastAsia" w:hAnsi="Cambria Math"/>
        </w:rPr>
      </w:pPr>
      <w:r w:rsidRPr="00786AF7">
        <w:rPr>
          <w:rFonts w:ascii="Cambria Math" w:eastAsiaTheme="minorEastAsia" w:hAnsi="Cambria Math"/>
        </w:rPr>
        <w:t>Availability</w:t>
      </w:r>
      <m:oMath>
        <m:r>
          <w:rPr>
            <w:rFonts w:ascii="Cambria Math" w:eastAsiaTheme="minorEastAsia" w:hAnsi="Cambria Math"/>
          </w:rPr>
          <m:t xml:space="preserve"> </m:t>
        </m:r>
      </m:oMath>
      <w:r w:rsidRPr="00786AF7">
        <w:rPr>
          <w:rFonts w:ascii="Cambria Math" w:eastAsiaTheme="minorEastAsia" w:hAnsi="Cambria Math"/>
        </w:rPr>
        <w:t xml:space="preserve">of this resource depends on </w:t>
      </w:r>
      <w:r>
        <w:rPr>
          <w:rFonts w:ascii="Cambria Math" w:eastAsiaTheme="minorEastAsia" w:hAnsi="Cambria Math"/>
        </w:rPr>
        <w:t xml:space="preserve">the number and size of trees that were felled each time step. </w:t>
      </w:r>
    </w:p>
    <w:p w14:paraId="21F714AA" w14:textId="2DEAA4AD" w:rsidR="00BB3D32" w:rsidRDefault="00BB3D32" w:rsidP="00BB3D3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5D0CCDD3" w14:textId="6B65D76F" w:rsidR="00BB3D32" w:rsidRPr="00BB3D32" w:rsidRDefault="00BB3D32" w:rsidP="00BB3D32">
      <w:pPr>
        <w:keepNext/>
        <w:tabs>
          <w:tab w:val="left" w:pos="4678"/>
        </w:tabs>
        <w:spacing w:after="240" w:line="276" w:lineRule="auto"/>
        <w:jc w:val="both"/>
        <w:rPr>
          <w:rFonts w:ascii="Cambria Math" w:eastAsiaTheme="minorEastAsia" w:hAnsi="Cambria Math"/>
        </w:rPr>
      </w:pPr>
      <w:r w:rsidRPr="00BB3D32">
        <w:rPr>
          <w:rFonts w:ascii="Cambria Math" w:eastAsiaTheme="minorEastAsia" w:hAnsi="Cambria Math"/>
        </w:rPr>
        <w:t>At the end of each simulation timestep, the amount (in kg) of wood that was harvested in that step is sold and used.</w:t>
      </w:r>
      <w:r w:rsidR="00FA5FB5">
        <w:rPr>
          <w:rFonts w:ascii="Cambria Math" w:eastAsiaTheme="minorEastAsia" w:hAnsi="Cambria Math"/>
        </w:rPr>
        <w:t xml:space="preserve"> </w:t>
      </w:r>
      <w:r w:rsidR="00FA5FB5" w:rsidRPr="00FA5FB5">
        <w:rPr>
          <w:rFonts w:ascii="Cambria Math" w:eastAsiaTheme="minorEastAsia" w:hAnsi="Cambria Math"/>
        </w:rPr>
        <w:t xml:space="preserve">In the real world, different types of wood have varying prices. On average, the price of wood can be assumed as being $1.5 per lb = $3.3 per kg </w:t>
      </w:r>
      <m:oMath>
        <m:r>
          <w:rPr>
            <w:rFonts w:ascii="Cambria Math" w:eastAsiaTheme="minorEastAsia" w:hAnsi="Cambria Math"/>
          </w:rPr>
          <m:t>≈</m:t>
        </m:r>
      </m:oMath>
      <w:r w:rsidR="00FA5FB5" w:rsidRPr="00FA5FB5">
        <w:rPr>
          <w:rFonts w:ascii="Cambria Math" w:eastAsiaTheme="minorEastAsia" w:hAnsi="Cambria Math"/>
        </w:rPr>
        <w:t xml:space="preserve"> €3.</w:t>
      </w:r>
      <w:r w:rsidR="004C342A">
        <w:rPr>
          <w:rFonts w:ascii="Cambria Math" w:eastAsiaTheme="minorEastAsia" w:hAnsi="Cambria Math"/>
        </w:rPr>
        <w:t>03</w:t>
      </w:r>
      <w:r w:rsidR="00FA5FB5" w:rsidRPr="00FA5FB5">
        <w:rPr>
          <w:rFonts w:ascii="Cambria Math" w:eastAsiaTheme="minorEastAsia" w:hAnsi="Cambria Math"/>
        </w:rPr>
        <w:t xml:space="preserve"> per kg.</w:t>
      </w:r>
      <w:r w:rsidR="00FA5FB5">
        <w:rPr>
          <w:rFonts w:ascii="Cambria Math" w:eastAsiaTheme="minorEastAsia" w:hAnsi="Cambria Math"/>
        </w:rPr>
        <w:t xml:space="preserve"> </w:t>
      </w:r>
      <w:r w:rsidR="00FA5FB5">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&lt;EndNote&gt;&lt;Cite&gt;&lt;Author&gt;Press&lt;/Author&gt;&lt;Year&gt;2021&lt;/Year&gt;&lt;RecNum&gt;153&lt;/RecNum&gt;&lt;DisplayText&gt;[113]&lt;/DisplayText&gt;&lt;record&gt;&lt;rec-number&gt;153&lt;/rec-number&gt;&lt;foreign-keys&gt;&lt;key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FA5FB5">
        <w:rPr>
          <w:rFonts w:ascii="Cambria Math" w:eastAsiaTheme="minorEastAsia" w:hAnsi="Cambria Math"/>
        </w:rPr>
        <w:fldChar w:fldCharType="separate"/>
      </w:r>
      <w:r w:rsidR="00156779">
        <w:rPr>
          <w:rFonts w:ascii="Cambria Math" w:eastAsiaTheme="minorEastAsia" w:hAnsi="Cambria Math"/>
          <w:noProof/>
        </w:rPr>
        <w:t>[113]</w:t>
      </w:r>
      <w:r w:rsidR="00FA5FB5">
        <w:rPr>
          <w:rFonts w:ascii="Cambria Math" w:eastAsiaTheme="minorEastAsia" w:hAnsi="Cambria Math"/>
        </w:rPr>
        <w:fldChar w:fldCharType="end"/>
      </w:r>
      <w:r w:rsidR="00FA5FB5">
        <w:rPr>
          <w:rFonts w:ascii="Cambria Math" w:eastAsiaTheme="minorEastAsia" w:hAnsi="Cambria Math"/>
        </w:rPr>
        <w:t xml:space="preserve"> Thus, </w:t>
      </w:r>
      <w:r w:rsidR="00FA5FB5" w:rsidRPr="00FA5FB5">
        <w:rPr>
          <w:rFonts w:ascii="Cambria Math" w:eastAsiaTheme="minorEastAsia" w:hAnsi="Cambria Math"/>
        </w:rPr>
        <w:t xml:space="preserve">in the microworld, </w:t>
      </w:r>
      <w:r w:rsidR="00FA5FB5">
        <w:rPr>
          <w:rFonts w:ascii="Cambria Math" w:eastAsiaTheme="minorEastAsia" w:hAnsi="Cambria Math"/>
        </w:rPr>
        <w:t>timber</w:t>
      </w:r>
      <w:r w:rsidR="00FA5FB5" w:rsidRPr="00FA5FB5">
        <w:rPr>
          <w:rFonts w:ascii="Cambria Math" w:eastAsiaTheme="minorEastAsia" w:hAnsi="Cambria Math"/>
        </w:rPr>
        <w:t xml:space="preserve"> </w:t>
      </w:r>
      <w:r w:rsidR="00FA5FB5">
        <w:rPr>
          <w:rFonts w:ascii="Cambria Math" w:eastAsiaTheme="minorEastAsia" w:hAnsi="Cambria Math"/>
        </w:rPr>
        <w:t>fetches</w:t>
      </w:r>
      <w:r w:rsidR="00FA5FB5" w:rsidRPr="00FA5FB5">
        <w:rPr>
          <w:rFonts w:ascii="Cambria Math" w:eastAsiaTheme="minorEastAsia" w:hAnsi="Cambria Math"/>
        </w:rPr>
        <w:t xml:space="preserve"> </w:t>
      </w:r>
      <w:r w:rsidR="00FA5FB5">
        <w:rPr>
          <w:rFonts w:ascii="Cambria Math" w:eastAsiaTheme="minorEastAsia" w:hAnsi="Cambria Math"/>
        </w:rPr>
        <w:t>3 coins per kg.</w:t>
      </w:r>
    </w:p>
    <w:p w14:paraId="2E5331A0" w14:textId="2EC2FCB7" w:rsidR="00ED076E" w:rsidRDefault="00ED076E" w:rsidP="00ED076E">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35860324" w14:textId="6265E938" w:rsidR="00336520" w:rsidRDefault="00C503C9" w:rsidP="00336520">
      <w:pPr>
        <w:keepNext/>
        <w:tabs>
          <w:tab w:val="left" w:pos="4678"/>
        </w:tabs>
        <w:spacing w:line="276" w:lineRule="auto"/>
        <w:jc w:val="both"/>
        <w:rPr>
          <w:rFonts w:ascii="Cambria Math" w:eastAsiaTheme="minorEastAsia" w:hAnsi="Cambria Math"/>
        </w:rPr>
      </w:pPr>
      <w:r>
        <w:rPr>
          <w:rFonts w:ascii="Cambria Math" w:eastAsiaTheme="minorEastAsia" w:hAnsi="Cambria Math"/>
        </w:rPr>
        <w:t xml:space="preserve">Felling the biggest trees can cost up to 3000 coins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&lt;EndNote&gt;&lt;Cite&gt;&lt;Author&gt;Services&lt;/Author&gt;&lt;RecNum&gt;150&lt;/RecNum&gt;&lt;DisplayText&gt;[114]&lt;/DisplayText&gt;&lt;record&gt;&lt;rec-number&gt;150&lt;/rec-number&gt;&lt;foreign-keys&gt;&lt;key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[114]</w:t>
      </w:r>
      <w:r>
        <w:rPr>
          <w:rFonts w:ascii="Cambria Math" w:eastAsiaTheme="minorEastAsia" w:hAnsi="Cambria Math"/>
        </w:rPr>
        <w:fldChar w:fldCharType="end"/>
      </w:r>
      <w:r>
        <w:rPr>
          <w:rFonts w:ascii="Cambria Math" w:eastAsiaTheme="minorEastAsia" w:hAnsi="Cambria Math"/>
        </w:rPr>
        <w:t xml:space="preserve">. </w:t>
      </w:r>
      <w:r w:rsidRPr="00C503C9">
        <w:rPr>
          <w:rFonts w:ascii="Cambria Math" w:eastAsiaTheme="minorEastAsia" w:hAnsi="Cambria Math"/>
        </w:rPr>
        <w:t>This max</w:t>
      </w:r>
      <w:r>
        <w:rPr>
          <w:rFonts w:ascii="Cambria Math" w:eastAsiaTheme="minorEastAsia" w:hAnsi="Cambria Math"/>
        </w:rPr>
        <w:t>imum</w:t>
      </w:r>
      <w:r w:rsidRPr="00C503C9">
        <w:rPr>
          <w:rFonts w:ascii="Cambria Math" w:eastAsiaTheme="minorEastAsia" w:hAnsi="Cambria Math"/>
        </w:rPr>
        <w:t xml:space="preserve"> amount </w:t>
      </w:r>
      <w:r>
        <w:rPr>
          <w:rFonts w:ascii="Cambria Math" w:eastAsiaTheme="minorEastAsia" w:hAnsi="Cambria Math"/>
        </w:rPr>
        <w:t>is m</w:t>
      </w:r>
      <w:r w:rsidRPr="00C503C9">
        <w:rPr>
          <w:rFonts w:ascii="Cambria Math" w:eastAsiaTheme="minorEastAsia" w:hAnsi="Cambria Math"/>
        </w:rPr>
        <w:t>ultiplied by percent of full growth the tree has reached at the time of chopping</w:t>
      </w:r>
      <w:r>
        <w:rPr>
          <w:rFonts w:ascii="Cambria Math" w:eastAsiaTheme="minorEastAsia" w:hAnsi="Cambria Math"/>
        </w:rPr>
        <w:t xml:space="preserve"> to obtain </w:t>
      </w:r>
      <w:r w:rsidRPr="00C503C9">
        <w:rPr>
          <w:rFonts w:ascii="Cambria Math" w:eastAsiaTheme="minorEastAsia" w:hAnsi="Cambria Math"/>
        </w:rPr>
        <w:t xml:space="preserve">felling cost equal to the height of the tree divided by its maximum height and then multiplied by the max felling cost. </w:t>
      </w:r>
    </w:p>
    <w:p w14:paraId="0B84C010" w14:textId="7EC8DC48" w:rsidR="00C503C9" w:rsidRPr="001352AD" w:rsidRDefault="00C503C9" w:rsidP="00DC4C97">
      <w:pPr>
        <w:keepNext/>
        <w:tabs>
          <w:tab w:val="left" w:pos="4678"/>
        </w:tabs>
        <w:spacing w:line="276" w:lineRule="auto"/>
        <w:jc w:val="both"/>
        <w:rPr>
          <w:rFonts w:ascii="Cambria Math" w:eastAsiaTheme="minorEastAsia" w:hAnsi="Cambria Math"/>
        </w:rPr>
      </w:pPr>
      <m:oMathPara>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m:oMathPara>
    </w:p>
    <w:p w14:paraId="191DEC28" w14:textId="42FAC9F0" w:rsidR="001352AD" w:rsidRDefault="001352AD" w:rsidP="00DC4C97">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Planting a tree of either species costs 277 coins </w:t>
      </w:r>
      <w:r w:rsidRPr="001352AD">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&lt;EndNote&gt;&lt;Cite&gt;&lt;Author&gt;Nita&lt;/Author&gt;&lt;Year&gt;2023&lt;/Year&gt;&lt;RecNum&gt;151&lt;/RecNum&gt;&lt;DisplayText&gt;[115]&lt;/DisplayText&gt;&lt;record&gt;&lt;rec-number&gt;151&lt;/rec-number&gt;&lt;foreign-keys&gt;&lt;key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Pr="001352AD">
        <w:rPr>
          <w:rFonts w:ascii="Cambria Math" w:eastAsiaTheme="minorEastAsia" w:hAnsi="Cambria Math"/>
        </w:rPr>
        <w:fldChar w:fldCharType="separate"/>
      </w:r>
      <w:r w:rsidR="00156779">
        <w:rPr>
          <w:rFonts w:ascii="Cambria Math" w:eastAsiaTheme="minorEastAsia" w:hAnsi="Cambria Math"/>
          <w:noProof/>
        </w:rPr>
        <w:t>[115]</w:t>
      </w:r>
      <w:r w:rsidRPr="001352AD">
        <w:rPr>
          <w:rFonts w:ascii="Cambria Math" w:eastAsiaTheme="minorEastAsia" w:hAnsi="Cambria Math"/>
        </w:rPr>
        <w:fldChar w:fldCharType="end"/>
      </w:r>
      <w:r w:rsidRPr="001352AD">
        <w:rPr>
          <w:rFonts w:ascii="Cambria Math" w:eastAsiaTheme="minorEastAsia" w:hAnsi="Cambria Math"/>
        </w:rPr>
        <w:t>.</w:t>
      </w:r>
    </w:p>
    <w:p w14:paraId="3164EDBA" w14:textId="504471B9" w:rsidR="001352AD"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9" w:name="_Non_Timber_Forest"/>
      <w:bookmarkEnd w:id="119"/>
      <w:r>
        <w:rPr>
          <w:rFonts w:ascii="Cambria Math" w:hAnsi="Cambria Math"/>
          <w:b/>
          <w:bCs/>
          <w:i w:val="0"/>
          <w:iCs w:val="0"/>
          <w:color w:val="auto"/>
          <w:u w:val="single"/>
        </w:rPr>
        <w:t>Non Timber Forest Products</w:t>
      </w:r>
    </w:p>
    <w:p w14:paraId="46107C88" w14:textId="2F574452"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Income from forests may come in the form of non-timber forest products (NTFPs) like mushrooms, berries, or honey.</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1492E48D" w14:textId="37BDFDF6"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lastRenderedPageBreak/>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can be</w:t>
      </w:r>
      <w:r>
        <w:rPr>
          <w:rFonts w:ascii="Cambria Math" w:eastAsiaTheme="minorEastAsia" w:hAnsi="Cambria Math"/>
        </w:rPr>
        <w:t xml:space="preserve"> assumed to be</w:t>
      </w:r>
      <w:r w:rsidRPr="001352AD">
        <w:rPr>
          <w:rFonts w:ascii="Cambria Math" w:eastAsiaTheme="minorEastAsia" w:hAnsi="Cambria Math"/>
        </w:rPr>
        <w:t xml:space="preserve"> 44.5 kg/ha/year based on yield from a Spanish forest.</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&lt;EndNote&gt;&lt;Cite&gt;&lt;Author&gt;Miina&lt;/Author&gt;&lt;Year&gt;2016&lt;/Year&gt;&lt;RecNum&gt;154&lt;/RecNum&gt;&lt;DisplayText&gt;[116]&lt;/DisplayText&gt;&lt;record&gt;&lt;rec-number&gt;154&lt;/rec-number&gt;&lt;foreign-keys&gt;&lt;key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156779">
        <w:rPr>
          <w:rFonts w:ascii="Cambria Math" w:eastAsiaTheme="minorEastAsia" w:hAnsi="Cambria Math"/>
          <w:noProof/>
        </w:rPr>
        <w:t>[116]</w:t>
      </w:r>
      <w:r>
        <w:rPr>
          <w:rFonts w:ascii="Cambria Math" w:eastAsiaTheme="minorEastAsia" w:hAnsi="Cambria Math"/>
        </w:rPr>
        <w:fldChar w:fldCharType="end"/>
      </w:r>
      <w:r>
        <w:rPr>
          <w:rFonts w:ascii="Cambria Math" w:eastAsiaTheme="minorEastAsia" w:hAnsi="Cambria Math"/>
        </w:rPr>
        <w:t xml:space="preserve"> </w:t>
      </w:r>
      <w:r w:rsidRPr="001352AD">
        <w:rPr>
          <w:rFonts w:ascii="Cambria Math" w:eastAsiaTheme="minorEastAsia" w:hAnsi="Cambria Math"/>
        </w:rPr>
        <w:t xml:space="preserve">That is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Thus, for the1740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 xml:space="preserve">micro forest, that's around 7.743 kg/year </w:t>
      </w:r>
      <m:oMath>
        <m:r>
          <w:rPr>
            <w:rFonts w:ascii="Cambria Math" w:eastAsiaTheme="minorEastAsia" w:hAnsi="Cambria Math"/>
          </w:rPr>
          <m:t>≈</m:t>
        </m:r>
      </m:oMath>
      <w:r w:rsidRPr="001352AD">
        <w:rPr>
          <w:rFonts w:ascii="Cambria Math" w:eastAsiaTheme="minorEastAsia" w:hAnsi="Cambria Math"/>
        </w:rPr>
        <w:t xml:space="preserve"> 8 kg/year.</w:t>
      </w:r>
    </w:p>
    <w:p w14:paraId="429ED71C" w14:textId="0DE0C682" w:rsidR="001352AD" w:rsidRDefault="001352AD" w:rsidP="001352AD">
      <w:pPr>
        <w:keepNext/>
        <w:tabs>
          <w:tab w:val="left" w:pos="4678"/>
        </w:tabs>
        <w:spacing w:line="276" w:lineRule="auto"/>
        <w:jc w:val="both"/>
        <w:rPr>
          <w:rFonts w:ascii="Cambria Math" w:eastAsiaTheme="minorEastAsia" w:hAnsi="Cambria Math"/>
        </w:rPr>
      </w:pP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&lt;EndNote&gt;&lt;Cite&gt;&lt;Author&gt;Flanagan&lt;/Author&gt;&lt;Year&gt;2017&lt;/Year&gt;&lt;RecNum&gt;155&lt;/RecNum&gt;&lt;DisplayText&gt;[117]&lt;/DisplayText&gt;&lt;record&gt;&lt;rec-number&gt;155&lt;/rec-number&gt;&lt;foreign-keys&gt;&lt;key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156779">
        <w:rPr>
          <w:rFonts w:ascii="Cambria Math" w:eastAsiaTheme="minorEastAsia" w:hAnsi="Cambria Math"/>
          <w:noProof/>
        </w:rPr>
        <w:t>[117]</w:t>
      </w:r>
      <w:r w:rsidR="0052439D">
        <w:rPr>
          <w:rFonts w:ascii="Cambria Math" w:eastAsiaTheme="minorEastAsia" w:hAnsi="Cambria Math"/>
        </w:rPr>
        <w:fldChar w:fldCharType="end"/>
      </w:r>
      <w:r w:rsidR="0052439D">
        <w:rPr>
          <w:rFonts w:ascii="Cambria Math" w:eastAsiaTheme="minorEastAsia" w:hAnsi="Cambria Math"/>
        </w:rPr>
        <w:t xml:space="preserve">. </w:t>
      </w:r>
      <w:r w:rsidR="0052439D" w:rsidRPr="0052439D">
        <w:rPr>
          <w:rFonts w:ascii="Cambria Math" w:eastAsiaTheme="minorEastAsia" w:hAnsi="Cambria Math"/>
        </w:rPr>
        <w:t xml:space="preserve">n Europe, density of 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colonies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52439D" w:rsidRPr="0052439D">
        <w:rPr>
          <w:rFonts w:ascii="Cambria Math" w:eastAsiaTheme="minorEastAsia" w:hAnsi="Cambria Math"/>
        </w:rPr>
        <w:t>.</w:t>
      </w:r>
      <w:r w:rsidR="003C4E8B">
        <w:rPr>
          <w:rFonts w:ascii="Cambria Math" w:eastAsiaTheme="minorEastAsia" w:hAnsi="Cambria Math"/>
        </w:rPr>
        <w:t xml:space="preserve"> </w:t>
      </w:r>
      <w:r w:rsidR="003C4E8B">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&lt;EndNote&gt;&lt;Cite&gt;&lt;Author&gt;Visick&lt;/Author&gt;&lt;Year&gt;2023&lt;/Year&gt;&lt;RecNum&gt;156&lt;/RecNum&gt;&lt;DisplayText&gt;[118]&lt;/DisplayText&gt;&lt;record&gt;&lt;rec-number&gt;156&lt;/rec-number&gt;&lt;foreign-keys&gt;&lt;key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156779">
        <w:rPr>
          <w:rFonts w:ascii="Cambria Math" w:eastAsiaTheme="minorEastAsia" w:hAnsi="Cambria Math"/>
          <w:noProof/>
        </w:rPr>
        <w:t>[118]</w:t>
      </w:r>
      <w:r w:rsidR="003C4E8B">
        <w:rPr>
          <w:rFonts w:ascii="Cambria Math" w:eastAsiaTheme="minorEastAsia" w:hAnsi="Cambria Math"/>
        </w:rPr>
        <w:fldChar w:fldCharType="end"/>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per </w:t>
      </w:r>
      <w:r w:rsidR="003C4E8B" w:rsidRPr="003C4E8B">
        <w:rPr>
          <w:rFonts w:ascii="Cambria Math" w:eastAsiaTheme="minorEastAsia" w:hAnsi="Cambria Math"/>
        </w:rPr>
        <w:t>year to result in total honey generation of around 9.05e-4 kg/year.</w:t>
      </w:r>
    </w:p>
    <w:p w14:paraId="1E39864F" w14:textId="77777777" w:rsidR="003C4E8B" w:rsidRDefault="003C4E8B" w:rsidP="001352AD">
      <w:pPr>
        <w:keepNext/>
        <w:tabs>
          <w:tab w:val="left" w:pos="4678"/>
        </w:tabs>
        <w:spacing w:line="276" w:lineRule="auto"/>
        <w:jc w:val="both"/>
        <w:rPr>
          <w:rFonts w:ascii="Cambria Math" w:eastAsiaTheme="minorEastAsia" w:hAnsi="Cambria Math"/>
        </w:rPr>
      </w:pPr>
    </w:p>
    <w:p w14:paraId="012B448E" w14:textId="5209D174"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With intensive</w:t>
      </w:r>
      <w:r>
        <w:rPr>
          <w:rFonts w:ascii="Cambria Math" w:eastAsiaTheme="minorEastAsia" w:hAnsi="Cambria Math"/>
        </w:rPr>
        <w:t xml:space="preserve"> </w:t>
      </w:r>
      <w:r w:rsidRPr="003C4E8B">
        <w:rPr>
          <w:rFonts w:ascii="Cambria Math" w:eastAsiaTheme="minorEastAsia" w:hAnsi="Cambria Math"/>
          <w:b/>
          <w:bCs/>
          <w:i/>
          <w:iCs/>
        </w:rPr>
        <w:t>berry</w:t>
      </w:r>
      <w:r w:rsidRPr="003C4E8B">
        <w:rPr>
          <w:rFonts w:ascii="Cambria Math" w:eastAsiaTheme="minorEastAsia" w:hAnsi="Cambria Math"/>
        </w:rPr>
        <w:t xml:space="preserve"> picking, it is possible for a group of people to harvest around 10</w:t>
      </w:r>
      <w:r>
        <w:rPr>
          <w:rFonts w:ascii="Cambria Math" w:eastAsiaTheme="minorEastAsia" w:hAnsi="Cambria Math"/>
        </w:rPr>
        <w:t xml:space="preserve"> </w:t>
      </w:r>
      <w:r w:rsidRPr="003C4E8B">
        <w:rPr>
          <w:rFonts w:ascii="Cambria Math" w:eastAsiaTheme="minorEastAsia" w:hAnsi="Cambria Math"/>
        </w:rPr>
        <w:t>kg of wild berries per year by foraging close to home.</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&lt;EndNote&gt;&lt;Cite&gt;&lt;Author&gt;Riedl&lt;/Author&gt;&lt;Year&gt;2020&lt;/Year&gt;&lt;RecNum&gt;157&lt;/RecNum&gt;&lt;DisplayText&gt;[119]&lt;/DisplayText&gt;&lt;record&gt;&lt;rec-number&gt;157&lt;/rec-number&gt;&lt;foreign-keys&gt;&lt;key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Pr>
          <w:rFonts w:ascii="Cambria Math" w:eastAsiaTheme="minorEastAsia" w:hAnsi="Cambria Math"/>
        </w:rPr>
        <w:fldChar w:fldCharType="separate"/>
      </w:r>
      <w:r w:rsidR="00156779">
        <w:rPr>
          <w:rFonts w:ascii="Cambria Math" w:eastAsiaTheme="minorEastAsia" w:hAnsi="Cambria Math"/>
          <w:noProof/>
        </w:rPr>
        <w:t>[119]</w:t>
      </w:r>
      <w:r>
        <w:rPr>
          <w:rFonts w:ascii="Cambria Math" w:eastAsiaTheme="minorEastAsia" w:hAnsi="Cambria Math"/>
        </w:rPr>
        <w:fldChar w:fldCharType="end"/>
      </w:r>
      <w:r>
        <w:rPr>
          <w:rFonts w:ascii="Cambria Math" w:eastAsiaTheme="minorEastAsia" w:hAnsi="Cambria Math"/>
        </w:rPr>
        <w:t xml:space="preserve"> </w:t>
      </w:r>
      <w:r w:rsidRPr="003C4E8B">
        <w:rPr>
          <w:rFonts w:ascii="Cambria Math" w:eastAsiaTheme="minorEastAsia" w:hAnsi="Cambria Math"/>
        </w:rPr>
        <w:t>Based on this, it is assumed that 5 kg of berries are foraged from the forest in the microworld per annum.</w:t>
      </w:r>
    </w:p>
    <w:p w14:paraId="259B146B" w14:textId="77777777" w:rsidR="003C4E8B" w:rsidRDefault="003C4E8B" w:rsidP="001352AD">
      <w:pPr>
        <w:keepNext/>
        <w:tabs>
          <w:tab w:val="left" w:pos="4678"/>
        </w:tabs>
        <w:spacing w:line="276" w:lineRule="auto"/>
        <w:jc w:val="both"/>
        <w:rPr>
          <w:rFonts w:ascii="Cambria Math" w:eastAsiaTheme="minorEastAsia" w:hAnsi="Cambria Math"/>
        </w:rPr>
      </w:pPr>
    </w:p>
    <w:p w14:paraId="7AA7D8EC" w14:textId="5DB61E24"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would thus</w:t>
      </w:r>
      <w:r w:rsidRPr="003C4E8B">
        <w:rPr>
          <w:rFonts w:ascii="Cambria Math" w:eastAsiaTheme="minorEastAsia" w:hAnsi="Cambria Math"/>
        </w:rPr>
        <w:t xml:space="preserve"> be</w:t>
      </w:r>
      <w:r>
        <w:rPr>
          <w:rFonts w:ascii="Cambria Math" w:eastAsiaTheme="minorEastAsia" w:hAnsi="Cambria Math"/>
        </w:rPr>
        <w:t xml:space="preserve"> around 13 kg/year. </w:t>
      </w:r>
      <w:r w:rsidR="003238DA">
        <w:rPr>
          <w:rFonts w:ascii="Cambria Math" w:eastAsiaTheme="minorEastAsia" w:hAnsi="Cambria Math"/>
        </w:rPr>
        <w:t xml:space="preserve">This income stream is not as dependable as timber. Thus, the decision was made to model availability using a normal distribution where mean is assumed to be </w:t>
      </w:r>
      <m:oMath>
        <m:r>
          <w:rPr>
            <w:rFonts w:ascii="Cambria Math" w:eastAsiaTheme="minorEastAsia" w:hAnsi="Cambria Math"/>
          </w:rPr>
          <m:t>μ=14 kg/year</m:t>
        </m:r>
      </m:oMath>
      <w:r w:rsidR="003238DA">
        <w:rPr>
          <w:rFonts w:ascii="Cambria Math" w:eastAsiaTheme="minorEastAsia" w:hAnsi="Cambria Math"/>
        </w:rPr>
        <w:t xml:space="preserve"> and standard deviation is assumed to be </w:t>
      </w:r>
      <m:oMath>
        <m:r>
          <w:rPr>
            <w:rFonts w:ascii="Cambria Math" w:eastAsiaTheme="minorEastAsia" w:hAnsi="Cambria Math"/>
          </w:rPr>
          <m:t>σ=2.5</m:t>
        </m:r>
      </m:oMath>
      <w:r w:rsidR="00F90BCF">
        <w:rPr>
          <w:rFonts w:ascii="Cambria Math" w:eastAsiaTheme="minorEastAsia" w:hAnsi="Cambria Math"/>
        </w:rPr>
        <w:t>.</w:t>
      </w:r>
    </w:p>
    <w:p w14:paraId="14F0A5F4" w14:textId="3D51191D" w:rsidR="00F90BCF" w:rsidRDefault="00F90BCF" w:rsidP="001352AD">
      <w:pPr>
        <w:keepNext/>
        <w:tabs>
          <w:tab w:val="left" w:pos="4678"/>
        </w:tabs>
        <w:spacing w:line="276" w:lineRule="auto"/>
        <w:jc w:val="both"/>
        <w:rPr>
          <w:rFonts w:ascii="Cambria Math" w:eastAsiaTheme="minorEastAsia" w:hAnsi="Cambria Math"/>
        </w:rPr>
      </w:pPr>
      <w:r w:rsidRPr="00F90BCF">
        <w:rPr>
          <w:rFonts w:ascii="Cambria Math" w:eastAsiaTheme="minorEastAsia" w:hAnsi="Cambria Math"/>
        </w:rPr>
        <w:t>This income stream is dependent on both biodiversity score and amount of deadwood in the forest (</w:t>
      </w:r>
      <w:r>
        <w:rPr>
          <w:rFonts w:ascii="Cambria Math" w:eastAsiaTheme="minorEastAsia" w:hAnsi="Cambria Math"/>
        </w:rPr>
        <w:t xml:space="preserve">saprophytes like </w:t>
      </w:r>
      <w:r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&lt;EndNote&gt;&lt;Cite&gt;&lt;Author&gt;Forest&lt;/Author&gt;&lt;Year&gt;2020&lt;/Year&gt;&lt;RecNum&gt;158&lt;/RecNum&gt;&lt;DisplayText&gt;[120]&lt;/DisplayText&gt;&lt;record&gt;&lt;rec-number&gt;158&lt;/rec-number&gt;&lt;foreign-keys&gt;&lt;key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156779">
        <w:rPr>
          <w:rFonts w:ascii="Cambria Math" w:eastAsiaTheme="minorEastAsia" w:hAnsi="Cambria Math"/>
          <w:noProof/>
        </w:rPr>
        <w:t>[120]</w:t>
      </w:r>
      <w:r w:rsidR="00E05527">
        <w:rPr>
          <w:rFonts w:ascii="Cambria Math" w:eastAsiaTheme="minorEastAsia" w:hAnsi="Cambria Math"/>
        </w:rPr>
        <w:fldChar w:fldCharType="end"/>
      </w:r>
      <w:r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252CA729" w:rsidR="00F541D5"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the maximum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1160F9B6" w:rsidR="0037581A"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the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s a scaling factor to reduce harshness of impact of slight reductions in biodiversity.</w:t>
      </w:r>
    </w:p>
    <w:p w14:paraId="73921334" w14:textId="36F0AD20" w:rsidR="00DD5A25" w:rsidRPr="00AA5ED6" w:rsidRDefault="00583340"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71B5508D" w14:textId="13FF00C8"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E9FA9BA" w14:textId="1FCB4D14" w:rsidR="00471715" w:rsidRDefault="00471715" w:rsidP="001352AD">
      <w:pPr>
        <w:keepNext/>
        <w:tabs>
          <w:tab w:val="left" w:pos="4678"/>
        </w:tabs>
        <w:spacing w:line="276" w:lineRule="auto"/>
        <w:jc w:val="both"/>
        <w:rPr>
          <w:rFonts w:ascii="Cambria Math" w:eastAsiaTheme="minorEastAsia" w:hAnsi="Cambria Math"/>
        </w:rPr>
      </w:pPr>
      <w:r>
        <w:rPr>
          <w:rFonts w:ascii="Cambria Math" w:eastAsiaTheme="minorEastAsia" w:hAnsi="Cambria Math"/>
        </w:rPr>
        <w:t>In Ireland, as of 2024, w</w:t>
      </w:r>
      <w:r w:rsidRPr="00471715">
        <w:rPr>
          <w:rFonts w:ascii="Cambria Math" w:eastAsiaTheme="minorEastAsia" w:hAnsi="Cambria Math"/>
        </w:rPr>
        <w:t>ild mushrooms can fetch around €80/kg</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&lt;EndNote&gt;&lt;Cite&gt;&lt;Author&gt;Mushrooms&lt;/Author&gt;&lt;Year&gt;2024&lt;/Year&gt;&lt;RecNum&gt;159&lt;/RecNum&gt;&lt;DisplayText&gt;[121]&lt;/DisplayText&gt;&lt;record&gt;&lt;rec-number&gt;159&lt;/rec-number&gt;&lt;foreign-keys&gt;&lt;key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[121]</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€25/kg</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&lt;EndNote&gt;&lt;Cite&gt;&lt;Author&gt;Pick&lt;/Author&gt;&lt;Year&gt;2024&lt;/Year&gt;&lt;RecNum&gt;160&lt;/RecNum&gt;&lt;DisplayText&gt;[122]&lt;/DisplayText&gt;&lt;record&gt;&lt;rec-number&gt;160&lt;/rec-number&gt;&lt;foreign-keys&gt;&lt;key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[122]</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€65/kg</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&lt;EndNote&gt;&lt;Cite&gt;&lt;Author&gt;Killester&lt;/Author&gt;&lt;Year&gt;2024&lt;/Year&gt;&lt;RecNum&gt;161&lt;/RecNum&gt;&lt;DisplayText&gt;[123]&lt;/DisplayText&gt;&lt;record&gt;&lt;rec-number&gt;161&lt;/rec-number&gt;&lt;foreign-keys&gt;&lt;key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[123]</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hus, price fetched per kg for NTFPs may be</w:t>
      </w:r>
      <w:r>
        <w:rPr>
          <w:rFonts w:ascii="Cambria Math" w:eastAsiaTheme="minorEastAsia" w:hAnsi="Cambria Math"/>
        </w:rPr>
        <w:t xml:space="preserve"> assumed to be 170 coins/kg. </w:t>
      </w:r>
    </w:p>
    <w:p w14:paraId="06BF68EE" w14:textId="77777777" w:rsidR="00471715" w:rsidRDefault="00471715" w:rsidP="001352AD">
      <w:pPr>
        <w:keepNext/>
        <w:tabs>
          <w:tab w:val="left" w:pos="4678"/>
        </w:tabs>
        <w:spacing w:line="276" w:lineRule="auto"/>
        <w:jc w:val="both"/>
        <w:rPr>
          <w:rFonts w:ascii="Cambria Math" w:eastAsiaTheme="minorEastAsia" w:hAnsi="Cambria Math"/>
        </w:rPr>
      </w:pPr>
    </w:p>
    <w:p w14:paraId="4A053B46" w14:textId="77777777"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4C9ED20" w14:textId="1A3CBA6A" w:rsidR="00471715" w:rsidRDefault="00471715" w:rsidP="00471715">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lastRenderedPageBreak/>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&lt;EndNote&gt;&lt;Cite&gt;&lt;Author&gt;Liu&lt;/Author&gt;&lt;Year&gt;2021&lt;/Year&gt;&lt;RecNum&gt;162&lt;/RecNum&gt;&lt;DisplayText&gt;[124]&lt;/DisplayText&gt;&lt;record&gt;&lt;rec-number&gt;162&lt;/rec-number&gt;&lt;foreign-keys&gt;&lt;key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[124]</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Let the employee take 15 hours to harvest (forage &amp; gather) products (mushrooms,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&lt;EndNote&gt;&lt;Cite&gt;&lt;Author&gt;Expert&lt;/Author&gt;&lt;Year&gt;2024&lt;/Year&gt;&lt;RecNum&gt;163&lt;/RecNum&gt;&lt;DisplayText&gt;[125]&lt;/DisplayText&gt;&lt;record&gt;&lt;rec-number&gt;163&lt;/rec-number&gt;&lt;foreign-keys&gt;&lt;key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156779">
        <w:rPr>
          <w:rFonts w:ascii="Cambria Math" w:eastAsiaTheme="minorEastAsia" w:hAnsi="Cambria Math"/>
          <w:noProof/>
        </w:rPr>
        <w:t>[125]</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p>
    <w:p w14:paraId="5C2F0DDD" w14:textId="215AC50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0" w:name="_Forest_Recreation"/>
      <w:bookmarkStart w:id="121" w:name="_Ref172236093"/>
      <w:bookmarkEnd w:id="120"/>
      <w:r>
        <w:rPr>
          <w:rFonts w:ascii="Cambria Math" w:hAnsi="Cambria Math"/>
          <w:b/>
          <w:bCs/>
          <w:i w:val="0"/>
          <w:iCs w:val="0"/>
          <w:color w:val="auto"/>
          <w:u w:val="single"/>
        </w:rPr>
        <w:t>Forest Recreation</w:t>
      </w:r>
      <w:bookmarkEnd w:id="121"/>
    </w:p>
    <w:p w14:paraId="56D84DEA" w14:textId="10D8823A"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This can fetch money.</w:t>
      </w:r>
    </w:p>
    <w:p w14:paraId="66D2BF1B" w14:textId="77777777" w:rsidR="00AA034C" w:rsidRDefault="00AA034C" w:rsidP="00AA034C">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ABC34F5" w14:textId="4FA1E2B9" w:rsidR="003B20DB" w:rsidRDefault="00AA034C" w:rsidP="00623A45">
      <w:pPr>
        <w:spacing w:after="240" w:line="276" w:lineRule="auto"/>
        <w:rPr>
          <w:rFonts w:ascii="Cambria Math" w:eastAsiaTheme="minorEastAsia" w:hAnsi="Cambria Math"/>
        </w:rPr>
      </w:pP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in Ireland. It is expected that these forests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&lt;EndNote&gt;&lt;Cite&gt;&lt;Author&gt;Department of Agriculture&lt;/Author&gt;&lt;Year&gt;2022&lt;/Year&gt;&lt;RecNum&gt;164&lt;/RecNum&gt;&lt;DisplayText&gt;[126]&lt;/DisplayText&gt;&lt;record&gt;&lt;rec-number&gt;164&lt;/rec-number&gt;&lt;foreign-keys&gt;&lt;key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[126]</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orest in this microworld can be expected to receive around</w:t>
      </w:r>
      <w:r>
        <w:rPr>
          <w:rFonts w:ascii="Cambria Math" w:eastAsiaTheme="minorEastAsia" w:hAnsi="Cambria Math"/>
        </w:rPr>
        <w:t xml:space="preserve"> 7 visits/year. These no. of visits too, can vary significantly based on several factors like climate, economic situations, etc. Thus, here too, availability is modelled to be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affect no. of visits is biodiversity score of the forests as people generally prefer visiting healthier forests rich in life. Thus, availability of visitors here, 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3D586123" w14:textId="04A60E9C" w:rsidR="003B20DB" w:rsidRDefault="003B20DB" w:rsidP="003B20DB">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6F3AD9E" w14:textId="0504ACA6" w:rsidR="003B20DB" w:rsidRDefault="003B20DB" w:rsidP="003B20DB">
      <w:pPr>
        <w:spacing w:line="276" w:lineRule="auto"/>
        <w:rPr>
          <w:rFonts w:ascii="Cambria Math" w:eastAsiaTheme="minorEastAsia" w:hAnsi="Cambria Math"/>
        </w:rPr>
      </w:pPr>
      <w:r w:rsidRPr="003B20DB">
        <w:rPr>
          <w:rFonts w:ascii="Cambria Math" w:eastAsiaTheme="minorEastAsia" w:hAnsi="Cambria Math"/>
        </w:rPr>
        <w:t>Income from forests open to public recreation may be generated via multiple means as follows.</w:t>
      </w:r>
    </w:p>
    <w:p w14:paraId="4566A504" w14:textId="05BCE21D" w:rsidR="003B20DB" w:rsidRDefault="003B20DB" w:rsidP="004072D6">
      <w:pPr>
        <w:pStyle w:val="ListParagraph"/>
        <w:numPr>
          <w:ilvl w:val="0"/>
          <w:numId w:val="14"/>
        </w:numPr>
        <w:spacing w:after="240" w:line="276" w:lineRule="auto"/>
        <w:rPr>
          <w:rFonts w:ascii="Cambria Math" w:eastAsiaTheme="minorEastAsia" w:hAnsi="Cambria Math"/>
        </w:rPr>
      </w:pPr>
      <w:r w:rsidRPr="003B20DB">
        <w:rPr>
          <w:rFonts w:ascii="Cambria Math" w:eastAsiaTheme="minorEastAsia" w:hAnsi="Cambria Math"/>
        </w:rPr>
        <w:t>Admission/Parking Charge = 5</w:t>
      </w:r>
      <w:r w:rsidR="00A763DE">
        <w:rPr>
          <w:rFonts w:ascii="Cambria Math" w:eastAsiaTheme="minorEastAsia" w:hAnsi="Cambria Math"/>
        </w:rPr>
        <w:t xml:space="preserve"> coins</w:t>
      </w:r>
      <w:r w:rsidR="005B484E">
        <w:rPr>
          <w:rFonts w:ascii="Cambria Math" w:eastAsiaTheme="minorEastAsia" w:hAnsi="Cambria Math"/>
        </w:rPr>
        <w:t xml:space="preserve"> </w:t>
      </w:r>
      <w:r w:rsidR="005B484E">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&lt;EndNote&gt;&lt;Cite&gt;&lt;Author&gt;Avondale&lt;/Author&gt;&lt;Year&gt;2024&lt;/Year&gt;&lt;RecNum&gt;165&lt;/RecNum&gt;&lt;DisplayText&gt;[127, 128]&lt;/DisplayText&gt;&lt;record&gt;&lt;rec-number&gt;165&lt;/rec-number&gt;&lt;foreign-keys&gt;&lt;key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Pr>
          <w:rFonts w:ascii="Cambria Math" w:eastAsiaTheme="minorEastAsia" w:hAnsi="Cambria Math"/>
        </w:rPr>
        <w:fldChar w:fldCharType="separate"/>
      </w:r>
      <w:r w:rsidR="00156779">
        <w:rPr>
          <w:rFonts w:ascii="Cambria Math" w:eastAsiaTheme="minorEastAsia" w:hAnsi="Cambria Math"/>
          <w:noProof/>
        </w:rPr>
        <w:t>[127, 128]</w:t>
      </w:r>
      <w:r w:rsidR="005B484E">
        <w:rPr>
          <w:rFonts w:ascii="Cambria Math" w:eastAsiaTheme="minorEastAsia" w:hAnsi="Cambria Math"/>
        </w:rPr>
        <w:fldChar w:fldCharType="end"/>
      </w:r>
    </w:p>
    <w:p w14:paraId="76545AA3" w14:textId="019CAB2D" w:rsidR="005B484E" w:rsidRDefault="005B484E" w:rsidP="004072D6">
      <w:pPr>
        <w:pStyle w:val="ListParagraph"/>
        <w:numPr>
          <w:ilvl w:val="0"/>
          <w:numId w:val="14"/>
        </w:numPr>
        <w:spacing w:after="240" w:line="276" w:lineRule="auto"/>
        <w:rPr>
          <w:rFonts w:ascii="Cambria Math" w:eastAsiaTheme="minorEastAsia" w:hAnsi="Cambria Math"/>
        </w:rPr>
      </w:pPr>
      <w:r w:rsidRPr="005B484E">
        <w:rPr>
          <w:rFonts w:ascii="Cambria Math" w:eastAsiaTheme="minorEastAsia" w:hAnsi="Cambria Math"/>
        </w:rPr>
        <w:t>Guided tours = 10</w:t>
      </w:r>
      <w:r w:rsidR="00A763DE">
        <w:rPr>
          <w:rFonts w:ascii="Cambria Math" w:eastAsiaTheme="minorEastAsia" w:hAnsi="Cambria Math"/>
        </w:rPr>
        <w:t xml:space="preserve"> coins</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&lt;EndNote&gt;&lt;Cite&gt;&lt;Author&gt;Avondale&lt;/Author&gt;&lt;Year&gt;2024&lt;/Year&gt;&lt;RecNum&gt;165&lt;/RecNum&gt;&lt;DisplayText&gt;[127, 128]&lt;/DisplayText&gt;&lt;record&gt;&lt;rec-number&gt;165&lt;/rec-number&gt;&lt;foreign-keys&gt;&lt;key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[127, 128]</w:t>
      </w:r>
      <w:r>
        <w:rPr>
          <w:rFonts w:ascii="Cambria Math" w:eastAsiaTheme="minorEastAsia" w:hAnsi="Cambria Math"/>
        </w:rPr>
        <w:fldChar w:fldCharType="end"/>
      </w:r>
    </w:p>
    <w:p w14:paraId="6491ACD9" w14:textId="3C4A3C87" w:rsidR="005B484E" w:rsidRDefault="005B484E" w:rsidP="004072D6">
      <w:pPr>
        <w:pStyle w:val="ListParagraph"/>
        <w:numPr>
          <w:ilvl w:val="0"/>
          <w:numId w:val="14"/>
        </w:numPr>
        <w:spacing w:after="240" w:line="276" w:lineRule="auto"/>
        <w:rPr>
          <w:rFonts w:ascii="Cambria Math" w:eastAsiaTheme="minorEastAsia" w:hAnsi="Cambria Math"/>
        </w:rPr>
      </w:pPr>
      <w:r w:rsidRPr="005B484E">
        <w:rPr>
          <w:rFonts w:ascii="Cambria Math" w:eastAsiaTheme="minorEastAsia" w:hAnsi="Cambria Math"/>
        </w:rPr>
        <w:t xml:space="preserve">Special activities (Zip Lining, Mushroom Picking, etc.) = </w:t>
      </w:r>
      <w:r w:rsidR="00A763DE">
        <w:rPr>
          <w:rFonts w:ascii="Cambria Math" w:eastAsiaTheme="minorEastAsia" w:hAnsi="Cambria Math"/>
        </w:rPr>
        <w:t>3</w:t>
      </w:r>
      <w:r w:rsidRPr="005B484E">
        <w:rPr>
          <w:rFonts w:ascii="Cambria Math" w:eastAsiaTheme="minorEastAsia" w:hAnsi="Cambria Math"/>
        </w:rPr>
        <w:t xml:space="preserve">0 </w:t>
      </w:r>
      <w:r w:rsidR="00A763DE">
        <w:rPr>
          <w:rFonts w:ascii="Cambria Math" w:eastAsiaTheme="minorEastAsia" w:hAnsi="Cambria Math"/>
        </w:rPr>
        <w:t>coins</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&lt;EndNote&gt;&lt;Cite&gt;&lt;Author&gt;PARK&lt;/Author&gt;&lt;Year&gt;2024&lt;/Year&gt;&lt;RecNum&gt;167&lt;/RecNum&gt;&lt;DisplayText&gt;[127, 129, 130]&lt;/DisplayText&gt;&lt;record&gt;&lt;rec-number&gt;167&lt;/rec-number&gt;&lt;foreign-keys&gt;&lt;key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[127, 129, 130]</w:t>
      </w:r>
      <w:r>
        <w:rPr>
          <w:rFonts w:ascii="Cambria Math" w:eastAsiaTheme="minorEastAsia" w:hAnsi="Cambria Math"/>
        </w:rPr>
        <w:fldChar w:fldCharType="end"/>
      </w:r>
      <w:r>
        <w:rPr>
          <w:rFonts w:ascii="Cambria Math" w:eastAsiaTheme="minorEastAsia" w:hAnsi="Cambria Math"/>
        </w:rPr>
        <w:t>.</w:t>
      </w:r>
    </w:p>
    <w:p w14:paraId="5F53DB96" w14:textId="413A8D42" w:rsidR="005B484E" w:rsidRDefault="005B484E" w:rsidP="004072D6">
      <w:pPr>
        <w:pStyle w:val="ListParagraph"/>
        <w:numPr>
          <w:ilvl w:val="0"/>
          <w:numId w:val="14"/>
        </w:numPr>
        <w:spacing w:after="240" w:line="276" w:lineRule="auto"/>
        <w:rPr>
          <w:rFonts w:ascii="Cambria Math" w:eastAsiaTheme="minorEastAsia" w:hAnsi="Cambria Math"/>
        </w:rPr>
      </w:pPr>
      <w:r w:rsidRPr="005B484E">
        <w:rPr>
          <w:rFonts w:ascii="Cambria Math" w:eastAsiaTheme="minorEastAsia" w:hAnsi="Cambria Math"/>
        </w:rPr>
        <w:t>Group Events (Birthday Parties, Yoga, etc.) = 20</w:t>
      </w:r>
      <w:r w:rsidR="00A763DE">
        <w:rPr>
          <w:rFonts w:ascii="Cambria Math" w:eastAsiaTheme="minorEastAsia" w:hAnsi="Cambria Math"/>
        </w:rPr>
        <w:t xml:space="preserve"> coins</w:t>
      </w:r>
      <w:r w:rsidRPr="005B484E">
        <w:rPr>
          <w:rFonts w:ascii="Cambria Math" w:eastAsiaTheme="minorEastAsia" w:hAnsi="Cambria Math"/>
        </w:rPr>
        <w:t>/individual</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&lt;EndNote&gt;&lt;Cite&gt;&lt;Author&gt;Club&lt;/Author&gt;&lt;Year&gt;2024&lt;/Year&gt;&lt;RecNum&gt;169&lt;/RecNum&gt;&lt;DisplayText&gt;[131]&lt;/DisplayText&gt;&lt;record&gt;&lt;rec-number&gt;169&lt;/rec-number&gt;&lt;foreign-keys&gt;&lt;key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[131]</w:t>
      </w:r>
      <w:r>
        <w:rPr>
          <w:rFonts w:ascii="Cambria Math" w:eastAsiaTheme="minorEastAsia" w:hAnsi="Cambria Math"/>
        </w:rPr>
        <w:fldChar w:fldCharType="end"/>
      </w:r>
    </w:p>
    <w:p w14:paraId="6AEE2A0B" w14:textId="684FFF6E" w:rsidR="005B484E" w:rsidRDefault="005B484E" w:rsidP="005B484E">
      <w:pPr>
        <w:spacing w:after="240" w:line="276" w:lineRule="auto"/>
        <w:rPr>
          <w:rFonts w:ascii="Cambria Math" w:eastAsiaTheme="minorEastAsia" w:hAnsi="Cambria Math"/>
        </w:rPr>
      </w:pPr>
      <w:r w:rsidRPr="005B484E">
        <w:rPr>
          <w:rFonts w:ascii="Cambria Math" w:eastAsiaTheme="minorEastAsia" w:hAnsi="Cambria Math"/>
        </w:rPr>
        <w:t>Assuming 1 of all visits to be guided tours, another 1 to be a special activity and the rest to be normal visits with 1 group (20 individuals) activity per year, income per year may be computed as</w:t>
      </w:r>
      <w:r>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Pr>
          <w:rFonts w:ascii="Cambria Math" w:eastAsiaTheme="minorEastAsia" w:hAnsi="Cambria Math"/>
        </w:rPr>
        <w:t xml:space="preserve"> </w:t>
      </w:r>
      <w:r w:rsidR="00EB445C">
        <w:rPr>
          <w:rFonts w:ascii="Cambria Math" w:eastAsiaTheme="minorEastAsia" w:hAnsi="Cambria Math"/>
        </w:rPr>
        <w:t>coins.</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Expenditure</w:t>
      </w:r>
    </w:p>
    <w:p w14:paraId="58D078D7" w14:textId="4F03AC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can involve establishment and maintenance of infrastructure.</w:t>
      </w:r>
    </w:p>
    <w:p w14:paraId="1E4C2A7C" w14:textId="28BB580C"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Establishment of infrastructure would have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B67B10">
        <w:rPr>
          <w:rFonts w:ascii="Cambria Math" w:eastAsiaTheme="minorEastAsia" w:hAnsi="Cambria Math"/>
          <w:noProof/>
        </w:rPr>
        <w:t>[32]</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that's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(using this </w:t>
      </w:r>
      <w:hyperlink r:id="rId86"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 xml:space="preserve">Thus, in this microworld, the initial one-time cost to make forest land suitable for recreational activities can </w:t>
      </w:r>
      <w:proofErr w:type="gramStart"/>
      <w:r w:rsidRPr="004F2D6F">
        <w:rPr>
          <w:rFonts w:ascii="Cambria Math" w:eastAsiaTheme="minorEastAsia" w:hAnsi="Cambria Math"/>
        </w:rPr>
        <w:t>be considered to be</w:t>
      </w:r>
      <w:proofErr w:type="gramEnd"/>
      <w:r w:rsidRPr="004F2D6F">
        <w:rPr>
          <w:rFonts w:ascii="Cambria Math" w:eastAsiaTheme="minorEastAsia" w:hAnsi="Cambria Math"/>
        </w:rPr>
        <w:t xml:space="preserve"> around</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would be around 40020 coins.</w:t>
      </w:r>
    </w:p>
    <w:p w14:paraId="4D134983" w14:textId="53D11AE9"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Established infrastructure would also need to be maintained. Maintenance would require employees </w:t>
      </w:r>
      <w:proofErr w:type="gramStart"/>
      <w:r w:rsidRPr="004F2D6F">
        <w:rPr>
          <w:rFonts w:ascii="Cambria Math" w:eastAsiaTheme="minorEastAsia" w:hAnsi="Cambria Math"/>
        </w:rPr>
        <w:t>and also</w:t>
      </w:r>
      <w:proofErr w:type="gramEnd"/>
      <w:r w:rsidRPr="004F2D6F">
        <w:rPr>
          <w:rFonts w:ascii="Cambria Math" w:eastAsiaTheme="minorEastAsia" w:hAnsi="Cambria Math"/>
        </w:rPr>
        <w:t xml:space="preserve"> resources, both of which cost money.</w:t>
      </w:r>
    </w:p>
    <w:p w14:paraId="2A8EC696" w14:textId="0504B989"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It was not possible to find definitive numbers that hint at how many employees may be required to maintain forest recreation facilities. This varies greatly. An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was arrived at for the microworld based on no. of people that Coillte</w:t>
      </w:r>
      <w:r w:rsidR="007A710A">
        <w:rPr>
          <w:rFonts w:ascii="Cambria Math" w:eastAsiaTheme="minorEastAsia" w:hAnsi="Cambria Math"/>
        </w:rPr>
        <w:t xml:space="preserve"> (</w:t>
      </w:r>
      <w:r w:rsidR="00707018">
        <w:rPr>
          <w:rFonts w:ascii="Cambria Math" w:eastAsiaTheme="minorEastAsia" w:hAnsi="Cambria Math"/>
        </w:rPr>
        <w:t>owns large areas of</w:t>
      </w:r>
      <w:r w:rsidR="007A710A">
        <w:rPr>
          <w:rFonts w:ascii="Cambria Math" w:eastAsiaTheme="minorEastAsia" w:hAnsi="Cambria Math"/>
        </w:rPr>
        <w:t xml:space="preserve"> forest</w:t>
      </w:r>
      <w:r w:rsidR="00707018">
        <w:rPr>
          <w:rFonts w:ascii="Cambria Math" w:eastAsiaTheme="minorEastAsia" w:hAnsi="Cambria Math"/>
        </w:rPr>
        <w:t xml:space="preserve"> 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&lt;EndNote&gt;&lt;Cite&gt;&lt;Author&gt;Coillte&lt;/Author&gt;&lt;RecNum&gt;171&lt;/RecNum&gt;&lt;DisplayText&gt;[132]&lt;/DisplayText&gt;&lt;record&gt;&lt;rec-number&gt;171&lt;/rec-number&gt;&lt;foreign-keys&gt;&lt;key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156779">
        <w:rPr>
          <w:rFonts w:ascii="Cambria Math" w:eastAsiaTheme="minorEastAsia" w:hAnsi="Cambria Math"/>
          <w:noProof/>
        </w:rPr>
        <w:t>[132]</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&lt;EndNote&gt;&lt;Cite&gt;&lt;Author&gt;Wikipedia&lt;/Author&gt;&lt;RecNum&gt;172&lt;/RecNum&gt;&lt;DisplayText&gt;[133]&lt;/DisplayText&gt;&lt;record&gt;&lt;rec-number&gt;172&lt;/rec-number&gt;&lt;foreign-keys&gt;&lt;key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156779">
        <w:rPr>
          <w:rFonts w:ascii="Cambria Math" w:eastAsiaTheme="minorEastAsia" w:hAnsi="Cambria Math"/>
          <w:noProof/>
        </w:rPr>
        <w:t>[133]</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people,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may be computed as</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Thus, no. of employees for the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forest in the microworld</w:t>
      </w:r>
      <w:r w:rsidR="00707018">
        <w:rPr>
          <w:rFonts w:ascii="Cambria Math" w:eastAsiaTheme="minorEastAsia" w:hAnsi="Cambria Math"/>
        </w:rPr>
        <w:t xml:space="preserve"> = </w:t>
      </w:r>
      <m:oMath>
        <m:r>
          <w:rPr>
            <w:rFonts w:ascii="Cambria Math" w:eastAsiaTheme="minorEastAsia" w:hAnsi="Cambria Math"/>
          </w:rPr>
          <m:t>1740×1.93e-7=0.00034</m:t>
        </m:r>
      </m:oMath>
      <w:r w:rsidR="00707018">
        <w:rPr>
          <w:rFonts w:ascii="Cambria Math" w:eastAsiaTheme="minorEastAsia" w:hAnsi="Cambria Math"/>
        </w:rPr>
        <w:t>.</w:t>
      </w:r>
    </w:p>
    <w:p w14:paraId="4DAC81FF" w14:textId="6A08BD8B" w:rsidR="0034761F" w:rsidRDefault="0034761F" w:rsidP="005B484E">
      <w:pPr>
        <w:spacing w:after="240" w:line="276" w:lineRule="auto"/>
        <w:rPr>
          <w:rFonts w:ascii="Cambria Math" w:eastAsiaTheme="minorEastAsia" w:hAnsi="Cambria Math"/>
        </w:rPr>
      </w:pPr>
      <w:r w:rsidRPr="0034761F">
        <w:rPr>
          <w:rFonts w:ascii="Cambria Math" w:eastAsiaTheme="minorEastAsia" w:hAnsi="Cambria Math"/>
        </w:rPr>
        <w:t xml:space="preserve">If each employee works for 8 hours a day for 5 days a week for 52 weeks a year, then each employee works around 2080 hours a year. In Ireland, </w:t>
      </w:r>
      <w:r>
        <w:rPr>
          <w:rFonts w:ascii="Cambria Math" w:eastAsiaTheme="minorEastAsia" w:hAnsi="Cambria Math"/>
        </w:rPr>
        <w:t xml:space="preserve">as of 2024, </w:t>
      </w:r>
      <w:r w:rsidRPr="0034761F">
        <w:rPr>
          <w:rFonts w:ascii="Cambria Math" w:eastAsiaTheme="minorEastAsia" w:hAnsi="Cambria Math"/>
        </w:rPr>
        <w:t>forest workers get paid around €18 per hour</w:t>
      </w:r>
      <w:r>
        <w:rPr>
          <w:rFonts w:ascii="Cambria Math" w:eastAsiaTheme="minorEastAsia" w:hAnsi="Cambria Math"/>
        </w:rPr>
        <w:t xml:space="preserve"> </w:t>
      </w:r>
      <w:r>
        <w:rPr>
          <w:rFonts w:ascii="Cambria Math" w:eastAsiaTheme="minorEastAsia" w:hAnsi="Cambria Math"/>
        </w:rPr>
        <w:fldChar w:fldCharType="begin"/>
      </w:r>
      <w:r w:rsidR="00156779">
        <w:rPr>
          <w:rFonts w:ascii="Cambria Math" w:eastAsiaTheme="minorEastAsia" w:hAnsi="Cambria Math"/>
        </w:rPr>
        <w:instrText xml:space="preserve"> ADDIN EN.CITE &lt;EndNote&gt;&lt;Cite&gt;&lt;Author&gt;Expert&lt;/Author&gt;&lt;Year&gt;2024&lt;/Year&gt;&lt;RecNum&gt;163&lt;/RecNum&gt;&lt;DisplayText&gt;[125]&lt;/DisplayText&gt;&lt;record&gt;&lt;rec-number&gt;163&lt;/rec-number&gt;&lt;foreign-keys&gt;&lt;key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Pr>
          <w:rFonts w:ascii="Cambria Math" w:eastAsiaTheme="minorEastAsia" w:hAnsi="Cambria Math"/>
        </w:rPr>
        <w:fldChar w:fldCharType="separate"/>
      </w:r>
      <w:r w:rsidR="00156779">
        <w:rPr>
          <w:rFonts w:ascii="Cambria Math" w:eastAsiaTheme="minorEastAsia" w:hAnsi="Cambria Math"/>
          <w:noProof/>
        </w:rPr>
        <w:t>[125]</w:t>
      </w:r>
      <w:r>
        <w:rPr>
          <w:rFonts w:ascii="Cambria Math" w:eastAsiaTheme="minorEastAsia" w:hAnsi="Cambria Math"/>
        </w:rPr>
        <w:fldChar w:fldCharType="end"/>
      </w:r>
      <w:r>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p>
    <w:p w14:paraId="11DF09BC" w14:textId="26B32C9A" w:rsidR="00456BDC" w:rsidRDefault="00456BDC" w:rsidP="005B484E">
      <w:pPr>
        <w:spacing w:after="240" w:line="276" w:lineRule="auto"/>
        <w:rPr>
          <w:rFonts w:ascii="Cambria Math" w:eastAsiaTheme="minorEastAsia" w:hAnsi="Cambria Math"/>
        </w:rPr>
      </w:pPr>
      <w:r w:rsidRPr="00456BDC">
        <w:rPr>
          <w:rFonts w:ascii="Cambria Math" w:eastAsiaTheme="minorEastAsia" w:hAnsi="Cambria Math"/>
        </w:rPr>
        <w:t>Purchase of resources needed to maintain facilities every year would also contribute to maintenance cost. Once again, it is difficult to come across numbers for this. Thus, here it is assumed to be a fraction (1%) of the initial establishment cost</w:t>
      </w:r>
      <w:r>
        <w:rPr>
          <w:rFonts w:ascii="Cambria Math" w:eastAsiaTheme="minorEastAsia" w:hAnsi="Cambria Math"/>
        </w:rPr>
        <w:t xml:space="preserve"> </w:t>
      </w:r>
      <m:oMath>
        <m:r>
          <w:rPr>
            <w:rFonts w:ascii="Cambria Math" w:eastAsiaTheme="minorEastAsia" w:hAnsi="Cambria Math"/>
          </w:rPr>
          <m:t>=0.01×40020≈400 coins/year.</m:t>
        </m:r>
      </m:oMath>
    </w:p>
    <w:p w14:paraId="077B9C1E" w14:textId="3A16EC36" w:rsidR="004E0230" w:rsidRDefault="004E0230" w:rsidP="005B484E">
      <w:pPr>
        <w:spacing w:after="240" w:line="276" w:lineRule="auto"/>
        <w:rPr>
          <w:rFonts w:ascii="Cambria Math" w:eastAsiaTheme="minorEastAsia" w:hAnsi="Cambria Math"/>
        </w:rPr>
      </w:pPr>
      <w:r w:rsidRPr="004E0230">
        <w:rPr>
          <w:rFonts w:ascii="Cambria Math" w:eastAsiaTheme="minorEastAsia" w:hAnsi="Cambria Math"/>
        </w:rPr>
        <w:t>Thus, total maintenance cost for a</w:t>
      </w:r>
      <w:r>
        <w:rPr>
          <w:rFonts w:ascii="Cambria Math" w:eastAsiaTheme="minorEastAsia" w:hAnsi="Cambria Math"/>
        </w:rPr>
        <w:t xml:space="preserve">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would be 400 + 13 = 413 coins/year.</w:t>
      </w:r>
    </w:p>
    <w:p w14:paraId="50CAEB9F" w14:textId="17791EF6"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A85F9A6" w14:textId="1CC670C6" w:rsidR="00165CCC" w:rsidRPr="00165CCC" w:rsidRDefault="00165CCC" w:rsidP="00623A45">
      <w:pPr>
        <w:pStyle w:val="Heading3"/>
        <w:spacing w:after="240" w:line="276" w:lineRule="auto"/>
        <w:rPr>
          <w:rFonts w:ascii="Cambria Math" w:hAnsi="Cambria Math"/>
        </w:rPr>
      </w:pPr>
      <w:bookmarkStart w:id="122" w:name="_Toc173831869"/>
      <w:r>
        <w:rPr>
          <w:rFonts w:ascii="Cambria Math" w:hAnsi="Cambria Math"/>
        </w:rPr>
        <w:t>Input Variables</w:t>
      </w:r>
      <w:bookmarkEnd w:id="122"/>
    </w:p>
    <w:p w14:paraId="5ADB1C8A" w14:textId="20F4B5AE"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choices based on research</w:t>
      </w:r>
      <w:r w:rsidR="0059344F">
        <w:rPr>
          <w:rFonts w:ascii="Cambria Math" w:hAnsi="Cambria Math"/>
        </w:rPr>
        <w:t xml:space="preserve">. </w:t>
      </w:r>
      <w:r w:rsidR="00FE7544">
        <w:rPr>
          <w:rFonts w:ascii="Cambria Math" w:hAnsi="Cambria Math"/>
        </w:rPr>
        <w:t xml:space="preserve">These settings are separated from the rest of the program to </w:t>
      </w:r>
      <w:r w:rsidR="00F71507">
        <w:rPr>
          <w:rFonts w:ascii="Cambria Math" w:hAnsi="Cambria Math"/>
        </w:rPr>
        <w:t>facilitate easy experimentation with</w:t>
      </w:r>
      <w:r w:rsidR="00FE7544">
        <w:rPr>
          <w:rFonts w:ascii="Cambria Math" w:hAnsi="Cambria Math"/>
        </w:rPr>
        <w:t xml:space="preserve"> different </w:t>
      </w:r>
      <w:r w:rsidR="00FE7544">
        <w:rPr>
          <w:rFonts w:ascii="Cambria Math" w:hAnsi="Cambria Math"/>
        </w:rPr>
        <w:lastRenderedPageBreak/>
        <w:t>simulation settings without needing to update code.</w:t>
      </w:r>
      <w:r w:rsidR="005256C5">
        <w:rPr>
          <w:rFonts w:ascii="Cambria Math" w:hAnsi="Cambria Math"/>
        </w:rPr>
        <w:t xml:space="preserve"> </w:t>
      </w:r>
      <w:r w:rsidR="00E05237">
        <w:rPr>
          <w:rFonts w:ascii="Cambria Math" w:hAnsi="Cambria Math"/>
        </w:rPr>
        <w:fldChar w:fldCharType="begin"/>
      </w:r>
      <w:r w:rsidR="00E05237">
        <w:rPr>
          <w:rFonts w:ascii="Cambria Math" w:hAnsi="Cambria Math"/>
        </w:rPr>
        <w:instrText xml:space="preserve"> REF _Ref172064110 \h </w:instrText>
      </w:r>
      <w:r w:rsidR="00623A45">
        <w:rPr>
          <w:rFonts w:ascii="Cambria Math" w:hAnsi="Cambria Math"/>
        </w:rPr>
        <w:instrText xml:space="preserve"> \* MERGEFORMAT </w:instrText>
      </w:r>
      <w:r w:rsidR="00E05237">
        <w:rPr>
          <w:rFonts w:ascii="Cambria Math" w:hAnsi="Cambria Math"/>
        </w:rPr>
      </w:r>
      <w:r w:rsidR="00E05237">
        <w:rPr>
          <w:rFonts w:ascii="Cambria Math" w:hAnsi="Cambria Math"/>
        </w:rPr>
        <w:fldChar w:fldCharType="separate"/>
      </w:r>
      <w:r w:rsidR="003A1432" w:rsidRPr="006715DA">
        <w:rPr>
          <w:rFonts w:ascii="Cambria Math" w:hAnsi="Cambria Math"/>
        </w:rPr>
        <w:t xml:space="preserve">Table </w:t>
      </w:r>
      <w:r w:rsidR="003A1432">
        <w:rPr>
          <w:rFonts w:ascii="Cambria Math" w:hAnsi="Cambria Math"/>
          <w:noProof/>
        </w:rPr>
        <w:t>20</w:t>
      </w:r>
      <w:r w:rsidR="003A1432" w:rsidRPr="006715DA">
        <w:rPr>
          <w:rFonts w:ascii="Cambria Math" w:hAnsi="Cambria Math"/>
          <w:noProof/>
        </w:rPr>
        <w:t>.</w:t>
      </w:r>
      <w:r w:rsidR="003A1432" w:rsidRPr="006715DA">
        <w:rPr>
          <w:rFonts w:ascii="Cambria Math" w:hAnsi="Cambria Math"/>
        </w:rPr>
        <w:t xml:space="preserve"> Categorized input variables.</w:t>
      </w:r>
      <w:r w:rsidR="00E05237">
        <w:rPr>
          <w:rFonts w:ascii="Cambria Math" w:hAnsi="Cambria Math"/>
        </w:rPr>
        <w:fldChar w:fldCharType="end"/>
      </w:r>
      <w:r w:rsidR="00E05237">
        <w:rPr>
          <w:rFonts w:ascii="Cambria Math" w:hAnsi="Cambria Math"/>
        </w:rPr>
        <w:t xml:space="preserve"> displays these variables organized into 9 categories for better </w:t>
      </w:r>
      <w:r w:rsidR="00D37823">
        <w:rPr>
          <w:rFonts w:ascii="Cambria Math" w:hAnsi="Cambria Math"/>
        </w:rPr>
        <w:t>comprehension</w:t>
      </w:r>
      <w:r w:rsidR="00E05237">
        <w:rPr>
          <w:rFonts w:ascii="Cambria Math" w:hAnsi="Cambria Math"/>
        </w:rPr>
        <w:t xml:space="preserve">. </w:t>
      </w:r>
    </w:p>
    <w:tbl>
      <w:tblPr>
        <w:tblW w:w="5000" w:type="pct"/>
        <w:tblLook w:val="04A0" w:firstRow="1" w:lastRow="0" w:firstColumn="1" w:lastColumn="0" w:noHBand="0" w:noVBand="1"/>
      </w:tblPr>
      <w:tblGrid>
        <w:gridCol w:w="2321"/>
        <w:gridCol w:w="2257"/>
        <w:gridCol w:w="4664"/>
      </w:tblGrid>
      <w:tr w:rsidR="00EA031A" w:rsidRPr="00EA031A"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Carbon Dynamics</w:t>
            </w:r>
          </w:p>
        </w:tc>
      </w:tr>
      <w:tr w:rsidR="00EA031A" w:rsidRPr="00EA031A" w14:paraId="70891B5C" w14:textId="77777777" w:rsidTr="007229F7">
        <w:trPr>
          <w:trHeight w:val="1843"/>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BIODIVERSITY_STRESS_REDUCTION_FACTOR</w:t>
            </w:r>
            <w:r w:rsidRPr="00EA031A">
              <w:rPr>
                <w:rFonts w:ascii="Cambria" w:eastAsia="Times New Roman" w:hAnsi="Cambria" w:cs="Calibri"/>
                <w:color w:val="000000"/>
                <w:kern w:val="0"/>
                <w:sz w:val="20"/>
                <w:szCs w:val="20"/>
                <w:lang w:val="en-US"/>
                <w14:ligatures w14:val="none"/>
              </w:rPr>
              <w:br/>
              <w:t>C_PC_TREE</w:t>
            </w:r>
            <w:r w:rsidRPr="00EA031A">
              <w:rPr>
                <w:rFonts w:ascii="Cambria" w:eastAsia="Times New Roman" w:hAnsi="Cambria" w:cs="Calibri"/>
                <w:color w:val="000000"/>
                <w:kern w:val="0"/>
                <w:sz w:val="20"/>
                <w:szCs w:val="20"/>
                <w:lang w:val="en-US"/>
                <w14:ligatures w14:val="none"/>
              </w:rPr>
              <w:br/>
              <w:t>C_WEIGHT_SCALE_FACTOR</w:t>
            </w:r>
            <w:r w:rsidRPr="00EA031A">
              <w:rPr>
                <w:rFonts w:ascii="Cambria" w:eastAsia="Times New Roman" w:hAnsi="Cambria" w:cs="Calibri"/>
                <w:color w:val="000000"/>
                <w:kern w:val="0"/>
                <w:sz w:val="20"/>
                <w:szCs w:val="20"/>
                <w:lang w:val="en-US"/>
                <w14:ligatures w14:val="none"/>
              </w:rPr>
              <w:br/>
              <w:t>DECAY_HEIGHT_THRESHOLD</w:t>
            </w:r>
            <w:r w:rsidRPr="00EA031A">
              <w:rPr>
                <w:rFonts w:ascii="Cambria" w:eastAsia="Times New Roman" w:hAnsi="Cambria" w:cs="Calibri"/>
                <w:color w:val="000000"/>
                <w:kern w:val="0"/>
                <w:sz w:val="20"/>
                <w:szCs w:val="20"/>
                <w:lang w:val="en-US"/>
                <w14:ligatures w14:val="none"/>
              </w:rPr>
              <w:br/>
              <w:t>HEIGHT_MAX</w:t>
            </w:r>
            <w:r w:rsidRPr="00EA031A">
              <w:rPr>
                <w:rFonts w:ascii="Cambria" w:eastAsia="Times New Roman" w:hAnsi="Cambria" w:cs="Calibri"/>
                <w:color w:val="000000"/>
                <w:kern w:val="0"/>
                <w:sz w:val="20"/>
                <w:szCs w:val="20"/>
                <w:lang w:val="en-US"/>
                <w14:ligatures w14:val="none"/>
              </w:rPr>
              <w:br/>
              <w:t>HEIGHT_START_SEEDLING</w:t>
            </w:r>
            <w:r w:rsidRPr="00EA031A">
              <w:rPr>
                <w:rFonts w:ascii="Cambria" w:eastAsia="Times New Roman" w:hAnsi="Cambria" w:cs="Calibri"/>
                <w:color w:val="000000"/>
                <w:kern w:val="0"/>
                <w:sz w:val="20"/>
                <w:szCs w:val="20"/>
                <w:lang w:val="en-US"/>
                <w14:ligatures w14:val="none"/>
              </w:rPr>
              <w:br/>
              <w:t>LIFE_STAGE_TREE</w:t>
            </w:r>
            <w:r w:rsidRPr="00EA031A">
              <w:rPr>
                <w:rFonts w:ascii="Cambria" w:eastAsia="Times New Roman" w:hAnsi="Cambria" w:cs="Calibri"/>
                <w:color w:val="000000"/>
                <w:kern w:val="0"/>
                <w:sz w:val="20"/>
                <w:szCs w:val="20"/>
                <w:lang w:val="en-US"/>
                <w14:ligatures w14:val="none"/>
              </w:rPr>
              <w:br/>
              <w:t>REPRODUCTION_INTERVAL</w:t>
            </w:r>
            <w:r w:rsidRPr="00EA031A">
              <w:rPr>
                <w:rFonts w:ascii="Cambria" w:eastAsia="Times New Roman" w:hAnsi="Cambria" w:cs="Calibri"/>
                <w:color w:val="000000"/>
                <w:kern w:val="0"/>
                <w:sz w:val="20"/>
                <w:szCs w:val="20"/>
                <w:lang w:val="en-US"/>
                <w14:ligatures w14:val="none"/>
              </w:rPr>
              <w:br/>
              <w:t>REPRODUCTION_STRESS_THRESHOLD</w:t>
            </w:r>
            <w:r w:rsidRPr="00EA031A">
              <w:rPr>
                <w:rFonts w:ascii="Cambria" w:eastAsia="Times New Roman" w:hAnsi="Cambria" w:cs="Calibri"/>
                <w:color w:val="000000"/>
                <w:kern w:val="0"/>
                <w:sz w:val="20"/>
                <w:szCs w:val="20"/>
                <w:lang w:val="en-US"/>
                <w14:ligatures w14:val="none"/>
              </w:rPr>
              <w:br/>
              <w:t>TOLERANCE_CO2</w:t>
            </w:r>
            <w:r w:rsidRPr="00EA031A">
              <w:rPr>
                <w:rFonts w:ascii="Cambria" w:eastAsia="Times New Roman" w:hAnsi="Cambria" w:cs="Calibri"/>
                <w:color w:val="000000"/>
                <w:kern w:val="0"/>
                <w:sz w:val="20"/>
                <w:szCs w:val="20"/>
                <w:lang w:val="en-US"/>
                <w14:ligatures w14:val="none"/>
              </w:rPr>
              <w:br/>
              <w:t>TREE_REMAINS_AFTER_FELL</w:t>
            </w:r>
          </w:p>
          <w:p w14:paraId="128EF90A" w14:textId="34F4FD49" w:rsidR="00EA031A" w:rsidRPr="00EA031A" w:rsidRDefault="00533825"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SEC_GROWTH_PC</w:t>
            </w:r>
            <w:r w:rsidR="00EA031A" w:rsidRPr="00EA031A">
              <w:rPr>
                <w:rFonts w:ascii="Cambria" w:eastAsia="Times New Roman" w:hAnsi="Cambria" w:cs="Calibri"/>
                <w:color w:val="000000"/>
                <w:kern w:val="0"/>
                <w:sz w:val="20"/>
                <w:szCs w:val="20"/>
                <w:lang w:val="en-US"/>
                <w14:ligatures w14:val="none"/>
              </w:rPr>
              <w:br/>
              <w:t>STRESS_AGING</w:t>
            </w:r>
            <w:r w:rsidR="00EA031A" w:rsidRPr="00EA031A">
              <w:rPr>
                <w:rFonts w:ascii="Cambria" w:eastAsia="Times New Roman" w:hAnsi="Cambria" w:cs="Calibri"/>
                <w:color w:val="000000"/>
                <w:kern w:val="0"/>
                <w:sz w:val="20"/>
                <w:szCs w:val="20"/>
                <w:lang w:val="en-US"/>
                <w14:ligatures w14:val="none"/>
              </w:rPr>
              <w:br/>
              <w:t>STRESS_RECOVERY_FACTOR</w:t>
            </w:r>
            <w:r w:rsidR="00EA031A" w:rsidRPr="00EA031A">
              <w:rPr>
                <w:rFonts w:ascii="Cambria" w:eastAsia="Times New Roman" w:hAnsi="Cambria" w:cs="Calibri"/>
                <w:color w:val="000000"/>
                <w:kern w:val="0"/>
                <w:sz w:val="20"/>
                <w:szCs w:val="20"/>
                <w:lang w:val="en-US"/>
                <w14:ligatures w14:val="none"/>
              </w:rPr>
              <w:br/>
              <w:t>WOOD_DENSITY</w:t>
            </w:r>
            <w:r w:rsidR="00EA031A" w:rsidRPr="00EA031A">
              <w:rPr>
                <w:rFonts w:ascii="Cambria" w:eastAsia="Times New Roman" w:hAnsi="Cambria" w:cs="Calibri"/>
                <w:color w:val="000000"/>
                <w:kern w:val="0"/>
                <w:sz w:val="20"/>
                <w:szCs w:val="20"/>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C_START</w:t>
            </w:r>
            <w:r w:rsidRPr="00EA031A">
              <w:rPr>
                <w:rFonts w:ascii="Cambria" w:eastAsia="Times New Roman" w:hAnsi="Cambria" w:cs="Calibri"/>
                <w:color w:val="000000"/>
                <w:kern w:val="0"/>
                <w:sz w:val="20"/>
                <w:szCs w:val="20"/>
                <w:lang w:val="en-US"/>
                <w14:ligatures w14:val="none"/>
              </w:rPr>
              <w:br/>
              <w:t>C_PC_DECAY</w:t>
            </w:r>
            <w:r w:rsidRPr="00EA031A">
              <w:rPr>
                <w:rFonts w:ascii="Cambria" w:eastAsia="Times New Roman" w:hAnsi="Cambria" w:cs="Calibri"/>
                <w:color w:val="000000"/>
                <w:kern w:val="0"/>
                <w:sz w:val="20"/>
                <w:szCs w:val="20"/>
                <w:lang w:val="en-US"/>
                <w14:ligatures w14:val="none"/>
              </w:rPr>
              <w:br/>
              <w:t>CO2_FOSSIL_FUEL_ANNUAL_EMISSION_START</w:t>
            </w:r>
            <w:r w:rsidRPr="00EA031A">
              <w:rPr>
                <w:rFonts w:ascii="Cambria" w:eastAsia="Times New Roman" w:hAnsi="Cambria" w:cs="Calibri"/>
                <w:color w:val="000000"/>
                <w:kern w:val="0"/>
                <w:sz w:val="20"/>
                <w:szCs w:val="20"/>
                <w:lang w:val="en-US"/>
                <w14:ligatures w14:val="none"/>
              </w:rPr>
              <w:br/>
              <w:t>TREE_VOLUME_MAINTENANCE_PC</w:t>
            </w:r>
            <w:r w:rsidRPr="00EA031A">
              <w:rPr>
                <w:rFonts w:ascii="Cambria" w:eastAsia="Times New Roman" w:hAnsi="Cambria" w:cs="Calibri"/>
                <w:color w:val="000000"/>
                <w:kern w:val="0"/>
                <w:sz w:val="20"/>
                <w:szCs w:val="20"/>
                <w:lang w:val="en-US"/>
                <w14:ligatures w14:val="none"/>
              </w:rPr>
              <w:br/>
              <w:t>DECAY_PC_SOIL</w:t>
            </w:r>
            <w:r w:rsidRPr="00EA031A">
              <w:rPr>
                <w:rFonts w:ascii="Cambria" w:eastAsia="Times New Roman" w:hAnsi="Cambria" w:cs="Calibri"/>
                <w:color w:val="000000"/>
                <w:kern w:val="0"/>
                <w:sz w:val="20"/>
                <w:szCs w:val="20"/>
                <w:lang w:val="en-US"/>
                <w14:ligatures w14:val="none"/>
              </w:rPr>
              <w:br/>
              <w:t>SOIL_RELEASE_PC</w:t>
            </w:r>
          </w:p>
        </w:tc>
      </w:tr>
      <w:tr w:rsidR="00EA031A" w:rsidRPr="00EA031A"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Land</w:t>
            </w:r>
          </w:p>
        </w:tc>
      </w:tr>
      <w:tr w:rsidR="00EA031A" w:rsidRPr="00EA031A" w14:paraId="342A644D" w14:textId="77777777" w:rsidTr="00EA031A">
        <w:trPr>
          <w:trHeight w:val="2375"/>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BIODIVERSITY_CATEGORIES</w:t>
            </w:r>
            <w:r w:rsidRPr="00EA031A">
              <w:rPr>
                <w:rFonts w:ascii="Cambria" w:eastAsia="Times New Roman" w:hAnsi="Cambria" w:cs="Calibri"/>
                <w:color w:val="000000"/>
                <w:kern w:val="0"/>
                <w:sz w:val="20"/>
                <w:szCs w:val="20"/>
                <w:lang w:val="en-US"/>
                <w14:ligatures w14:val="none"/>
              </w:rPr>
              <w:br/>
              <w:t>LAND_AGE_COMP</w:t>
            </w:r>
            <w:r w:rsidRPr="00EA031A">
              <w:rPr>
                <w:rFonts w:ascii="Cambria" w:eastAsia="Times New Roman" w:hAnsi="Cambria" w:cs="Calibri"/>
                <w:color w:val="000000"/>
                <w:kern w:val="0"/>
                <w:sz w:val="20"/>
                <w:szCs w:val="20"/>
                <w:lang w:val="en-US"/>
                <w14:ligatures w14:val="none"/>
              </w:rPr>
              <w:br/>
              <w:t>LAND_FREE_PC_START</w:t>
            </w:r>
            <w:r w:rsidRPr="00EA031A">
              <w:rPr>
                <w:rFonts w:ascii="Cambria" w:eastAsia="Times New Roman" w:hAnsi="Cambria" w:cs="Calibri"/>
                <w:color w:val="000000"/>
                <w:kern w:val="0"/>
                <w:sz w:val="20"/>
                <w:szCs w:val="20"/>
                <w:lang w:val="en-US"/>
                <w14:ligatures w14:val="none"/>
              </w:rPr>
              <w:br/>
              <w:t>LAND_SIZE</w:t>
            </w:r>
            <w:r w:rsidRPr="00EA031A">
              <w:rPr>
                <w:rFonts w:ascii="Cambria" w:eastAsia="Times New Roman" w:hAnsi="Cambria" w:cs="Calibri"/>
                <w:color w:val="000000"/>
                <w:kern w:val="0"/>
                <w:sz w:val="20"/>
                <w:szCs w:val="20"/>
                <w:lang w:val="en-US"/>
                <w14:ligatures w14:val="none"/>
              </w:rPr>
              <w:br/>
              <w:t>SPECIES_COMPOSITION_START</w:t>
            </w:r>
          </w:p>
        </w:tc>
      </w:tr>
      <w:tr w:rsidR="00EA031A" w:rsidRPr="00EA031A"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Targets</w:t>
            </w:r>
          </w:p>
        </w:tc>
      </w:tr>
      <w:tr w:rsidR="00EA031A" w:rsidRPr="00EA031A" w14:paraId="09176834" w14:textId="77777777" w:rsidTr="00EA031A">
        <w:trPr>
          <w:trHeight w:val="849"/>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COST_MGMT_ACTION</w:t>
            </w:r>
            <w:r w:rsidRPr="00EA031A">
              <w:rPr>
                <w:rFonts w:ascii="Cambria" w:eastAsia="Times New Roman" w:hAnsi="Cambria" w:cs="Calibri"/>
                <w:color w:val="000000"/>
                <w:kern w:val="0"/>
                <w:sz w:val="20"/>
                <w:szCs w:val="20"/>
                <w:lang w:val="en-US"/>
                <w14:ligatures w14:val="none"/>
              </w:rPr>
              <w:br/>
              <w:t>FUNDS_START</w:t>
            </w:r>
            <w:r w:rsidRPr="00EA031A">
              <w:rPr>
                <w:rFonts w:ascii="Cambria" w:eastAsia="Times New Roman" w:hAnsi="Cambria" w:cs="Calibri"/>
                <w:color w:val="000000"/>
                <w:kern w:val="0"/>
                <w:sz w:val="20"/>
                <w:szCs w:val="20"/>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INIT_NUM_YEARS</w:t>
            </w:r>
            <w:r w:rsidRPr="00EA031A">
              <w:rPr>
                <w:rFonts w:ascii="Cambria" w:eastAsia="Times New Roman" w:hAnsi="Cambria" w:cs="Calibri"/>
                <w:color w:val="000000"/>
                <w:kern w:val="0"/>
                <w:sz w:val="20"/>
                <w:szCs w:val="20"/>
                <w:lang w:val="en-US"/>
                <w14:ligatures w14:val="none"/>
              </w:rPr>
              <w:br/>
              <w:t>TIME_MAX</w:t>
            </w:r>
            <w:r w:rsidRPr="00EA031A">
              <w:rPr>
                <w:rFonts w:ascii="Cambria" w:eastAsia="Times New Roman" w:hAnsi="Cambria" w:cs="Calibri"/>
                <w:color w:val="000000"/>
                <w:kern w:val="0"/>
                <w:sz w:val="20"/>
                <w:szCs w:val="20"/>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TARGET_CO2_START</w:t>
            </w:r>
            <w:r w:rsidRPr="00EA031A">
              <w:rPr>
                <w:rFonts w:ascii="Cambria" w:eastAsia="Times New Roman" w:hAnsi="Cambria" w:cs="Calibri"/>
                <w:color w:val="000000"/>
                <w:kern w:val="0"/>
                <w:sz w:val="20"/>
                <w:szCs w:val="20"/>
                <w:lang w:val="en-US"/>
                <w14:ligatures w14:val="none"/>
              </w:rPr>
              <w:br/>
              <w:t>TARGET_INCOME_START</w:t>
            </w:r>
          </w:p>
        </w:tc>
      </w:tr>
      <w:tr w:rsidR="00EA031A" w:rsidRPr="00EA031A"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Air</w:t>
            </w:r>
          </w:p>
        </w:tc>
      </w:tr>
      <w:tr w:rsidR="00EA031A" w:rsidRPr="00EA031A" w14:paraId="4F1E3F78" w14:textId="77777777" w:rsidTr="00EA031A">
        <w:trPr>
          <w:trHeight w:val="84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ROTATION_START</w:t>
            </w:r>
            <w:r w:rsidRPr="00EA031A">
              <w:rPr>
                <w:rFonts w:ascii="Cambria" w:eastAsia="Times New Roman" w:hAnsi="Cambria" w:cs="Calibri"/>
                <w:color w:val="000000"/>
                <w:kern w:val="0"/>
                <w:sz w:val="20"/>
                <w:szCs w:val="20"/>
                <w:lang w:val="en-US"/>
                <w14:ligatures w14:val="none"/>
              </w:rPr>
              <w:br/>
              <w:t>TIMBER_USAGE</w:t>
            </w:r>
          </w:p>
          <w:p w14:paraId="0FBEEF26" w14:textId="385EAF8C" w:rsidR="00BD2C07" w:rsidRPr="00EA031A" w:rsidRDefault="00BD2C07"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AIR_MASS</w:t>
            </w:r>
            <w:r w:rsidRPr="00EA031A">
              <w:rPr>
                <w:rFonts w:ascii="Cambria" w:eastAsia="Times New Roman" w:hAnsi="Cambria" w:cs="Calibri"/>
                <w:color w:val="000000"/>
                <w:kern w:val="0"/>
                <w:sz w:val="20"/>
                <w:szCs w:val="20"/>
                <w:lang w:val="en-US"/>
                <w14:ligatures w14:val="none"/>
              </w:rPr>
              <w:br/>
              <w:t>ENV_SCALE</w:t>
            </w:r>
            <w:r w:rsidRPr="00EA031A">
              <w:rPr>
                <w:rFonts w:ascii="Cambria" w:eastAsia="Times New Roman" w:hAnsi="Cambria" w:cs="Calibri"/>
                <w:color w:val="000000"/>
                <w:kern w:val="0"/>
                <w:sz w:val="20"/>
                <w:szCs w:val="20"/>
                <w:lang w:val="en-US"/>
                <w14:ligatures w14:val="none"/>
              </w:rPr>
              <w:br/>
              <w:t>ENV_SCALE_COLORS</w:t>
            </w:r>
          </w:p>
        </w:tc>
      </w:tr>
    </w:tbl>
    <w:p w14:paraId="2DBB7170" w14:textId="722CA4D9" w:rsidR="005256C5" w:rsidRPr="006715DA" w:rsidRDefault="006715DA" w:rsidP="00623A45">
      <w:pPr>
        <w:pStyle w:val="Caption"/>
        <w:spacing w:line="276" w:lineRule="auto"/>
        <w:jc w:val="center"/>
        <w:rPr>
          <w:rFonts w:ascii="Cambria Math" w:hAnsi="Cambria Math"/>
        </w:rPr>
      </w:pPr>
      <w:bookmarkStart w:id="123" w:name="_Ref172064110"/>
      <w:r w:rsidRPr="006715DA">
        <w:rPr>
          <w:rFonts w:ascii="Cambria Math" w:hAnsi="Cambria Math"/>
        </w:rPr>
        <w:t xml:space="preserve">Table </w:t>
      </w:r>
      <w:r w:rsidRPr="006715DA">
        <w:rPr>
          <w:rFonts w:ascii="Cambria Math" w:hAnsi="Cambria Math"/>
        </w:rPr>
        <w:fldChar w:fldCharType="begin"/>
      </w:r>
      <w:r w:rsidRPr="006715DA">
        <w:rPr>
          <w:rFonts w:ascii="Cambria Math" w:hAnsi="Cambria Math"/>
        </w:rPr>
        <w:instrText xml:space="preserve"> SEQ Table \* ARABIC </w:instrText>
      </w:r>
      <w:r w:rsidRPr="006715DA">
        <w:rPr>
          <w:rFonts w:ascii="Cambria Math" w:hAnsi="Cambria Math"/>
        </w:rPr>
        <w:fldChar w:fldCharType="separate"/>
      </w:r>
      <w:r w:rsidR="003A1432">
        <w:rPr>
          <w:rFonts w:ascii="Cambria Math" w:hAnsi="Cambria Math"/>
          <w:noProof/>
        </w:rPr>
        <w:t>20</w:t>
      </w:r>
      <w:r w:rsidRPr="006715DA">
        <w:rPr>
          <w:rFonts w:ascii="Cambria Math" w:hAnsi="Cambria Math"/>
        </w:rPr>
        <w:fldChar w:fldCharType="end"/>
      </w:r>
      <w:r w:rsidRPr="006715DA">
        <w:rPr>
          <w:rFonts w:ascii="Cambria Math" w:hAnsi="Cambria Math"/>
        </w:rPr>
        <w:t>. Categorized input variables.</w:t>
      </w:r>
      <w:bookmarkEnd w:id="123"/>
    </w:p>
    <w:p w14:paraId="34B357A0" w14:textId="3040DF0D" w:rsidR="00C12EAF" w:rsidRDefault="00C52D27" w:rsidP="00623A45">
      <w:pPr>
        <w:spacing w:after="240" w:line="276" w:lineRule="auto"/>
        <w:rPr>
          <w:rFonts w:ascii="Cambria Math" w:hAnsi="Cambria Math"/>
        </w:rPr>
      </w:pPr>
      <w:r>
        <w:rPr>
          <w:rFonts w:ascii="Cambria Math" w:hAnsi="Cambria Math"/>
        </w:rPr>
        <w:t>Given below are</w:t>
      </w:r>
      <w:r w:rsidR="00C240E2">
        <w:rPr>
          <w:rFonts w:ascii="Cambria Math" w:hAnsi="Cambria Math"/>
        </w:rPr>
        <w:t xml:space="preserve"> brief descr</w:t>
      </w:r>
      <w:r>
        <w:rPr>
          <w:rFonts w:ascii="Cambria Math" w:hAnsi="Cambria Math"/>
        </w:rPr>
        <w:t xml:space="preserve">iptions of the </w:t>
      </w:r>
      <w:r w:rsidR="00C240E2">
        <w:rPr>
          <w:rFonts w:ascii="Cambria Math" w:hAnsi="Cambria Math"/>
        </w:rPr>
        <w:t>significance of each of these variables.</w:t>
      </w:r>
    </w:p>
    <w:p w14:paraId="114D3DFC" w14:textId="047AA707" w:rsidR="00C52D27" w:rsidRDefault="00C52D27" w:rsidP="00623A45">
      <w:pPr>
        <w:spacing w:line="276" w:lineRule="auto"/>
        <w:rPr>
          <w:rFonts w:ascii="Cambria Math" w:hAnsi="Cambria Math"/>
        </w:rPr>
      </w:pPr>
      <w:r>
        <w:rPr>
          <w:rFonts w:ascii="Cambria Math" w:hAnsi="Cambria Math"/>
          <w:u w:val="single"/>
        </w:rPr>
        <w:t>Tree</w:t>
      </w:r>
      <w:r>
        <w:rPr>
          <w:rFonts w:ascii="Cambria Math" w:hAnsi="Cambria Math"/>
        </w:rPr>
        <w:t>: This category comprises settings related to tree agents within the simulation.</w:t>
      </w:r>
    </w:p>
    <w:p w14:paraId="0574EDD0" w14:textId="243608C7" w:rsidR="00D81D56" w:rsidRPr="00D81D56"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sidR="00706F0A">
        <w:rPr>
          <w:rFonts w:ascii="Cambria Math" w:eastAsia="Times New Roman" w:hAnsi="Cambria Math" w:cs="Calibri"/>
          <w:color w:val="000000"/>
          <w:kern w:val="0"/>
          <w:lang w:val="en-US"/>
          <w14:ligatures w14:val="none"/>
        </w:rPr>
        <w:t xml:space="preserve"> = </w:t>
      </w:r>
      <w:r w:rsidR="00294CDA">
        <w:rPr>
          <w:rFonts w:ascii="Cambria Math" w:eastAsia="Times New Roman" w:hAnsi="Cambria Math" w:cs="Calibri"/>
          <w:color w:val="000000"/>
          <w:kern w:val="0"/>
          <w:lang w:val="en-US"/>
          <w14:ligatures w14:val="none"/>
        </w:rPr>
        <w:t xml:space="preserve">A mapping of land category (Unforested, Plantation, Forest, Ecosystem) to a value in the range 0 to </w:t>
      </w:r>
      <w:r w:rsidR="003F5F86">
        <w:rPr>
          <w:rFonts w:ascii="Cambria Math" w:eastAsia="Times New Roman" w:hAnsi="Cambria Math" w:cs="Calibri"/>
          <w:color w:val="000000"/>
          <w:kern w:val="0"/>
          <w:lang w:val="en-US"/>
          <w14:ligatures w14:val="none"/>
        </w:rPr>
        <w:t>1</w:t>
      </w:r>
      <w:r w:rsidR="00294CDA">
        <w:rPr>
          <w:rFonts w:ascii="Cambria Math" w:eastAsia="Times New Roman" w:hAnsi="Cambria Math" w:cs="Calibri"/>
          <w:color w:val="000000"/>
          <w:kern w:val="0"/>
          <w:lang w:val="en-US"/>
          <w14:ligatures w14:val="none"/>
        </w:rPr>
        <w:t xml:space="preserve">. This value is the factor that stress which trees are under gets reduced by </w:t>
      </w:r>
      <w:proofErr w:type="gramStart"/>
      <w:r w:rsidR="00294CDA">
        <w:rPr>
          <w:rFonts w:ascii="Cambria Math" w:eastAsia="Times New Roman" w:hAnsi="Cambria Math" w:cs="Calibri"/>
          <w:color w:val="000000"/>
          <w:kern w:val="0"/>
          <w:lang w:val="en-US"/>
          <w14:ligatures w14:val="none"/>
        </w:rPr>
        <w:t>as a result of</w:t>
      </w:r>
      <w:proofErr w:type="gramEnd"/>
      <w:r w:rsidR="00294CDA">
        <w:rPr>
          <w:rFonts w:ascii="Cambria Math" w:eastAsia="Times New Roman" w:hAnsi="Cambria Math" w:cs="Calibri"/>
          <w:color w:val="000000"/>
          <w:kern w:val="0"/>
          <w:lang w:val="en-US"/>
          <w14:ligatures w14:val="none"/>
        </w:rPr>
        <w:t xml:space="preserve"> land biodiversity. Greater biodiversity often implies greater resilience and hence more recovery from stress.</w:t>
      </w:r>
    </w:p>
    <w:p w14:paraId="21FEFAB5" w14:textId="4A5070DF"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sidR="00453950">
        <w:rPr>
          <w:rFonts w:ascii="Cambria Math" w:eastAsia="Times New Roman" w:hAnsi="Cambria Math" w:cs="Calibri"/>
          <w:color w:val="000000"/>
          <w:kern w:val="0"/>
          <w:lang w:val="en-US"/>
          <w14:ligatures w14:val="none"/>
        </w:rPr>
        <w:t xml:space="preserve"> = The proportion of carbon in dry mass of a tree.</w:t>
      </w:r>
    </w:p>
    <w:p w14:paraId="1862607C" w14:textId="071D796C" w:rsidR="00D81D56" w:rsidRPr="00D81D56" w:rsidRDefault="00D81D56"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w:t>
      </w:r>
      <w:proofErr w:type="gramStart"/>
      <w:r>
        <w:rPr>
          <w:rFonts w:ascii="Cambria Math" w:eastAsia="Times New Roman" w:hAnsi="Cambria Math" w:cs="Calibri"/>
          <w:color w:val="000000"/>
          <w:kern w:val="0"/>
          <w:lang w:val="en-US"/>
          <w14:ligatures w14:val="none"/>
        </w:rPr>
        <w:t>similar to</w:t>
      </w:r>
      <w:proofErr w:type="gramEnd"/>
      <w:r>
        <w:rPr>
          <w:rFonts w:ascii="Cambria Math" w:eastAsia="Times New Roman" w:hAnsi="Cambria Math" w:cs="Calibri"/>
          <w:color w:val="000000"/>
          <w:kern w:val="0"/>
          <w:lang w:val="en-US"/>
          <w14:ligatures w14:val="none"/>
        </w:rPr>
        <w:t xml:space="preserve"> that of all of Earth’s forests. </w:t>
      </w:r>
    </w:p>
    <w:p w14:paraId="35D3606E" w14:textId="32A59C1E"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DECAY_HEIGHT_THRESHOLD</w:t>
      </w:r>
      <w:r w:rsidR="00F85913">
        <w:rPr>
          <w:rFonts w:ascii="Cambria Math" w:eastAsia="Times New Roman" w:hAnsi="Cambria Math" w:cs="Calibri"/>
          <w:color w:val="000000"/>
          <w:kern w:val="0"/>
          <w:lang w:val="en-US"/>
          <w14:ligatures w14:val="none"/>
        </w:rPr>
        <w:t xml:space="preserve"> = </w:t>
      </w:r>
      <w:r w:rsidR="00B81D97">
        <w:rPr>
          <w:rFonts w:ascii="Cambria Math" w:eastAsia="Times New Roman" w:hAnsi="Cambria Math" w:cs="Calibri"/>
          <w:color w:val="000000"/>
          <w:kern w:val="0"/>
          <w:lang w:val="en-US"/>
          <w14:ligatures w14:val="none"/>
        </w:rPr>
        <w:t>The proportion of the original height of the live tree which when a decaying tree should be reduced to before a new seedling may grow at that spot on the land.</w:t>
      </w:r>
    </w:p>
    <w:p w14:paraId="1B815CE0" w14:textId="439710D5"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sidR="000349FC">
        <w:rPr>
          <w:rFonts w:ascii="Cambria Math" w:eastAsia="Times New Roman" w:hAnsi="Cambria Math" w:cs="Calibri"/>
          <w:color w:val="000000"/>
          <w:kern w:val="0"/>
          <w:lang w:val="en-US"/>
          <w14:ligatures w14:val="none"/>
        </w:rPr>
        <w:t xml:space="preserve"> = Maximum height of the tree</w:t>
      </w:r>
      <w:r w:rsidR="00E95281">
        <w:rPr>
          <w:rFonts w:ascii="Cambria Math" w:eastAsia="Times New Roman" w:hAnsi="Cambria Math" w:cs="Calibri"/>
          <w:color w:val="000000"/>
          <w:kern w:val="0"/>
          <w:lang w:val="en-US"/>
          <w14:ligatures w14:val="none"/>
        </w:rPr>
        <w:t>.</w:t>
      </w:r>
    </w:p>
    <w:p w14:paraId="3028EA3E" w14:textId="2E9B752D"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sidR="000349FC">
        <w:rPr>
          <w:rFonts w:ascii="Cambria Math" w:eastAsia="Times New Roman" w:hAnsi="Cambria Math" w:cs="Calibri"/>
          <w:color w:val="000000"/>
          <w:kern w:val="0"/>
          <w:lang w:val="en-US"/>
          <w14:ligatures w14:val="none"/>
        </w:rPr>
        <w:t xml:space="preserve"> = Height of a seedling when it first spawns.</w:t>
      </w:r>
    </w:p>
    <w:p w14:paraId="2FB6E8C5" w14:textId="58BA5CBA"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LIFE_STAGE_TREE</w:t>
      </w:r>
      <w:r w:rsidR="000349FC">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3AE6ABF0" w14:textId="7C7E313F"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sidR="000349FC">
        <w:rPr>
          <w:rFonts w:ascii="Cambria Math" w:eastAsia="Times New Roman" w:hAnsi="Cambria Math" w:cs="Calibri"/>
          <w:color w:val="000000"/>
          <w:kern w:val="0"/>
          <w:lang w:val="en-US"/>
          <w14:ligatures w14:val="none"/>
        </w:rPr>
        <w:t xml:space="preserve"> = No. of years after which trees may reproduce</w:t>
      </w:r>
      <w:r w:rsidR="003F5F86">
        <w:rPr>
          <w:rFonts w:ascii="Cambria Math" w:eastAsia="Times New Roman" w:hAnsi="Cambria Math" w:cs="Calibri"/>
          <w:color w:val="000000"/>
          <w:kern w:val="0"/>
          <w:lang w:val="en-US"/>
          <w14:ligatures w14:val="none"/>
        </w:rPr>
        <w:t>.</w:t>
      </w:r>
    </w:p>
    <w:p w14:paraId="76E99057" w14:textId="10252902"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sidR="000349FC">
        <w:rPr>
          <w:rFonts w:ascii="Cambria Math" w:eastAsia="Times New Roman" w:hAnsi="Cambria Math" w:cs="Calibri"/>
          <w:color w:val="000000"/>
          <w:kern w:val="0"/>
          <w:lang w:val="en-US"/>
          <w14:ligatures w14:val="none"/>
        </w:rPr>
        <w:t xml:space="preserve"> = The value that stress must be below for a tree to be able to reproduce.</w:t>
      </w:r>
    </w:p>
    <w:p w14:paraId="4D6EED39" w14:textId="40355624"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sidR="000349FC">
        <w:rPr>
          <w:rFonts w:ascii="Cambria Math" w:eastAsia="Times New Roman" w:hAnsi="Cambria Math" w:cs="Calibri"/>
          <w:color w:val="000000"/>
          <w:kern w:val="0"/>
          <w:lang w:val="en-US"/>
          <w14:ligatures w14:val="none"/>
        </w:rPr>
        <w:t xml:space="preserve"> = </w:t>
      </w:r>
      <w:r w:rsidR="009E6D16">
        <w:rPr>
          <w:rFonts w:ascii="Cambria Math" w:eastAsia="Times New Roman" w:hAnsi="Cambria Math" w:cs="Calibri"/>
          <w:color w:val="000000"/>
          <w:kern w:val="0"/>
          <w:lang w:val="en-US"/>
          <w14:ligatures w14:val="none"/>
        </w:rPr>
        <w:t xml:space="preserve">Atmospheric CO2 levels mapped to stress that the tree will be under when at that level. </w:t>
      </w:r>
    </w:p>
    <w:p w14:paraId="5F77E7F9" w14:textId="567B8FEA"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sidR="009E6D16">
        <w:rPr>
          <w:rFonts w:ascii="Cambria Math" w:eastAsia="Times New Roman" w:hAnsi="Cambria Math" w:cs="Calibri"/>
          <w:color w:val="000000"/>
          <w:kern w:val="0"/>
          <w:lang w:val="en-US"/>
          <w14:ligatures w14:val="none"/>
        </w:rPr>
        <w:t xml:space="preserve"> =</w:t>
      </w:r>
      <w:r w:rsidR="008C533A">
        <w:rPr>
          <w:rFonts w:ascii="Cambria Math" w:eastAsia="Times New Roman" w:hAnsi="Cambria Math" w:cs="Calibri"/>
          <w:color w:val="000000"/>
          <w:kern w:val="0"/>
          <w:lang w:val="en-US"/>
          <w14:ligatures w14:val="none"/>
        </w:rPr>
        <w:t xml:space="preserve"> Proportion of the original tree that remains on land after it has been chopped.</w:t>
      </w:r>
    </w:p>
    <w:p w14:paraId="68B3961C" w14:textId="732625B0" w:rsidR="00357DDC" w:rsidRDefault="00357DDC"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3AA995C" w14:textId="65619FDC"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sidR="008C533A">
        <w:rPr>
          <w:rFonts w:ascii="Cambria Math" w:eastAsia="Times New Roman" w:hAnsi="Cambria Math" w:cs="Calibri"/>
          <w:color w:val="000000"/>
          <w:kern w:val="0"/>
          <w:lang w:val="en-US"/>
          <w14:ligatures w14:val="none"/>
        </w:rPr>
        <w:t xml:space="preserve"> = The amount </w:t>
      </w:r>
      <w:r w:rsidR="008B12A1">
        <w:rPr>
          <w:rFonts w:ascii="Cambria Math" w:eastAsia="Times New Roman" w:hAnsi="Cambria Math" w:cs="Calibri"/>
          <w:color w:val="000000"/>
          <w:kern w:val="0"/>
          <w:lang w:val="en-US"/>
          <w14:ligatures w14:val="none"/>
        </w:rPr>
        <w:t>of stress that a tree is under after it enters the senescence life stage.</w:t>
      </w:r>
    </w:p>
    <w:p w14:paraId="0A092A99" w14:textId="5E1548A2"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sidR="008B12A1">
        <w:rPr>
          <w:rFonts w:ascii="Cambria Math" w:eastAsia="Times New Roman" w:hAnsi="Cambria Math" w:cs="Calibri"/>
          <w:color w:val="000000"/>
          <w:kern w:val="0"/>
          <w:lang w:val="en-US"/>
          <w14:ligatures w14:val="none"/>
        </w:rPr>
        <w:t xml:space="preserve"> = The </w:t>
      </w:r>
      <w:r w:rsidR="00C26D8E">
        <w:rPr>
          <w:rFonts w:ascii="Cambria Math" w:eastAsia="Times New Roman" w:hAnsi="Cambria Math" w:cs="Calibri"/>
          <w:color w:val="000000"/>
          <w:kern w:val="0"/>
          <w:lang w:val="en-US"/>
          <w14:ligatures w14:val="none"/>
        </w:rPr>
        <w:t>proportion of a tree’s remaining health by which</w:t>
      </w:r>
      <w:r w:rsidR="007306CF">
        <w:rPr>
          <w:rFonts w:ascii="Cambria Math" w:eastAsia="Times New Roman" w:hAnsi="Cambria Math" w:cs="Calibri"/>
          <w:color w:val="000000"/>
          <w:kern w:val="0"/>
          <w:lang w:val="en-US"/>
          <w14:ligatures w14:val="none"/>
        </w:rPr>
        <w:t xml:space="preserve"> value</w:t>
      </w:r>
      <w:r w:rsidR="00C26D8E">
        <w:rPr>
          <w:rFonts w:ascii="Cambria Math" w:eastAsia="Times New Roman" w:hAnsi="Cambria Math" w:cs="Calibri"/>
          <w:color w:val="000000"/>
          <w:kern w:val="0"/>
          <w:lang w:val="en-US"/>
          <w14:ligatures w14:val="none"/>
        </w:rPr>
        <w:t xml:space="preserve"> it can recover from </w:t>
      </w:r>
      <w:r w:rsidR="008B12A1">
        <w:rPr>
          <w:rFonts w:ascii="Cambria Math" w:eastAsia="Times New Roman" w:hAnsi="Cambria Math" w:cs="Calibri"/>
          <w:color w:val="000000"/>
          <w:kern w:val="0"/>
          <w:lang w:val="en-US"/>
          <w14:ligatures w14:val="none"/>
        </w:rPr>
        <w:t>stress.</w:t>
      </w:r>
    </w:p>
    <w:p w14:paraId="59687380" w14:textId="3B4154AD" w:rsidR="00C52D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sidR="00D71005">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sidR="00CF6036">
        <w:rPr>
          <w:rFonts w:ascii="Cambria Math" w:eastAsia="Times New Roman" w:hAnsi="Cambria Math" w:cs="Calibri"/>
          <w:color w:val="000000"/>
          <w:kern w:val="0"/>
          <w:lang w:val="en-US"/>
          <w14:ligatures w14:val="none"/>
        </w:rPr>
        <w:t>.</w:t>
      </w:r>
    </w:p>
    <w:p w14:paraId="00F90035" w14:textId="1E053F85" w:rsidR="008D6227" w:rsidRPr="008D6227" w:rsidRDefault="00C52D27"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sidR="00CF6036">
        <w:rPr>
          <w:rFonts w:ascii="Cambria Math" w:eastAsia="Times New Roman" w:hAnsi="Cambria Math" w:cs="Calibri"/>
          <w:color w:val="000000"/>
          <w:kern w:val="0"/>
          <w:lang w:val="en-US"/>
          <w14:ligatures w14:val="none"/>
        </w:rPr>
        <w:t xml:space="preserve"> = The proportion </w:t>
      </w:r>
      <w:r w:rsidR="00051E32">
        <w:rPr>
          <w:rFonts w:ascii="Cambria Math" w:eastAsia="Times New Roman" w:hAnsi="Cambria Math" w:cs="Calibri"/>
          <w:color w:val="000000"/>
          <w:kern w:val="0"/>
          <w:lang w:val="en-US"/>
          <w14:ligatures w14:val="none"/>
        </w:rPr>
        <w:t xml:space="preserve">of a dry weight in a tree’s mass. </w:t>
      </w:r>
    </w:p>
    <w:p w14:paraId="24917C7A" w14:textId="71952485" w:rsidR="008D6227" w:rsidRDefault="0039001A" w:rsidP="00623A45">
      <w:pPr>
        <w:spacing w:before="240" w:line="276" w:lineRule="auto"/>
        <w:rPr>
          <w:rFonts w:ascii="Cambria Math" w:hAnsi="Cambria Math"/>
        </w:rPr>
      </w:pPr>
      <w:r>
        <w:rPr>
          <w:rFonts w:ascii="Cambria Math" w:hAnsi="Cambria Math"/>
          <w:u w:val="single"/>
        </w:rPr>
        <w:t>Carbon Dynamics</w:t>
      </w:r>
      <w:r w:rsidR="008D6227">
        <w:rPr>
          <w:rFonts w:ascii="Cambria Math" w:hAnsi="Cambria Math"/>
        </w:rPr>
        <w:t xml:space="preserve">: This category comprises settings related to </w:t>
      </w:r>
      <w:r>
        <w:rPr>
          <w:rFonts w:ascii="Cambria Math" w:hAnsi="Cambria Math"/>
        </w:rPr>
        <w:t xml:space="preserve">amount of carbon that </w:t>
      </w:r>
      <w:r w:rsidR="00711BAD">
        <w:rPr>
          <w:rFonts w:ascii="Cambria Math" w:hAnsi="Cambria Math"/>
        </w:rPr>
        <w:t xml:space="preserve">is in or </w:t>
      </w:r>
      <w:r>
        <w:rPr>
          <w:rFonts w:ascii="Cambria Math" w:hAnsi="Cambria Math"/>
        </w:rPr>
        <w:t>gets transferred between carbon reservoirs in the microworld</w:t>
      </w:r>
      <w:r w:rsidR="008D6227">
        <w:rPr>
          <w:rFonts w:ascii="Cambria Math" w:hAnsi="Cambria Math"/>
        </w:rPr>
        <w:t>.</w:t>
      </w:r>
    </w:p>
    <w:p w14:paraId="37D56F57" w14:textId="4EA16F43" w:rsidR="00711BAD" w:rsidRDefault="00711BAD"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34241F1E" w14:textId="724E051C" w:rsidR="00711BAD" w:rsidRDefault="00711BAD"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52E9C12C" w14:textId="34C164C9" w:rsidR="00711BAD" w:rsidRDefault="00711BAD"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CO2_FOSSIL_FUEL_ANNUAL_EMISSION_START</w:t>
      </w:r>
      <w:r w:rsidR="005577DA">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2CAFA32F" w14:textId="1D50B238" w:rsidR="00711BAD" w:rsidRDefault="00711BAD"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TREE_MAINTENANCE_PC</w:t>
      </w:r>
      <w:r w:rsidR="005577DA">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06891BCB" w14:textId="31B00629" w:rsidR="00711BAD" w:rsidRDefault="00711BAD"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sidR="005577DA">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18125C2D" w14:textId="317FC939" w:rsidR="008D6227" w:rsidRDefault="00711BAD"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sidR="005577DA">
        <w:rPr>
          <w:rFonts w:ascii="Cambria Math" w:eastAsia="Times New Roman" w:hAnsi="Cambria Math" w:cs="Calibri"/>
          <w:color w:val="000000"/>
          <w:kern w:val="0"/>
          <w:lang w:val="en-US"/>
          <w14:ligatures w14:val="none"/>
        </w:rPr>
        <w:t xml:space="preserve"> = The proportion of stored carbon that soil naturally release</w:t>
      </w:r>
      <w:r w:rsidR="00CD7CEB">
        <w:rPr>
          <w:rFonts w:ascii="Cambria Math" w:eastAsia="Times New Roman" w:hAnsi="Cambria Math" w:cs="Calibri"/>
          <w:color w:val="000000"/>
          <w:kern w:val="0"/>
          <w:lang w:val="en-US"/>
          <w14:ligatures w14:val="none"/>
        </w:rPr>
        <w:t>s into the air every year.</w:t>
      </w:r>
    </w:p>
    <w:p w14:paraId="1B84B65D" w14:textId="7F6B3270" w:rsidR="00CD7CEB" w:rsidRPr="00CD7CEB" w:rsidRDefault="00CD7CEB" w:rsidP="00623A45">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sidR="001C2EB8">
        <w:rPr>
          <w:rFonts w:ascii="Cambria Math" w:hAnsi="Cambria Math"/>
        </w:rPr>
        <w:t>the land upon which the forest grows.</w:t>
      </w:r>
    </w:p>
    <w:p w14:paraId="48D5446A" w14:textId="7C2842CA" w:rsidR="00CD7CEB" w:rsidRDefault="001C2EB8"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00CD7CEB" w:rsidRPr="00CD7CEB">
        <w:rPr>
          <w:rFonts w:ascii="Cambria Math" w:eastAsia="Times New Roman" w:hAnsi="Cambria Math" w:cs="Calibri"/>
          <w:color w:val="000000"/>
          <w:kern w:val="0"/>
          <w:lang w:val="en-US"/>
          <w14:ligatures w14:val="none"/>
        </w:rPr>
        <w:t xml:space="preserve"> = </w:t>
      </w:r>
      <w:r w:rsidR="00A13BBB">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5869421A" w14:textId="66D1D6B9" w:rsidR="001C2EB8" w:rsidRDefault="001C2EB8"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LAND_AGE_COMP</w:t>
      </w:r>
      <w:r>
        <w:rPr>
          <w:rFonts w:ascii="Cambria Math" w:eastAsia="Times New Roman" w:hAnsi="Cambria Math" w:cs="Calibri"/>
          <w:color w:val="000000"/>
          <w:kern w:val="0"/>
          <w:lang w:val="en-US"/>
          <w14:ligatures w14:val="none"/>
        </w:rPr>
        <w:t xml:space="preserve"> = </w:t>
      </w:r>
      <w:r w:rsidR="00E62502">
        <w:rPr>
          <w:rFonts w:ascii="Cambria Math" w:eastAsia="Times New Roman" w:hAnsi="Cambria Math" w:cs="Calibri"/>
          <w:color w:val="000000"/>
          <w:kern w:val="0"/>
          <w:lang w:val="en-US"/>
          <w14:ligatures w14:val="none"/>
        </w:rPr>
        <w:t xml:space="preserve">The ideal proportion of trees belonging to each age group. </w:t>
      </w:r>
    </w:p>
    <w:p w14:paraId="3B422F67" w14:textId="5B826115" w:rsidR="001C2EB8" w:rsidRDefault="001C2EB8"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free spots on the land when the microworld is initialized.</w:t>
      </w:r>
    </w:p>
    <w:p w14:paraId="6CE07D48" w14:textId="612F15A0" w:rsidR="001C2EB8" w:rsidRDefault="001C2EB8"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no. of rows and columns that comprise the land grid.</w:t>
      </w:r>
    </w:p>
    <w:p w14:paraId="1754D241" w14:textId="27DECA9A" w:rsidR="001C2EB8" w:rsidRDefault="001C2EB8"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lastRenderedPageBreak/>
        <w:t>SPECIES_COMPOSITION_START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each species of tree (deciduous, coniferous) on land at microworld initialization.</w:t>
      </w:r>
    </w:p>
    <w:p w14:paraId="62BBEA08" w14:textId="14B8BFC7" w:rsidR="00042D14" w:rsidRDefault="00042D14" w:rsidP="00623A45">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7A7043A9" w14:textId="0C670AB3" w:rsidR="00042D14" w:rsidRDefault="00042D14"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9620235" w14:textId="69FF7D36" w:rsidR="00042D14" w:rsidRDefault="008F09AE"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sidR="00042D14">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No</w:t>
      </w:r>
      <w:r w:rsidR="00042D14">
        <w:rPr>
          <w:rFonts w:ascii="Cambria Math" w:eastAsia="Times New Roman" w:hAnsi="Cambria Math" w:cs="Calibri"/>
          <w:color w:val="000000"/>
          <w:kern w:val="0"/>
          <w:lang w:val="en-US"/>
          <w14:ligatures w14:val="none"/>
        </w:rPr>
        <w:t>.</w:t>
      </w:r>
      <w:r>
        <w:rPr>
          <w:rFonts w:ascii="Cambria Math" w:eastAsia="Times New Roman" w:hAnsi="Cambria Math" w:cs="Calibri"/>
          <w:color w:val="000000"/>
          <w:kern w:val="0"/>
          <w:lang w:val="en-US"/>
          <w14:ligatures w14:val="none"/>
        </w:rPr>
        <w:t xml:space="preserve"> of coins in the bank at microworld initialization.</w:t>
      </w:r>
    </w:p>
    <w:p w14:paraId="52EF6891" w14:textId="064073CF" w:rsidR="00A76CFB" w:rsidRPr="00A76CFB" w:rsidRDefault="008F09AE"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00042D14"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t>
      </w:r>
      <w:r w:rsidR="0008309A">
        <w:rPr>
          <w:rFonts w:ascii="Cambria Math" w:eastAsia="Times New Roman" w:hAnsi="Cambria Math" w:cs="Calibri"/>
          <w:color w:val="000000"/>
          <w:kern w:val="0"/>
          <w:lang w:val="en-US"/>
          <w14:ligatures w14:val="none"/>
        </w:rPr>
        <w:t>whether</w:t>
      </w:r>
      <w:r>
        <w:rPr>
          <w:rFonts w:ascii="Cambria Math" w:eastAsia="Times New Roman" w:hAnsi="Cambria Math" w:cs="Calibri"/>
          <w:color w:val="000000"/>
          <w:kern w:val="0"/>
          <w:lang w:val="en-US"/>
          <w14:ligatures w14:val="none"/>
        </w:rPr>
        <w:t xml:space="preserve"> this income </w:t>
      </w:r>
      <w:r w:rsidR="002A1491">
        <w:rPr>
          <w:rFonts w:ascii="Cambria Math" w:eastAsia="Times New Roman" w:hAnsi="Cambria Math" w:cs="Calibri"/>
          <w:color w:val="000000"/>
          <w:kern w:val="0"/>
          <w:lang w:val="en-US"/>
          <w14:ligatures w14:val="none"/>
        </w:rPr>
        <w:t>source</w:t>
      </w:r>
      <w:r>
        <w:rPr>
          <w:rFonts w:ascii="Cambria Math" w:eastAsia="Times New Roman" w:hAnsi="Cambria Math" w:cs="Calibri"/>
          <w:color w:val="000000"/>
          <w:kern w:val="0"/>
          <w:lang w:val="en-US"/>
          <w14:ligatures w14:val="none"/>
        </w:rPr>
        <w:t xml:space="preserve"> is active upon initialization and the color, label as well as icon associated with that income stream. </w:t>
      </w:r>
    </w:p>
    <w:p w14:paraId="56153856" w14:textId="75940DF4" w:rsidR="00A76CFB" w:rsidRDefault="00A76CFB" w:rsidP="00623A45">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203FDD33" w14:textId="4FE5A48F" w:rsidR="00A76CFB" w:rsidRDefault="00A76CFB"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4542F05B" w14:textId="5CC910F7" w:rsidR="00A76CFB" w:rsidRDefault="00A76CFB"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4F26E451" w14:textId="4FE4ADA1" w:rsidR="00584DF1" w:rsidRDefault="00A76CFB"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w:t>
      </w:r>
      <w:r w:rsidR="00B15203">
        <w:rPr>
          <w:rFonts w:ascii="Cambria Math" w:eastAsia="Times New Roman" w:hAnsi="Cambria Math" w:cs="Calibri"/>
          <w:color w:val="000000"/>
          <w:kern w:val="0"/>
          <w:lang w:val="en-US"/>
          <w14:ligatures w14:val="none"/>
        </w:rPr>
        <w:t>visualized</w:t>
      </w:r>
      <w:r>
        <w:rPr>
          <w:rFonts w:ascii="Cambria Math" w:eastAsia="Times New Roman" w:hAnsi="Cambria Math" w:cs="Calibri"/>
          <w:color w:val="000000"/>
          <w:kern w:val="0"/>
          <w:lang w:val="en-US"/>
          <w14:ligatures w14:val="none"/>
        </w:rPr>
        <w:t>.</w:t>
      </w:r>
      <w:r w:rsidR="00584DF1">
        <w:rPr>
          <w:rFonts w:ascii="Cambria Math" w:eastAsia="Times New Roman" w:hAnsi="Cambria Math" w:cs="Calibri"/>
          <w:color w:val="000000"/>
          <w:kern w:val="0"/>
          <w:lang w:val="en-US"/>
          <w14:ligatures w14:val="none"/>
        </w:rPr>
        <w:t xml:space="preserve"> That is, this is the animation frame refresh delay in milliseconds.</w:t>
      </w:r>
    </w:p>
    <w:p w14:paraId="2AA49E9F" w14:textId="4E118FC9" w:rsidR="00584DF1" w:rsidRPr="00584DF1" w:rsidRDefault="00584DF1" w:rsidP="00623A45">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59FA172F" w14:textId="2D7238E8" w:rsidR="00D70C98" w:rsidRDefault="00584DF1"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 xml:space="preserve">Default starting </w:t>
      </w:r>
      <w:r w:rsidR="00D70C98">
        <w:rPr>
          <w:rFonts w:ascii="Cambria Math" w:eastAsia="Times New Roman" w:hAnsi="Cambria Math" w:cs="Calibri"/>
          <w:color w:val="000000"/>
          <w:kern w:val="0"/>
          <w:lang w:val="en-US"/>
          <w14:ligatures w14:val="none"/>
        </w:rPr>
        <w:t>maximum atmospheric CO2 level target.</w:t>
      </w:r>
    </w:p>
    <w:p w14:paraId="15AF91C7" w14:textId="1D64B2E0" w:rsidR="00584DF1" w:rsidRPr="00D05C39" w:rsidRDefault="00D70C98"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24E32991" w14:textId="12F3C240" w:rsidR="00D05C39" w:rsidRPr="00584DF1" w:rsidRDefault="00D05C39" w:rsidP="00623A45">
      <w:pPr>
        <w:spacing w:before="240" w:line="276" w:lineRule="auto"/>
        <w:rPr>
          <w:rFonts w:ascii="Cambria Math" w:hAnsi="Cambria Math"/>
        </w:rPr>
      </w:pPr>
      <w:r>
        <w:rPr>
          <w:rFonts w:ascii="Cambria Math" w:hAnsi="Cambria Math"/>
          <w:u w:val="single"/>
        </w:rPr>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39BE583F" w14:textId="4A674FF0" w:rsidR="00D05C39" w:rsidRDefault="00A375FB"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ROTATION_START</w:t>
      </w:r>
      <w:r>
        <w:rPr>
          <w:rFonts w:ascii="Cambria Math" w:eastAsia="Times New Roman" w:hAnsi="Cambria Math" w:cs="Calibri"/>
          <w:color w:val="000000"/>
          <w:kern w:val="0"/>
          <w:lang w:val="en-US"/>
          <w14:ligatures w14:val="none"/>
        </w:rPr>
        <w:t xml:space="preserve"> </w:t>
      </w:r>
      <w:r w:rsidR="00D05C39"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4C480B" w14:textId="483F25F6" w:rsidR="00D05C39" w:rsidRDefault="00A375FB"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w:t>
      </w:r>
      <w:r w:rsidR="00D05C39">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The proportion of harvested wood that gets allocated for specific uses (lumber, energy)</w:t>
      </w:r>
      <w:r w:rsidR="00D05C39">
        <w:rPr>
          <w:rFonts w:ascii="Cambria Math" w:eastAsia="Times New Roman" w:hAnsi="Cambria Math" w:cs="Calibri"/>
          <w:color w:val="000000"/>
          <w:kern w:val="0"/>
          <w:lang w:val="en-US"/>
          <w14:ligatures w14:val="none"/>
        </w:rPr>
        <w:t>.</w:t>
      </w:r>
    </w:p>
    <w:p w14:paraId="139EA6A4" w14:textId="29609ABE" w:rsidR="00654222" w:rsidRPr="00D05C39" w:rsidRDefault="00654222"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sidR="003314D0">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1C7C7722" w14:textId="4E7AE5B4" w:rsidR="00FC7F8E" w:rsidRPr="00584DF1" w:rsidRDefault="00FC7F8E" w:rsidP="00623A45">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sidR="00BA5E24">
        <w:rPr>
          <w:rFonts w:ascii="Cambria Math" w:hAnsi="Cambria Math"/>
        </w:rPr>
        <w:t>to properties of the air</w:t>
      </w:r>
      <w:r w:rsidRPr="00584DF1">
        <w:rPr>
          <w:rFonts w:ascii="Cambria Math" w:hAnsi="Cambria Math"/>
        </w:rPr>
        <w:t>.</w:t>
      </w:r>
    </w:p>
    <w:p w14:paraId="13E0B89C" w14:textId="19057DEB" w:rsidR="0048102A" w:rsidRDefault="0048102A"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255AE543" w14:textId="2A6333BF" w:rsidR="0048102A" w:rsidRDefault="0048102A" w:rsidP="004072D6">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7D354438" w14:textId="2A3B5C05" w:rsidR="00000828" w:rsidRDefault="0048102A" w:rsidP="004072D6">
      <w:pPr>
        <w:pStyle w:val="ListParagraph"/>
        <w:numPr>
          <w:ilvl w:val="0"/>
          <w:numId w:val="2"/>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ENV_SCALE_COLORS</w:t>
      </w:r>
      <w:r>
        <w:rPr>
          <w:rFonts w:ascii="Cambria Math" w:eastAsia="Times New Roman" w:hAnsi="Cambria Math" w:cs="Calibri"/>
          <w:color w:val="000000"/>
          <w:kern w:val="0"/>
          <w:lang w:val="en-US"/>
          <w14:ligatures w14:val="none"/>
        </w:rPr>
        <w:t xml:space="preserve"> = A mapping of each atmospheric CO2 level category to a specific color</w:t>
      </w:r>
      <w:r w:rsidR="00C66255">
        <w:rPr>
          <w:rFonts w:ascii="Cambria Math" w:eastAsia="Times New Roman" w:hAnsi="Cambria Math" w:cs="Calibri"/>
          <w:color w:val="000000"/>
          <w:kern w:val="0"/>
          <w:lang w:val="en-US"/>
          <w14:ligatures w14:val="none"/>
        </w:rPr>
        <w:t xml:space="preserve"> by which to represent it.</w:t>
      </w:r>
    </w:p>
    <w:p w14:paraId="6906C4A7" w14:textId="22789F76" w:rsidR="00C37E09" w:rsidRDefault="00C37E09" w:rsidP="00C37E09">
      <w:pPr>
        <w:pStyle w:val="Heading3"/>
        <w:spacing w:after="240" w:line="276" w:lineRule="auto"/>
        <w:rPr>
          <w:rFonts w:ascii="Cambria Math" w:hAnsi="Cambria Math"/>
        </w:rPr>
      </w:pPr>
      <w:bookmarkStart w:id="124" w:name="_Toc173831870"/>
      <w:r>
        <w:rPr>
          <w:rFonts w:ascii="Cambria Math" w:hAnsi="Cambria Math"/>
        </w:rPr>
        <w:lastRenderedPageBreak/>
        <w:t>UI Components</w:t>
      </w:r>
      <w:bookmarkEnd w:id="124"/>
    </w:p>
    <w:p w14:paraId="52C9FFC5" w14:textId="7F9E9A50" w:rsidR="00B3095C" w:rsidRDefault="00404BD1" w:rsidP="00D039F8">
      <w:pPr>
        <w:spacing w:after="240" w:line="276" w:lineRule="auto"/>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50E41">
        <w:rPr>
          <w:rFonts w:ascii="Cambria Math" w:hAnsi="Cambria Math"/>
        </w:rPr>
        <w:t xml:space="preserve">are built using ReactJS and encapsulate </w:t>
      </w:r>
      <w:r w:rsidR="00650E41" w:rsidRPr="00650E41">
        <w:rPr>
          <w:rFonts w:ascii="Cambria Math" w:hAnsi="Cambria Math"/>
        </w:rPr>
        <w:t>visual and interactive elements of the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components that are used only within a single page. These are more specialized when compared to the page agnostic components that </w:t>
      </w:r>
      <w:r w:rsidR="002F747C">
        <w:rPr>
          <w:rFonts w:ascii="Cambria Math" w:hAnsi="Cambria Math"/>
        </w:rPr>
        <w:t xml:space="preserve">may be useful across pages. Many components are output-only, meaning that their existence is solely justified by the need to display information to the user. Others are input-only such that their primary purpose is to provide an interface via which users may provide input that gets incorporated into the simulation model. Few other components both output data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530032">
        <w:rPr>
          <w:rFonts w:ascii="Cambria Math" w:hAnsi="Cambria Math"/>
        </w:rPr>
      </w:r>
      <w:r w:rsidR="00530032">
        <w:rPr>
          <w:rFonts w:ascii="Cambria Math" w:hAnsi="Cambria Math"/>
        </w:rPr>
        <w:fldChar w:fldCharType="separate"/>
      </w:r>
      <w:r w:rsidR="003A1432" w:rsidRPr="00E3661E">
        <w:rPr>
          <w:rFonts w:ascii="Cambria Math" w:hAnsi="Cambria Math"/>
        </w:rPr>
        <w:t xml:space="preserve">Figure </w:t>
      </w:r>
      <w:r w:rsidR="003A1432">
        <w:rPr>
          <w:rFonts w:ascii="Cambria Math" w:hAnsi="Cambria Math"/>
          <w:noProof/>
        </w:rPr>
        <w:t>45</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B3095C">
      <w:pPr>
        <w:pStyle w:val="NormalWeb"/>
        <w:keepNext/>
      </w:pPr>
      <w:r>
        <w:rPr>
          <w:noProof/>
        </w:rPr>
        <w:drawing>
          <wp:inline distT="0" distB="0" distL="0" distR="0" wp14:anchorId="2C4A2172" wp14:editId="49B7C56D">
            <wp:extent cx="5731510" cy="28644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noFill/>
                    </a:ln>
                  </pic:spPr>
                </pic:pic>
              </a:graphicData>
            </a:graphic>
          </wp:inline>
        </w:drawing>
      </w:r>
    </w:p>
    <w:p w14:paraId="2BF291D3" w14:textId="64B971EC" w:rsidR="00404BD1" w:rsidRPr="00580219" w:rsidRDefault="00B3095C" w:rsidP="00580219">
      <w:pPr>
        <w:pStyle w:val="Caption"/>
        <w:jc w:val="both"/>
        <w:rPr>
          <w:rFonts w:ascii="Cambria Math" w:hAnsi="Cambria Math"/>
          <w:lang w:val="en-US"/>
        </w:rPr>
      </w:pPr>
      <w:bookmarkStart w:id="125"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3A1432">
        <w:rPr>
          <w:rFonts w:ascii="Cambria Math" w:hAnsi="Cambria Math"/>
          <w:noProof/>
        </w:rPr>
        <w:t>45</w:t>
      </w:r>
      <w:r w:rsidRPr="00E3661E">
        <w:rPr>
          <w:rFonts w:ascii="Cambria Math" w:hAnsi="Cambria Math"/>
        </w:rPr>
        <w:fldChar w:fldCharType="end"/>
      </w:r>
      <w:bookmarkEnd w:id="125"/>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Is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26" w:name="_Toc129862370"/>
      <w:bookmarkStart w:id="127" w:name="_Ref161760220"/>
      <w:bookmarkStart w:id="128" w:name="_Toc173831871"/>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26"/>
      <w:r w:rsidR="004F4432" w:rsidRPr="00CC2579">
        <w:rPr>
          <w:rFonts w:ascii="Cambria Math" w:hAnsi="Cambria Math"/>
        </w:rPr>
        <w:t>D</w:t>
      </w:r>
      <w:r w:rsidR="005655EB" w:rsidRPr="00CC2579">
        <w:rPr>
          <w:rFonts w:ascii="Cambria Math" w:hAnsi="Cambria Math"/>
        </w:rPr>
        <w:t>esign</w:t>
      </w:r>
      <w:bookmarkEnd w:id="127"/>
      <w:bookmarkEnd w:id="128"/>
    </w:p>
    <w:p w14:paraId="0FA17B5D" w14:textId="65D3400E" w:rsidR="00BF5C0C" w:rsidRDefault="00881397" w:rsidP="00B13DBB">
      <w:pPr>
        <w:spacing w:after="240" w:line="276" w:lineRule="auto"/>
        <w:rPr>
          <w:rFonts w:ascii="Cambria Math" w:hAnsi="Cambria Math"/>
        </w:rPr>
      </w:pPr>
      <w:r w:rsidRPr="00881397">
        <w:rPr>
          <w:rFonts w:ascii="Cambria Math" w:hAnsi="Cambria Math"/>
        </w:rPr>
        <w:t xml:space="preserve">This section describes </w:t>
      </w:r>
      <w:r w:rsidR="00BF5C0C">
        <w:rPr>
          <w:rFonts w:ascii="Cambria Math" w:hAnsi="Cambria Math"/>
        </w:rPr>
        <w:t xml:space="preserve">some </w:t>
      </w:r>
      <w:r w:rsidRPr="00881397">
        <w:rPr>
          <w:rFonts w:ascii="Cambria Math" w:hAnsi="Cambria Math"/>
        </w:rPr>
        <w:t xml:space="preserve">key </w:t>
      </w:r>
      <w:r w:rsidR="00BF5C0C">
        <w:rPr>
          <w:rFonts w:ascii="Cambria Math" w:hAnsi="Cambria Math"/>
        </w:rPr>
        <w:t>development decisions</w:t>
      </w:r>
      <w:r>
        <w:rPr>
          <w:rFonts w:ascii="Cambria Math" w:hAnsi="Cambria Math"/>
        </w:rPr>
        <w:t xml:space="preserve"> </w:t>
      </w:r>
      <w:r w:rsidR="00BF5C0C">
        <w:rPr>
          <w:rFonts w:ascii="Cambria Math" w:hAnsi="Cambria Math"/>
        </w:rPr>
        <w:t>w.r.t</w:t>
      </w:r>
      <w:r>
        <w:rPr>
          <w:rFonts w:ascii="Cambria Math" w:hAnsi="Cambria Math"/>
        </w:rPr>
        <w:t xml:space="preserve"> M</w:t>
      </w:r>
      <w:r w:rsidRPr="00881397">
        <w:rPr>
          <w:rFonts w:ascii="Cambria Math" w:hAnsi="Cambria Math"/>
        </w:rPr>
        <w:t>ycroForest.</w:t>
      </w:r>
    </w:p>
    <w:p w14:paraId="59281078" w14:textId="4E838C94" w:rsidR="001D314C" w:rsidRPr="00165CCC" w:rsidRDefault="001D314C" w:rsidP="001D314C">
      <w:pPr>
        <w:pStyle w:val="Heading3"/>
        <w:spacing w:after="240" w:line="276" w:lineRule="auto"/>
        <w:rPr>
          <w:rFonts w:ascii="Cambria Math" w:hAnsi="Cambria Math"/>
        </w:rPr>
      </w:pPr>
      <w:bookmarkStart w:id="129" w:name="_Ref173008819"/>
      <w:bookmarkStart w:id="130" w:name="_Toc173831872"/>
      <w:r>
        <w:rPr>
          <w:rFonts w:ascii="Cambria Math" w:hAnsi="Cambria Math"/>
        </w:rPr>
        <w:lastRenderedPageBreak/>
        <w:t>Tech Stack</w:t>
      </w:r>
      <w:r w:rsidR="00B70223">
        <w:rPr>
          <w:rFonts w:ascii="Cambria Math" w:hAnsi="Cambria Math"/>
        </w:rPr>
        <w:t xml:space="preserve"> &amp; Technical Architecture</w:t>
      </w:r>
      <w:bookmarkEnd w:id="129"/>
      <w:bookmarkEnd w:id="130"/>
    </w:p>
    <w:p w14:paraId="595205F6" w14:textId="5F994A77" w:rsidR="006E1A46" w:rsidRDefault="00E53538" w:rsidP="006E1A46">
      <w:pPr>
        <w:keepNext/>
        <w:spacing w:line="276" w:lineRule="auto"/>
        <w:jc w:val="center"/>
      </w:pPr>
      <w:r>
        <w:rPr>
          <w:noProof/>
        </w:rPr>
        <w:drawing>
          <wp:inline distT="0" distB="0" distL="0" distR="0" wp14:anchorId="128B67CB" wp14:editId="3EBC143A">
            <wp:extent cx="2880000" cy="1763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1763590"/>
                    </a:xfrm>
                    <a:prstGeom prst="rect">
                      <a:avLst/>
                    </a:prstGeom>
                    <a:noFill/>
                  </pic:spPr>
                </pic:pic>
              </a:graphicData>
            </a:graphic>
          </wp:inline>
        </w:drawing>
      </w:r>
    </w:p>
    <w:p w14:paraId="4BE5B703" w14:textId="31426F42" w:rsidR="001D314C" w:rsidRDefault="006E1A46" w:rsidP="006E1A46">
      <w:pPr>
        <w:pStyle w:val="Caption"/>
        <w:jc w:val="center"/>
        <w:rPr>
          <w:rFonts w:ascii="Cambria Math" w:hAnsi="Cambria Math"/>
        </w:rPr>
      </w:pPr>
      <w:r w:rsidRPr="00842654">
        <w:rPr>
          <w:rFonts w:ascii="Cambria Math" w:hAnsi="Cambria Math"/>
        </w:rPr>
        <w:t xml:space="preserve">Figure </w:t>
      </w:r>
      <w:r w:rsidRPr="00842654">
        <w:rPr>
          <w:rFonts w:ascii="Cambria Math" w:hAnsi="Cambria Math"/>
        </w:rPr>
        <w:fldChar w:fldCharType="begin"/>
      </w:r>
      <w:r w:rsidRPr="00842654">
        <w:rPr>
          <w:rFonts w:ascii="Cambria Math" w:hAnsi="Cambria Math"/>
        </w:rPr>
        <w:instrText xml:space="preserve"> SEQ Figure \* ARABIC </w:instrText>
      </w:r>
      <w:r w:rsidRPr="00842654">
        <w:rPr>
          <w:rFonts w:ascii="Cambria Math" w:hAnsi="Cambria Math"/>
        </w:rPr>
        <w:fldChar w:fldCharType="separate"/>
      </w:r>
      <w:r w:rsidR="003A1432">
        <w:rPr>
          <w:rFonts w:ascii="Cambria Math" w:hAnsi="Cambria Math"/>
          <w:noProof/>
        </w:rPr>
        <w:t>46</w:t>
      </w:r>
      <w:r w:rsidRPr="00842654">
        <w:rPr>
          <w:rFonts w:ascii="Cambria Math" w:hAnsi="Cambria Math"/>
        </w:rPr>
        <w:fldChar w:fldCharType="end"/>
      </w:r>
      <w:r w:rsidRPr="00842654">
        <w:rPr>
          <w:rFonts w:ascii="Cambria Math" w:hAnsi="Cambria Math"/>
        </w:rPr>
        <w:t xml:space="preserve">. MycroForest </w:t>
      </w:r>
      <w:r w:rsidR="00842654">
        <w:rPr>
          <w:rFonts w:ascii="Cambria Math" w:hAnsi="Cambria Math"/>
        </w:rPr>
        <w:t>–</w:t>
      </w:r>
      <w:r w:rsidRPr="00842654">
        <w:rPr>
          <w:rFonts w:ascii="Cambria Math" w:hAnsi="Cambria Math"/>
        </w:rPr>
        <w:t xml:space="preserve"> </w:t>
      </w:r>
      <w:r w:rsidR="00F55DED">
        <w:rPr>
          <w:rFonts w:ascii="Cambria Math" w:hAnsi="Cambria Math"/>
        </w:rPr>
        <w:t>Tech Stack</w:t>
      </w:r>
    </w:p>
    <w:p w14:paraId="37A0B0CC" w14:textId="5AC8491A" w:rsidR="00F55DED" w:rsidRDefault="0029463C" w:rsidP="00F55DED">
      <w:pPr>
        <w:keepNext/>
        <w:jc w:val="center"/>
      </w:pPr>
      <w:r>
        <w:rPr>
          <w:noProof/>
        </w:rPr>
        <w:drawing>
          <wp:inline distT="0" distB="0" distL="0" distR="0" wp14:anchorId="445534DC" wp14:editId="74187C08">
            <wp:extent cx="5760000" cy="2640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00" cy="2640087"/>
                    </a:xfrm>
                    <a:prstGeom prst="rect">
                      <a:avLst/>
                    </a:prstGeom>
                    <a:noFill/>
                  </pic:spPr>
                </pic:pic>
              </a:graphicData>
            </a:graphic>
          </wp:inline>
        </w:drawing>
      </w:r>
    </w:p>
    <w:p w14:paraId="5BBEED83" w14:textId="0059B4D4" w:rsidR="00F55DED" w:rsidRPr="00F55DED" w:rsidRDefault="00F55DED" w:rsidP="00F55DED">
      <w:pPr>
        <w:pStyle w:val="Caption"/>
        <w:jc w:val="center"/>
        <w:rPr>
          <w:rFonts w:ascii="Cambria Math" w:hAnsi="Cambria Math"/>
        </w:rPr>
      </w:pPr>
      <w:r w:rsidRPr="00F55DED">
        <w:rPr>
          <w:rFonts w:ascii="Cambria Math" w:hAnsi="Cambria Math"/>
        </w:rPr>
        <w:t xml:space="preserve">Figure </w:t>
      </w:r>
      <w:r w:rsidRPr="00F55DED">
        <w:rPr>
          <w:rFonts w:ascii="Cambria Math" w:hAnsi="Cambria Math"/>
        </w:rPr>
        <w:fldChar w:fldCharType="begin"/>
      </w:r>
      <w:r w:rsidRPr="00F55DED">
        <w:rPr>
          <w:rFonts w:ascii="Cambria Math" w:hAnsi="Cambria Math"/>
        </w:rPr>
        <w:instrText xml:space="preserve"> SEQ Figure \* ARABIC </w:instrText>
      </w:r>
      <w:r w:rsidRPr="00F55DED">
        <w:rPr>
          <w:rFonts w:ascii="Cambria Math" w:hAnsi="Cambria Math"/>
        </w:rPr>
        <w:fldChar w:fldCharType="separate"/>
      </w:r>
      <w:r w:rsidR="003A1432">
        <w:rPr>
          <w:rFonts w:ascii="Cambria Math" w:hAnsi="Cambria Math"/>
          <w:noProof/>
        </w:rPr>
        <w:t>47</w:t>
      </w:r>
      <w:r w:rsidRPr="00F55DED">
        <w:rPr>
          <w:rFonts w:ascii="Cambria Math" w:hAnsi="Cambria Math"/>
        </w:rPr>
        <w:fldChar w:fldCharType="end"/>
      </w:r>
      <w:r w:rsidRPr="00F55DED">
        <w:rPr>
          <w:rFonts w:ascii="Cambria Math" w:hAnsi="Cambria Math"/>
        </w:rPr>
        <w:t>. MycroForest - Technical Architecture</w:t>
      </w:r>
      <w:r w:rsidR="00D243F9">
        <w:rPr>
          <w:rFonts w:ascii="Cambria Math" w:hAnsi="Cambria Math"/>
        </w:rPr>
        <w:t>. A coloured-coded circle maps each technology with its associated function in the architecture diagram.</w:t>
      </w:r>
    </w:p>
    <w:p w14:paraId="3D9274A0" w14:textId="77777777" w:rsidR="00E53538" w:rsidRDefault="00E53538" w:rsidP="00623A45">
      <w:pPr>
        <w:spacing w:line="276" w:lineRule="auto"/>
        <w:rPr>
          <w:rFonts w:ascii="Cambria Math" w:hAnsi="Cambria Math"/>
        </w:rPr>
      </w:pPr>
    </w:p>
    <w:p w14:paraId="192B352E" w14:textId="66D5D3C5" w:rsidR="00A6385F" w:rsidRPr="00374EFB" w:rsidRDefault="00C028D0" w:rsidP="00F31762">
      <w:pPr>
        <w:spacing w:line="276" w:lineRule="auto"/>
        <w:jc w:val="both"/>
        <w:rPr>
          <w:rFonts w:ascii="Cambria Math" w:hAnsi="Cambria Math"/>
        </w:rPr>
      </w:pPr>
      <w:r>
        <w:rPr>
          <w:rFonts w:ascii="Cambria Math" w:hAnsi="Cambria Math"/>
        </w:rPr>
        <w:t xml:space="preserve">Technically, </w:t>
      </w:r>
      <w:r w:rsidR="00374EFB">
        <w:rPr>
          <w:rFonts w:ascii="Cambria Math" w:hAnsi="Cambria Math"/>
        </w:rPr>
        <w:t xml:space="preserve">MycroForest is a standalone, client-side, static web site. </w:t>
      </w:r>
      <w:r w:rsidR="004A1605">
        <w:rPr>
          <w:rFonts w:ascii="Cambria Math" w:hAnsi="Cambria Math"/>
        </w:rPr>
        <w:t>There is neither a separate backend no</w:t>
      </w:r>
      <w:r w:rsidR="00E218B2">
        <w:rPr>
          <w:rFonts w:ascii="Cambria Math" w:hAnsi="Cambria Math"/>
        </w:rPr>
        <w:t>r</w:t>
      </w:r>
      <w:r w:rsidR="004A1605">
        <w:rPr>
          <w:rFonts w:ascii="Cambria Math" w:hAnsi="Cambria Math"/>
        </w:rPr>
        <w:t xml:space="preserve"> a database since users need not sign-up or log-in to use the learning tool.</w:t>
      </w:r>
      <w:r w:rsidR="004911FC">
        <w:rPr>
          <w:rFonts w:ascii="Cambria Math" w:hAnsi="Cambria Math"/>
        </w:rPr>
        <w:t xml:space="preserve"> </w:t>
      </w:r>
      <w:r w:rsidR="00A6385F">
        <w:rPr>
          <w:rFonts w:ascii="Cambria Math" w:hAnsi="Cambria Math"/>
        </w:rPr>
        <w:t>All data is stored in JavaScript variables within React Components.</w:t>
      </w:r>
    </w:p>
    <w:p w14:paraId="7808EF66" w14:textId="3A99A1A5" w:rsidR="00374EFB" w:rsidRDefault="00A23F19" w:rsidP="00F31762">
      <w:pPr>
        <w:spacing w:after="240" w:line="276" w:lineRule="auto"/>
        <w:jc w:val="both"/>
        <w:rPr>
          <w:rFonts w:ascii="Cambria Math" w:hAnsi="Cambria Math"/>
        </w:rPr>
      </w:pPr>
      <w:r>
        <w:rPr>
          <w:rFonts w:ascii="Cambria Math" w:hAnsi="Cambria Math"/>
        </w:rPr>
        <w:t>This means s</w:t>
      </w:r>
      <w:r w:rsidR="004911FC">
        <w:rPr>
          <w:rFonts w:ascii="Cambria Math" w:hAnsi="Cambria Math"/>
        </w:rPr>
        <w:t xml:space="preserve">ystem state is not persistent across sessions and gets updated upon </w:t>
      </w:r>
      <w:r>
        <w:rPr>
          <w:rFonts w:ascii="Cambria Math" w:hAnsi="Cambria Math"/>
        </w:rPr>
        <w:t xml:space="preserve">browser page </w:t>
      </w:r>
      <w:r w:rsidR="004911FC">
        <w:rPr>
          <w:rFonts w:ascii="Cambria Math" w:hAnsi="Cambria Math"/>
        </w:rPr>
        <w:t xml:space="preserve">refresh. </w:t>
      </w:r>
      <w:r>
        <w:rPr>
          <w:rFonts w:ascii="Cambria Math" w:hAnsi="Cambria Math"/>
        </w:rPr>
        <w:t xml:space="preserve">However, learners may save a world’s state including their management plan and reload it if necessary. </w:t>
      </w:r>
      <w:r w:rsidR="004911FC">
        <w:rPr>
          <w:rFonts w:ascii="Cambria Math" w:hAnsi="Cambria Math"/>
        </w:rPr>
        <w:t xml:space="preserve">The decision was made to not include a database or user authentication as this </w:t>
      </w:r>
      <w:r w:rsidR="0009706A">
        <w:rPr>
          <w:rFonts w:ascii="Cambria Math" w:hAnsi="Cambria Math"/>
        </w:rPr>
        <w:t xml:space="preserve">does not add much value to </w:t>
      </w:r>
      <w:r w:rsidR="004911FC">
        <w:rPr>
          <w:rFonts w:ascii="Cambria Math" w:hAnsi="Cambria Math"/>
        </w:rPr>
        <w:t xml:space="preserve">the learning experience and would only serve to </w:t>
      </w:r>
      <w:r w:rsidR="002A227A">
        <w:rPr>
          <w:rFonts w:ascii="Cambria Math" w:hAnsi="Cambria Math"/>
        </w:rPr>
        <w:t>introduce</w:t>
      </w:r>
      <w:r w:rsidR="00C434F8">
        <w:rPr>
          <w:rFonts w:ascii="Cambria Math" w:hAnsi="Cambria Math"/>
        </w:rPr>
        <w:t xml:space="preserve"> unnecessary complexity</w:t>
      </w:r>
      <w:r w:rsidR="004911FC">
        <w:rPr>
          <w:rFonts w:ascii="Cambria Math" w:hAnsi="Cambria Math"/>
        </w:rPr>
        <w:t>.</w:t>
      </w:r>
    </w:p>
    <w:p w14:paraId="0A16C872" w14:textId="750DABCE" w:rsidR="00F82B71" w:rsidRDefault="00F82B71" w:rsidP="00F31762">
      <w:pPr>
        <w:spacing w:line="276" w:lineRule="auto"/>
        <w:jc w:val="both"/>
        <w:rPr>
          <w:rFonts w:ascii="Cambria Math" w:hAnsi="Cambria Math"/>
        </w:rPr>
      </w:pPr>
      <w:r>
        <w:rPr>
          <w:rFonts w:ascii="Cambria Math" w:hAnsi="Cambria Math"/>
        </w:rPr>
        <w:t xml:space="preserve">Following points explain the role of each </w:t>
      </w:r>
      <w:r w:rsidR="00BA5871">
        <w:rPr>
          <w:rFonts w:ascii="Cambria Math" w:hAnsi="Cambria Math"/>
        </w:rPr>
        <w:t xml:space="preserve">key </w:t>
      </w:r>
      <w:r>
        <w:rPr>
          <w:rFonts w:ascii="Cambria Math" w:hAnsi="Cambria Math"/>
        </w:rPr>
        <w:t xml:space="preserve">technology </w:t>
      </w:r>
      <w:r w:rsidR="00F463B7">
        <w:rPr>
          <w:rFonts w:ascii="Cambria Math" w:hAnsi="Cambria Math"/>
        </w:rPr>
        <w:t>leveraged</w:t>
      </w:r>
      <w:r w:rsidR="007860EF">
        <w:rPr>
          <w:rFonts w:ascii="Cambria Math" w:hAnsi="Cambria Math"/>
        </w:rPr>
        <w:t>.</w:t>
      </w:r>
    </w:p>
    <w:p w14:paraId="34718E2A" w14:textId="37800E69" w:rsidR="0011466B"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HTML</w:t>
      </w:r>
      <w:r w:rsidR="0011466B">
        <w:rPr>
          <w:rFonts w:ascii="Cambria Math" w:hAnsi="Cambria Math"/>
          <w:b/>
          <w:bCs/>
        </w:rPr>
        <w:t>:</w:t>
      </w:r>
      <w:r w:rsidR="006C5CDA">
        <w:rPr>
          <w:rFonts w:ascii="Cambria Math" w:hAnsi="Cambria Math"/>
          <w:b/>
          <w:bCs/>
        </w:rPr>
        <w:t xml:space="preserve"> </w:t>
      </w:r>
      <w:r w:rsidR="006C5CDA">
        <w:rPr>
          <w:rFonts w:ascii="Cambria Math" w:hAnsi="Cambria Math"/>
        </w:rPr>
        <w:t>Hyper Text Markup Language is the backbone of all web pages. It is used to establish the structure and layout of content on the site.</w:t>
      </w:r>
    </w:p>
    <w:p w14:paraId="3A5EE56F" w14:textId="301CDF51" w:rsidR="0011466B" w:rsidRPr="002A4278" w:rsidRDefault="0011466B"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CSS</w:t>
      </w:r>
      <w:r>
        <w:rPr>
          <w:rFonts w:ascii="Cambria Math" w:hAnsi="Cambria Math"/>
          <w:b/>
          <w:bCs/>
        </w:rPr>
        <w:t>:</w:t>
      </w:r>
      <w:r w:rsidR="00000AFA" w:rsidRPr="00000AFA">
        <w:rPr>
          <w:rFonts w:ascii="Cambria Math" w:hAnsi="Cambria Math"/>
          <w:b/>
          <w:bCs/>
        </w:rPr>
        <w:t xml:space="preserve"> </w:t>
      </w:r>
      <w:r w:rsidR="009D53E0">
        <w:rPr>
          <w:rFonts w:ascii="Cambria Math" w:hAnsi="Cambria Math"/>
        </w:rPr>
        <w:t xml:space="preserve">Cascading Style Sheets (CSS) is used to style websites. It can be used to add colour, animation, and </w:t>
      </w:r>
      <w:r w:rsidR="0007404A">
        <w:rPr>
          <w:rFonts w:ascii="Cambria Math" w:hAnsi="Cambria Math"/>
        </w:rPr>
        <w:t xml:space="preserve">thereby </w:t>
      </w:r>
      <w:r w:rsidR="009D53E0">
        <w:rPr>
          <w:rFonts w:ascii="Cambria Math" w:hAnsi="Cambria Math"/>
        </w:rPr>
        <w:t>format HTML elements.</w:t>
      </w:r>
      <w:r w:rsidR="002A4278">
        <w:rPr>
          <w:rFonts w:ascii="Cambria Math" w:hAnsi="Cambria Math"/>
        </w:rPr>
        <w:t xml:space="preserve"> </w:t>
      </w:r>
    </w:p>
    <w:p w14:paraId="203AEB8F" w14:textId="04485D79" w:rsidR="002A4278" w:rsidRDefault="002A4278"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 xml:space="preserve">Tailwind CSS: </w:t>
      </w:r>
      <w:hyperlink r:id="rId90" w:history="1">
        <w:r w:rsidRPr="004C3B4F">
          <w:rPr>
            <w:rStyle w:val="Hyperlink"/>
            <w:rFonts w:ascii="Cambria Math" w:hAnsi="Cambria Math"/>
          </w:rPr>
          <w:t>Tailwind CSS</w:t>
        </w:r>
      </w:hyperlink>
      <w:r w:rsidRPr="002A4278">
        <w:rPr>
          <w:rFonts w:ascii="Cambria Math" w:hAnsi="Cambria Math"/>
        </w:rPr>
        <w:t xml:space="preserve"> is a framework that integrates CSS into HTML for ease.</w:t>
      </w:r>
    </w:p>
    <w:p w14:paraId="69E11471" w14:textId="58EE4596" w:rsidR="00000AFA"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lastRenderedPageBreak/>
        <w:t>JavaScript:</w:t>
      </w:r>
      <w:r w:rsidR="00F62548">
        <w:rPr>
          <w:rFonts w:ascii="Cambria Math" w:hAnsi="Cambria Math"/>
          <w:b/>
          <w:bCs/>
        </w:rPr>
        <w:t xml:space="preserve"> </w:t>
      </w:r>
      <w:r w:rsidR="00F62548">
        <w:rPr>
          <w:rFonts w:ascii="Cambria Math" w:hAnsi="Cambria Math"/>
        </w:rPr>
        <w:t>JavaScript</w:t>
      </w:r>
      <w:r w:rsidR="00A06556">
        <w:rPr>
          <w:rFonts w:ascii="Cambria Math" w:hAnsi="Cambria Math"/>
        </w:rPr>
        <w:t xml:space="preserve"> (JS)</w:t>
      </w:r>
      <w:r w:rsidR="00F62548">
        <w:rPr>
          <w:rFonts w:ascii="Cambria Math" w:hAnsi="Cambria Math"/>
        </w:rPr>
        <w:t xml:space="preserve"> </w:t>
      </w:r>
      <w:r w:rsidR="00A06556">
        <w:rPr>
          <w:rFonts w:ascii="Cambria Math" w:hAnsi="Cambria Math"/>
        </w:rPr>
        <w:t>enables</w:t>
      </w:r>
      <w:r w:rsidR="00F62548">
        <w:rPr>
          <w:rFonts w:ascii="Cambria Math" w:hAnsi="Cambria Math"/>
        </w:rPr>
        <w:t xml:space="preserve"> user interaction with the webpage by providing a means of detecting events like mouse moves, clicks etc. It also allows working logic or functions to be embedded into the webpage.</w:t>
      </w:r>
    </w:p>
    <w:p w14:paraId="5921F282" w14:textId="3E861FB1" w:rsidR="00F37EC3" w:rsidRPr="003E1240" w:rsidRDefault="00F37EC3" w:rsidP="004072D6">
      <w:pPr>
        <w:pStyle w:val="ListParagraph"/>
        <w:numPr>
          <w:ilvl w:val="0"/>
          <w:numId w:val="19"/>
        </w:numPr>
        <w:spacing w:after="240" w:line="276" w:lineRule="auto"/>
        <w:jc w:val="both"/>
        <w:rPr>
          <w:rFonts w:ascii="Cambria Math" w:hAnsi="Cambria Math"/>
        </w:rPr>
      </w:pPr>
      <w:r>
        <w:rPr>
          <w:rFonts w:ascii="Cambria Math" w:hAnsi="Cambria Math"/>
          <w:b/>
          <w:bCs/>
        </w:rPr>
        <w:t>Big.js:</w:t>
      </w:r>
      <w:r w:rsidR="00811F11">
        <w:rPr>
          <w:rFonts w:ascii="Cambria Math" w:hAnsi="Cambria Math"/>
          <w:b/>
          <w:bCs/>
        </w:rPr>
        <w:t xml:space="preserve"> </w:t>
      </w:r>
      <w:r w:rsidR="00F74762">
        <w:rPr>
          <w:rFonts w:ascii="Cambria Math" w:hAnsi="Cambria Math"/>
        </w:rPr>
        <w:t xml:space="preserve">The </w:t>
      </w:r>
      <w:hyperlink r:id="rId91" w:history="1">
        <w:r w:rsidR="00F74762" w:rsidRPr="00F74762">
          <w:rPr>
            <w:rStyle w:val="Hyperlink"/>
            <w:rFonts w:ascii="Cambria Math" w:hAnsi="Cambria Math"/>
          </w:rPr>
          <w:t>Big.js</w:t>
        </w:r>
      </w:hyperlink>
      <w:r w:rsidR="00A06556">
        <w:rPr>
          <w:rFonts w:ascii="Cambria Math" w:hAnsi="Cambria Math"/>
        </w:rPr>
        <w:t xml:space="preserve"> library facilitates precision computation using</w:t>
      </w:r>
      <w:r w:rsidR="009B2761">
        <w:rPr>
          <w:rFonts w:ascii="Cambria Math" w:hAnsi="Cambria Math"/>
        </w:rPr>
        <w:t xml:space="preserve"> very</w:t>
      </w:r>
      <w:r w:rsidR="00A06556">
        <w:rPr>
          <w:rFonts w:ascii="Cambria Math" w:hAnsi="Cambria Math"/>
        </w:rPr>
        <w:t xml:space="preserve"> large</w:t>
      </w:r>
      <w:r w:rsidR="009B2761">
        <w:rPr>
          <w:rFonts w:ascii="Cambria Math" w:hAnsi="Cambria Math"/>
        </w:rPr>
        <w:t xml:space="preserve"> or small</w:t>
      </w:r>
      <w:r w:rsidR="00A06556">
        <w:rPr>
          <w:rFonts w:ascii="Cambria Math" w:hAnsi="Cambria Math"/>
        </w:rPr>
        <w:t xml:space="preserve"> numbers</w:t>
      </w:r>
      <w:r w:rsidR="003E1240">
        <w:rPr>
          <w:rFonts w:ascii="Cambria Math" w:hAnsi="Cambria Math"/>
        </w:rPr>
        <w:t xml:space="preserve">. </w:t>
      </w:r>
      <w:r w:rsidR="003E1240" w:rsidRPr="003E1240">
        <w:rPr>
          <w:rFonts w:ascii="Cambria Math" w:hAnsi="Cambria Math"/>
        </w:rPr>
        <w:t>Unlike native JavaScript numbers,</w:t>
      </w:r>
      <w:r w:rsidR="003E1240">
        <w:rPr>
          <w:rFonts w:ascii="Cambria Math" w:hAnsi="Cambria Math"/>
        </w:rPr>
        <w:t xml:space="preserve"> </w:t>
      </w:r>
      <w:r w:rsidR="003E1240" w:rsidRPr="003E1240">
        <w:rPr>
          <w:rFonts w:ascii="Cambria Math" w:hAnsi="Cambria Math"/>
        </w:rPr>
        <w:t>which have limitations in precision, Big.js stores numbers as objects with arbitrary precision</w:t>
      </w:r>
      <w:r w:rsidR="003E1240">
        <w:rPr>
          <w:rFonts w:ascii="Cambria Math" w:hAnsi="Cambria Math"/>
        </w:rPr>
        <w:t>.</w:t>
      </w:r>
      <w:r w:rsidR="002850E7">
        <w:rPr>
          <w:rFonts w:ascii="Cambria Math" w:hAnsi="Cambria Math"/>
        </w:rPr>
        <w:t xml:space="preserve"> MycroForest models carbon amounts and environmental properties (e.g. mass of atmosphere) using extremely large values as on Earth. Storing such large values (e.g. </w:t>
      </w:r>
      <w:r w:rsidR="002850E7" w:rsidRPr="002850E7">
        <w:rPr>
          <w:rFonts w:ascii="Cambria Math" w:hAnsi="Cambria Math"/>
        </w:rPr>
        <w:t>5.1e+21</w:t>
      </w:r>
      <w:r w:rsidR="002850E7">
        <w:rPr>
          <w:rFonts w:ascii="Cambria Math" w:hAnsi="Cambria Math"/>
        </w:rPr>
        <w:t xml:space="preserve">, </w:t>
      </w:r>
      <w:r w:rsidR="002850E7" w:rsidRPr="002850E7">
        <w:rPr>
          <w:rFonts w:ascii="Cambria Math" w:hAnsi="Cambria Math"/>
        </w:rPr>
        <w:t>6.25e+18</w:t>
      </w:r>
      <w:r w:rsidR="002850E7">
        <w:rPr>
          <w:rFonts w:ascii="Cambria Math" w:hAnsi="Cambria Math"/>
        </w:rPr>
        <w:t>, etc.) as native JavaScript “number” objects led to overflows or underflows upon calculation. Big.js was used to overcome this problem.</w:t>
      </w:r>
    </w:p>
    <w:p w14:paraId="0C4C96F2" w14:textId="0815E74E" w:rsidR="00F37EC3" w:rsidRP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file-saver.js:</w:t>
      </w:r>
      <w:r w:rsidR="002850E7">
        <w:rPr>
          <w:rFonts w:ascii="Cambria Math" w:hAnsi="Cambria Math"/>
          <w:b/>
          <w:bCs/>
        </w:rPr>
        <w:t xml:space="preserve"> </w:t>
      </w:r>
      <w:r w:rsidR="003A5CCE">
        <w:rPr>
          <w:rFonts w:ascii="Cambria Math" w:hAnsi="Cambria Math"/>
        </w:rPr>
        <w:t xml:space="preserve">The </w:t>
      </w:r>
      <w:hyperlink r:id="rId92" w:history="1">
        <w:r w:rsidR="003A5CCE" w:rsidRPr="002F34DB">
          <w:rPr>
            <w:rStyle w:val="Hyperlink"/>
            <w:rFonts w:ascii="Cambria Math" w:hAnsi="Cambria Math"/>
          </w:rPr>
          <w:t>file-saver.js</w:t>
        </w:r>
      </w:hyperlink>
      <w:r w:rsidR="003A5CCE">
        <w:rPr>
          <w:rFonts w:ascii="Cambria Math" w:hAnsi="Cambria Math"/>
        </w:rPr>
        <w:t xml:space="preserve"> library enables saving files on the client side. When the learner clicks on the “download” icon on the planner page, the </w:t>
      </w:r>
      <w:proofErr w:type="spellStart"/>
      <w:proofErr w:type="gramStart"/>
      <w:r w:rsidR="003A5CCE" w:rsidRPr="003A5CCE">
        <w:rPr>
          <w:rFonts w:ascii="Courier New" w:hAnsi="Courier New" w:cs="Courier New"/>
        </w:rPr>
        <w:t>saveAs</w:t>
      </w:r>
      <w:proofErr w:type="spellEnd"/>
      <w:r w:rsidR="003A5CCE" w:rsidRPr="003A5CCE">
        <w:rPr>
          <w:rFonts w:ascii="Courier New" w:hAnsi="Courier New" w:cs="Courier New"/>
        </w:rPr>
        <w:t>(</w:t>
      </w:r>
      <w:proofErr w:type="gramEnd"/>
      <w:r w:rsidR="003A5CCE" w:rsidRPr="003A5CCE">
        <w:rPr>
          <w:rFonts w:ascii="Courier New" w:hAnsi="Courier New" w:cs="Courier New"/>
        </w:rPr>
        <w:t>…)</w:t>
      </w:r>
      <w:r w:rsidR="003A5CCE">
        <w:rPr>
          <w:rFonts w:ascii="Cambria Math" w:hAnsi="Cambria Math"/>
        </w:rPr>
        <w:t xml:space="preserve"> function from </w:t>
      </w:r>
      <w:r w:rsidR="002A41D0">
        <w:rPr>
          <w:rFonts w:ascii="Cambria Math" w:hAnsi="Cambria Math"/>
        </w:rPr>
        <w:t>the file-saver library is used to save world state data as a JSON file</w:t>
      </w:r>
      <w:r w:rsidR="00EA7328">
        <w:rPr>
          <w:rFonts w:ascii="Cambria Math" w:hAnsi="Cambria Math"/>
        </w:rPr>
        <w:t xml:space="preserve"> on the learner’s system.</w:t>
      </w:r>
      <w:r w:rsidR="002A41D0">
        <w:rPr>
          <w:rFonts w:ascii="Cambria Math" w:hAnsi="Cambria Math"/>
        </w:rPr>
        <w:t xml:space="preserve"> </w:t>
      </w:r>
      <w:r w:rsidR="003A5CCE">
        <w:rPr>
          <w:rFonts w:ascii="Cambria Math" w:hAnsi="Cambria Math"/>
        </w:rPr>
        <w:t xml:space="preserve"> </w:t>
      </w:r>
    </w:p>
    <w:p w14:paraId="106CE88C" w14:textId="2D017847" w:rsidR="00F463B7" w:rsidRDefault="00000AFA"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ReactJS:</w:t>
      </w:r>
      <w:r w:rsidR="00CD6CFF">
        <w:rPr>
          <w:rFonts w:ascii="Cambria Math" w:hAnsi="Cambria Math"/>
          <w:b/>
          <w:bCs/>
        </w:rPr>
        <w:t xml:space="preserve"> </w:t>
      </w:r>
      <w:hyperlink r:id="rId93" w:history="1">
        <w:r w:rsidR="002F34DB" w:rsidRPr="008E3598">
          <w:rPr>
            <w:rStyle w:val="Hyperlink"/>
            <w:rFonts w:ascii="Cambria Math" w:hAnsi="Cambria Math"/>
          </w:rPr>
          <w:t>ReactJS</w:t>
        </w:r>
      </w:hyperlink>
      <w:r w:rsidR="002F34DB" w:rsidRPr="002F34DB">
        <w:rPr>
          <w:rFonts w:ascii="Cambria Math" w:hAnsi="Cambria Math"/>
        </w:rPr>
        <w:t xml:space="preserve"> is a JavaScript library for building user interfaces. It allows creation of reusable UI components and easy state management via efficient virtual D</w:t>
      </w:r>
      <w:r w:rsidR="00651D56">
        <w:rPr>
          <w:rFonts w:ascii="Cambria Math" w:hAnsi="Cambria Math"/>
        </w:rPr>
        <w:t xml:space="preserve">ocument Object Model (DOM) </w:t>
      </w:r>
      <w:r w:rsidR="002F34DB" w:rsidRPr="002F34DB">
        <w:rPr>
          <w:rFonts w:ascii="Cambria Math" w:hAnsi="Cambria Math"/>
        </w:rPr>
        <w:t xml:space="preserve">manipulation. </w:t>
      </w:r>
      <w:r w:rsidR="008E3598">
        <w:rPr>
          <w:rFonts w:ascii="Cambria Math" w:hAnsi="Cambria Math"/>
        </w:rPr>
        <w:t xml:space="preserve">A DOM is the in-memory tree-like representation of the structure of a webpage defined by HTML that the browser maintains </w:t>
      </w:r>
      <w:r w:rsidR="008E3598">
        <w:rPr>
          <w:rFonts w:ascii="Cambria Math" w:hAnsi="Cambria Math"/>
        </w:rPr>
        <w:fldChar w:fldCharType="begin"/>
      </w:r>
      <w:r w:rsidR="00156779">
        <w:rPr>
          <w:rFonts w:ascii="Cambria Math" w:hAnsi="Cambria Math"/>
        </w:rPr>
        <w:instrText xml:space="preserve"> ADDIN EN.CITE &lt;EndNote&gt;&lt;Cite&gt;&lt;Author&gt;Mozilla&lt;/Author&gt;&lt;RecNum&gt;199&lt;/RecNum&gt;&lt;DisplayText&gt;[134]&lt;/DisplayText&gt;&lt;record&gt;&lt;rec-number&gt;199&lt;/rec-number&gt;&lt;foreign-keys&gt;&lt;key app="EN" db-id="fa9dw5p0krtwspew2pevwte3ffrf2xws90e0" timestamp="1722107898"&gt;199&lt;/key&gt;&lt;/foreign-keys&gt;&lt;ref-type name="Web Page"&gt;12&lt;/ref-type&gt;&lt;contributors&gt;&lt;authors&gt;&lt;author&gt;Mozilla&lt;/author&gt;&lt;/authors&gt;&lt;/contributors&gt;&lt;titles&gt;&lt;title&gt;Document Object Model (DOM)&lt;/title&gt;&lt;/titles&gt;&lt;volume&gt;2024&lt;/volume&gt;&lt;dates&gt;&lt;/dates&gt;&lt;urls&gt;&lt;related-urls&gt;&lt;url&gt;https://developer.mozilla.org/en-US/docs/Web/API/Document_Object_Model#:~:text=The%20DOM%20represents%20a%20document,and%20each%20node%20contains%20objects.&lt;/url&gt;&lt;/related-urls&gt;&lt;/urls&gt;&lt;/record&gt;&lt;/Cite&gt;&lt;/EndNote&gt;</w:instrText>
      </w:r>
      <w:r w:rsidR="008E3598">
        <w:rPr>
          <w:rFonts w:ascii="Cambria Math" w:hAnsi="Cambria Math"/>
        </w:rPr>
        <w:fldChar w:fldCharType="separate"/>
      </w:r>
      <w:r w:rsidR="00156779">
        <w:rPr>
          <w:rFonts w:ascii="Cambria Math" w:hAnsi="Cambria Math"/>
          <w:noProof/>
        </w:rPr>
        <w:t>[134]</w:t>
      </w:r>
      <w:r w:rsidR="008E3598">
        <w:rPr>
          <w:rFonts w:ascii="Cambria Math" w:hAnsi="Cambria Math"/>
        </w:rPr>
        <w:fldChar w:fldCharType="end"/>
      </w:r>
      <w:r w:rsidR="008E3598">
        <w:rPr>
          <w:rFonts w:ascii="Cambria Math" w:hAnsi="Cambria Math"/>
        </w:rPr>
        <w:t xml:space="preserve">. </w:t>
      </w:r>
      <w:r w:rsidR="002F34DB" w:rsidRPr="002F34DB">
        <w:rPr>
          <w:rFonts w:ascii="Cambria Math" w:hAnsi="Cambria Math"/>
        </w:rPr>
        <w:t>This framework is especially suitable for applications with heavy user interaction as is the case here</w:t>
      </w:r>
      <w:r w:rsidR="008E3598">
        <w:rPr>
          <w:rFonts w:ascii="Cambria Math" w:hAnsi="Cambria Math"/>
        </w:rPr>
        <w:t xml:space="preserve"> largely because </w:t>
      </w:r>
      <w:r w:rsidR="002D0B46">
        <w:rPr>
          <w:rFonts w:ascii="Cambria Math" w:hAnsi="Cambria Math"/>
        </w:rPr>
        <w:t>the built-in react-</w:t>
      </w:r>
      <w:proofErr w:type="spellStart"/>
      <w:r w:rsidR="002D0B46">
        <w:rPr>
          <w:rFonts w:ascii="Cambria Math" w:hAnsi="Cambria Math"/>
        </w:rPr>
        <w:t>dom</w:t>
      </w:r>
      <w:proofErr w:type="spellEnd"/>
      <w:r w:rsidR="002D0B46">
        <w:rPr>
          <w:rFonts w:ascii="Cambria Math" w:hAnsi="Cambria Math"/>
        </w:rPr>
        <w:t xml:space="preserve"> library that comes bundled with ReactJS</w:t>
      </w:r>
      <w:r w:rsidR="008E3598">
        <w:rPr>
          <w:rFonts w:ascii="Cambria Math" w:hAnsi="Cambria Math"/>
        </w:rPr>
        <w:t xml:space="preserve"> maintains a virtual copy of the DOM and </w:t>
      </w:r>
      <w:r w:rsidR="00585A14">
        <w:rPr>
          <w:rFonts w:ascii="Cambria Math" w:hAnsi="Cambria Math"/>
        </w:rPr>
        <w:t xml:space="preserve">rebuilds it every time states are updated such </w:t>
      </w:r>
      <w:r w:rsidR="008E3598">
        <w:rPr>
          <w:rFonts w:ascii="Cambria Math" w:hAnsi="Cambria Math"/>
        </w:rPr>
        <w:t xml:space="preserve">it is </w:t>
      </w:r>
      <w:r w:rsidR="00585A14">
        <w:rPr>
          <w:rFonts w:ascii="Cambria Math" w:hAnsi="Cambria Math"/>
        </w:rPr>
        <w:t xml:space="preserve">then </w:t>
      </w:r>
      <w:r w:rsidR="008E3598">
        <w:rPr>
          <w:rFonts w:ascii="Cambria Math" w:hAnsi="Cambria Math"/>
        </w:rPr>
        <w:t xml:space="preserve">compared with the real </w:t>
      </w:r>
      <w:r w:rsidR="00585A14">
        <w:rPr>
          <w:rFonts w:ascii="Cambria Math" w:hAnsi="Cambria Math"/>
        </w:rPr>
        <w:t>one</w:t>
      </w:r>
      <w:r w:rsidR="008E3598">
        <w:rPr>
          <w:rFonts w:ascii="Cambria Math" w:hAnsi="Cambria Math"/>
        </w:rPr>
        <w:t xml:space="preserve"> and only necessary changes </w:t>
      </w:r>
      <w:r w:rsidR="00585A14">
        <w:rPr>
          <w:rFonts w:ascii="Cambria Math" w:hAnsi="Cambria Math"/>
        </w:rPr>
        <w:t>are reflected on the real DOM. This optimizes DOM update, which is a computationally expensive operation.</w:t>
      </w:r>
      <w:r w:rsidR="008E3598">
        <w:rPr>
          <w:rFonts w:ascii="Cambria Math" w:hAnsi="Cambria Math"/>
        </w:rPr>
        <w:t xml:space="preserve"> </w:t>
      </w:r>
      <w:r w:rsidR="00A5301B">
        <w:rPr>
          <w:rFonts w:ascii="Cambria Math" w:hAnsi="Cambria Math"/>
        </w:rPr>
        <w:t>A component is simply a special function that returns JSX (</w:t>
      </w:r>
      <w:r w:rsidR="00A5301B" w:rsidRPr="00A5301B">
        <w:rPr>
          <w:rFonts w:ascii="Cambria Math" w:hAnsi="Cambria Math"/>
        </w:rPr>
        <w:t>JavaScript XML</w:t>
      </w:r>
      <w:r w:rsidR="00A5301B">
        <w:rPr>
          <w:rFonts w:ascii="Cambria Math" w:hAnsi="Cambria Math"/>
        </w:rPr>
        <w:t>) which is notation that allows HTML-like and JavaScript like content to coexist in React components such that both structure and logical functionality of components may be self-contained.</w:t>
      </w:r>
      <w:r w:rsidR="00D76B41">
        <w:rPr>
          <w:rFonts w:ascii="Cambria Math" w:hAnsi="Cambria Math"/>
        </w:rPr>
        <w:t xml:space="preserve"> </w:t>
      </w:r>
      <w:r w:rsidR="00A5301B">
        <w:rPr>
          <w:rFonts w:ascii="Cambria Math" w:hAnsi="Cambria Math"/>
        </w:rPr>
        <w:t xml:space="preserve">Private data associated with a component in React is referred to as States. </w:t>
      </w:r>
      <w:proofErr w:type="spellStart"/>
      <w:r w:rsidR="00D76B41">
        <w:rPr>
          <w:rFonts w:ascii="Cambria Math" w:hAnsi="Cambria Math"/>
        </w:rPr>
        <w:t>MycroWorld’s</w:t>
      </w:r>
      <w:proofErr w:type="spellEnd"/>
      <w:r w:rsidR="00D76B41">
        <w:rPr>
          <w:rFonts w:ascii="Cambria Math" w:hAnsi="Cambria Math"/>
        </w:rPr>
        <w:t xml:space="preserve"> code </w:t>
      </w:r>
      <w:r w:rsidR="00C52A87">
        <w:rPr>
          <w:rFonts w:ascii="Cambria Math" w:hAnsi="Cambria Math"/>
        </w:rPr>
        <w:t xml:space="preserve">most </w:t>
      </w:r>
      <w:r w:rsidR="00D76B41">
        <w:rPr>
          <w:rFonts w:ascii="Cambria Math" w:hAnsi="Cambria Math"/>
        </w:rPr>
        <w:t xml:space="preserve">frequently uses React hooks </w:t>
      </w:r>
      <w:proofErr w:type="spellStart"/>
      <w:r w:rsidR="00D76B41" w:rsidRPr="00D76B41">
        <w:rPr>
          <w:rFonts w:ascii="Cambria Math" w:hAnsi="Cambria Math"/>
        </w:rPr>
        <w:t>useEffect</w:t>
      </w:r>
      <w:proofErr w:type="spellEnd"/>
      <w:r w:rsidR="00D76B41" w:rsidRPr="00D76B41">
        <w:rPr>
          <w:rFonts w:ascii="Cambria Math" w:hAnsi="Cambria Math"/>
        </w:rPr>
        <w:t xml:space="preserve">, </w:t>
      </w:r>
      <w:proofErr w:type="spellStart"/>
      <w:r w:rsidR="00D76B41" w:rsidRPr="00D76B41">
        <w:rPr>
          <w:rFonts w:ascii="Cambria Math" w:hAnsi="Cambria Math"/>
        </w:rPr>
        <w:t>useState</w:t>
      </w:r>
      <w:proofErr w:type="spellEnd"/>
      <w:r w:rsidR="00D76B41" w:rsidRPr="00D76B41">
        <w:rPr>
          <w:rFonts w:ascii="Cambria Math" w:hAnsi="Cambria Math"/>
        </w:rPr>
        <w:t xml:space="preserve">, and </w:t>
      </w:r>
      <w:proofErr w:type="spellStart"/>
      <w:r w:rsidR="00D76B41" w:rsidRPr="00D76B41">
        <w:rPr>
          <w:rFonts w:ascii="Cambria Math" w:hAnsi="Cambria Math"/>
        </w:rPr>
        <w:t>useContext</w:t>
      </w:r>
      <w:proofErr w:type="spellEnd"/>
      <w:r w:rsidR="00651D56">
        <w:rPr>
          <w:rFonts w:ascii="Cambria Math" w:hAnsi="Cambria Math"/>
        </w:rPr>
        <w:t xml:space="preserve">. </w:t>
      </w:r>
      <w:r w:rsidR="00FC7750">
        <w:rPr>
          <w:rFonts w:ascii="Cambria Math" w:hAnsi="Cambria Math"/>
        </w:rPr>
        <w:t>A “hook” in react is a function that allows state variable updates</w:t>
      </w:r>
      <w:r w:rsidR="00651D56">
        <w:rPr>
          <w:rFonts w:ascii="Cambria Math" w:hAnsi="Cambria Math"/>
        </w:rPr>
        <w:t xml:space="preserve">. The </w:t>
      </w:r>
      <w:proofErr w:type="spellStart"/>
      <w:r w:rsidR="00FC7750">
        <w:rPr>
          <w:rFonts w:ascii="Cambria Math" w:hAnsi="Cambria Math"/>
        </w:rPr>
        <w:t>useState</w:t>
      </w:r>
      <w:proofErr w:type="spellEnd"/>
      <w:r w:rsidR="00FC7750">
        <w:rPr>
          <w:rFonts w:ascii="Cambria Math" w:hAnsi="Cambria Math"/>
        </w:rPr>
        <w:t xml:space="preserve"> hook does just this. Every time state is updated, React</w:t>
      </w:r>
      <w:r w:rsidR="009C5B15">
        <w:rPr>
          <w:rFonts w:ascii="Cambria Math" w:hAnsi="Cambria Math"/>
        </w:rPr>
        <w:t>JS</w:t>
      </w:r>
      <w:r w:rsidR="00FC7750">
        <w:rPr>
          <w:rFonts w:ascii="Cambria Math" w:hAnsi="Cambria Math"/>
        </w:rPr>
        <w:t xml:space="preserve"> ensures that the corresponding component is re-rendered on stage. The </w:t>
      </w:r>
      <w:proofErr w:type="spellStart"/>
      <w:r w:rsidR="00FC7750">
        <w:rPr>
          <w:rFonts w:ascii="Cambria Math" w:hAnsi="Cambria Math"/>
        </w:rPr>
        <w:t>useContext</w:t>
      </w:r>
      <w:proofErr w:type="spellEnd"/>
      <w:r w:rsidR="00FC7750">
        <w:rPr>
          <w:rFonts w:ascii="Cambria Math" w:hAnsi="Cambria Math"/>
        </w:rPr>
        <w:t xml:space="preserve"> hook is used to allow states to become globally accessible throughout all React components.</w:t>
      </w:r>
      <w:r w:rsidR="00651D56">
        <w:rPr>
          <w:rFonts w:ascii="Cambria Math" w:hAnsi="Cambria Math"/>
        </w:rPr>
        <w:t xml:space="preserve"> </w:t>
      </w:r>
      <w:r w:rsidR="00FC7750">
        <w:rPr>
          <w:rFonts w:ascii="Cambria Math" w:hAnsi="Cambria Math"/>
        </w:rPr>
        <w:t xml:space="preserve">The </w:t>
      </w:r>
      <w:proofErr w:type="spellStart"/>
      <w:r w:rsidR="00FC7750">
        <w:rPr>
          <w:rFonts w:ascii="Cambria Math" w:hAnsi="Cambria Math"/>
        </w:rPr>
        <w:t>useEffect</w:t>
      </w:r>
      <w:proofErr w:type="spellEnd"/>
      <w:r w:rsidR="00FC7750">
        <w:rPr>
          <w:rFonts w:ascii="Cambria Math" w:hAnsi="Cambria Math"/>
        </w:rPr>
        <w:t xml:space="preserve"> hook allows one to set up some logic that shall get executed each time particular state updates occur, or </w:t>
      </w:r>
      <w:r w:rsidR="00AF3E41">
        <w:rPr>
          <w:rFonts w:ascii="Cambria Math" w:hAnsi="Cambria Math"/>
        </w:rPr>
        <w:t>the corresponding</w:t>
      </w:r>
      <w:r w:rsidR="00FC7750">
        <w:rPr>
          <w:rFonts w:ascii="Cambria Math" w:hAnsi="Cambria Math"/>
        </w:rPr>
        <w:t xml:space="preserve"> component is loaded onto the </w:t>
      </w:r>
      <w:r w:rsidR="008E3598">
        <w:rPr>
          <w:rFonts w:ascii="Cambria Math" w:hAnsi="Cambria Math"/>
        </w:rPr>
        <w:t>webpage</w:t>
      </w:r>
      <w:r w:rsidR="00FC7750">
        <w:rPr>
          <w:rFonts w:ascii="Cambria Math" w:hAnsi="Cambria Math"/>
        </w:rPr>
        <w:t xml:space="preserve"> for the first time.</w:t>
      </w:r>
      <w:r w:rsidR="00C52A87">
        <w:rPr>
          <w:rFonts w:ascii="Cambria Math" w:hAnsi="Cambria Math"/>
        </w:rPr>
        <w:t xml:space="preserve"> </w:t>
      </w:r>
      <w:r w:rsidR="008E3598">
        <w:rPr>
          <w:rFonts w:ascii="Cambria Math" w:hAnsi="Cambria Math"/>
        </w:rPr>
        <w:t xml:space="preserve">To summarize, </w:t>
      </w:r>
      <w:r w:rsidR="000552FB">
        <w:rPr>
          <w:rFonts w:ascii="Cambria Math" w:hAnsi="Cambria Math"/>
        </w:rPr>
        <w:t>MycroForest leverages ReactJS to modularize web app structure, encourage code reusability, and optimize DOM updates.</w:t>
      </w:r>
    </w:p>
    <w:p w14:paraId="01EDBEC9" w14:textId="3AC5C00F" w:rsid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react-tooltip.js</w:t>
      </w:r>
      <w:r w:rsidR="00EB467C">
        <w:rPr>
          <w:rFonts w:ascii="Cambria Math" w:hAnsi="Cambria Math"/>
          <w:b/>
          <w:bCs/>
        </w:rPr>
        <w:t xml:space="preserve">: </w:t>
      </w:r>
      <w:r w:rsidR="001B6D48" w:rsidRPr="001B6D48">
        <w:rPr>
          <w:rFonts w:ascii="Cambria Math" w:hAnsi="Cambria Math"/>
        </w:rPr>
        <w:t xml:space="preserve">The </w:t>
      </w:r>
      <w:hyperlink r:id="rId94" w:history="1">
        <w:r w:rsidR="001B6D48" w:rsidRPr="001B6D48">
          <w:rPr>
            <w:rStyle w:val="Hyperlink"/>
            <w:rFonts w:ascii="Cambria Math" w:hAnsi="Cambria Math"/>
          </w:rPr>
          <w:t>react-tooltip</w:t>
        </w:r>
      </w:hyperlink>
      <w:r w:rsidR="001B6D48" w:rsidRPr="001B6D48">
        <w:rPr>
          <w:rFonts w:ascii="Cambria Math" w:hAnsi="Cambria Math"/>
        </w:rPr>
        <w:t xml:space="preserve"> library provides a ready-made tooltip component that is otherwise cumbersome to create.</w:t>
      </w:r>
    </w:p>
    <w:p w14:paraId="5D18B07C" w14:textId="2B5F5F62" w:rsidR="00000AFA" w:rsidRPr="00637083" w:rsidRDefault="00000AFA" w:rsidP="004072D6">
      <w:pPr>
        <w:pStyle w:val="ListParagraph"/>
        <w:numPr>
          <w:ilvl w:val="0"/>
          <w:numId w:val="20"/>
        </w:numPr>
        <w:spacing w:after="240" w:line="276" w:lineRule="auto"/>
        <w:jc w:val="both"/>
        <w:rPr>
          <w:rFonts w:ascii="Cambria Math" w:hAnsi="Cambria Math"/>
        </w:rPr>
      </w:pPr>
      <w:proofErr w:type="spellStart"/>
      <w:r w:rsidRPr="00637083">
        <w:rPr>
          <w:rFonts w:ascii="Cambria Math" w:hAnsi="Cambria Math"/>
          <w:b/>
          <w:bCs/>
        </w:rPr>
        <w:t>NextJS</w:t>
      </w:r>
      <w:proofErr w:type="spellEnd"/>
      <w:r w:rsidRPr="00637083">
        <w:rPr>
          <w:rFonts w:ascii="Cambria Math" w:hAnsi="Cambria Math"/>
          <w:b/>
          <w:bCs/>
        </w:rPr>
        <w:t>:</w:t>
      </w:r>
      <w:r w:rsidR="00D76B41" w:rsidRPr="00637083">
        <w:rPr>
          <w:rFonts w:ascii="Cambria Math" w:hAnsi="Cambria Math"/>
          <w:b/>
          <w:bCs/>
        </w:rPr>
        <w:t xml:space="preserve"> </w:t>
      </w:r>
      <w:hyperlink r:id="rId95" w:history="1">
        <w:r w:rsidR="00495A05" w:rsidRPr="009276AF">
          <w:rPr>
            <w:rStyle w:val="Hyperlink"/>
            <w:rFonts w:ascii="Cambria Math" w:hAnsi="Cambria Math"/>
          </w:rPr>
          <w:t>Next.js</w:t>
        </w:r>
      </w:hyperlink>
      <w:r w:rsidR="00495A05" w:rsidRPr="00637083">
        <w:rPr>
          <w:rFonts w:ascii="Cambria Math" w:hAnsi="Cambria Math"/>
        </w:rPr>
        <w:t xml:space="preserve"> is a React framework that simplifies building performant web applications. It offers features like Server-Side Rendering (SSR)</w:t>
      </w:r>
      <w:r w:rsidR="00EA4BFA" w:rsidRPr="00637083">
        <w:rPr>
          <w:rFonts w:ascii="Cambria Math" w:hAnsi="Cambria Math"/>
        </w:rPr>
        <w:t xml:space="preserve"> and </w:t>
      </w:r>
      <w:r w:rsidR="00495A05" w:rsidRPr="00637083">
        <w:rPr>
          <w:rFonts w:ascii="Cambria Math" w:hAnsi="Cambria Math"/>
        </w:rPr>
        <w:t xml:space="preserve">Static Site Generation (SSG). </w:t>
      </w:r>
      <w:r w:rsidR="005422FC" w:rsidRPr="00637083">
        <w:rPr>
          <w:rFonts w:ascii="Cambria Math" w:hAnsi="Cambria Math"/>
        </w:rPr>
        <w:t xml:space="preserve">The advantage of Server Side Rendering is that the HTML for the </w:t>
      </w:r>
      <w:r w:rsidR="005422FC" w:rsidRPr="00637083">
        <w:rPr>
          <w:rFonts w:ascii="Cambria Math" w:hAnsi="Cambria Math"/>
        </w:rPr>
        <w:lastRenderedPageBreak/>
        <w:t xml:space="preserve">webpage is generated in the server side and sent to the client instead of the it having to be built on client side. This means that initial page loading is faster for the client and search engines can find the webpage more easily since HTML is pre-built and ready for parsing. </w:t>
      </w:r>
      <w:r w:rsidR="006D4844" w:rsidRPr="00637083">
        <w:rPr>
          <w:rFonts w:ascii="Cambria Math" w:hAnsi="Cambria Math"/>
        </w:rPr>
        <w:t>Not all components can be rendered on the server side. Those that users can interact with, are rendered on the client side because content displayed will depend on user interaction (e.g. text input by user, user having clicked some button, etc.) and thus cannot be pre-rendered</w:t>
      </w:r>
      <w:r w:rsidR="00DA2E88" w:rsidRPr="00637083">
        <w:rPr>
          <w:rFonts w:ascii="Cambria Math" w:hAnsi="Cambria Math"/>
        </w:rPr>
        <w:t xml:space="preserve">. </w:t>
      </w:r>
      <w:r w:rsidR="008947E3" w:rsidRPr="00637083">
        <w:rPr>
          <w:rFonts w:ascii="Cambria Math" w:hAnsi="Cambria Math"/>
        </w:rPr>
        <w:t xml:space="preserve">All files </w:t>
      </w:r>
      <w:r w:rsidR="00930DD0" w:rsidRPr="00637083">
        <w:rPr>
          <w:rFonts w:ascii="Cambria Math" w:hAnsi="Cambria Math"/>
        </w:rPr>
        <w:t>with</w:t>
      </w:r>
      <w:r w:rsidR="008947E3" w:rsidRPr="00637083">
        <w:rPr>
          <w:rFonts w:ascii="Cambria Math" w:hAnsi="Cambria Math"/>
        </w:rPr>
        <w:t xml:space="preserve"> </w:t>
      </w:r>
      <w:r w:rsidR="00930DD0" w:rsidRPr="00637083">
        <w:rPr>
          <w:rFonts w:ascii="Cambria Math" w:hAnsi="Cambria Math"/>
        </w:rPr>
        <w:t xml:space="preserve">the line </w:t>
      </w:r>
      <w:r w:rsidR="008947E3" w:rsidRPr="00637083">
        <w:rPr>
          <w:rFonts w:ascii="Cambria Math" w:hAnsi="Cambria Math"/>
        </w:rPr>
        <w:t>“use client”</w:t>
      </w:r>
      <w:r w:rsidR="00930DD0" w:rsidRPr="00637083">
        <w:rPr>
          <w:rFonts w:ascii="Cambria Math" w:hAnsi="Cambria Math"/>
        </w:rPr>
        <w:t xml:space="preserve"> on the top of the page,</w:t>
      </w:r>
      <w:r w:rsidR="008947E3" w:rsidRPr="00637083">
        <w:rPr>
          <w:rFonts w:ascii="Cambria Math" w:hAnsi="Cambria Math"/>
        </w:rPr>
        <w:t xml:space="preserve"> are client side rendered. Others are server side rendered.</w:t>
      </w:r>
      <w:r w:rsidR="00002936" w:rsidRPr="00637083">
        <w:rPr>
          <w:rFonts w:ascii="Cambria Math" w:hAnsi="Cambria Math"/>
        </w:rPr>
        <w:t xml:space="preserve"> </w:t>
      </w:r>
      <w:proofErr w:type="spellStart"/>
      <w:r w:rsidR="00002936" w:rsidRPr="00637083">
        <w:rPr>
          <w:rFonts w:ascii="Cambria Math" w:hAnsi="Cambria Math"/>
        </w:rPr>
        <w:t>NextJS</w:t>
      </w:r>
      <w:proofErr w:type="spellEnd"/>
      <w:r w:rsidR="00002936" w:rsidRPr="00637083">
        <w:rPr>
          <w:rFonts w:ascii="Cambria Math" w:hAnsi="Cambria Math"/>
        </w:rPr>
        <w:t xml:space="preserve"> optimizes rendering by allowing parts of the webpage to be server side rendered even if there are multiple other interactive components that can only be rendered on the client side.</w:t>
      </w:r>
      <w:r w:rsidR="008947E3" w:rsidRPr="00637083">
        <w:rPr>
          <w:rFonts w:ascii="Cambria Math" w:hAnsi="Cambria Math"/>
        </w:rPr>
        <w:t xml:space="preserve"> </w:t>
      </w:r>
      <w:r w:rsidR="008523EE" w:rsidRPr="00637083">
        <w:rPr>
          <w:rFonts w:ascii="Cambria Math" w:hAnsi="Cambria Math"/>
        </w:rPr>
        <w:t xml:space="preserve">While SSR is generally an attractive feature when content fetched from the server is dynamic (e.g. changes for different users based on user-id as </w:t>
      </w:r>
      <w:proofErr w:type="spellStart"/>
      <w:r w:rsidR="00637083">
        <w:rPr>
          <w:rFonts w:ascii="Cambria Math" w:hAnsi="Cambria Math"/>
        </w:rPr>
        <w:t>ike</w:t>
      </w:r>
      <w:proofErr w:type="spellEnd"/>
      <w:r w:rsidR="00637083">
        <w:rPr>
          <w:rFonts w:ascii="Cambria Math" w:hAnsi="Cambria Math"/>
        </w:rPr>
        <w:t xml:space="preserve"> with </w:t>
      </w:r>
      <w:r w:rsidR="008523EE" w:rsidRPr="00637083">
        <w:rPr>
          <w:rFonts w:ascii="Cambria Math" w:hAnsi="Cambria Math"/>
        </w:rPr>
        <w:t>personalised recommendations)</w:t>
      </w:r>
      <w:r w:rsidR="00637083">
        <w:rPr>
          <w:rFonts w:ascii="Cambria Math" w:hAnsi="Cambria Math"/>
        </w:rPr>
        <w:t>. However, MycroForest is a “static” web application. This means content displayed, barring output influenced by random number generators, is same for all users.</w:t>
      </w:r>
      <w:r w:rsidR="009276AF">
        <w:rPr>
          <w:rFonts w:ascii="Cambria Math" w:hAnsi="Cambria Math"/>
        </w:rPr>
        <w:t xml:space="preserve"> So SSR is not of much benefit here. That said,</w:t>
      </w:r>
      <w:r w:rsidR="00637083">
        <w:rPr>
          <w:rFonts w:ascii="Cambria Math" w:hAnsi="Cambria Math"/>
        </w:rPr>
        <w:t xml:space="preserve"> </w:t>
      </w:r>
      <w:proofErr w:type="spellStart"/>
      <w:r w:rsidR="00637083">
        <w:rPr>
          <w:rFonts w:ascii="Cambria Math" w:hAnsi="Cambria Math"/>
        </w:rPr>
        <w:t>NextJS</w:t>
      </w:r>
      <w:proofErr w:type="spellEnd"/>
      <w:r w:rsidR="00637083">
        <w:rPr>
          <w:rFonts w:ascii="Cambria Math" w:hAnsi="Cambria Math"/>
        </w:rPr>
        <w:t xml:space="preserve"> has SSG capabilities which has the web-page structure ready at build time </w:t>
      </w:r>
      <w:r w:rsidR="009276AF">
        <w:rPr>
          <w:rFonts w:ascii="Cambria Math" w:hAnsi="Cambria Math"/>
        </w:rPr>
        <w:t>and</w:t>
      </w:r>
      <w:r w:rsidR="00637083">
        <w:rPr>
          <w:rFonts w:ascii="Cambria Math" w:hAnsi="Cambria Math"/>
        </w:rPr>
        <w:t xml:space="preserve"> much like SSR improves search engine optimization and initial loading time. </w:t>
      </w:r>
      <w:r w:rsidR="000C2D74">
        <w:rPr>
          <w:rFonts w:ascii="Cambria Math" w:hAnsi="Cambria Math"/>
        </w:rPr>
        <w:t xml:space="preserve">SSG is </w:t>
      </w:r>
      <w:r w:rsidR="009276AF">
        <w:rPr>
          <w:rFonts w:ascii="Cambria Math" w:hAnsi="Cambria Math"/>
        </w:rPr>
        <w:t>therefore,</w:t>
      </w:r>
      <w:r w:rsidR="000C2D74">
        <w:rPr>
          <w:rFonts w:ascii="Cambria Math" w:hAnsi="Cambria Math"/>
        </w:rPr>
        <w:t xml:space="preserve"> advantageous for static web apps like MycroForest.</w:t>
      </w:r>
      <w:r w:rsidR="009276AF">
        <w:rPr>
          <w:rFonts w:ascii="Cambria Math" w:hAnsi="Cambria Math"/>
        </w:rPr>
        <w:t xml:space="preserve"> </w:t>
      </w:r>
      <w:r w:rsidR="00BD5127" w:rsidRPr="00637083">
        <w:rPr>
          <w:rFonts w:ascii="Cambria Math" w:hAnsi="Cambria Math"/>
        </w:rPr>
        <w:t>Furthermore, i</w:t>
      </w:r>
      <w:r w:rsidR="00EA4BFA" w:rsidRPr="00637083">
        <w:rPr>
          <w:rFonts w:ascii="Cambria Math" w:hAnsi="Cambria Math"/>
        </w:rPr>
        <w:t>n</w:t>
      </w:r>
      <w:r w:rsidR="00495A05" w:rsidRPr="00637083">
        <w:rPr>
          <w:rFonts w:ascii="Cambria Math" w:hAnsi="Cambria Math"/>
        </w:rPr>
        <w:t xml:space="preserve"> MycroForest, </w:t>
      </w:r>
      <w:proofErr w:type="spellStart"/>
      <w:r w:rsidR="00495A05" w:rsidRPr="00637083">
        <w:rPr>
          <w:rFonts w:ascii="Cambria Math" w:hAnsi="Cambria Math"/>
        </w:rPr>
        <w:t>Next</w:t>
      </w:r>
      <w:r w:rsidR="00EA4BFA" w:rsidRPr="00637083">
        <w:rPr>
          <w:rFonts w:ascii="Cambria Math" w:hAnsi="Cambria Math"/>
        </w:rPr>
        <w:t>JS</w:t>
      </w:r>
      <w:r w:rsidR="00495A05" w:rsidRPr="00637083">
        <w:rPr>
          <w:rFonts w:ascii="Cambria Math" w:hAnsi="Cambria Math"/>
        </w:rPr>
        <w:t>'s</w:t>
      </w:r>
      <w:proofErr w:type="spellEnd"/>
      <w:r w:rsidR="00495A05" w:rsidRPr="00637083">
        <w:rPr>
          <w:rFonts w:ascii="Cambria Math" w:hAnsi="Cambria Math"/>
        </w:rPr>
        <w:t xml:space="preserve"> </w:t>
      </w:r>
      <w:proofErr w:type="spellStart"/>
      <w:r w:rsidR="00495A05" w:rsidRPr="00637083">
        <w:rPr>
          <w:rFonts w:ascii="Cambria Math" w:hAnsi="Cambria Math"/>
        </w:rPr>
        <w:t>useRouter</w:t>
      </w:r>
      <w:proofErr w:type="spellEnd"/>
      <w:r w:rsidR="00495A05" w:rsidRPr="00637083">
        <w:rPr>
          <w:rFonts w:ascii="Cambria Math" w:hAnsi="Cambria Math"/>
        </w:rPr>
        <w:t xml:space="preserve"> hook is </w:t>
      </w:r>
      <w:r w:rsidR="00EA4BFA" w:rsidRPr="00637083">
        <w:rPr>
          <w:rFonts w:ascii="Cambria Math" w:hAnsi="Cambria Math"/>
        </w:rPr>
        <w:t>used</w:t>
      </w:r>
      <w:r w:rsidR="00495A05" w:rsidRPr="00637083">
        <w:rPr>
          <w:rFonts w:ascii="Cambria Math" w:hAnsi="Cambria Math"/>
        </w:rPr>
        <w:t xml:space="preserve"> for managing client-side routing</w:t>
      </w:r>
      <w:r w:rsidR="00EA4BFA" w:rsidRPr="00637083">
        <w:rPr>
          <w:rFonts w:ascii="Cambria Math" w:hAnsi="Cambria Math"/>
        </w:rPr>
        <w:t xml:space="preserve"> and</w:t>
      </w:r>
      <w:r w:rsidR="00495A05" w:rsidRPr="00637083">
        <w:rPr>
          <w:rFonts w:ascii="Cambria Math" w:hAnsi="Cambria Math"/>
        </w:rPr>
        <w:t xml:space="preserve"> its file-system-based routing convention allows for easy organization of pages and automatic route generation</w:t>
      </w:r>
      <w:r w:rsidR="00EA4BFA" w:rsidRPr="00637083">
        <w:rPr>
          <w:rFonts w:ascii="Cambria Math" w:hAnsi="Cambria Math"/>
        </w:rPr>
        <w:t xml:space="preserve"> and navigation without the need for a separate backend to manage this</w:t>
      </w:r>
      <w:r w:rsidR="00495A05" w:rsidRPr="00637083">
        <w:rPr>
          <w:rFonts w:ascii="Cambria Math" w:hAnsi="Cambria Math"/>
        </w:rPr>
        <w:t>.</w:t>
      </w:r>
    </w:p>
    <w:p w14:paraId="5E32BEC2" w14:textId="4AC5BCFA" w:rsidR="00000AFA" w:rsidRPr="00637083" w:rsidRDefault="00000AFA"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t>D3.js:</w:t>
      </w:r>
      <w:r w:rsidR="00672704" w:rsidRPr="00637083">
        <w:rPr>
          <w:rFonts w:ascii="Cambria Math" w:hAnsi="Cambria Math"/>
          <w:b/>
          <w:bCs/>
        </w:rPr>
        <w:t xml:space="preserve"> </w:t>
      </w:r>
      <w:r w:rsidR="00672704" w:rsidRPr="00637083">
        <w:rPr>
          <w:rFonts w:ascii="Cambria Math" w:hAnsi="Cambria Math"/>
        </w:rPr>
        <w:t>D3.js is a graphics library that allows for creation of custom plots.</w:t>
      </w:r>
      <w:r w:rsidR="002A4278" w:rsidRPr="00637083">
        <w:rPr>
          <w:rFonts w:ascii="Cambria Math" w:hAnsi="Cambria Math"/>
        </w:rPr>
        <w:t xml:space="preserve"> In MycroForest this was used to create the piece of land where trees grow and change shape which is essentially a customized scatter plot.</w:t>
      </w:r>
    </w:p>
    <w:p w14:paraId="75391F09" w14:textId="180A0D81" w:rsidR="00F37EC3" w:rsidRPr="00637083" w:rsidRDefault="00F37EC3"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t>GitHub:</w:t>
      </w:r>
      <w:r w:rsidR="00462B24">
        <w:rPr>
          <w:rFonts w:ascii="Cambria Math" w:hAnsi="Cambria Math"/>
          <w:b/>
          <w:bCs/>
        </w:rPr>
        <w:t xml:space="preserve"> </w:t>
      </w:r>
      <w:hyperlink r:id="rId96" w:history="1">
        <w:r w:rsidR="00462B24" w:rsidRPr="00884FEF">
          <w:rPr>
            <w:rStyle w:val="Hyperlink"/>
            <w:rFonts w:ascii="Cambria Math" w:hAnsi="Cambria Math"/>
          </w:rPr>
          <w:t>GitHub</w:t>
        </w:r>
      </w:hyperlink>
      <w:r w:rsidR="00462B24">
        <w:rPr>
          <w:rFonts w:ascii="Cambria Math" w:hAnsi="Cambria Math"/>
        </w:rPr>
        <w:t xml:space="preserve"> is a cloud code warehouse. All project code over time is stored in a GitHub repository </w:t>
      </w:r>
      <w:hyperlink r:id="rId97" w:history="1">
        <w:r w:rsidR="00462B24" w:rsidRPr="00462B24">
          <w:rPr>
            <w:rStyle w:val="Hyperlink"/>
            <w:rFonts w:ascii="Cambria Math" w:hAnsi="Cambria Math"/>
          </w:rPr>
          <w:t>here</w:t>
        </w:r>
      </w:hyperlink>
      <w:r w:rsidR="00462B24">
        <w:rPr>
          <w:rFonts w:ascii="Cambria Math" w:hAnsi="Cambria Math"/>
        </w:rPr>
        <w:t xml:space="preserve">. The biggest advantage that GitHub presents is that it can be configured using </w:t>
      </w:r>
      <w:hyperlink r:id="rId98" w:history="1">
        <w:r w:rsidR="00462B24" w:rsidRPr="00884FEF">
          <w:rPr>
            <w:rStyle w:val="Hyperlink"/>
            <w:rFonts w:ascii="Cambria Math" w:hAnsi="Cambria Math"/>
          </w:rPr>
          <w:t>Git</w:t>
        </w:r>
      </w:hyperlink>
      <w:r w:rsidR="00884FEF">
        <w:rPr>
          <w:rFonts w:ascii="Cambria Math" w:hAnsi="Cambria Math"/>
        </w:rPr>
        <w:t xml:space="preserve">, </w:t>
      </w:r>
      <w:r w:rsidR="00884FEF" w:rsidRPr="00884FEF">
        <w:rPr>
          <w:rFonts w:ascii="Cambria Math" w:hAnsi="Cambria Math"/>
        </w:rPr>
        <w:t xml:space="preserve">distributed version control system, </w:t>
      </w:r>
      <w:r w:rsidR="00462B24">
        <w:rPr>
          <w:rFonts w:ascii="Cambria Math" w:hAnsi="Cambria Math"/>
        </w:rPr>
        <w:t xml:space="preserve">to allow code “pushes” to the repository that updates only portions of files in it that have been changed such that previous versions are maintained in history and can be restored if required. </w:t>
      </w:r>
    </w:p>
    <w:p w14:paraId="57373AD3" w14:textId="455FD29B" w:rsidR="00C66676" w:rsidRDefault="00F37EC3" w:rsidP="004072D6">
      <w:pPr>
        <w:pStyle w:val="ListParagraph"/>
        <w:numPr>
          <w:ilvl w:val="0"/>
          <w:numId w:val="20"/>
        </w:numPr>
        <w:spacing w:after="240" w:line="276" w:lineRule="auto"/>
        <w:jc w:val="both"/>
        <w:rPr>
          <w:rFonts w:ascii="Cambria Math" w:hAnsi="Cambria Math"/>
        </w:rPr>
      </w:pPr>
      <w:proofErr w:type="spellStart"/>
      <w:r w:rsidRPr="00DF69AF">
        <w:rPr>
          <w:rFonts w:ascii="Cambria Math" w:hAnsi="Cambria Math"/>
          <w:b/>
          <w:bCs/>
        </w:rPr>
        <w:t>Vercel</w:t>
      </w:r>
      <w:proofErr w:type="spellEnd"/>
      <w:r w:rsidRPr="00DF69AF">
        <w:rPr>
          <w:rFonts w:ascii="Cambria Math" w:hAnsi="Cambria Math"/>
          <w:b/>
          <w:bCs/>
        </w:rPr>
        <w:t>:</w:t>
      </w:r>
      <w:r w:rsidR="00DF69AF" w:rsidRPr="00DF69AF">
        <w:rPr>
          <w:rFonts w:ascii="Cambria Math" w:hAnsi="Cambria Math"/>
          <w:b/>
          <w:bCs/>
        </w:rPr>
        <w:t xml:space="preserve"> </w:t>
      </w:r>
      <w:hyperlink r:id="rId99" w:history="1">
        <w:proofErr w:type="spellStart"/>
        <w:r w:rsidR="00DF69AF" w:rsidRPr="00DF69AF">
          <w:rPr>
            <w:rStyle w:val="Hyperlink"/>
            <w:rFonts w:ascii="Cambria Math" w:hAnsi="Cambria Math"/>
          </w:rPr>
          <w:t>Vercel</w:t>
        </w:r>
        <w:proofErr w:type="spellEnd"/>
      </w:hyperlink>
      <w:r w:rsidR="00DF69AF" w:rsidRPr="00DF69AF">
        <w:rPr>
          <w:rFonts w:ascii="Cambria Math" w:hAnsi="Cambria Math"/>
        </w:rPr>
        <w:t xml:space="preserve"> is a cloud platform where web apps can be deployed. It was created by the creators of </w:t>
      </w:r>
      <w:proofErr w:type="spellStart"/>
      <w:r w:rsidR="00DF69AF" w:rsidRPr="00DF69AF">
        <w:rPr>
          <w:rFonts w:ascii="Cambria Math" w:hAnsi="Cambria Math"/>
        </w:rPr>
        <w:t>NextJS</w:t>
      </w:r>
      <w:proofErr w:type="spellEnd"/>
      <w:r w:rsidR="00DF69AF" w:rsidRPr="00DF69AF">
        <w:rPr>
          <w:rFonts w:ascii="Cambria Math" w:hAnsi="Cambria Math"/>
        </w:rPr>
        <w:t xml:space="preserve"> and hence the two are very compatible. </w:t>
      </w:r>
      <w:proofErr w:type="spellStart"/>
      <w:r w:rsidR="00DF69AF" w:rsidRPr="00DF69AF">
        <w:rPr>
          <w:rFonts w:ascii="Cambria Math" w:hAnsi="Cambria Math"/>
        </w:rPr>
        <w:t>Mycroforest</w:t>
      </w:r>
      <w:proofErr w:type="spellEnd"/>
      <w:r w:rsidR="00DF69AF" w:rsidRPr="00DF69AF">
        <w:rPr>
          <w:rFonts w:ascii="Cambria Math" w:hAnsi="Cambria Math"/>
        </w:rPr>
        <w:t xml:space="preserve"> is currently hosted on </w:t>
      </w:r>
      <w:proofErr w:type="spellStart"/>
      <w:r w:rsidR="00DF69AF" w:rsidRPr="00DF69AF">
        <w:rPr>
          <w:rFonts w:ascii="Cambria Math" w:hAnsi="Cambria Math"/>
        </w:rPr>
        <w:t>Vercel</w:t>
      </w:r>
      <w:proofErr w:type="spellEnd"/>
      <w:r w:rsidR="00C66676">
        <w:rPr>
          <w:rFonts w:ascii="Cambria Math" w:hAnsi="Cambria Math"/>
        </w:rPr>
        <w:t xml:space="preserve"> </w:t>
      </w:r>
      <w:hyperlink r:id="rId100" w:history="1">
        <w:r w:rsidR="00C66676" w:rsidRPr="00C66676">
          <w:rPr>
            <w:rStyle w:val="Hyperlink"/>
            <w:rFonts w:ascii="Cambria Math" w:hAnsi="Cambria Math"/>
          </w:rPr>
          <w:t>here</w:t>
        </w:r>
      </w:hyperlink>
      <w:r w:rsidR="00C66676">
        <w:rPr>
          <w:rFonts w:ascii="Cambria Math" w:hAnsi="Cambria Math"/>
        </w:rPr>
        <w:t xml:space="preserve">. MycroForest’s </w:t>
      </w:r>
      <w:proofErr w:type="spellStart"/>
      <w:r w:rsidR="00C66676">
        <w:rPr>
          <w:rFonts w:ascii="Cambria Math" w:hAnsi="Cambria Math"/>
        </w:rPr>
        <w:t>Vercel</w:t>
      </w:r>
      <w:proofErr w:type="spellEnd"/>
      <w:r w:rsidR="00C66676">
        <w:rPr>
          <w:rFonts w:ascii="Cambria Math" w:hAnsi="Cambria Math"/>
        </w:rPr>
        <w:t xml:space="preserve"> project is linked to MycroForest’s GitHub repository</w:t>
      </w:r>
      <w:r w:rsidR="00D04DCB">
        <w:rPr>
          <w:rFonts w:ascii="Cambria Math" w:hAnsi="Cambria Math"/>
        </w:rPr>
        <w:t xml:space="preserve"> such that new pushes to GitHub trigger a new deployment of the application on </w:t>
      </w:r>
      <w:proofErr w:type="spellStart"/>
      <w:r w:rsidR="00D04DCB">
        <w:rPr>
          <w:rFonts w:ascii="Cambria Math" w:hAnsi="Cambria Math"/>
        </w:rPr>
        <w:t>Vercel</w:t>
      </w:r>
      <w:proofErr w:type="spellEnd"/>
      <w:r w:rsidR="00D04DCB">
        <w:rPr>
          <w:rFonts w:ascii="Cambria Math" w:hAnsi="Cambria Math"/>
        </w:rPr>
        <w:t>. Thus, this set up facilitates Continuous Integration and Continuous Deployment (CICD</w:t>
      </w:r>
      <w:r w:rsidR="00EF7871">
        <w:rPr>
          <w:rFonts w:ascii="Cambria Math" w:hAnsi="Cambria Math"/>
        </w:rPr>
        <w:t>)</w:t>
      </w:r>
      <w:r w:rsidR="00D04DCB">
        <w:rPr>
          <w:rFonts w:ascii="Cambria Math" w:hAnsi="Cambria Math"/>
        </w:rPr>
        <w:t>.</w:t>
      </w:r>
      <w:r w:rsidR="00CB44DC">
        <w:rPr>
          <w:rFonts w:ascii="Cambria Math" w:hAnsi="Cambria Math"/>
        </w:rPr>
        <w:t xml:space="preserve"> </w:t>
      </w:r>
      <w:proofErr w:type="spellStart"/>
      <w:r w:rsidR="00CB44DC">
        <w:rPr>
          <w:rFonts w:ascii="Cambria Math" w:hAnsi="Cambria Math"/>
        </w:rPr>
        <w:t>Vercel</w:t>
      </w:r>
      <w:proofErr w:type="spellEnd"/>
      <w:r w:rsidR="00CB44DC">
        <w:rPr>
          <w:rFonts w:ascii="Cambria Math" w:hAnsi="Cambria Math"/>
        </w:rPr>
        <w:t xml:space="preserve"> also boasts a strong</w:t>
      </w:r>
      <w:r w:rsidR="00CB44DC" w:rsidRPr="00CB44DC">
        <w:rPr>
          <w:rFonts w:ascii="Cambria Math" w:hAnsi="Cambria Math"/>
        </w:rPr>
        <w:t xml:space="preserve"> </w:t>
      </w:r>
      <w:r w:rsidR="00CB44DC">
        <w:rPr>
          <w:rFonts w:ascii="Cambria Math" w:hAnsi="Cambria Math"/>
        </w:rPr>
        <w:t>C</w:t>
      </w:r>
      <w:r w:rsidR="00CB44DC" w:rsidRPr="00CB44DC">
        <w:rPr>
          <w:rFonts w:ascii="Cambria Math" w:hAnsi="Cambria Math"/>
        </w:rPr>
        <w:t xml:space="preserve">ontent </w:t>
      </w:r>
      <w:r w:rsidR="00CB44DC">
        <w:rPr>
          <w:rFonts w:ascii="Cambria Math" w:hAnsi="Cambria Math"/>
        </w:rPr>
        <w:t>D</w:t>
      </w:r>
      <w:r w:rsidR="00CB44DC" w:rsidRPr="00CB44DC">
        <w:rPr>
          <w:rFonts w:ascii="Cambria Math" w:hAnsi="Cambria Math"/>
        </w:rPr>
        <w:t xml:space="preserve">elivery </w:t>
      </w:r>
      <w:r w:rsidR="00CB44DC">
        <w:rPr>
          <w:rFonts w:ascii="Cambria Math" w:hAnsi="Cambria Math"/>
        </w:rPr>
        <w:t>N</w:t>
      </w:r>
      <w:r w:rsidR="00CB44DC" w:rsidRPr="00CB44DC">
        <w:rPr>
          <w:rFonts w:ascii="Cambria Math" w:hAnsi="Cambria Math"/>
        </w:rPr>
        <w:t>etwork</w:t>
      </w:r>
      <w:r w:rsidR="00CB44DC">
        <w:rPr>
          <w:rFonts w:ascii="Cambria Math" w:hAnsi="Cambria Math"/>
        </w:rPr>
        <w:t xml:space="preserve"> with multiple </w:t>
      </w:r>
      <w:hyperlink r:id="rId101" w:history="1">
        <w:r w:rsidR="00CB44DC" w:rsidRPr="00D279A5">
          <w:rPr>
            <w:rStyle w:val="Hyperlink"/>
            <w:rFonts w:ascii="Cambria Math" w:hAnsi="Cambria Math"/>
          </w:rPr>
          <w:t>edge locations</w:t>
        </w:r>
      </w:hyperlink>
      <w:r w:rsidR="00CB44DC">
        <w:rPr>
          <w:rFonts w:ascii="Cambria Math" w:hAnsi="Cambria Math"/>
        </w:rPr>
        <w:t xml:space="preserve"> in Europe (Dublin, </w:t>
      </w:r>
      <w:r w:rsidR="00CB44DC" w:rsidRPr="00CB44DC">
        <w:rPr>
          <w:rFonts w:ascii="Cambria Math" w:hAnsi="Cambria Math"/>
        </w:rPr>
        <w:t>Frankfurt, Stockholm, Paris, London)</w:t>
      </w:r>
      <w:r w:rsidR="00D5256E">
        <w:rPr>
          <w:rFonts w:ascii="Cambria Math" w:hAnsi="Cambria Math"/>
        </w:rPr>
        <w:t xml:space="preserve"> and built-in </w:t>
      </w:r>
      <w:r w:rsidR="00D5256E" w:rsidRPr="00D5256E">
        <w:rPr>
          <w:rFonts w:ascii="Cambria Math" w:hAnsi="Cambria Math"/>
        </w:rPr>
        <w:t>performance optimization (</w:t>
      </w:r>
      <w:r w:rsidR="00572CCE">
        <w:rPr>
          <w:rFonts w:ascii="Cambria Math" w:hAnsi="Cambria Math"/>
        </w:rPr>
        <w:t>caching, streaming, multiple protocol support</w:t>
      </w:r>
      <w:r w:rsidR="00D5256E" w:rsidRPr="00D5256E">
        <w:rPr>
          <w:rFonts w:ascii="Cambria Math" w:hAnsi="Cambria Math"/>
        </w:rPr>
        <w:t xml:space="preserve">, </w:t>
      </w:r>
      <w:r w:rsidR="00572CCE">
        <w:rPr>
          <w:rFonts w:ascii="Cambria Math" w:hAnsi="Cambria Math"/>
        </w:rPr>
        <w:t xml:space="preserve">response compression, </w:t>
      </w:r>
      <w:r w:rsidR="00D5256E" w:rsidRPr="00D5256E">
        <w:rPr>
          <w:rFonts w:ascii="Cambria Math" w:hAnsi="Cambria Math"/>
        </w:rPr>
        <w:t>etc.)</w:t>
      </w:r>
      <w:r w:rsidR="00D5256E">
        <w:rPr>
          <w:rFonts w:ascii="Cambria Math" w:hAnsi="Cambria Math"/>
        </w:rPr>
        <w:t xml:space="preserve">. This ensures that learners in Ireland </w:t>
      </w:r>
      <w:r w:rsidR="00BE479B">
        <w:rPr>
          <w:rFonts w:ascii="Cambria Math" w:hAnsi="Cambria Math"/>
        </w:rPr>
        <w:t>can</w:t>
      </w:r>
      <w:r w:rsidR="00D5256E">
        <w:rPr>
          <w:rFonts w:ascii="Cambria Math" w:hAnsi="Cambria Math"/>
        </w:rPr>
        <w:t xml:space="preserve"> use the tool with minimal </w:t>
      </w:r>
      <w:r w:rsidR="00BE479B">
        <w:rPr>
          <w:rFonts w:ascii="Cambria Math" w:hAnsi="Cambria Math"/>
        </w:rPr>
        <w:t xml:space="preserve">delay and </w:t>
      </w:r>
      <w:r w:rsidR="006F359F">
        <w:rPr>
          <w:rFonts w:ascii="Cambria Math" w:hAnsi="Cambria Math"/>
        </w:rPr>
        <w:t>disruptions given good Internet connect</w:t>
      </w:r>
      <w:r w:rsidR="00BD06E1">
        <w:rPr>
          <w:rFonts w:ascii="Cambria Math" w:hAnsi="Cambria Math"/>
        </w:rPr>
        <w:t>ion</w:t>
      </w:r>
      <w:r w:rsidR="001554C1">
        <w:rPr>
          <w:rFonts w:ascii="Cambria Math" w:hAnsi="Cambria Math"/>
        </w:rPr>
        <w:t xml:space="preserve"> and Hardware</w:t>
      </w:r>
      <w:r w:rsidR="00D5256E">
        <w:rPr>
          <w:rFonts w:ascii="Cambria Math" w:hAnsi="Cambria Math"/>
        </w:rPr>
        <w:t>.</w:t>
      </w:r>
      <w:r w:rsidR="005A0003">
        <w:rPr>
          <w:rFonts w:ascii="Cambria Math" w:hAnsi="Cambria Math"/>
        </w:rPr>
        <w:t xml:space="preserve"> Currently, MycroForest is hosted via a Hobby account. </w:t>
      </w:r>
      <w:r w:rsidR="006E7CD6">
        <w:rPr>
          <w:rFonts w:ascii="Cambria Math" w:hAnsi="Cambria Math"/>
        </w:rPr>
        <w:t>Key measures</w:t>
      </w:r>
      <w:r w:rsidR="005A0003">
        <w:rPr>
          <w:rFonts w:ascii="Cambria Math" w:hAnsi="Cambria Math"/>
        </w:rPr>
        <w:t xml:space="preserve"> of usage on the platform </w:t>
      </w:r>
      <w:r w:rsidR="006E7CD6">
        <w:rPr>
          <w:rFonts w:ascii="Cambria Math" w:hAnsi="Cambria Math"/>
        </w:rPr>
        <w:t>include</w:t>
      </w:r>
      <w:r w:rsidR="005A0003">
        <w:rPr>
          <w:rFonts w:ascii="Cambria Math" w:hAnsi="Cambria Math"/>
        </w:rPr>
        <w:t xml:space="preserve"> fast data transfer volume</w:t>
      </w:r>
      <w:r w:rsidR="006E7CD6">
        <w:rPr>
          <w:rFonts w:ascii="Cambria Math" w:hAnsi="Cambria Math"/>
        </w:rPr>
        <w:t>, fast origin transfer, edge requests, and data cache reads</w:t>
      </w:r>
      <w:r w:rsidR="005A0003">
        <w:rPr>
          <w:rFonts w:ascii="Cambria Math" w:hAnsi="Cambria Math"/>
        </w:rPr>
        <w:t>.</w:t>
      </w:r>
      <w:r w:rsidR="006E7CD6">
        <w:rPr>
          <w:rFonts w:ascii="Cambria Math" w:hAnsi="Cambria Math"/>
        </w:rPr>
        <w:t xml:space="preserve"> Monthly limits for these are </w:t>
      </w:r>
      <w:r w:rsidR="006E7CD6">
        <w:rPr>
          <w:rFonts w:ascii="Cambria Math" w:hAnsi="Cambria Math"/>
        </w:rPr>
        <w:lastRenderedPageBreak/>
        <w:t xml:space="preserve">generous even </w:t>
      </w:r>
      <w:r w:rsidR="00202299">
        <w:rPr>
          <w:rFonts w:ascii="Cambria Math" w:hAnsi="Cambria Math"/>
        </w:rPr>
        <w:t>w.r.t</w:t>
      </w:r>
      <w:r w:rsidR="00844D60">
        <w:rPr>
          <w:rFonts w:ascii="Cambria Math" w:hAnsi="Cambria Math"/>
        </w:rPr>
        <w:t xml:space="preserve"> the</w:t>
      </w:r>
      <w:r w:rsidR="005A0003">
        <w:rPr>
          <w:rFonts w:ascii="Cambria Math" w:hAnsi="Cambria Math"/>
        </w:rPr>
        <w:t xml:space="preserve"> Hobby account and</w:t>
      </w:r>
      <w:r w:rsidR="006E7CD6">
        <w:rPr>
          <w:rFonts w:ascii="Cambria Math" w:hAnsi="Cambria Math"/>
        </w:rPr>
        <w:t xml:space="preserve"> thus can support multiple users, although an exact number is difficult to </w:t>
      </w:r>
      <w:r w:rsidR="00844D60">
        <w:rPr>
          <w:rFonts w:ascii="Cambria Math" w:hAnsi="Cambria Math"/>
        </w:rPr>
        <w:t>estimate</w:t>
      </w:r>
      <w:r w:rsidR="006E7CD6">
        <w:rPr>
          <w:rFonts w:ascii="Cambria Math" w:hAnsi="Cambria Math"/>
        </w:rPr>
        <w:t xml:space="preserve"> based on </w:t>
      </w:r>
      <w:proofErr w:type="spellStart"/>
      <w:r w:rsidR="006E7CD6">
        <w:rPr>
          <w:rFonts w:ascii="Cambria Math" w:hAnsi="Cambria Math"/>
        </w:rPr>
        <w:t>Vercel</w:t>
      </w:r>
      <w:proofErr w:type="spellEnd"/>
      <w:r w:rsidR="006E7CD6">
        <w:rPr>
          <w:rFonts w:ascii="Cambria Math" w:hAnsi="Cambria Math"/>
        </w:rPr>
        <w:t xml:space="preserve"> limits documentation</w:t>
      </w:r>
      <w:r w:rsidR="00844D60">
        <w:rPr>
          <w:rFonts w:ascii="Cambria Math" w:hAnsi="Cambria Math"/>
        </w:rPr>
        <w:t xml:space="preserve"> and restrictions on Hobby account analytics</w:t>
      </w:r>
      <w:r w:rsidR="00924CFB">
        <w:rPr>
          <w:rFonts w:ascii="Cambria Math" w:hAnsi="Cambria Math"/>
        </w:rPr>
        <w:t xml:space="preserve"> reporting</w:t>
      </w:r>
      <w:r w:rsidR="006E7CD6">
        <w:rPr>
          <w:rFonts w:ascii="Cambria Math" w:hAnsi="Cambria Math"/>
        </w:rPr>
        <w:t>.</w:t>
      </w:r>
      <w:r w:rsidR="005A0003">
        <w:rPr>
          <w:rFonts w:ascii="Cambria Math" w:hAnsi="Cambria Math"/>
        </w:rPr>
        <w:t xml:space="preserve"> </w:t>
      </w:r>
      <w:r w:rsidR="00906142">
        <w:rPr>
          <w:rFonts w:ascii="Cambria Math" w:hAnsi="Cambria Math"/>
        </w:rPr>
        <w:t>Nevertheless,</w:t>
      </w:r>
      <w:r w:rsidR="006E7CD6">
        <w:rPr>
          <w:rFonts w:ascii="Cambria Math" w:hAnsi="Cambria Math"/>
        </w:rPr>
        <w:t xml:space="preserve"> </w:t>
      </w:r>
      <w:r w:rsidR="00925E44">
        <w:rPr>
          <w:rFonts w:ascii="Cambria Math" w:hAnsi="Cambria Math"/>
        </w:rPr>
        <w:t>usage limits</w:t>
      </w:r>
      <w:r w:rsidR="006E7CD6">
        <w:rPr>
          <w:rFonts w:ascii="Cambria Math" w:hAnsi="Cambria Math"/>
        </w:rPr>
        <w:t xml:space="preserve"> can</w:t>
      </w:r>
      <w:r w:rsidR="005A0003">
        <w:rPr>
          <w:rFonts w:ascii="Cambria Math" w:hAnsi="Cambria Math"/>
        </w:rPr>
        <w:t xml:space="preserve"> easily be </w:t>
      </w:r>
      <w:r w:rsidR="00925E44">
        <w:rPr>
          <w:rFonts w:ascii="Cambria Math" w:hAnsi="Cambria Math"/>
        </w:rPr>
        <w:t>scaled</w:t>
      </w:r>
      <w:r w:rsidR="005A0003">
        <w:rPr>
          <w:rFonts w:ascii="Cambria Math" w:hAnsi="Cambria Math"/>
        </w:rPr>
        <w:t xml:space="preserve"> </w:t>
      </w:r>
      <w:r w:rsidR="0001221F">
        <w:rPr>
          <w:rFonts w:ascii="Cambria Math" w:hAnsi="Cambria Math"/>
        </w:rPr>
        <w:t>by</w:t>
      </w:r>
      <w:r w:rsidR="005A0003">
        <w:rPr>
          <w:rFonts w:ascii="Cambria Math" w:hAnsi="Cambria Math"/>
        </w:rPr>
        <w:t xml:space="preserve"> subscribing to a pro plan</w:t>
      </w:r>
      <w:r w:rsidR="006E7CD6">
        <w:rPr>
          <w:rFonts w:ascii="Cambria Math" w:hAnsi="Cambria Math"/>
        </w:rPr>
        <w:t xml:space="preserve"> </w:t>
      </w:r>
      <w:r w:rsidR="0001221F">
        <w:rPr>
          <w:rFonts w:ascii="Cambria Math" w:hAnsi="Cambria Math"/>
        </w:rPr>
        <w:t xml:space="preserve">and further yet by paying for additional usage if required. Moreover, </w:t>
      </w:r>
      <w:r w:rsidR="006E7CD6">
        <w:rPr>
          <w:rFonts w:ascii="Cambria Math" w:hAnsi="Cambria Math"/>
        </w:rPr>
        <w:t>the account owner is notified via email in advance when usage approaches limits</w:t>
      </w:r>
      <w:r w:rsidR="0001221F">
        <w:rPr>
          <w:rFonts w:ascii="Cambria Math" w:hAnsi="Cambria Math"/>
        </w:rPr>
        <w:t xml:space="preserve"> to possibly avoid downtime</w:t>
      </w:r>
      <w:r w:rsidR="005A0003">
        <w:rPr>
          <w:rFonts w:ascii="Cambria Math" w:hAnsi="Cambria Math"/>
        </w:rPr>
        <w:t>.</w:t>
      </w:r>
      <w:r w:rsidR="00883D96">
        <w:rPr>
          <w:rFonts w:ascii="Cambria Math" w:hAnsi="Cambria Math"/>
        </w:rPr>
        <w:t xml:space="preserve"> </w:t>
      </w:r>
      <w:r w:rsidR="0001221F">
        <w:rPr>
          <w:rFonts w:ascii="Cambria Math" w:hAnsi="Cambria Math"/>
        </w:rPr>
        <w:t xml:space="preserve">The </w:t>
      </w:r>
      <w:r w:rsidR="00906142">
        <w:rPr>
          <w:rFonts w:ascii="Cambria Math" w:hAnsi="Cambria Math"/>
        </w:rPr>
        <w:t>Hobby plan</w:t>
      </w:r>
      <w:r w:rsidR="00883D96">
        <w:rPr>
          <w:rFonts w:ascii="Cambria Math" w:hAnsi="Cambria Math"/>
        </w:rPr>
        <w:t xml:space="preserve"> was, however, sufficient for the Bridge </w:t>
      </w:r>
      <w:r w:rsidR="0062775F">
        <w:rPr>
          <w:rFonts w:ascii="Cambria Math" w:hAnsi="Cambria Math"/>
        </w:rPr>
        <w:t>to</w:t>
      </w:r>
      <w:r w:rsidR="00883D96">
        <w:rPr>
          <w:rFonts w:ascii="Cambria Math" w:hAnsi="Cambria Math"/>
        </w:rPr>
        <w:t xml:space="preserve"> College</w:t>
      </w:r>
      <w:r w:rsidR="0062775F">
        <w:rPr>
          <w:rFonts w:ascii="Cambria Math" w:hAnsi="Cambria Math"/>
        </w:rPr>
        <w:t xml:space="preserve"> 2-hour</w:t>
      </w:r>
      <w:r w:rsidR="00883D96">
        <w:rPr>
          <w:rFonts w:ascii="Cambria Math" w:hAnsi="Cambria Math"/>
        </w:rPr>
        <w:t xml:space="preserve"> learning session </w:t>
      </w:r>
      <w:r w:rsidR="00906142">
        <w:rPr>
          <w:rFonts w:ascii="Cambria Math" w:hAnsi="Cambria Math"/>
        </w:rPr>
        <w:t xml:space="preserve">with the application being accessed on 6 – 8 machines simultaneously. Incurred usage for that month (June) including </w:t>
      </w:r>
      <w:r w:rsidR="00883D96">
        <w:rPr>
          <w:rFonts w:ascii="Cambria Math" w:hAnsi="Cambria Math"/>
        </w:rPr>
        <w:t>pre-session test</w:t>
      </w:r>
      <w:r w:rsidR="00906142">
        <w:rPr>
          <w:rFonts w:ascii="Cambria Math" w:hAnsi="Cambria Math"/>
        </w:rPr>
        <w:t>s</w:t>
      </w:r>
      <w:r w:rsidR="00883D96">
        <w:rPr>
          <w:rFonts w:ascii="Cambria Math" w:hAnsi="Cambria Math"/>
        </w:rPr>
        <w:t xml:space="preserve"> </w:t>
      </w:r>
      <w:r w:rsidR="00906142">
        <w:rPr>
          <w:rFonts w:ascii="Cambria Math" w:hAnsi="Cambria Math"/>
        </w:rPr>
        <w:t xml:space="preserve">were: Fast Data Transfer = </w:t>
      </w:r>
      <w:r w:rsidR="00883D96" w:rsidRPr="00883D96">
        <w:rPr>
          <w:rFonts w:ascii="Cambria Math" w:hAnsi="Cambria Math"/>
        </w:rPr>
        <w:t>100.74 MB / 100 GB</w:t>
      </w:r>
      <w:r w:rsidR="00906142">
        <w:rPr>
          <w:rFonts w:ascii="Cambria Math" w:hAnsi="Cambria Math"/>
        </w:rPr>
        <w:t xml:space="preserve">, </w:t>
      </w:r>
      <w:r w:rsidR="00906142" w:rsidRPr="00906142">
        <w:rPr>
          <w:rFonts w:ascii="Cambria Math" w:hAnsi="Cambria Math"/>
        </w:rPr>
        <w:t>Fast Origin Transfer</w:t>
      </w:r>
      <w:r w:rsidR="00906142">
        <w:rPr>
          <w:rFonts w:ascii="Cambria Math" w:hAnsi="Cambria Math"/>
        </w:rPr>
        <w:t xml:space="preserve"> = 1.92 MB / 10 GB, </w:t>
      </w:r>
      <w:r w:rsidR="00906142" w:rsidRPr="00906142">
        <w:rPr>
          <w:rFonts w:ascii="Cambria Math" w:hAnsi="Cambria Math"/>
        </w:rPr>
        <w:t>Edge Requests</w:t>
      </w:r>
      <w:r w:rsidR="00906142">
        <w:rPr>
          <w:rFonts w:ascii="Cambria Math" w:hAnsi="Cambria Math"/>
        </w:rPr>
        <w:t xml:space="preserve"> = </w:t>
      </w:r>
      <w:r w:rsidR="00906142" w:rsidRPr="00906142">
        <w:rPr>
          <w:rFonts w:ascii="Cambria Math" w:hAnsi="Cambria Math"/>
        </w:rPr>
        <w:t>5,383 / 1,000,000</w:t>
      </w:r>
      <w:r w:rsidR="00906142">
        <w:rPr>
          <w:rFonts w:ascii="Cambria Math" w:hAnsi="Cambria Math"/>
        </w:rPr>
        <w:t xml:space="preserve">, and </w:t>
      </w:r>
      <w:r w:rsidR="00906142" w:rsidRPr="00906142">
        <w:rPr>
          <w:rFonts w:ascii="Cambria Math" w:hAnsi="Cambria Math"/>
        </w:rPr>
        <w:t>Data Cache</w:t>
      </w:r>
      <w:r w:rsidR="00906142">
        <w:rPr>
          <w:rFonts w:ascii="Cambria Math" w:hAnsi="Cambria Math"/>
        </w:rPr>
        <w:t xml:space="preserve"> </w:t>
      </w:r>
      <w:r w:rsidR="00906142" w:rsidRPr="00906142">
        <w:rPr>
          <w:rFonts w:ascii="Cambria Math" w:hAnsi="Cambria Math"/>
        </w:rPr>
        <w:t>Reads</w:t>
      </w:r>
      <w:r w:rsidR="00906142">
        <w:rPr>
          <w:rFonts w:ascii="Cambria Math" w:hAnsi="Cambria Math"/>
        </w:rPr>
        <w:t xml:space="preserve"> = </w:t>
      </w:r>
      <w:r w:rsidR="00906142" w:rsidRPr="00906142">
        <w:rPr>
          <w:rFonts w:ascii="Cambria Math" w:hAnsi="Cambria Math"/>
        </w:rPr>
        <w:t>301 / 1,000,000</w:t>
      </w:r>
      <w:r w:rsidR="00883D96" w:rsidRPr="00883D96">
        <w:rPr>
          <w:rFonts w:ascii="Cambria Math" w:hAnsi="Cambria Math"/>
        </w:rPr>
        <w:t>.</w:t>
      </w:r>
    </w:p>
    <w:p w14:paraId="54A4A7F7" w14:textId="48BB6250" w:rsidR="00540452" w:rsidRDefault="00F61FFB" w:rsidP="00540452">
      <w:pPr>
        <w:pStyle w:val="Heading3"/>
        <w:spacing w:after="240" w:line="276" w:lineRule="auto"/>
        <w:rPr>
          <w:rFonts w:ascii="Cambria Math" w:hAnsi="Cambria Math"/>
        </w:rPr>
      </w:pPr>
      <w:bookmarkStart w:id="131" w:name="_Toc173831873"/>
      <w:r>
        <w:rPr>
          <w:rFonts w:ascii="Cambria Math" w:hAnsi="Cambria Math"/>
        </w:rPr>
        <w:t xml:space="preserve">Avoiding </w:t>
      </w:r>
      <w:r w:rsidR="00FE51DB">
        <w:rPr>
          <w:rFonts w:ascii="Cambria Math" w:hAnsi="Cambria Math"/>
        </w:rPr>
        <w:t>Bad Software</w:t>
      </w:r>
      <w:r w:rsidR="00EE7C83">
        <w:rPr>
          <w:rFonts w:ascii="Cambria Math" w:hAnsi="Cambria Math"/>
        </w:rPr>
        <w:t xml:space="preserve"> Design</w:t>
      </w:r>
      <w:bookmarkEnd w:id="131"/>
    </w:p>
    <w:p w14:paraId="4BADDBEB" w14:textId="56DF8F4B" w:rsidR="00F61FFB" w:rsidRDefault="00F61FFB" w:rsidP="00F61FFB">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Content in this section is based on knowledge gained from lecture material put together by Prof. </w:t>
      </w:r>
      <w:r w:rsidR="00B00786" w:rsidRPr="00B00786">
        <w:rPr>
          <w:rFonts w:ascii="Cambria Math" w:hAnsi="Cambria Math"/>
        </w:rPr>
        <w:t>Siobhán Clarke</w:t>
      </w:r>
      <w:r w:rsidRPr="004118F9">
        <w:rPr>
          <w:rFonts w:ascii="Cambria Math" w:hAnsi="Cambria Math"/>
        </w:rPr>
        <w:t xml:space="preserve"> </w:t>
      </w:r>
      <w:r>
        <w:rPr>
          <w:rFonts w:ascii="Cambria Math" w:hAnsi="Cambria Math"/>
        </w:rPr>
        <w:t>for</w:t>
      </w:r>
      <w:r w:rsidRPr="004118F9">
        <w:rPr>
          <w:rFonts w:ascii="Cambria Math" w:hAnsi="Cambria Math"/>
        </w:rPr>
        <w:t xml:space="preserve"> the </w:t>
      </w:r>
      <w:r w:rsidR="00B00786" w:rsidRPr="00B00786">
        <w:rPr>
          <w:rFonts w:ascii="Cambria Math" w:hAnsi="Cambria Math"/>
        </w:rPr>
        <w:t>CS7CS3</w:t>
      </w:r>
      <w:r w:rsidR="00B00786">
        <w:rPr>
          <w:rFonts w:ascii="Cambria Math" w:hAnsi="Cambria Math"/>
        </w:rPr>
        <w:t xml:space="preserve"> </w:t>
      </w:r>
      <w:r w:rsidRPr="004118F9">
        <w:rPr>
          <w:rFonts w:ascii="Cambria Math" w:hAnsi="Cambria Math"/>
        </w:rPr>
        <w:t xml:space="preserve">– </w:t>
      </w:r>
      <w:r w:rsidR="00B00786" w:rsidRPr="00B00786">
        <w:rPr>
          <w:rFonts w:ascii="Cambria Math" w:hAnsi="Cambria Math"/>
        </w:rPr>
        <w:t>Advanced Software</w:t>
      </w:r>
      <w:r w:rsidR="00B00786">
        <w:rPr>
          <w:rFonts w:ascii="Cambria Math" w:hAnsi="Cambria Math"/>
        </w:rPr>
        <w:t xml:space="preserve"> Engineering</w:t>
      </w:r>
      <w:r w:rsidRPr="004118F9">
        <w:rPr>
          <w:rFonts w:ascii="Cambria Math" w:hAnsi="Cambria Math"/>
        </w:rPr>
        <w:t xml:space="preserve"> module that the author of this document has undertaken at Trinity College Dublin as part of the MSc. Computer Science programme (2023 – 24)</w:t>
      </w:r>
      <w:r>
        <w:rPr>
          <w:rFonts w:ascii="Cambria Math" w:hAnsi="Cambria Math"/>
        </w:rPr>
        <w:t>.</w:t>
      </w:r>
    </w:p>
    <w:p w14:paraId="550F9016" w14:textId="27C104A0" w:rsidR="00DA298D" w:rsidRDefault="00DA298D" w:rsidP="00F61FFB">
      <w:pPr>
        <w:spacing w:after="240" w:line="276" w:lineRule="auto"/>
        <w:jc w:val="both"/>
        <w:rPr>
          <w:rFonts w:ascii="Cambria Math" w:hAnsi="Cambria Math"/>
        </w:rPr>
      </w:pPr>
      <w:r>
        <w:rPr>
          <w:rFonts w:ascii="Cambria Math" w:hAnsi="Cambria Math"/>
        </w:rPr>
        <w:t>Generally, b</w:t>
      </w:r>
      <w:r w:rsidRPr="00DA298D">
        <w:rPr>
          <w:rFonts w:ascii="Cambria Math" w:hAnsi="Cambria Math"/>
        </w:rPr>
        <w:t>ad code has the following 4 defining characteristics</w:t>
      </w:r>
      <w:r w:rsidR="005D6A91">
        <w:rPr>
          <w:rFonts w:ascii="Cambria Math" w:hAnsi="Cambria Math"/>
        </w:rPr>
        <w:t xml:space="preserve"> as shown in </w:t>
      </w:r>
      <w:r w:rsidR="005962FB">
        <w:rPr>
          <w:rFonts w:ascii="Cambria Math" w:hAnsi="Cambria Math"/>
        </w:rPr>
        <w:fldChar w:fldCharType="begin"/>
      </w:r>
      <w:r w:rsidR="005962FB">
        <w:rPr>
          <w:rFonts w:ascii="Cambria Math" w:hAnsi="Cambria Math"/>
        </w:rPr>
        <w:instrText xml:space="preserve"> REF _Ref173158951 \h </w:instrText>
      </w:r>
      <w:r w:rsidR="005962FB">
        <w:rPr>
          <w:rFonts w:ascii="Cambria Math" w:hAnsi="Cambria Math"/>
        </w:rPr>
      </w:r>
      <w:r w:rsidR="005962FB">
        <w:rPr>
          <w:rFonts w:ascii="Cambria Math" w:hAnsi="Cambria Math"/>
        </w:rPr>
        <w:fldChar w:fldCharType="separate"/>
      </w:r>
      <w:r w:rsidR="003A1432" w:rsidRPr="00B11D91">
        <w:rPr>
          <w:rFonts w:ascii="Cambria Math" w:hAnsi="Cambria Math"/>
        </w:rPr>
        <w:t xml:space="preserve">Table </w:t>
      </w:r>
      <w:r w:rsidR="003A1432">
        <w:rPr>
          <w:rFonts w:ascii="Cambria Math" w:hAnsi="Cambria Math"/>
          <w:noProof/>
        </w:rPr>
        <w:t>21</w:t>
      </w:r>
      <w:r w:rsidR="005962FB">
        <w:rPr>
          <w:rFonts w:ascii="Cambria Math" w:hAnsi="Cambria Math"/>
        </w:rPr>
        <w:fldChar w:fldCharType="end"/>
      </w:r>
      <w:r w:rsidRPr="00DA298D">
        <w:rPr>
          <w:rFonts w:ascii="Cambria Math" w:hAnsi="Cambria Math"/>
        </w:rPr>
        <w:t>. It is difficult to change, prone to breaking, difficult to reuse, and contains hacks instead of appropriate fixes. While developing Mycro</w:t>
      </w:r>
      <w:r w:rsidR="000026F2">
        <w:rPr>
          <w:rFonts w:ascii="Cambria Math" w:hAnsi="Cambria Math"/>
        </w:rPr>
        <w:t>F</w:t>
      </w:r>
      <w:r w:rsidRPr="00DA298D">
        <w:rPr>
          <w:rFonts w:ascii="Cambria Math" w:hAnsi="Cambria Math"/>
        </w:rPr>
        <w:t xml:space="preserve">orest, measures </w:t>
      </w:r>
      <w:r w:rsidR="004D452C">
        <w:rPr>
          <w:rFonts w:ascii="Cambria Math" w:hAnsi="Cambria Math"/>
        </w:rPr>
        <w:t xml:space="preserve">were </w:t>
      </w:r>
      <w:r w:rsidR="00890B1F">
        <w:rPr>
          <w:rFonts w:ascii="Cambria Math" w:hAnsi="Cambria Math"/>
        </w:rPr>
        <w:t>taken</w:t>
      </w:r>
      <w:r w:rsidRPr="00DA298D">
        <w:rPr>
          <w:rFonts w:ascii="Cambria Math" w:hAnsi="Cambria Math"/>
        </w:rPr>
        <w:t xml:space="preserve"> to prevent such consequences of bad design.</w:t>
      </w:r>
      <w:r w:rsidR="00997E72">
        <w:rPr>
          <w:rFonts w:ascii="Cambria Math" w:hAnsi="Cambria Math"/>
        </w:rPr>
        <w:t xml:space="preserve"> </w:t>
      </w:r>
      <w:r w:rsidR="00997E72" w:rsidRPr="00997E72">
        <w:rPr>
          <w:rFonts w:ascii="Cambria Math" w:hAnsi="Cambria Math"/>
        </w:rPr>
        <w:t xml:space="preserve">The code adheres to the </w:t>
      </w:r>
      <w:r w:rsidR="00141AAE">
        <w:rPr>
          <w:rFonts w:ascii="Cambria Math" w:hAnsi="Cambria Math"/>
        </w:rPr>
        <w:t>M</w:t>
      </w:r>
      <w:r w:rsidR="00997E72" w:rsidRPr="00997E72">
        <w:rPr>
          <w:rFonts w:ascii="Cambria Math" w:hAnsi="Cambria Math"/>
        </w:rPr>
        <w:t xml:space="preserve">odel </w:t>
      </w:r>
      <w:r w:rsidR="00141AAE">
        <w:rPr>
          <w:rFonts w:ascii="Cambria Math" w:hAnsi="Cambria Math"/>
        </w:rPr>
        <w:t>V</w:t>
      </w:r>
      <w:r w:rsidR="00997E72" w:rsidRPr="00997E72">
        <w:rPr>
          <w:rFonts w:ascii="Cambria Math" w:hAnsi="Cambria Math"/>
        </w:rPr>
        <w:t xml:space="preserve">iew </w:t>
      </w:r>
      <w:r w:rsidR="00141AAE">
        <w:rPr>
          <w:rFonts w:ascii="Cambria Math" w:hAnsi="Cambria Math"/>
        </w:rPr>
        <w:t>C</w:t>
      </w:r>
      <w:r w:rsidR="00997E72" w:rsidRPr="00997E72">
        <w:rPr>
          <w:rFonts w:ascii="Cambria Math" w:hAnsi="Cambria Math"/>
        </w:rPr>
        <w:t>ontroller</w:t>
      </w:r>
      <w:r w:rsidR="00141AAE">
        <w:rPr>
          <w:rFonts w:ascii="Cambria Math" w:hAnsi="Cambria Math"/>
        </w:rPr>
        <w:t xml:space="preserve"> (MVC)</w:t>
      </w:r>
      <w:r w:rsidR="00997E72" w:rsidRPr="00997E72">
        <w:rPr>
          <w:rFonts w:ascii="Cambria Math" w:hAnsi="Cambria Math"/>
        </w:rPr>
        <w:t xml:space="preserve"> design pattern and the </w:t>
      </w:r>
      <w:r w:rsidR="00A012DE">
        <w:rPr>
          <w:rFonts w:ascii="Cambria Math" w:hAnsi="Cambria Math"/>
        </w:rPr>
        <w:t>Object Oriented programming paradigm</w:t>
      </w:r>
      <w:r w:rsidR="00997E72" w:rsidRPr="00997E72">
        <w:rPr>
          <w:rFonts w:ascii="Cambria Math" w:hAnsi="Cambria Math"/>
        </w:rPr>
        <w:t xml:space="preserve">. The web pages are composed of reusable React components and temporary fixes were </w:t>
      </w:r>
      <w:r w:rsidR="00B45C4C">
        <w:rPr>
          <w:rFonts w:ascii="Cambria Math" w:hAnsi="Cambria Math"/>
        </w:rPr>
        <w:t xml:space="preserve">largely </w:t>
      </w:r>
      <w:r w:rsidR="00997E72" w:rsidRPr="00997E72">
        <w:rPr>
          <w:rFonts w:ascii="Cambria Math" w:hAnsi="Cambria Math"/>
        </w:rPr>
        <w:t>avoided.</w:t>
      </w:r>
    </w:p>
    <w:tbl>
      <w:tblPr>
        <w:tblW w:w="5000" w:type="pct"/>
        <w:tblLook w:val="04A0" w:firstRow="1" w:lastRow="0" w:firstColumn="1" w:lastColumn="0" w:noHBand="0" w:noVBand="1"/>
      </w:tblPr>
      <w:tblGrid>
        <w:gridCol w:w="1441"/>
        <w:gridCol w:w="1829"/>
        <w:gridCol w:w="5972"/>
      </w:tblGrid>
      <w:tr w:rsidR="005D6A91" w:rsidRPr="005D6A91" w14:paraId="4E3D80DE" w14:textId="77777777" w:rsidTr="005D6A91">
        <w:trPr>
          <w:trHeight w:val="292"/>
        </w:trPr>
        <w:tc>
          <w:tcPr>
            <w:tcW w:w="1677" w:type="pct"/>
            <w:gridSpan w:val="2"/>
            <w:tcBorders>
              <w:top w:val="single" w:sz="4" w:space="0" w:color="auto"/>
              <w:left w:val="single" w:sz="4" w:space="0" w:color="auto"/>
              <w:bottom w:val="single" w:sz="4" w:space="0" w:color="auto"/>
              <w:right w:val="single" w:sz="4" w:space="0" w:color="auto"/>
            </w:tcBorders>
            <w:shd w:val="clear" w:color="000000" w:fill="F2F2F2"/>
            <w:vAlign w:val="center"/>
            <w:hideMark/>
          </w:tcPr>
          <w:p w14:paraId="55D20DD6" w14:textId="77777777" w:rsidR="005D6A91" w:rsidRPr="005D6A91" w:rsidRDefault="005D6A91" w:rsidP="005D6A91">
            <w:pPr>
              <w:jc w:val="center"/>
              <w:rPr>
                <w:rFonts w:ascii="Cambria" w:eastAsia="Times New Roman" w:hAnsi="Cambria" w:cs="Calibri"/>
                <w:b/>
                <w:bCs/>
                <w:color w:val="000000"/>
                <w:kern w:val="0"/>
                <w:sz w:val="22"/>
                <w:szCs w:val="22"/>
                <w:lang w:val="en-US"/>
                <w14:ligatures w14:val="none"/>
              </w:rPr>
            </w:pPr>
            <w:r w:rsidRPr="005D6A91">
              <w:rPr>
                <w:rFonts w:ascii="Cambria" w:eastAsia="Times New Roman" w:hAnsi="Cambria" w:cs="Calibri"/>
                <w:b/>
                <w:bCs/>
                <w:color w:val="000000"/>
                <w:kern w:val="0"/>
                <w:sz w:val="22"/>
                <w:szCs w:val="22"/>
                <w:lang w:val="en-US"/>
                <w14:ligatures w14:val="none"/>
              </w:rPr>
              <w:t>PROBLEM</w:t>
            </w:r>
          </w:p>
        </w:tc>
        <w:tc>
          <w:tcPr>
            <w:tcW w:w="3323" w:type="pct"/>
            <w:tcBorders>
              <w:top w:val="single" w:sz="4" w:space="0" w:color="auto"/>
              <w:left w:val="nil"/>
              <w:bottom w:val="single" w:sz="4" w:space="0" w:color="auto"/>
              <w:right w:val="single" w:sz="4" w:space="0" w:color="auto"/>
            </w:tcBorders>
            <w:shd w:val="clear" w:color="000000" w:fill="F2F2F2"/>
            <w:vAlign w:val="center"/>
            <w:hideMark/>
          </w:tcPr>
          <w:p w14:paraId="7669A720" w14:textId="77777777" w:rsidR="005D6A91" w:rsidRPr="005D6A91" w:rsidRDefault="005D6A91" w:rsidP="005D6A91">
            <w:pPr>
              <w:jc w:val="center"/>
              <w:rPr>
                <w:rFonts w:ascii="Cambria" w:eastAsia="Times New Roman" w:hAnsi="Cambria" w:cs="Calibri"/>
                <w:b/>
                <w:bCs/>
                <w:color w:val="000000"/>
                <w:kern w:val="0"/>
                <w:sz w:val="22"/>
                <w:szCs w:val="22"/>
                <w:lang w:val="en-US"/>
                <w14:ligatures w14:val="none"/>
              </w:rPr>
            </w:pPr>
            <w:r w:rsidRPr="005D6A91">
              <w:rPr>
                <w:rFonts w:ascii="Cambria" w:eastAsia="Times New Roman" w:hAnsi="Cambria" w:cs="Calibri"/>
                <w:b/>
                <w:bCs/>
                <w:color w:val="000000"/>
                <w:kern w:val="0"/>
                <w:sz w:val="22"/>
                <w:szCs w:val="22"/>
                <w:lang w:val="en-US"/>
                <w14:ligatures w14:val="none"/>
              </w:rPr>
              <w:t>COUNTER MEASURES TAKEN</w:t>
            </w:r>
          </w:p>
        </w:tc>
      </w:tr>
      <w:tr w:rsidR="005D6A91" w:rsidRPr="005D6A91" w14:paraId="5B4EA96C" w14:textId="77777777" w:rsidTr="005D6A91">
        <w:trPr>
          <w:trHeight w:val="849"/>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2885A36F"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RIGIDITY</w:t>
            </w:r>
          </w:p>
        </w:tc>
        <w:tc>
          <w:tcPr>
            <w:tcW w:w="1081" w:type="pct"/>
            <w:tcBorders>
              <w:top w:val="nil"/>
              <w:left w:val="nil"/>
              <w:bottom w:val="single" w:sz="4" w:space="0" w:color="auto"/>
              <w:right w:val="single" w:sz="4" w:space="0" w:color="auto"/>
            </w:tcBorders>
            <w:shd w:val="clear" w:color="000000" w:fill="FFE5E5"/>
            <w:vAlign w:val="center"/>
            <w:hideMark/>
          </w:tcPr>
          <w:p w14:paraId="29DBAA8C"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Difficult to change.</w:t>
            </w:r>
          </w:p>
        </w:tc>
        <w:tc>
          <w:tcPr>
            <w:tcW w:w="3323" w:type="pct"/>
            <w:tcBorders>
              <w:top w:val="nil"/>
              <w:left w:val="nil"/>
              <w:bottom w:val="single" w:sz="4" w:space="0" w:color="auto"/>
              <w:right w:val="single" w:sz="4" w:space="0" w:color="auto"/>
            </w:tcBorders>
            <w:shd w:val="clear" w:color="000000" w:fill="E2EFDA"/>
            <w:vAlign w:val="center"/>
            <w:hideMark/>
          </w:tcPr>
          <w:p w14:paraId="6B2A92CD" w14:textId="10BD1243"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Separation of concerns by sticking to the Model View Controller design pattern. Underlying model is separate from React components and is organized into classes in an Object-Oriented Fashion.</w:t>
            </w:r>
          </w:p>
        </w:tc>
      </w:tr>
      <w:tr w:rsidR="005D6A91" w:rsidRPr="005D6A91" w14:paraId="0CF7B5BC" w14:textId="77777777" w:rsidTr="005D6A91">
        <w:trPr>
          <w:trHeight w:val="566"/>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73C68440"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FRAGILITY</w:t>
            </w:r>
          </w:p>
        </w:tc>
        <w:tc>
          <w:tcPr>
            <w:tcW w:w="1081" w:type="pct"/>
            <w:tcBorders>
              <w:top w:val="nil"/>
              <w:left w:val="nil"/>
              <w:bottom w:val="single" w:sz="4" w:space="0" w:color="auto"/>
              <w:right w:val="single" w:sz="4" w:space="0" w:color="auto"/>
            </w:tcBorders>
            <w:shd w:val="clear" w:color="000000" w:fill="FFE5E5"/>
            <w:vAlign w:val="center"/>
            <w:hideMark/>
          </w:tcPr>
          <w:p w14:paraId="21CC7A4C"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Prone to breaking.</w:t>
            </w:r>
          </w:p>
        </w:tc>
        <w:tc>
          <w:tcPr>
            <w:tcW w:w="3323" w:type="pct"/>
            <w:tcBorders>
              <w:top w:val="nil"/>
              <w:left w:val="nil"/>
              <w:bottom w:val="single" w:sz="4" w:space="0" w:color="auto"/>
              <w:right w:val="single" w:sz="4" w:space="0" w:color="auto"/>
            </w:tcBorders>
            <w:shd w:val="clear" w:color="000000" w:fill="E2EFDA"/>
            <w:vAlign w:val="center"/>
            <w:hideMark/>
          </w:tcPr>
          <w:p w14:paraId="3C7C7094" w14:textId="77777777"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Modular testing (app and specific components tested immediately after implementation of each new feature). GitHub for version control. Lessen rigidity.</w:t>
            </w:r>
          </w:p>
        </w:tc>
      </w:tr>
      <w:tr w:rsidR="005D6A91" w:rsidRPr="005D6A91" w14:paraId="049B8905" w14:textId="77777777" w:rsidTr="005D6A91">
        <w:trPr>
          <w:trHeight w:val="566"/>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1603AA37"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IMMOBILITY</w:t>
            </w:r>
          </w:p>
        </w:tc>
        <w:tc>
          <w:tcPr>
            <w:tcW w:w="1081" w:type="pct"/>
            <w:tcBorders>
              <w:top w:val="nil"/>
              <w:left w:val="nil"/>
              <w:bottom w:val="single" w:sz="4" w:space="0" w:color="auto"/>
              <w:right w:val="single" w:sz="4" w:space="0" w:color="auto"/>
            </w:tcBorders>
            <w:shd w:val="clear" w:color="000000" w:fill="FFE5E5"/>
            <w:vAlign w:val="center"/>
            <w:hideMark/>
          </w:tcPr>
          <w:p w14:paraId="25A5CD4F"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Difficult to reuse.</w:t>
            </w:r>
          </w:p>
        </w:tc>
        <w:tc>
          <w:tcPr>
            <w:tcW w:w="3323" w:type="pct"/>
            <w:tcBorders>
              <w:top w:val="nil"/>
              <w:left w:val="nil"/>
              <w:bottom w:val="single" w:sz="4" w:space="0" w:color="auto"/>
              <w:right w:val="single" w:sz="4" w:space="0" w:color="auto"/>
            </w:tcBorders>
            <w:shd w:val="clear" w:color="000000" w:fill="E2EFDA"/>
            <w:vAlign w:val="center"/>
            <w:hideMark/>
          </w:tcPr>
          <w:p w14:paraId="64C2148E" w14:textId="77777777"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Choice to use ReactJS allows for creation of reusable components. Example: &lt;Button/&gt;, &lt;Switch/&gt;, &lt;Card/&gt;, &lt;Veil/&gt;, etc.</w:t>
            </w:r>
          </w:p>
        </w:tc>
      </w:tr>
      <w:tr w:rsidR="005D6A91" w:rsidRPr="005D6A91" w14:paraId="519093F5" w14:textId="77777777" w:rsidTr="005D6A91">
        <w:trPr>
          <w:trHeight w:val="849"/>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5DE43AD7"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VISCOSITY</w:t>
            </w:r>
          </w:p>
        </w:tc>
        <w:tc>
          <w:tcPr>
            <w:tcW w:w="1081" w:type="pct"/>
            <w:tcBorders>
              <w:top w:val="nil"/>
              <w:left w:val="nil"/>
              <w:bottom w:val="single" w:sz="4" w:space="0" w:color="auto"/>
              <w:right w:val="single" w:sz="4" w:space="0" w:color="auto"/>
            </w:tcBorders>
            <w:shd w:val="clear" w:color="000000" w:fill="FFE5E5"/>
            <w:vAlign w:val="center"/>
            <w:hideMark/>
          </w:tcPr>
          <w:p w14:paraId="17B22286"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Hacks over the right thing.</w:t>
            </w:r>
          </w:p>
        </w:tc>
        <w:tc>
          <w:tcPr>
            <w:tcW w:w="3323" w:type="pct"/>
            <w:tcBorders>
              <w:top w:val="nil"/>
              <w:left w:val="nil"/>
              <w:bottom w:val="single" w:sz="4" w:space="0" w:color="auto"/>
              <w:right w:val="single" w:sz="4" w:space="0" w:color="auto"/>
            </w:tcBorders>
            <w:shd w:val="clear" w:color="000000" w:fill="E2EFDA"/>
            <w:vAlign w:val="center"/>
            <w:hideMark/>
          </w:tcPr>
          <w:p w14:paraId="27E32F0B" w14:textId="77777777" w:rsidR="005D6A91" w:rsidRPr="005D6A91" w:rsidRDefault="005D6A91" w:rsidP="00B11D91">
            <w:pPr>
              <w:keepNext/>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Temporary fixes were avoided or immediately replaced as soon as correct solution was identified. Example: Decision to change structure of code early on and start afresh instead of continuing work on initial prototype code.</w:t>
            </w:r>
          </w:p>
        </w:tc>
      </w:tr>
    </w:tbl>
    <w:p w14:paraId="6766EC8F" w14:textId="55C6C6DC" w:rsidR="005D6A91" w:rsidRDefault="00B11D91" w:rsidP="00B11D91">
      <w:pPr>
        <w:pStyle w:val="Caption"/>
        <w:jc w:val="center"/>
        <w:rPr>
          <w:rFonts w:ascii="Cambria Math" w:hAnsi="Cambria Math"/>
        </w:rPr>
      </w:pPr>
      <w:bookmarkStart w:id="132" w:name="_Ref173158951"/>
      <w:r w:rsidRPr="00B11D91">
        <w:rPr>
          <w:rFonts w:ascii="Cambria Math" w:hAnsi="Cambria Math"/>
        </w:rPr>
        <w:t xml:space="preserve">Table </w:t>
      </w:r>
      <w:r w:rsidRPr="00B11D91">
        <w:rPr>
          <w:rFonts w:ascii="Cambria Math" w:hAnsi="Cambria Math"/>
        </w:rPr>
        <w:fldChar w:fldCharType="begin"/>
      </w:r>
      <w:r w:rsidRPr="00B11D91">
        <w:rPr>
          <w:rFonts w:ascii="Cambria Math" w:hAnsi="Cambria Math"/>
        </w:rPr>
        <w:instrText xml:space="preserve"> SEQ Table \* ARABIC </w:instrText>
      </w:r>
      <w:r w:rsidRPr="00B11D91">
        <w:rPr>
          <w:rFonts w:ascii="Cambria Math" w:hAnsi="Cambria Math"/>
        </w:rPr>
        <w:fldChar w:fldCharType="separate"/>
      </w:r>
      <w:r w:rsidR="003A1432">
        <w:rPr>
          <w:rFonts w:ascii="Cambria Math" w:hAnsi="Cambria Math"/>
          <w:noProof/>
        </w:rPr>
        <w:t>21</w:t>
      </w:r>
      <w:r w:rsidRPr="00B11D91">
        <w:rPr>
          <w:rFonts w:ascii="Cambria Math" w:hAnsi="Cambria Math"/>
        </w:rPr>
        <w:fldChar w:fldCharType="end"/>
      </w:r>
      <w:bookmarkEnd w:id="132"/>
      <w:r w:rsidRPr="00B11D91">
        <w:rPr>
          <w:rFonts w:ascii="Cambria Math" w:hAnsi="Cambria Math"/>
        </w:rPr>
        <w:t xml:space="preserve">. Countermeasures taken against common </w:t>
      </w:r>
      <w:r w:rsidR="00AC3BB3">
        <w:rPr>
          <w:rFonts w:ascii="Cambria Math" w:hAnsi="Cambria Math"/>
        </w:rPr>
        <w:t>characteristics</w:t>
      </w:r>
      <w:r w:rsidRPr="00B11D91">
        <w:rPr>
          <w:rFonts w:ascii="Cambria Math" w:hAnsi="Cambria Math"/>
        </w:rPr>
        <w:t xml:space="preserve"> of bad software design.</w:t>
      </w:r>
    </w:p>
    <w:p w14:paraId="179FBC67" w14:textId="0691342C" w:rsidR="00616DEE" w:rsidRDefault="005F49BD" w:rsidP="0069604C">
      <w:pPr>
        <w:spacing w:after="240" w:line="276" w:lineRule="auto"/>
        <w:jc w:val="both"/>
        <w:rPr>
          <w:rFonts w:ascii="Cambria Math" w:hAnsi="Cambria Math"/>
        </w:rPr>
      </w:pPr>
      <w:r>
        <w:fldChar w:fldCharType="begin"/>
      </w:r>
      <w:r>
        <w:instrText xml:space="preserve"> REF _Ref173159308 \h </w:instrText>
      </w:r>
      <w:r w:rsidR="00C83B88">
        <w:instrText xml:space="preserve"> \* MERGEFORMAT </w:instrText>
      </w:r>
      <w:r>
        <w:fldChar w:fldCharType="separate"/>
      </w:r>
      <w:r w:rsidR="003A1432" w:rsidRPr="005F49BD">
        <w:rPr>
          <w:rFonts w:ascii="Cambria Math" w:hAnsi="Cambria Math"/>
        </w:rPr>
        <w:t xml:space="preserve">Figure </w:t>
      </w:r>
      <w:r w:rsidR="003A1432">
        <w:rPr>
          <w:rFonts w:ascii="Cambria Math" w:hAnsi="Cambria Math"/>
          <w:noProof/>
        </w:rPr>
        <w:t>48</w:t>
      </w:r>
      <w:r>
        <w:fldChar w:fldCharType="end"/>
      </w:r>
      <w:r>
        <w:t xml:space="preserve"> </w:t>
      </w:r>
      <w:r w:rsidRPr="005F49BD">
        <w:rPr>
          <w:rFonts w:ascii="Cambria Math" w:hAnsi="Cambria Math"/>
        </w:rPr>
        <w:t>provides a glimpse of Model View Controller separation in code</w:t>
      </w:r>
      <w:r w:rsidR="00FE51DB">
        <w:rPr>
          <w:rFonts w:ascii="Cambria Math" w:hAnsi="Cambria Math"/>
        </w:rPr>
        <w:t>.</w:t>
      </w:r>
      <w:r w:rsidRPr="005F49BD">
        <w:rPr>
          <w:rFonts w:ascii="Cambria Math" w:hAnsi="Cambria Math"/>
        </w:rPr>
        <w:t xml:space="preserve"> </w:t>
      </w:r>
      <w:r w:rsidR="005364DB">
        <w:rPr>
          <w:rFonts w:ascii="Cambria Math" w:hAnsi="Cambria Math"/>
        </w:rPr>
        <w:t>Following the MVC design pattern</w:t>
      </w:r>
      <w:r w:rsidR="00C83B88">
        <w:rPr>
          <w:rFonts w:ascii="Cambria Math" w:hAnsi="Cambria Math"/>
        </w:rPr>
        <w:t xml:space="preserve"> </w:t>
      </w:r>
      <w:r w:rsidR="00C83B88">
        <w:rPr>
          <w:rFonts w:ascii="Cambria Math" w:hAnsi="Cambria Math"/>
        </w:rPr>
        <w:fldChar w:fldCharType="begin"/>
      </w:r>
      <w:r w:rsidR="00156779">
        <w:rPr>
          <w:rFonts w:ascii="Cambria Math" w:hAnsi="Cambria Math"/>
        </w:rPr>
        <w:instrText xml:space="preserve"> ADDIN EN.CITE &lt;EndNote&gt;&lt;Cite&gt;&lt;Author&gt;GeeksforGeeks&lt;/Author&gt;&lt;Year&gt;2024&lt;/Year&gt;&lt;RecNum&gt;202&lt;/RecNum&gt;&lt;DisplayText&gt;[135]&lt;/DisplayText&gt;&lt;record&gt;&lt;rec-number&gt;202&lt;/rec-number&gt;&lt;foreign-keys&gt;&lt;key app="EN" db-id="fa9dw5p0krtwspew2pevwte3ffrf2xws90e0" timestamp="1722265478"&gt;202&lt;/key&gt;&lt;/foreign-keys&gt;&lt;ref-type name="Web Page"&gt;12&lt;/ref-type&gt;&lt;contributors&gt;&lt;authors&gt;&lt;author&gt;GeeksforGeeks&lt;/author&gt;&lt;/authors&gt;&lt;/contributors&gt;&lt;titles&gt;&lt;title&gt;MVC Design Pattern&lt;/title&gt;&lt;/titles&gt;&lt;volume&gt;2924&lt;/volume&gt;&lt;dates&gt;&lt;year&gt;2024&lt;/year&gt;&lt;/dates&gt;&lt;publisher&gt;Geeks For Geeks&lt;/publisher&gt;&lt;urls&gt;&lt;related-urls&gt;&lt;url&gt;https://www.geeksforgeeks.org/mvc-design-pattern/&lt;/url&gt;&lt;/related-urls&gt;&lt;/urls&gt;&lt;/record&gt;&lt;/Cite&gt;&lt;/EndNote&gt;</w:instrText>
      </w:r>
      <w:r w:rsidR="00C83B88">
        <w:rPr>
          <w:rFonts w:ascii="Cambria Math" w:hAnsi="Cambria Math"/>
        </w:rPr>
        <w:fldChar w:fldCharType="separate"/>
      </w:r>
      <w:r w:rsidR="00156779">
        <w:rPr>
          <w:rFonts w:ascii="Cambria Math" w:hAnsi="Cambria Math"/>
          <w:noProof/>
        </w:rPr>
        <w:t>[135]</w:t>
      </w:r>
      <w:r w:rsidR="00C83B88">
        <w:rPr>
          <w:rFonts w:ascii="Cambria Math" w:hAnsi="Cambria Math"/>
        </w:rPr>
        <w:fldChar w:fldCharType="end"/>
      </w:r>
      <w:r w:rsidR="005364DB">
        <w:rPr>
          <w:rFonts w:ascii="Cambria Math" w:hAnsi="Cambria Math"/>
        </w:rPr>
        <w:t xml:space="preserve"> is an excellent way to adhere to one of the most foundational of fundamental programming principles, Separation of Concerns (SoC). SoC advocates that any complex Software System be designed to be a conglomeration of smaller, </w:t>
      </w:r>
      <w:r w:rsidR="005364DB">
        <w:rPr>
          <w:rFonts w:ascii="Cambria Math" w:hAnsi="Cambria Math"/>
        </w:rPr>
        <w:lastRenderedPageBreak/>
        <w:t>simpler, specialized components with distinct functions</w:t>
      </w:r>
      <w:r w:rsidR="00C83B88">
        <w:rPr>
          <w:rFonts w:ascii="Cambria Math" w:hAnsi="Cambria Math"/>
        </w:rPr>
        <w:t xml:space="preserve"> </w:t>
      </w:r>
      <w:r w:rsidR="00C83B88">
        <w:rPr>
          <w:rFonts w:ascii="Cambria Math" w:hAnsi="Cambria Math"/>
        </w:rPr>
        <w:fldChar w:fldCharType="begin"/>
      </w:r>
      <w:r w:rsidR="00156779">
        <w:rPr>
          <w:rFonts w:ascii="Cambria Math" w:hAnsi="Cambria Math"/>
        </w:rPr>
        <w:instrText xml:space="preserve"> ADDIN EN.CITE &lt;EndNote&gt;&lt;Cite&gt;&lt;Author&gt;srinam&lt;/Author&gt;&lt;Year&gt;2024&lt;/Year&gt;&lt;RecNum&gt;201&lt;/RecNum&gt;&lt;DisplayText&gt;[136]&lt;/DisplayText&gt;&lt;record&gt;&lt;rec-number&gt;201&lt;/rec-number&gt;&lt;foreign-keys&gt;&lt;key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C83B88">
        <w:rPr>
          <w:rFonts w:ascii="Cambria Math" w:hAnsi="Cambria Math"/>
        </w:rPr>
        <w:fldChar w:fldCharType="separate"/>
      </w:r>
      <w:r w:rsidR="00156779">
        <w:rPr>
          <w:rFonts w:ascii="Cambria Math" w:hAnsi="Cambria Math"/>
          <w:noProof/>
        </w:rPr>
        <w:t>[136]</w:t>
      </w:r>
      <w:r w:rsidR="00C83B88">
        <w:rPr>
          <w:rFonts w:ascii="Cambria Math" w:hAnsi="Cambria Math"/>
        </w:rPr>
        <w:fldChar w:fldCharType="end"/>
      </w:r>
      <w:r w:rsidR="005364DB">
        <w:rPr>
          <w:rFonts w:ascii="Cambria Math" w:hAnsi="Cambria Math"/>
        </w:rPr>
        <w:t xml:space="preserve">. The OO </w:t>
      </w:r>
      <w:r w:rsidR="00C83B88">
        <w:rPr>
          <w:rFonts w:ascii="Cambria Math" w:hAnsi="Cambria Math"/>
        </w:rPr>
        <w:t>idea</w:t>
      </w:r>
      <w:r w:rsidR="005364DB">
        <w:rPr>
          <w:rFonts w:ascii="Cambria Math" w:hAnsi="Cambria Math"/>
        </w:rPr>
        <w:t xml:space="preserve"> of encapsulation also encourages this. </w:t>
      </w:r>
      <w:r w:rsidR="00C83B88">
        <w:rPr>
          <w:rFonts w:ascii="Cambria Math" w:hAnsi="Cambria Math"/>
        </w:rPr>
        <w:t>The primary purpose of this is to enhance code</w:t>
      </w:r>
      <w:r w:rsidR="00C83B88" w:rsidRPr="00C83B88">
        <w:rPr>
          <w:rFonts w:ascii="Cambria Math" w:hAnsi="Cambria Math"/>
        </w:rPr>
        <w:t xml:space="preserve"> maintainability and promoting </w:t>
      </w:r>
      <w:r w:rsidR="00C83B88">
        <w:rPr>
          <w:rFonts w:ascii="Cambria Math" w:hAnsi="Cambria Math"/>
        </w:rPr>
        <w:t xml:space="preserve">code </w:t>
      </w:r>
      <w:r w:rsidR="00C83B88" w:rsidRPr="00C83B88">
        <w:rPr>
          <w:rFonts w:ascii="Cambria Math" w:hAnsi="Cambria Math"/>
        </w:rPr>
        <w:t>reusability</w:t>
      </w:r>
      <w:r w:rsidR="00C83B88">
        <w:rPr>
          <w:rFonts w:ascii="Cambria Math" w:hAnsi="Cambria Math"/>
        </w:rPr>
        <w:t xml:space="preserve">. </w:t>
      </w:r>
    </w:p>
    <w:p w14:paraId="326361D8" w14:textId="76981801" w:rsidR="005F49BD" w:rsidRPr="005F49BD" w:rsidRDefault="0069604C" w:rsidP="00C83B88">
      <w:pPr>
        <w:spacing w:line="276" w:lineRule="auto"/>
        <w:jc w:val="both"/>
        <w:rPr>
          <w:rFonts w:ascii="Cambria Math" w:hAnsi="Cambria Math"/>
        </w:rPr>
      </w:pPr>
      <w:r>
        <w:rPr>
          <w:rFonts w:ascii="Cambria Math" w:hAnsi="Cambria Math"/>
        </w:rPr>
        <w:t>Currently</w:t>
      </w:r>
      <w:r w:rsidR="00C83B88">
        <w:rPr>
          <w:rFonts w:ascii="Cambria Math" w:hAnsi="Cambria Math"/>
        </w:rPr>
        <w:t>, all code f</w:t>
      </w:r>
      <w:r>
        <w:rPr>
          <w:rFonts w:ascii="Cambria Math" w:hAnsi="Cambria Math"/>
        </w:rPr>
        <w:t xml:space="preserve">iles in the app folder associated with the simulation model may be found within a separate “model” folder whereas all React Components are placed within another “components” folder. Code related to each displayed application </w:t>
      </w:r>
      <w:proofErr w:type="gramStart"/>
      <w:r>
        <w:rPr>
          <w:rFonts w:ascii="Cambria Math" w:hAnsi="Cambria Math"/>
        </w:rPr>
        <w:t>web-page</w:t>
      </w:r>
      <w:proofErr w:type="gramEnd"/>
      <w:r>
        <w:rPr>
          <w:rFonts w:ascii="Cambria Math" w:hAnsi="Cambria Math"/>
        </w:rPr>
        <w:t xml:space="preserve"> is confined to its own separate </w:t>
      </w:r>
      <w:proofErr w:type="spellStart"/>
      <w:r>
        <w:rPr>
          <w:rFonts w:ascii="Cambria Math" w:hAnsi="Cambria Math"/>
        </w:rPr>
        <w:t>page.jsx</w:t>
      </w:r>
      <w:proofErr w:type="spellEnd"/>
      <w:r>
        <w:rPr>
          <w:rFonts w:ascii="Cambria Math" w:hAnsi="Cambria Math"/>
        </w:rPr>
        <w:t xml:space="preserve"> file as per</w:t>
      </w:r>
      <w:r w:rsidR="003E5B8D">
        <w:rPr>
          <w:rFonts w:ascii="Cambria Math" w:hAnsi="Cambria Math"/>
        </w:rPr>
        <w:t xml:space="preserve"> the</w:t>
      </w:r>
      <w:r>
        <w:rPr>
          <w:rFonts w:ascii="Cambria Math" w:hAnsi="Cambria Math"/>
        </w:rPr>
        <w:t xml:space="preserve"> </w:t>
      </w:r>
      <w:proofErr w:type="spellStart"/>
      <w:r>
        <w:rPr>
          <w:rFonts w:ascii="Cambria Math" w:hAnsi="Cambria Math"/>
        </w:rPr>
        <w:t>NextJS</w:t>
      </w:r>
      <w:proofErr w:type="spellEnd"/>
      <w:r>
        <w:rPr>
          <w:rFonts w:ascii="Cambria Math" w:hAnsi="Cambria Math"/>
        </w:rPr>
        <w:t xml:space="preserve"> convention</w:t>
      </w:r>
      <w:r w:rsidR="007C061E">
        <w:rPr>
          <w:rFonts w:ascii="Cambria Math" w:hAnsi="Cambria Math"/>
        </w:rPr>
        <w:t>.</w:t>
      </w:r>
      <w:r>
        <w:rPr>
          <w:rFonts w:ascii="Cambria Math" w:hAnsi="Cambria Math"/>
        </w:rPr>
        <w:t xml:space="preserve"> </w:t>
      </w:r>
      <w:r w:rsidR="00A2677E">
        <w:rPr>
          <w:rFonts w:ascii="Cambria Math" w:hAnsi="Cambria Math"/>
        </w:rPr>
        <w:t>The MVC design patte</w:t>
      </w:r>
      <w:r w:rsidR="00395FCF">
        <w:rPr>
          <w:rFonts w:ascii="Cambria Math" w:hAnsi="Cambria Math"/>
        </w:rPr>
        <w:t>r</w:t>
      </w:r>
      <w:r w:rsidR="00A2677E">
        <w:rPr>
          <w:rFonts w:ascii="Cambria Math" w:hAnsi="Cambria Math"/>
        </w:rPr>
        <w:t xml:space="preserve">n </w:t>
      </w:r>
      <w:r w:rsidR="00395FCF">
        <w:rPr>
          <w:rFonts w:ascii="Cambria Math" w:hAnsi="Cambria Math"/>
        </w:rPr>
        <w:t>is</w:t>
      </w:r>
      <w:r w:rsidR="00A2677E">
        <w:rPr>
          <w:rFonts w:ascii="Cambria Math" w:hAnsi="Cambria Math"/>
        </w:rPr>
        <w:t xml:space="preserve"> visible in every page and component </w:t>
      </w:r>
      <w:proofErr w:type="gramStart"/>
      <w:r w:rsidR="00A2677E">
        <w:rPr>
          <w:rFonts w:ascii="Cambria Math" w:hAnsi="Cambria Math"/>
        </w:rPr>
        <w:t>“.</w:t>
      </w:r>
      <w:proofErr w:type="spellStart"/>
      <w:r w:rsidR="00A2677E">
        <w:rPr>
          <w:rFonts w:ascii="Cambria Math" w:hAnsi="Cambria Math"/>
        </w:rPr>
        <w:t>jsx</w:t>
      </w:r>
      <w:proofErr w:type="spellEnd"/>
      <w:proofErr w:type="gramEnd"/>
      <w:r w:rsidR="00A2677E">
        <w:rPr>
          <w:rFonts w:ascii="Cambria Math" w:hAnsi="Cambria Math"/>
        </w:rPr>
        <w:t xml:space="preserve">” file. </w:t>
      </w:r>
      <w:r w:rsidR="00395FCF">
        <w:rPr>
          <w:rFonts w:ascii="Cambria Math" w:hAnsi="Cambria Math"/>
        </w:rPr>
        <w:t>Broadly, t</w:t>
      </w:r>
      <w:r w:rsidR="005F49BD" w:rsidRPr="005F49BD">
        <w:rPr>
          <w:rFonts w:ascii="Cambria Math" w:hAnsi="Cambria Math"/>
        </w:rPr>
        <w:t>he model</w:t>
      </w:r>
      <w:r w:rsidR="00395FCF">
        <w:rPr>
          <w:rFonts w:ascii="Cambria Math" w:hAnsi="Cambria Math"/>
        </w:rPr>
        <w:t xml:space="preserve"> here,</w:t>
      </w:r>
      <w:r w:rsidR="005F49BD" w:rsidRPr="005F49BD">
        <w:rPr>
          <w:rFonts w:ascii="Cambria Math" w:hAnsi="Cambria Math"/>
        </w:rPr>
        <w:t xml:space="preserve"> captures simulation logic and rules while the view is what the user sees. </w:t>
      </w:r>
      <w:r w:rsidR="00395FCF">
        <w:rPr>
          <w:rFonts w:ascii="Cambria Math" w:hAnsi="Cambria Math"/>
        </w:rPr>
        <w:t>So,</w:t>
      </w:r>
      <w:r w:rsidR="00794115">
        <w:rPr>
          <w:rFonts w:ascii="Cambria Math" w:hAnsi="Cambria Math"/>
        </w:rPr>
        <w:t xml:space="preserve"> the model comprises content of files in the model folder and,</w:t>
      </w:r>
      <w:r w:rsidR="00395FCF">
        <w:rPr>
          <w:rFonts w:ascii="Cambria Math" w:hAnsi="Cambria Math"/>
        </w:rPr>
        <w:t xml:space="preserve"> i</w:t>
      </w:r>
      <w:r w:rsidR="005F49BD" w:rsidRPr="005F49BD">
        <w:rPr>
          <w:rFonts w:ascii="Cambria Math" w:hAnsi="Cambria Math"/>
        </w:rPr>
        <w:t xml:space="preserve">n </w:t>
      </w:r>
      <w:r w:rsidR="00395FCF">
        <w:rPr>
          <w:rFonts w:ascii="Cambria Math" w:hAnsi="Cambria Math"/>
        </w:rPr>
        <w:t>R</w:t>
      </w:r>
      <w:r w:rsidR="005F49BD" w:rsidRPr="005F49BD">
        <w:rPr>
          <w:rFonts w:ascii="Cambria Math" w:hAnsi="Cambria Math"/>
        </w:rPr>
        <w:t>eact,</w:t>
      </w:r>
      <w:r w:rsidR="00FE51DB">
        <w:rPr>
          <w:rFonts w:ascii="Cambria Math" w:hAnsi="Cambria Math"/>
        </w:rPr>
        <w:t xml:space="preserve"> view would</w:t>
      </w:r>
      <w:r w:rsidR="005F49BD" w:rsidRPr="005F49BD">
        <w:rPr>
          <w:rFonts w:ascii="Cambria Math" w:hAnsi="Cambria Math"/>
        </w:rPr>
        <w:t xml:space="preserve"> be the JavaScript XML</w:t>
      </w:r>
      <w:r w:rsidR="00FE51DB">
        <w:rPr>
          <w:rFonts w:ascii="Cambria Math" w:hAnsi="Cambria Math"/>
        </w:rPr>
        <w:t xml:space="preserve"> (JSX)</w:t>
      </w:r>
      <w:r w:rsidR="005F49BD" w:rsidRPr="005F49BD">
        <w:rPr>
          <w:rFonts w:ascii="Cambria Math" w:hAnsi="Cambria Math"/>
        </w:rPr>
        <w:t xml:space="preserve"> that is returned. The code above the return statement in each component</w:t>
      </w:r>
      <w:r w:rsidR="00395FCF">
        <w:rPr>
          <w:rFonts w:ascii="Cambria Math" w:hAnsi="Cambria Math"/>
        </w:rPr>
        <w:t xml:space="preserve"> file</w:t>
      </w:r>
      <w:r w:rsidR="005F49BD" w:rsidRPr="005F49BD">
        <w:rPr>
          <w:rFonts w:ascii="Cambria Math" w:hAnsi="Cambria Math"/>
        </w:rPr>
        <w:t xml:space="preserve"> </w:t>
      </w:r>
      <w:r w:rsidR="00395FCF">
        <w:rPr>
          <w:rFonts w:ascii="Cambria Math" w:hAnsi="Cambria Math"/>
        </w:rPr>
        <w:t xml:space="preserve">in the components folder and web page </w:t>
      </w:r>
      <w:r w:rsidR="005F49BD" w:rsidRPr="005F49BD">
        <w:rPr>
          <w:rFonts w:ascii="Cambria Math" w:hAnsi="Cambria Math"/>
        </w:rPr>
        <w:t>can be considered as the controller</w:t>
      </w:r>
      <w:r w:rsidR="00395FCF">
        <w:rPr>
          <w:rFonts w:ascii="Cambria Math" w:hAnsi="Cambria Math"/>
        </w:rPr>
        <w:t xml:space="preserve"> because it receives/processes input from the learner or other UI components and interfaces with the simulation model to trigger simulation updates and UI updates to reflect simulation state changes. Thus, this code acts as an intermediary between the Model (underlying conceptual model) and the View (content presented to the learner).</w:t>
      </w:r>
      <w:r w:rsidR="00794115">
        <w:rPr>
          <w:rFonts w:ascii="Cambria Math" w:hAnsi="Cambria Math"/>
        </w:rPr>
        <w:t xml:space="preserve"> </w:t>
      </w:r>
      <w:r w:rsidR="006A5CB9">
        <w:rPr>
          <w:rFonts w:ascii="Cambria Math" w:hAnsi="Cambria Math"/>
        </w:rPr>
        <w:fldChar w:fldCharType="begin"/>
      </w:r>
      <w:r w:rsidR="006A5CB9">
        <w:rPr>
          <w:rFonts w:ascii="Cambria Math" w:hAnsi="Cambria Math"/>
        </w:rPr>
        <w:instrText xml:space="preserve"> REF _Ref173159308 \h </w:instrText>
      </w:r>
      <w:r w:rsidR="006A5CB9">
        <w:rPr>
          <w:rFonts w:ascii="Cambria Math" w:hAnsi="Cambria Math"/>
        </w:rPr>
      </w:r>
      <w:r w:rsidR="006A5CB9">
        <w:rPr>
          <w:rFonts w:ascii="Cambria Math" w:hAnsi="Cambria Math"/>
        </w:rPr>
        <w:fldChar w:fldCharType="separate"/>
      </w:r>
      <w:r w:rsidR="003A1432" w:rsidRPr="005F49BD">
        <w:rPr>
          <w:rFonts w:ascii="Cambria Math" w:hAnsi="Cambria Math"/>
        </w:rPr>
        <w:t xml:space="preserve">Figure </w:t>
      </w:r>
      <w:r w:rsidR="003A1432">
        <w:rPr>
          <w:rFonts w:ascii="Cambria Math" w:hAnsi="Cambria Math"/>
          <w:noProof/>
        </w:rPr>
        <w:t>48</w:t>
      </w:r>
      <w:r w:rsidR="006A5CB9">
        <w:rPr>
          <w:rFonts w:ascii="Cambria Math" w:hAnsi="Cambria Math"/>
        </w:rPr>
        <w:fldChar w:fldCharType="end"/>
      </w:r>
      <w:r w:rsidR="006A5CB9">
        <w:rPr>
          <w:rFonts w:ascii="Cambria Math" w:hAnsi="Cambria Math"/>
        </w:rPr>
        <w:t xml:space="preserve"> </w:t>
      </w:r>
      <w:r w:rsidR="00794115">
        <w:rPr>
          <w:rFonts w:ascii="Cambria Math" w:hAnsi="Cambria Math"/>
        </w:rPr>
        <w:t>illustrates</w:t>
      </w:r>
      <w:r w:rsidR="006A5CB9">
        <w:rPr>
          <w:rFonts w:ascii="Cambria Math" w:hAnsi="Cambria Math"/>
        </w:rPr>
        <w:t xml:space="preserve"> this separation</w:t>
      </w:r>
      <w:r w:rsidR="00794115">
        <w:rPr>
          <w:rFonts w:ascii="Cambria Math" w:hAnsi="Cambria Math"/>
        </w:rPr>
        <w:t xml:space="preserve"> through a simple example</w:t>
      </w:r>
      <w:r w:rsidR="006A5CB9">
        <w:rPr>
          <w:rFonts w:ascii="Cambria Math" w:hAnsi="Cambria Math"/>
        </w:rPr>
        <w:t>.</w:t>
      </w:r>
      <w:r w:rsidR="00794115">
        <w:rPr>
          <w:rFonts w:ascii="Cambria Math" w:hAnsi="Cambria Math"/>
        </w:rPr>
        <w:t xml:space="preserve"> </w:t>
      </w:r>
    </w:p>
    <w:p w14:paraId="5EB673F4" w14:textId="77777777" w:rsidR="005F49BD" w:rsidRPr="005F49BD" w:rsidRDefault="005F49BD" w:rsidP="00C83B88">
      <w:pPr>
        <w:spacing w:line="276" w:lineRule="auto"/>
        <w:jc w:val="both"/>
      </w:pPr>
    </w:p>
    <w:p w14:paraId="67349C92" w14:textId="77777777" w:rsidR="005F49BD" w:rsidRDefault="005F49BD" w:rsidP="004D37B5">
      <w:pPr>
        <w:keepNext/>
        <w:jc w:val="center"/>
      </w:pPr>
      <w:r w:rsidRPr="005F49BD">
        <w:rPr>
          <w:noProof/>
        </w:rPr>
        <w:drawing>
          <wp:inline distT="0" distB="0" distL="0" distR="0" wp14:anchorId="0F39BC97" wp14:editId="679C516B">
            <wp:extent cx="5040000" cy="3025341"/>
            <wp:effectExtent l="0" t="0" r="0" b="0"/>
            <wp:docPr id="11" name="image mvc">
              <a:extLst xmlns:a="http://schemas.openxmlformats.org/drawingml/2006/main">
                <a:ext uri="{FF2B5EF4-FFF2-40B4-BE49-F238E27FC236}">
                  <a16:creationId xmlns:a16="http://schemas.microsoft.com/office/drawing/2014/main" id="{7AC6F503-D16B-150C-DBB4-C623CA73D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mvc">
                      <a:extLst>
                        <a:ext uri="{FF2B5EF4-FFF2-40B4-BE49-F238E27FC236}">
                          <a16:creationId xmlns:a16="http://schemas.microsoft.com/office/drawing/2014/main" id="{7AC6F503-D16B-150C-DBB4-C623CA73DB22}"/>
                        </a:ext>
                      </a:extLst>
                    </pic:cNvPr>
                    <pic:cNvPicPr>
                      <a:picLocks noChangeAspect="1"/>
                    </pic:cNvPicPr>
                  </pic:nvPicPr>
                  <pic:blipFill>
                    <a:blip r:embed="rId102"/>
                    <a:stretch>
                      <a:fillRect/>
                    </a:stretch>
                  </pic:blipFill>
                  <pic:spPr>
                    <a:xfrm>
                      <a:off x="0" y="0"/>
                      <a:ext cx="5040000" cy="3025341"/>
                    </a:xfrm>
                    <a:prstGeom prst="rect">
                      <a:avLst/>
                    </a:prstGeom>
                  </pic:spPr>
                </pic:pic>
              </a:graphicData>
            </a:graphic>
          </wp:inline>
        </w:drawing>
      </w:r>
    </w:p>
    <w:p w14:paraId="3B46C0F2" w14:textId="226898BE" w:rsidR="00540452" w:rsidRPr="005F49BD" w:rsidRDefault="005F49BD" w:rsidP="005F49BD">
      <w:pPr>
        <w:pStyle w:val="Caption"/>
        <w:jc w:val="center"/>
        <w:rPr>
          <w:rFonts w:ascii="Cambria Math" w:hAnsi="Cambria Math"/>
        </w:rPr>
      </w:pPr>
      <w:bookmarkStart w:id="133" w:name="_Ref173159308"/>
      <w:r w:rsidRPr="005F49BD">
        <w:rPr>
          <w:rFonts w:ascii="Cambria Math" w:hAnsi="Cambria Math"/>
        </w:rPr>
        <w:t xml:space="preserve">Figure </w:t>
      </w:r>
      <w:r w:rsidRPr="005F49BD">
        <w:rPr>
          <w:rFonts w:ascii="Cambria Math" w:hAnsi="Cambria Math"/>
        </w:rPr>
        <w:fldChar w:fldCharType="begin"/>
      </w:r>
      <w:r w:rsidRPr="005F49BD">
        <w:rPr>
          <w:rFonts w:ascii="Cambria Math" w:hAnsi="Cambria Math"/>
        </w:rPr>
        <w:instrText xml:space="preserve"> SEQ Figure \* ARABIC </w:instrText>
      </w:r>
      <w:r w:rsidRPr="005F49BD">
        <w:rPr>
          <w:rFonts w:ascii="Cambria Math" w:hAnsi="Cambria Math"/>
        </w:rPr>
        <w:fldChar w:fldCharType="separate"/>
      </w:r>
      <w:r w:rsidR="003A1432">
        <w:rPr>
          <w:rFonts w:ascii="Cambria Math" w:hAnsi="Cambria Math"/>
          <w:noProof/>
        </w:rPr>
        <w:t>48</w:t>
      </w:r>
      <w:r w:rsidRPr="005F49BD">
        <w:rPr>
          <w:rFonts w:ascii="Cambria Math" w:hAnsi="Cambria Math"/>
        </w:rPr>
        <w:fldChar w:fldCharType="end"/>
      </w:r>
      <w:bookmarkEnd w:id="133"/>
      <w:r w:rsidRPr="005F49BD">
        <w:rPr>
          <w:rFonts w:ascii="Cambria Math" w:hAnsi="Cambria Math"/>
        </w:rPr>
        <w:t>. Model View Controller separation in code.</w:t>
      </w:r>
    </w:p>
    <w:p w14:paraId="05E5959E" w14:textId="75B03108" w:rsidR="005F49BD" w:rsidRDefault="00794115" w:rsidP="000C0D91">
      <w:pPr>
        <w:spacing w:after="240" w:line="276" w:lineRule="auto"/>
        <w:jc w:val="both"/>
        <w:rPr>
          <w:rFonts w:ascii="Cambria Math" w:hAnsi="Cambria Math"/>
        </w:rPr>
      </w:pPr>
      <w:r>
        <w:rPr>
          <w:rFonts w:ascii="Cambria Math" w:hAnsi="Cambria Math"/>
        </w:rPr>
        <w:t>The entire simulation model exists within a global sim variable in the world/</w:t>
      </w:r>
      <w:proofErr w:type="spellStart"/>
      <w:r>
        <w:rPr>
          <w:rFonts w:ascii="Cambria Math" w:hAnsi="Cambria Math"/>
        </w:rPr>
        <w:t>page.jsx</w:t>
      </w:r>
      <w:proofErr w:type="spellEnd"/>
      <w:r>
        <w:rPr>
          <w:rFonts w:ascii="Cambria Math" w:hAnsi="Cambria Math"/>
        </w:rPr>
        <w:t xml:space="preserve"> file. All UI component code as well as the controller logic in the planner/</w:t>
      </w:r>
      <w:proofErr w:type="spellStart"/>
      <w:r>
        <w:rPr>
          <w:rFonts w:ascii="Cambria Math" w:hAnsi="Cambria Math"/>
        </w:rPr>
        <w:t>page.jsx</w:t>
      </w:r>
      <w:proofErr w:type="spellEnd"/>
      <w:r>
        <w:rPr>
          <w:rFonts w:ascii="Cambria Math" w:hAnsi="Cambria Math"/>
        </w:rPr>
        <w:t xml:space="preserve"> file access this same model. It is the single source of truth for the underlying simulation.</w:t>
      </w:r>
      <w:r w:rsidR="00CF4B20">
        <w:rPr>
          <w:rFonts w:ascii="Cambria Math" w:hAnsi="Cambria Math"/>
        </w:rPr>
        <w:t xml:space="preserve"> This design agrees with another Software Engineering principle, </w:t>
      </w:r>
      <w:r w:rsidR="00CF4B20" w:rsidRPr="00CF4B20">
        <w:rPr>
          <w:rFonts w:ascii="Cambria Math" w:hAnsi="Cambria Math"/>
        </w:rPr>
        <w:t>Single Source of Truth</w:t>
      </w:r>
      <w:r w:rsidR="00CF4B20">
        <w:rPr>
          <w:rFonts w:ascii="Cambria Math" w:hAnsi="Cambria Math"/>
        </w:rPr>
        <w:t xml:space="preserve"> (SS</w:t>
      </w:r>
      <w:r w:rsidR="00863A5C">
        <w:rPr>
          <w:rFonts w:ascii="Cambria Math" w:hAnsi="Cambria Math"/>
        </w:rPr>
        <w:t>O</w:t>
      </w:r>
      <w:r w:rsidR="00CF4B20">
        <w:rPr>
          <w:rFonts w:ascii="Cambria Math" w:hAnsi="Cambria Math"/>
        </w:rPr>
        <w:t>T)</w:t>
      </w:r>
      <w:r w:rsidR="00863A5C">
        <w:rPr>
          <w:rFonts w:ascii="Cambria Math" w:hAnsi="Cambria Math"/>
        </w:rPr>
        <w:t xml:space="preserve"> </w:t>
      </w:r>
      <w:r w:rsidR="00863A5C">
        <w:rPr>
          <w:rFonts w:ascii="Cambria Math" w:hAnsi="Cambria Math"/>
        </w:rPr>
        <w:fldChar w:fldCharType="begin"/>
      </w:r>
      <w:r w:rsidR="00156779">
        <w:rPr>
          <w:rFonts w:ascii="Cambria Math" w:hAnsi="Cambria Math"/>
        </w:rPr>
        <w:instrText xml:space="preserve"> ADDIN EN.CITE &lt;EndNote&gt;&lt;Cite&gt;&lt;Author&gt;srinam&lt;/Author&gt;&lt;Year&gt;2024&lt;/Year&gt;&lt;RecNum&gt;201&lt;/RecNum&gt;&lt;DisplayText&gt;[136]&lt;/DisplayText&gt;&lt;record&gt;&lt;rec-number&gt;201&lt;/rec-number&gt;&lt;foreign-keys&gt;&lt;key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863A5C">
        <w:rPr>
          <w:rFonts w:ascii="Cambria Math" w:hAnsi="Cambria Math"/>
        </w:rPr>
        <w:fldChar w:fldCharType="separate"/>
      </w:r>
      <w:r w:rsidR="00156779">
        <w:rPr>
          <w:rFonts w:ascii="Cambria Math" w:hAnsi="Cambria Math"/>
          <w:noProof/>
        </w:rPr>
        <w:t>[136]</w:t>
      </w:r>
      <w:r w:rsidR="00863A5C">
        <w:rPr>
          <w:rFonts w:ascii="Cambria Math" w:hAnsi="Cambria Math"/>
        </w:rPr>
        <w:fldChar w:fldCharType="end"/>
      </w:r>
      <w:r w:rsidR="00CF4B20">
        <w:rPr>
          <w:rFonts w:ascii="Cambria Math" w:hAnsi="Cambria Math"/>
        </w:rPr>
        <w:t>.</w:t>
      </w:r>
      <w:r w:rsidR="00CF4B20">
        <w:t xml:space="preserve"> </w:t>
      </w:r>
    </w:p>
    <w:p w14:paraId="6F5D9EF6" w14:textId="74C5DDF3" w:rsidR="004D552C" w:rsidRDefault="000C0D91" w:rsidP="000C0D91">
      <w:pPr>
        <w:spacing w:after="240" w:line="276" w:lineRule="auto"/>
        <w:jc w:val="both"/>
        <w:rPr>
          <w:rFonts w:ascii="Cambria Math" w:hAnsi="Cambria Math"/>
        </w:rPr>
      </w:pPr>
      <w:r w:rsidRPr="000C0D91">
        <w:rPr>
          <w:rFonts w:ascii="Cambria Math" w:hAnsi="Cambria Math"/>
        </w:rPr>
        <w:t xml:space="preserve">The importance of </w:t>
      </w:r>
      <w:r>
        <w:rPr>
          <w:rFonts w:ascii="Cambria Math" w:hAnsi="Cambria Math"/>
        </w:rPr>
        <w:t xml:space="preserve">following software engineering best practices </w:t>
      </w:r>
      <w:r w:rsidRPr="000C0D91">
        <w:rPr>
          <w:rFonts w:ascii="Cambria Math" w:hAnsi="Cambria Math"/>
        </w:rPr>
        <w:t>was experienced first-hand during the development of this project.</w:t>
      </w:r>
      <w:r>
        <w:rPr>
          <w:rFonts w:ascii="Cambria Math" w:hAnsi="Cambria Math"/>
        </w:rPr>
        <w:t xml:space="preserve"> </w:t>
      </w:r>
      <w:r w:rsidR="00C34D78">
        <w:rPr>
          <w:rFonts w:ascii="Cambria Math" w:hAnsi="Cambria Math"/>
        </w:rPr>
        <w:fldChar w:fldCharType="begin"/>
      </w:r>
      <w:r w:rsidR="00C34D78">
        <w:rPr>
          <w:rFonts w:ascii="Cambria Math" w:hAnsi="Cambria Math"/>
        </w:rPr>
        <w:instrText xml:space="preserve"> REF _Ref173165073 \h </w:instrText>
      </w:r>
      <w:r w:rsidR="00C34D78">
        <w:rPr>
          <w:rFonts w:ascii="Cambria Math" w:hAnsi="Cambria Math"/>
        </w:rPr>
      </w:r>
      <w:r w:rsidR="00C34D78">
        <w:rPr>
          <w:rFonts w:ascii="Cambria Math" w:hAnsi="Cambria Math"/>
        </w:rPr>
        <w:fldChar w:fldCharType="separate"/>
      </w:r>
      <w:r w:rsidR="003A1432" w:rsidRPr="00113DFC">
        <w:rPr>
          <w:rFonts w:ascii="Cambria Math" w:hAnsi="Cambria Math"/>
        </w:rPr>
        <w:t xml:space="preserve">Figure </w:t>
      </w:r>
      <w:r w:rsidR="003A1432">
        <w:rPr>
          <w:rFonts w:ascii="Cambria Math" w:hAnsi="Cambria Math"/>
          <w:noProof/>
        </w:rPr>
        <w:t>49</w:t>
      </w:r>
      <w:r w:rsidR="00C34D78">
        <w:rPr>
          <w:rFonts w:ascii="Cambria Math" w:hAnsi="Cambria Math"/>
        </w:rPr>
        <w:fldChar w:fldCharType="end"/>
      </w:r>
      <w:r w:rsidR="00C34D78">
        <w:rPr>
          <w:rFonts w:ascii="Cambria Math" w:hAnsi="Cambria Math"/>
        </w:rPr>
        <w:t xml:space="preserve"> is a screen shot that shows the </w:t>
      </w:r>
      <w:r w:rsidR="00C34D78">
        <w:rPr>
          <w:rFonts w:ascii="Cambria Math" w:hAnsi="Cambria Math"/>
        </w:rPr>
        <w:lastRenderedPageBreak/>
        <w:t xml:space="preserve">difference in code structure between </w:t>
      </w:r>
      <w:r w:rsidR="00130A03">
        <w:rPr>
          <w:rFonts w:ascii="Cambria Math" w:hAnsi="Cambria Math"/>
        </w:rPr>
        <w:t>an early</w:t>
      </w:r>
      <w:r w:rsidR="00C34D78">
        <w:rPr>
          <w:rFonts w:ascii="Cambria Math" w:hAnsi="Cambria Math"/>
        </w:rPr>
        <w:t xml:space="preserve"> prototype of this application and the current version.</w:t>
      </w:r>
    </w:p>
    <w:p w14:paraId="49507B6E" w14:textId="77777777" w:rsidR="00113DFC" w:rsidRDefault="000C0D91" w:rsidP="00113DFC">
      <w:pPr>
        <w:keepNext/>
        <w:spacing w:after="240" w:line="276" w:lineRule="auto"/>
        <w:jc w:val="center"/>
      </w:pPr>
      <w:r>
        <w:rPr>
          <w:rFonts w:ascii="Cambria Math" w:hAnsi="Cambria Math"/>
          <w:noProof/>
        </w:rPr>
        <w:drawing>
          <wp:inline distT="0" distB="0" distL="0" distR="0" wp14:anchorId="1DACAEAD" wp14:editId="52062A99">
            <wp:extent cx="2660529" cy="2167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6340" cy="2179881"/>
                    </a:xfrm>
                    <a:prstGeom prst="rect">
                      <a:avLst/>
                    </a:prstGeom>
                    <a:noFill/>
                  </pic:spPr>
                </pic:pic>
              </a:graphicData>
            </a:graphic>
          </wp:inline>
        </w:drawing>
      </w:r>
    </w:p>
    <w:p w14:paraId="64B874DC" w14:textId="4E21125A" w:rsidR="000C0D91" w:rsidRDefault="00113DFC" w:rsidP="00113DFC">
      <w:pPr>
        <w:pStyle w:val="Caption"/>
        <w:jc w:val="center"/>
        <w:rPr>
          <w:rFonts w:ascii="Cambria Math" w:hAnsi="Cambria Math"/>
        </w:rPr>
      </w:pPr>
      <w:bookmarkStart w:id="134" w:name="_Ref173165073"/>
      <w:r w:rsidRPr="00113DFC">
        <w:rPr>
          <w:rFonts w:ascii="Cambria Math" w:hAnsi="Cambria Math"/>
        </w:rPr>
        <w:t xml:space="preserve">Figure </w:t>
      </w:r>
      <w:r w:rsidRPr="00113DFC">
        <w:rPr>
          <w:rFonts w:ascii="Cambria Math" w:hAnsi="Cambria Math"/>
        </w:rPr>
        <w:fldChar w:fldCharType="begin"/>
      </w:r>
      <w:r w:rsidRPr="00113DFC">
        <w:rPr>
          <w:rFonts w:ascii="Cambria Math" w:hAnsi="Cambria Math"/>
        </w:rPr>
        <w:instrText xml:space="preserve"> SEQ Figure \* ARABIC </w:instrText>
      </w:r>
      <w:r w:rsidRPr="00113DFC">
        <w:rPr>
          <w:rFonts w:ascii="Cambria Math" w:hAnsi="Cambria Math"/>
        </w:rPr>
        <w:fldChar w:fldCharType="separate"/>
      </w:r>
      <w:r w:rsidR="003A1432">
        <w:rPr>
          <w:rFonts w:ascii="Cambria Math" w:hAnsi="Cambria Math"/>
          <w:noProof/>
        </w:rPr>
        <w:t>49</w:t>
      </w:r>
      <w:r w:rsidRPr="00113DFC">
        <w:rPr>
          <w:rFonts w:ascii="Cambria Math" w:hAnsi="Cambria Math"/>
        </w:rPr>
        <w:fldChar w:fldCharType="end"/>
      </w:r>
      <w:bookmarkEnd w:id="134"/>
      <w:r w:rsidRPr="00113DFC">
        <w:rPr>
          <w:rFonts w:ascii="Cambria Math" w:hAnsi="Cambria Math"/>
        </w:rPr>
        <w:t>. Early prototype v/s now. Difference in code structure.</w:t>
      </w:r>
    </w:p>
    <w:p w14:paraId="7B79A6AD" w14:textId="04FEA277" w:rsidR="00C34D78" w:rsidRPr="00D32292" w:rsidRDefault="00C34D78" w:rsidP="00D32292">
      <w:pPr>
        <w:spacing w:after="240" w:line="276" w:lineRule="auto"/>
        <w:jc w:val="both"/>
        <w:rPr>
          <w:rFonts w:ascii="Cambria Math" w:hAnsi="Cambria Math"/>
        </w:rPr>
      </w:pPr>
      <w:r w:rsidRPr="00D32292">
        <w:rPr>
          <w:rFonts w:ascii="Cambria Math" w:hAnsi="Cambria Math"/>
        </w:rPr>
        <w:t xml:space="preserve">The underlying simulation model of the prototype is very similar to the current model. UI components, though fewer (since was not complete), still serves the same purposes as their counterparts do in latest code (e.g. old </w:t>
      </w:r>
      <w:proofErr w:type="spellStart"/>
      <w:r w:rsidRPr="00D32292">
        <w:rPr>
          <w:rFonts w:ascii="Cambria Math" w:hAnsi="Cambria Math"/>
        </w:rPr>
        <w:t>LandPlot</w:t>
      </w:r>
      <w:proofErr w:type="spellEnd"/>
      <w:r w:rsidRPr="00D32292">
        <w:rPr>
          <w:rFonts w:ascii="Cambria Math" w:hAnsi="Cambria Math"/>
        </w:rPr>
        <w:t xml:space="preserve"> </w:t>
      </w:r>
      <w:proofErr w:type="gramStart"/>
      <w:r w:rsidRPr="00D32292">
        <w:rPr>
          <w:rFonts w:ascii="Cambria Math" w:hAnsi="Cambria Math"/>
        </w:rPr>
        <w:t>similar to</w:t>
      </w:r>
      <w:proofErr w:type="gramEnd"/>
      <w:r w:rsidRPr="00D32292">
        <w:rPr>
          <w:rFonts w:ascii="Cambria Math" w:hAnsi="Cambria Math"/>
        </w:rPr>
        <w:t xml:space="preserve"> new </w:t>
      </w:r>
      <w:proofErr w:type="spellStart"/>
      <w:r w:rsidRPr="00D32292">
        <w:rPr>
          <w:rFonts w:ascii="Cambria Math" w:hAnsi="Cambria Math"/>
        </w:rPr>
        <w:t>LandPlot</w:t>
      </w:r>
      <w:proofErr w:type="spellEnd"/>
      <w:r w:rsidRPr="00D32292">
        <w:rPr>
          <w:rFonts w:ascii="Cambria Math" w:hAnsi="Cambria Math"/>
        </w:rPr>
        <w:t xml:space="preserve">, old timeline and new Timeline serve same purpose, </w:t>
      </w:r>
      <w:r w:rsidR="00D32292" w:rsidRPr="00D32292">
        <w:rPr>
          <w:rFonts w:ascii="Cambria Math" w:hAnsi="Cambria Math"/>
        </w:rPr>
        <w:t>old planner has similar plan viewer).</w:t>
      </w:r>
    </w:p>
    <w:p w14:paraId="2E5E7B22" w14:textId="77777777" w:rsidR="00D32292" w:rsidRDefault="00D32292" w:rsidP="00D32292">
      <w:pPr>
        <w:keepNext/>
      </w:pPr>
      <w:r>
        <w:rPr>
          <w:noProof/>
        </w:rPr>
        <w:drawing>
          <wp:inline distT="0" distB="0" distL="0" distR="0" wp14:anchorId="23405D31" wp14:editId="5CDCF9F1">
            <wp:extent cx="5760000" cy="189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1891150"/>
                    </a:xfrm>
                    <a:prstGeom prst="rect">
                      <a:avLst/>
                    </a:prstGeom>
                    <a:noFill/>
                  </pic:spPr>
                </pic:pic>
              </a:graphicData>
            </a:graphic>
          </wp:inline>
        </w:drawing>
      </w:r>
    </w:p>
    <w:p w14:paraId="45808538" w14:textId="61A23EA0" w:rsidR="00D32292" w:rsidRPr="00D32292" w:rsidRDefault="00D32292" w:rsidP="00D32292">
      <w:pPr>
        <w:pStyle w:val="Caption"/>
        <w:jc w:val="center"/>
        <w:rPr>
          <w:rFonts w:ascii="Cambria Math" w:hAnsi="Cambria Math"/>
        </w:rPr>
      </w:pPr>
      <w:r w:rsidRPr="00D32292">
        <w:rPr>
          <w:rFonts w:ascii="Cambria Math" w:hAnsi="Cambria Math"/>
        </w:rPr>
        <w:t xml:space="preserve">Figure </w:t>
      </w:r>
      <w:r w:rsidRPr="00D32292">
        <w:rPr>
          <w:rFonts w:ascii="Cambria Math" w:hAnsi="Cambria Math"/>
        </w:rPr>
        <w:fldChar w:fldCharType="begin"/>
      </w:r>
      <w:r w:rsidRPr="00D32292">
        <w:rPr>
          <w:rFonts w:ascii="Cambria Math" w:hAnsi="Cambria Math"/>
        </w:rPr>
        <w:instrText xml:space="preserve"> SEQ Figure \* ARABIC </w:instrText>
      </w:r>
      <w:r w:rsidRPr="00D32292">
        <w:rPr>
          <w:rFonts w:ascii="Cambria Math" w:hAnsi="Cambria Math"/>
        </w:rPr>
        <w:fldChar w:fldCharType="separate"/>
      </w:r>
      <w:r w:rsidR="003A1432">
        <w:rPr>
          <w:rFonts w:ascii="Cambria Math" w:hAnsi="Cambria Math"/>
          <w:noProof/>
        </w:rPr>
        <w:t>50</w:t>
      </w:r>
      <w:r w:rsidRPr="00D32292">
        <w:rPr>
          <w:rFonts w:ascii="Cambria Math" w:hAnsi="Cambria Math"/>
        </w:rPr>
        <w:fldChar w:fldCharType="end"/>
      </w:r>
      <w:r w:rsidRPr="00D32292">
        <w:rPr>
          <w:rFonts w:ascii="Cambria Math" w:hAnsi="Cambria Math"/>
        </w:rPr>
        <w:t>. Early prototype.</w:t>
      </w:r>
    </w:p>
    <w:p w14:paraId="26D82FE0" w14:textId="2EDA7F34" w:rsidR="00794115" w:rsidRDefault="001C568B" w:rsidP="001C568B">
      <w:pPr>
        <w:spacing w:after="240" w:line="276" w:lineRule="auto"/>
        <w:jc w:val="both"/>
        <w:rPr>
          <w:rFonts w:ascii="Cambria Math" w:hAnsi="Cambria Math"/>
        </w:rPr>
      </w:pPr>
      <w:r w:rsidRPr="001C568B">
        <w:rPr>
          <w:rFonts w:ascii="Cambria Math" w:hAnsi="Cambria Math"/>
        </w:rPr>
        <w:t xml:space="preserve">Code organization, however, is drastically different between the early prototype and current </w:t>
      </w:r>
      <w:r>
        <w:rPr>
          <w:rFonts w:ascii="Cambria Math" w:hAnsi="Cambria Math"/>
        </w:rPr>
        <w:t xml:space="preserve">version of the </w:t>
      </w:r>
      <w:r w:rsidRPr="001C568B">
        <w:rPr>
          <w:rFonts w:ascii="Cambria Math" w:hAnsi="Cambria Math"/>
        </w:rPr>
        <w:t>application.</w:t>
      </w:r>
      <w:r w:rsidR="004D37B5">
        <w:rPr>
          <w:rFonts w:ascii="Cambria Math" w:hAnsi="Cambria Math"/>
        </w:rPr>
        <w:t xml:space="preserve"> For instance, in the first approach, there was little separation between </w:t>
      </w:r>
      <w:r w:rsidR="004D37B5" w:rsidRPr="004D37B5">
        <w:rPr>
          <w:rFonts w:ascii="Cambria Math" w:hAnsi="Cambria Math"/>
        </w:rPr>
        <w:t xml:space="preserve">configuration </w:t>
      </w:r>
      <w:r w:rsidR="004D37B5">
        <w:rPr>
          <w:rFonts w:ascii="Cambria Math" w:hAnsi="Cambria Math"/>
        </w:rPr>
        <w:t>and</w:t>
      </w:r>
      <w:r w:rsidR="004D37B5" w:rsidRPr="004D37B5">
        <w:rPr>
          <w:rFonts w:ascii="Cambria Math" w:hAnsi="Cambria Math"/>
        </w:rPr>
        <w:t xml:space="preserve"> code</w:t>
      </w:r>
      <w:r w:rsidR="004D37B5">
        <w:rPr>
          <w:rFonts w:ascii="Cambria Math" w:hAnsi="Cambria Math"/>
        </w:rPr>
        <w:t>. Input variables to the simulation model was defines in the same file app.config.js file as other global functions used in the UI components. Accessing these variables required wrapping all of them in one object and exporting. Thus, to use even one of these variable values, other files had to import the entire object using the line “</w:t>
      </w:r>
      <w:r w:rsidR="0021442D" w:rsidRPr="0021442D">
        <w:rPr>
          <w:rFonts w:ascii="Consolas" w:hAnsi="Consolas"/>
        </w:rPr>
        <w:t xml:space="preserve">import </w:t>
      </w:r>
      <w:proofErr w:type="spellStart"/>
      <w:r w:rsidR="0021442D" w:rsidRPr="0021442D">
        <w:rPr>
          <w:rFonts w:ascii="Consolas" w:hAnsi="Consolas"/>
        </w:rPr>
        <w:t>GlobalConfig</w:t>
      </w:r>
      <w:proofErr w:type="spellEnd"/>
      <w:r w:rsidR="0021442D" w:rsidRPr="0021442D">
        <w:rPr>
          <w:rFonts w:ascii="Consolas" w:hAnsi="Consolas"/>
        </w:rPr>
        <w:t xml:space="preserve"> from '../app.config.js'</w:t>
      </w:r>
      <w:r w:rsidR="0021442D">
        <w:rPr>
          <w:rFonts w:ascii="Cambria Math" w:hAnsi="Cambria Math"/>
        </w:rPr>
        <w:t>”. In the latest version, all simulation model hyperparameters (input variables) are maintained separate from the rest of the application in an environment file (.env). Any other program file can access individual variables using code like “</w:t>
      </w:r>
      <w:proofErr w:type="spellStart"/>
      <w:r w:rsidR="0021442D" w:rsidRPr="0021442D">
        <w:rPr>
          <w:rFonts w:ascii="Consolas" w:hAnsi="Consolas"/>
        </w:rPr>
        <w:t>JSON.parse</w:t>
      </w:r>
      <w:proofErr w:type="spellEnd"/>
      <w:r w:rsidR="0021442D" w:rsidRPr="0021442D">
        <w:rPr>
          <w:rFonts w:ascii="Consolas" w:hAnsi="Consolas"/>
        </w:rPr>
        <w:t>(</w:t>
      </w:r>
      <w:proofErr w:type="spellStart"/>
      <w:proofErr w:type="gramStart"/>
      <w:r w:rsidR="0021442D" w:rsidRPr="0021442D">
        <w:rPr>
          <w:rFonts w:ascii="Consolas" w:hAnsi="Consolas"/>
        </w:rPr>
        <w:t>process.env.NEXT</w:t>
      </w:r>
      <w:proofErr w:type="gramEnd"/>
      <w:r w:rsidR="0021442D" w:rsidRPr="0021442D">
        <w:rPr>
          <w:rFonts w:ascii="Consolas" w:hAnsi="Consolas"/>
        </w:rPr>
        <w:t>_PUBLIC</w:t>
      </w:r>
      <w:proofErr w:type="spellEnd"/>
      <w:r w:rsidR="0021442D" w:rsidRPr="0021442D">
        <w:rPr>
          <w:rFonts w:ascii="Consolas" w:hAnsi="Consolas"/>
        </w:rPr>
        <w:t>_&lt;VARIABLE_NAME&gt;)</w:t>
      </w:r>
      <w:r w:rsidR="0021442D">
        <w:rPr>
          <w:rFonts w:ascii="Cambria Math" w:hAnsi="Cambria Math"/>
        </w:rPr>
        <w:t>”.</w:t>
      </w:r>
      <w:r w:rsidR="00E16C82">
        <w:rPr>
          <w:rFonts w:ascii="Cambria Math" w:hAnsi="Cambria Math"/>
        </w:rPr>
        <w:t xml:space="preserve"> This made it much easier to change configurations </w:t>
      </w:r>
      <w:r w:rsidR="00BE197B">
        <w:rPr>
          <w:rFonts w:ascii="Cambria Math" w:hAnsi="Cambria Math"/>
        </w:rPr>
        <w:t xml:space="preserve">(edit hyperparameter values, introduce new input </w:t>
      </w:r>
      <w:r w:rsidR="00BE197B">
        <w:rPr>
          <w:rFonts w:ascii="Cambria Math" w:hAnsi="Cambria Math"/>
        </w:rPr>
        <w:lastRenderedPageBreak/>
        <w:t xml:space="preserve">variables, delete existing ones) </w:t>
      </w:r>
      <w:r w:rsidR="00E16C82">
        <w:rPr>
          <w:rFonts w:ascii="Cambria Math" w:hAnsi="Cambria Math"/>
        </w:rPr>
        <w:t>without affecting the rest of the code.</w:t>
      </w:r>
      <w:r w:rsidR="008C46B1">
        <w:rPr>
          <w:rFonts w:ascii="Cambria Math" w:hAnsi="Cambria Math"/>
        </w:rPr>
        <w:t xml:space="preserve"> The latest version maintains global miscellaneous functions used by multiple files in another utils.js file that is separate from </w:t>
      </w:r>
      <w:r w:rsidR="00B61F0A">
        <w:rPr>
          <w:rFonts w:ascii="Cambria Math" w:hAnsi="Cambria Math"/>
        </w:rPr>
        <w:t>the .</w:t>
      </w:r>
      <w:r w:rsidR="00F4070F">
        <w:rPr>
          <w:rFonts w:ascii="Cambria Math" w:hAnsi="Cambria Math"/>
        </w:rPr>
        <w:t>env</w:t>
      </w:r>
      <w:r w:rsidR="00B61F0A">
        <w:rPr>
          <w:rFonts w:ascii="Cambria Math" w:hAnsi="Cambria Math"/>
        </w:rPr>
        <w:t xml:space="preserve"> file</w:t>
      </w:r>
      <w:r w:rsidR="00F4070F">
        <w:rPr>
          <w:rFonts w:ascii="Cambria Math" w:hAnsi="Cambria Math"/>
        </w:rPr>
        <w:t xml:space="preserve"> with </w:t>
      </w:r>
      <w:r w:rsidR="008C46B1">
        <w:rPr>
          <w:rFonts w:ascii="Cambria Math" w:hAnsi="Cambria Math"/>
        </w:rPr>
        <w:t>critical simulation model configurations.</w:t>
      </w:r>
    </w:p>
    <w:p w14:paraId="7985DBCC" w14:textId="77777777" w:rsidR="00B13D7D" w:rsidRDefault="005D791C" w:rsidP="00824D27">
      <w:pPr>
        <w:spacing w:after="240" w:line="276" w:lineRule="auto"/>
        <w:jc w:val="both"/>
        <w:rPr>
          <w:rFonts w:ascii="Cambria Math" w:hAnsi="Cambria Math"/>
        </w:rPr>
      </w:pPr>
      <w:r>
        <w:rPr>
          <w:rFonts w:ascii="Cambria Math" w:hAnsi="Cambria Math"/>
        </w:rPr>
        <w:t xml:space="preserve">Another notable difference between old and new </w:t>
      </w:r>
      <w:r w:rsidR="00885279">
        <w:rPr>
          <w:rFonts w:ascii="Cambria Math" w:hAnsi="Cambria Math"/>
        </w:rPr>
        <w:t>codebases</w:t>
      </w:r>
      <w:r>
        <w:rPr>
          <w:rFonts w:ascii="Cambria Math" w:hAnsi="Cambria Math"/>
        </w:rPr>
        <w:t xml:space="preserve"> is the m</w:t>
      </w:r>
      <w:r w:rsidR="00073DDF">
        <w:rPr>
          <w:rFonts w:ascii="Cambria Math" w:hAnsi="Cambria Math"/>
        </w:rPr>
        <w:t>ono</w:t>
      </w:r>
      <w:r>
        <w:rPr>
          <w:rFonts w:ascii="Cambria Math" w:hAnsi="Cambria Math"/>
        </w:rPr>
        <w:t xml:space="preserve">lithic nature of the former compared to the </w:t>
      </w:r>
      <w:r w:rsidR="00073DDF">
        <w:rPr>
          <w:rFonts w:ascii="Cambria Math" w:hAnsi="Cambria Math"/>
        </w:rPr>
        <w:t xml:space="preserve">more </w:t>
      </w:r>
      <w:r>
        <w:rPr>
          <w:rFonts w:ascii="Cambria Math" w:hAnsi="Cambria Math"/>
        </w:rPr>
        <w:t xml:space="preserve">modular </w:t>
      </w:r>
      <w:r w:rsidR="00885279">
        <w:rPr>
          <w:rFonts w:ascii="Cambria Math" w:hAnsi="Cambria Math"/>
        </w:rPr>
        <w:t>latter approach</w:t>
      </w:r>
      <w:r>
        <w:rPr>
          <w:rFonts w:ascii="Cambria Math" w:hAnsi="Cambria Math"/>
        </w:rPr>
        <w:t xml:space="preserve">. In the early prototype, the simulation model </w:t>
      </w:r>
      <w:r w:rsidR="00996C8D">
        <w:rPr>
          <w:rFonts w:ascii="Cambria Math" w:hAnsi="Cambria Math"/>
        </w:rPr>
        <w:t>classes,</w:t>
      </w:r>
      <w:r>
        <w:rPr>
          <w:rFonts w:ascii="Cambria Math" w:hAnsi="Cambria Math"/>
        </w:rPr>
        <w:t xml:space="preserve"> and all other functions were placed in a single </w:t>
      </w:r>
      <w:proofErr w:type="spellStart"/>
      <w:r>
        <w:rPr>
          <w:rFonts w:ascii="Cambria Math" w:hAnsi="Cambria Math"/>
        </w:rPr>
        <w:t>World.jsx</w:t>
      </w:r>
      <w:proofErr w:type="spellEnd"/>
      <w:r>
        <w:rPr>
          <w:rFonts w:ascii="Cambria Math" w:hAnsi="Cambria Math"/>
        </w:rPr>
        <w:t xml:space="preserve"> component that was imported into the main landing page. This </w:t>
      </w:r>
      <w:r w:rsidR="00B908A7">
        <w:rPr>
          <w:rFonts w:ascii="Cambria Math" w:hAnsi="Cambria Math"/>
        </w:rPr>
        <w:t>was</w:t>
      </w:r>
      <w:r w:rsidR="00996C8D">
        <w:rPr>
          <w:rFonts w:ascii="Cambria Math" w:hAnsi="Cambria Math"/>
        </w:rPr>
        <w:t xml:space="preserve"> in</w:t>
      </w:r>
      <w:r>
        <w:rPr>
          <w:rFonts w:ascii="Cambria Math" w:hAnsi="Cambria Math"/>
        </w:rPr>
        <w:t xml:space="preserve"> violation of the MVC design pattern and many other software engineering best practices </w:t>
      </w:r>
      <w:r w:rsidR="00ED1E16">
        <w:rPr>
          <w:rFonts w:ascii="Cambria Math" w:hAnsi="Cambria Math"/>
        </w:rPr>
        <w:t xml:space="preserve">like </w:t>
      </w:r>
      <w:r>
        <w:rPr>
          <w:rFonts w:ascii="Cambria Math" w:hAnsi="Cambria Math"/>
        </w:rPr>
        <w:t xml:space="preserve">Single </w:t>
      </w:r>
      <w:r w:rsidR="00ED1E16">
        <w:rPr>
          <w:rFonts w:ascii="Cambria Math" w:hAnsi="Cambria Math"/>
        </w:rPr>
        <w:t xml:space="preserve">Responsibility Principle (SRP) and </w:t>
      </w:r>
      <w:r w:rsidR="00ED1E16" w:rsidRPr="00ED1E16">
        <w:rPr>
          <w:rFonts w:ascii="Cambria Math" w:hAnsi="Cambria Math"/>
        </w:rPr>
        <w:t>Don’t Repeat Yourself</w:t>
      </w:r>
      <w:r w:rsidR="00ED1E16">
        <w:rPr>
          <w:rFonts w:ascii="Cambria Math" w:hAnsi="Cambria Math"/>
        </w:rPr>
        <w:t xml:space="preserve"> (DRY).</w:t>
      </w:r>
      <w:r w:rsidR="00771F0D">
        <w:rPr>
          <w:rFonts w:ascii="Cambria Math" w:hAnsi="Cambria Math"/>
        </w:rPr>
        <w:t xml:space="preserve"> At the time, the focus was on</w:t>
      </w:r>
      <w:r w:rsidR="00824D27">
        <w:rPr>
          <w:rFonts w:ascii="Cambria Math" w:hAnsi="Cambria Math"/>
        </w:rPr>
        <w:t xml:space="preserve"> brining designed simulation model on paper to life in code and to see if the idea of using a timeline in conjunction with a custom scatter plot to depict changing land composition was viable. This prototype also helped confirm compatibility and utility of selected technology stack. Programming the application with the sole intention of evaluating soundness of theoretical ideas in practice led to tunnel vision and software development best practices to a back seat. Soon, this monolithic codebase was extremely difficult to work primarily because the code was very hard to change. Hours had to be invested in investigating highly coupled function calls to find the right spot wherein to introduce new code. And doing so, often broke functionality at other parts of the code (e.g. adding the ability to delete a planned action caused the timeline to stop updating.). This difficulty prompted a complete upheaval of the codebase such that a new GitHub project (current one) was created such that this time, good coding practices were incorporated throughout development. Quick temporary hacks were no longer favoured over more long term </w:t>
      </w:r>
      <w:r w:rsidR="00FB0C5E">
        <w:rPr>
          <w:rFonts w:ascii="Cambria Math" w:hAnsi="Cambria Math"/>
        </w:rPr>
        <w:t>solutions.</w:t>
      </w:r>
      <w:r w:rsidR="00E37AA1">
        <w:rPr>
          <w:rFonts w:ascii="Cambria Math" w:hAnsi="Cambria Math"/>
        </w:rPr>
        <w:t xml:space="preserve"> </w:t>
      </w:r>
    </w:p>
    <w:p w14:paraId="05A4A20F" w14:textId="2DB01248" w:rsidR="001C568B" w:rsidRPr="00236B85" w:rsidRDefault="00E37AA1" w:rsidP="00236B85">
      <w:pPr>
        <w:spacing w:after="240" w:line="276" w:lineRule="auto"/>
        <w:jc w:val="both"/>
        <w:rPr>
          <w:rFonts w:ascii="Cambria Math" w:hAnsi="Cambria Math"/>
        </w:rPr>
      </w:pPr>
      <w:r>
        <w:rPr>
          <w:rFonts w:ascii="Cambria Math" w:hAnsi="Cambria Math"/>
        </w:rPr>
        <w:t>The current codebase is very flexible</w:t>
      </w:r>
      <w:r w:rsidR="00D127EA">
        <w:rPr>
          <w:rFonts w:ascii="Cambria Math" w:hAnsi="Cambria Math"/>
        </w:rPr>
        <w:t>. M</w:t>
      </w:r>
      <w:r>
        <w:rPr>
          <w:rFonts w:ascii="Cambria Math" w:hAnsi="Cambria Math"/>
        </w:rPr>
        <w:t xml:space="preserve">ultiple changes were made in response to </w:t>
      </w:r>
      <w:r w:rsidR="00D127EA">
        <w:rPr>
          <w:rFonts w:ascii="Cambria Math" w:hAnsi="Cambria Math"/>
        </w:rPr>
        <w:t>supervisor</w:t>
      </w:r>
      <w:r>
        <w:rPr>
          <w:rFonts w:ascii="Cambria Math" w:hAnsi="Cambria Math"/>
        </w:rPr>
        <w:t xml:space="preserve"> feedback leading up to the Bridge </w:t>
      </w:r>
      <w:r w:rsidR="00B13D7D">
        <w:rPr>
          <w:rFonts w:ascii="Cambria Math" w:hAnsi="Cambria Math"/>
        </w:rPr>
        <w:t>2</w:t>
      </w:r>
      <w:r>
        <w:rPr>
          <w:rFonts w:ascii="Cambria Math" w:hAnsi="Cambria Math"/>
        </w:rPr>
        <w:t xml:space="preserve"> College </w:t>
      </w:r>
      <w:r w:rsidR="00B13D7D">
        <w:rPr>
          <w:rFonts w:ascii="Cambria Math" w:hAnsi="Cambria Math"/>
        </w:rPr>
        <w:t>session with minimal code breakage and need to re-write entire code sections.</w:t>
      </w:r>
      <w:r w:rsidR="00D127EA">
        <w:rPr>
          <w:rFonts w:ascii="Cambria Math" w:hAnsi="Cambria Math"/>
        </w:rPr>
        <w:t xml:space="preserve"> A most notable example of this is when </w:t>
      </w:r>
      <w:proofErr w:type="spellStart"/>
      <w:r w:rsidR="00CC3353">
        <w:rPr>
          <w:rFonts w:ascii="Cambria Math" w:hAnsi="Cambria Math"/>
        </w:rPr>
        <w:t>Dr.</w:t>
      </w:r>
      <w:proofErr w:type="spellEnd"/>
      <w:r w:rsidR="00CC3353">
        <w:rPr>
          <w:rFonts w:ascii="Cambria Math" w:hAnsi="Cambria Math"/>
        </w:rPr>
        <w:t xml:space="preserve"> </w:t>
      </w:r>
      <w:proofErr w:type="spellStart"/>
      <w:r w:rsidR="00CC3353">
        <w:rPr>
          <w:rFonts w:ascii="Cambria Math" w:hAnsi="Cambria Math"/>
        </w:rPr>
        <w:t>Caldararu</w:t>
      </w:r>
      <w:proofErr w:type="spellEnd"/>
      <w:r w:rsidR="00D127EA">
        <w:rPr>
          <w:rFonts w:ascii="Cambria Math" w:hAnsi="Cambria Math"/>
        </w:rPr>
        <w:t xml:space="preserve"> suggested that the initial design of only one tree per land spot be altered to allow at least another decaying tree to co-exist on a single land spot to mirror how plants often regenerate as previously </w:t>
      </w:r>
      <w:r w:rsidR="00666891">
        <w:rPr>
          <w:rFonts w:ascii="Cambria Math" w:hAnsi="Cambria Math"/>
        </w:rPr>
        <w:t>existing</w:t>
      </w:r>
      <w:r w:rsidR="00D127EA">
        <w:rPr>
          <w:rFonts w:ascii="Cambria Math" w:hAnsi="Cambria Math"/>
        </w:rPr>
        <w:t xml:space="preserve"> trees </w:t>
      </w:r>
      <w:r w:rsidR="00666891">
        <w:rPr>
          <w:rFonts w:ascii="Cambria Math" w:hAnsi="Cambria Math"/>
        </w:rPr>
        <w:t>are still decaying</w:t>
      </w:r>
      <w:r w:rsidR="00D127EA">
        <w:rPr>
          <w:rFonts w:ascii="Cambria Math" w:hAnsi="Cambria Math"/>
        </w:rPr>
        <w:t>.</w:t>
      </w:r>
      <w:r w:rsidR="00666891">
        <w:rPr>
          <w:rFonts w:ascii="Cambria Math" w:hAnsi="Cambria Math"/>
        </w:rPr>
        <w:t xml:space="preserve"> This lower time between death and regeneration in important to model as it directly affects the amount of CO2 in the air. The more rapidly regenerated tree sequesters some of the carbon lost due to decay and prevent it from ever entering the atmosphere.</w:t>
      </w:r>
      <w:r w:rsidR="001953B9">
        <w:rPr>
          <w:rFonts w:ascii="Cambria Math" w:hAnsi="Cambria Math"/>
        </w:rPr>
        <w:t xml:space="preserve"> This change involves multiple code changes (land content representation changed from 2D array to 3D array, </w:t>
      </w:r>
      <w:proofErr w:type="spellStart"/>
      <w:proofErr w:type="gramStart"/>
      <w:r w:rsidR="001953B9">
        <w:rPr>
          <w:rFonts w:ascii="Cambria Math" w:hAnsi="Cambria Math"/>
        </w:rPr>
        <w:t>isLandEmpty</w:t>
      </w:r>
      <w:proofErr w:type="spellEnd"/>
      <w:r w:rsidR="001953B9">
        <w:rPr>
          <w:rFonts w:ascii="Cambria Math" w:hAnsi="Cambria Math"/>
        </w:rPr>
        <w:t>(</w:t>
      </w:r>
      <w:proofErr w:type="gramEnd"/>
      <w:r w:rsidR="001953B9">
        <w:rPr>
          <w:rFonts w:ascii="Cambria Math" w:hAnsi="Cambria Math"/>
        </w:rPr>
        <w:t xml:space="preserve">) function significantly altered to consider a spot with a partially decayed tree as empty for new plant growth, etc.). Given the modular and well-commented </w:t>
      </w:r>
      <w:r w:rsidR="00BB3DBC">
        <w:rPr>
          <w:rFonts w:ascii="Cambria Math" w:hAnsi="Cambria Math"/>
        </w:rPr>
        <w:t>codebase</w:t>
      </w:r>
      <w:r w:rsidR="001953B9">
        <w:rPr>
          <w:rFonts w:ascii="Cambria Math" w:hAnsi="Cambria Math"/>
        </w:rPr>
        <w:t xml:space="preserve">, it was possible to identify areas that needed to be changed and administer changes quickly. The new feature was implemented and deployed in just 1 day. With the old code </w:t>
      </w:r>
      <w:r w:rsidR="00BB3DBC">
        <w:rPr>
          <w:rFonts w:ascii="Cambria Math" w:hAnsi="Cambria Math"/>
        </w:rPr>
        <w:t>structure</w:t>
      </w:r>
      <w:r w:rsidR="001953B9">
        <w:rPr>
          <w:rFonts w:ascii="Cambria Math" w:hAnsi="Cambria Math"/>
        </w:rPr>
        <w:t>, this likely would have taken multiple days.</w:t>
      </w:r>
    </w:p>
    <w:p w14:paraId="4F8839C1" w14:textId="6E9689E0" w:rsidR="006B5D1A" w:rsidRDefault="006B5D1A" w:rsidP="006B5D1A">
      <w:pPr>
        <w:pStyle w:val="Heading3"/>
        <w:spacing w:after="240" w:line="276" w:lineRule="auto"/>
        <w:rPr>
          <w:rFonts w:ascii="Cambria Math" w:hAnsi="Cambria Math"/>
        </w:rPr>
      </w:pPr>
      <w:bookmarkStart w:id="135" w:name="_Toc173831874"/>
      <w:r>
        <w:rPr>
          <w:rFonts w:ascii="Cambria Math" w:hAnsi="Cambria Math"/>
        </w:rPr>
        <w:t xml:space="preserve">Object Oriented Programming </w:t>
      </w:r>
      <w:r w:rsidR="00D1243F">
        <w:rPr>
          <w:rFonts w:ascii="Cambria Math" w:hAnsi="Cambria Math"/>
        </w:rPr>
        <w:t>i</w:t>
      </w:r>
      <w:r>
        <w:rPr>
          <w:rFonts w:ascii="Cambria Math" w:hAnsi="Cambria Math"/>
        </w:rPr>
        <w:t>n JavaScript</w:t>
      </w:r>
      <w:bookmarkEnd w:id="135"/>
    </w:p>
    <w:p w14:paraId="08E4F78D" w14:textId="234DD414" w:rsidR="000A6CA5" w:rsidRDefault="000A6CA5" w:rsidP="000A6CA5">
      <w:pPr>
        <w:spacing w:after="240" w:line="276" w:lineRule="auto"/>
        <w:jc w:val="both"/>
        <w:rPr>
          <w:rFonts w:ascii="Cambria Math" w:hAnsi="Cambria Math"/>
        </w:rPr>
      </w:pPr>
      <w:r>
        <w:rPr>
          <w:rFonts w:ascii="Cambria Math" w:hAnsi="Cambria Math"/>
        </w:rPr>
        <w:fldChar w:fldCharType="begin"/>
      </w:r>
      <w:r w:rsidR="00156779">
        <w:rPr>
          <w:rFonts w:ascii="Cambria Math" w:hAnsi="Cambria Math"/>
        </w:rPr>
        <w:instrText xml:space="preserve"> ADDIN EN.CITE &lt;EndNote&gt;&lt;Cite&gt;&lt;Author&gt;Makode&lt;/Author&gt;&lt;Year&gt;2023&lt;/Year&gt;&lt;RecNum&gt;200&lt;/RecNum&gt;&lt;DisplayText&gt;[137]&lt;/DisplayText&gt;&lt;record&gt;&lt;rec-number&gt;200&lt;/rec-number&gt;&lt;foreign-keys&gt;&lt;key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Pr>
          <w:rFonts w:ascii="Cambria Math" w:hAnsi="Cambria Math"/>
        </w:rPr>
        <w:fldChar w:fldCharType="separate"/>
      </w:r>
      <w:r w:rsidR="00156779">
        <w:rPr>
          <w:rFonts w:ascii="Cambria Math" w:hAnsi="Cambria Math"/>
          <w:noProof/>
        </w:rPr>
        <w:t>[137]</w:t>
      </w:r>
      <w:r>
        <w:rPr>
          <w:rFonts w:ascii="Cambria Math" w:hAnsi="Cambria Math"/>
        </w:rPr>
        <w:fldChar w:fldCharType="end"/>
      </w:r>
    </w:p>
    <w:p w14:paraId="797136BE" w14:textId="30A018D2" w:rsidR="007366DB" w:rsidRDefault="006018BB" w:rsidP="00540452">
      <w:pPr>
        <w:spacing w:after="240" w:line="276" w:lineRule="auto"/>
        <w:jc w:val="both"/>
        <w:rPr>
          <w:rFonts w:ascii="Cambria Math" w:hAnsi="Cambria Math"/>
        </w:rPr>
      </w:pPr>
      <w:r w:rsidRPr="007B0576">
        <w:rPr>
          <w:rFonts w:ascii="Cambria Math" w:hAnsi="Cambria Math"/>
        </w:rPr>
        <w:lastRenderedPageBreak/>
        <w:t>Although originally a procedural (function based) programming language, JS supports O</w:t>
      </w:r>
      <w:r w:rsidR="0016067B">
        <w:rPr>
          <w:rFonts w:ascii="Cambria Math" w:hAnsi="Cambria Math"/>
        </w:rPr>
        <w:t xml:space="preserve">bject Oriented </w:t>
      </w:r>
      <w:r w:rsidRPr="007B0576">
        <w:rPr>
          <w:rFonts w:ascii="Cambria Math" w:hAnsi="Cambria Math"/>
        </w:rPr>
        <w:t>P</w:t>
      </w:r>
      <w:r w:rsidR="0016067B">
        <w:rPr>
          <w:rFonts w:ascii="Cambria Math" w:hAnsi="Cambria Math"/>
        </w:rPr>
        <w:t>rogramming (OOP)</w:t>
      </w:r>
      <w:r w:rsidRPr="007B0576">
        <w:rPr>
          <w:rFonts w:ascii="Cambria Math" w:hAnsi="Cambria Math"/>
        </w:rPr>
        <w:t xml:space="preserve"> very well. This is especially so</w:t>
      </w:r>
      <w:r w:rsidR="00CB78AD" w:rsidRPr="007B0576">
        <w:rPr>
          <w:rFonts w:ascii="Cambria Math" w:hAnsi="Cambria Math"/>
        </w:rPr>
        <w:t>,</w:t>
      </w:r>
      <w:r w:rsidRPr="007B0576">
        <w:rPr>
          <w:rFonts w:ascii="Cambria Math" w:hAnsi="Cambria Math"/>
        </w:rPr>
        <w:t xml:space="preserve"> after</w:t>
      </w:r>
      <w:r w:rsidR="00CB78AD" w:rsidRPr="007B0576">
        <w:rPr>
          <w:rFonts w:ascii="Cambria Math" w:hAnsi="Cambria Math"/>
        </w:rPr>
        <w:t xml:space="preserve"> the</w:t>
      </w:r>
      <w:r w:rsidRPr="007B0576">
        <w:rPr>
          <w:rFonts w:ascii="Cambria Math" w:hAnsi="Cambria Math"/>
        </w:rPr>
        <w:t xml:space="preserve"> introduction of </w:t>
      </w:r>
      <w:proofErr w:type="spellStart"/>
      <w:r w:rsidRPr="007B0576">
        <w:rPr>
          <w:rFonts w:ascii="Cambria Math" w:hAnsi="Cambria Math"/>
        </w:rPr>
        <w:t>Ecma</w:t>
      </w:r>
      <w:proofErr w:type="spellEnd"/>
      <w:r w:rsidRPr="007B0576">
        <w:rPr>
          <w:rFonts w:ascii="Cambria Math" w:hAnsi="Cambria Math"/>
        </w:rPr>
        <w:t xml:space="preserve"> Script (ES) 6 syntax. </w:t>
      </w:r>
      <w:r w:rsidR="00560DAC">
        <w:rPr>
          <w:rFonts w:ascii="Cambria Math" w:hAnsi="Cambria Math"/>
        </w:rPr>
        <w:t xml:space="preserve">Classes and objects are the fundamental units of OOP. A class is a definition of an object. It is a blueprint using which multiple objects may be </w:t>
      </w:r>
      <w:r w:rsidR="001B6E12">
        <w:rPr>
          <w:rFonts w:ascii="Cambria Math" w:hAnsi="Cambria Math"/>
        </w:rPr>
        <w:t>created</w:t>
      </w:r>
      <w:r w:rsidR="00560DAC">
        <w:rPr>
          <w:rFonts w:ascii="Cambria Math" w:hAnsi="Cambria Math"/>
        </w:rPr>
        <w:t>.</w:t>
      </w:r>
    </w:p>
    <w:p w14:paraId="33F927B1" w14:textId="3F1B72CC" w:rsidR="007E4F4A" w:rsidRDefault="007B0576" w:rsidP="00215B51">
      <w:pPr>
        <w:spacing w:after="240" w:line="276" w:lineRule="auto"/>
        <w:jc w:val="both"/>
        <w:rPr>
          <w:rFonts w:ascii="Cambria Math" w:hAnsi="Cambria Math"/>
        </w:rPr>
      </w:pPr>
      <w:r>
        <w:rPr>
          <w:rFonts w:ascii="Cambria Math" w:hAnsi="Cambria Math"/>
        </w:rPr>
        <w:t xml:space="preserve">Objects in JS look like </w:t>
      </w:r>
      <w:proofErr w:type="spellStart"/>
      <w:r>
        <w:rPr>
          <w:rFonts w:ascii="Cambria Math" w:hAnsi="Cambria Math"/>
        </w:rPr>
        <w:t>ObjectName</w:t>
      </w:r>
      <w:proofErr w:type="spellEnd"/>
      <w:r>
        <w:rPr>
          <w:rFonts w:ascii="Cambria Math" w:hAnsi="Cambria Math"/>
        </w:rPr>
        <w:t xml:space="preserve"> </w:t>
      </w:r>
      <w:r w:rsidR="00180376">
        <w:rPr>
          <w:rFonts w:ascii="Cambria Math" w:hAnsi="Cambria Math"/>
        </w:rPr>
        <w:t xml:space="preserve">= </w:t>
      </w:r>
      <w:proofErr w:type="gramStart"/>
      <w:r>
        <w:rPr>
          <w:rFonts w:ascii="Cambria Math" w:hAnsi="Cambria Math"/>
        </w:rPr>
        <w:t>{ prop</w:t>
      </w:r>
      <w:proofErr w:type="gramEnd"/>
      <w:r>
        <w:rPr>
          <w:rFonts w:ascii="Cambria Math" w:hAnsi="Cambria Math"/>
        </w:rPr>
        <w:t>1: value, prop2: value, …}</w:t>
      </w:r>
      <w:r w:rsidR="00180376">
        <w:rPr>
          <w:rFonts w:ascii="Cambria Math" w:hAnsi="Cambria Math"/>
        </w:rPr>
        <w:t>.</w:t>
      </w:r>
      <w:r w:rsidR="007E4F4A">
        <w:rPr>
          <w:rFonts w:ascii="Cambria Math" w:hAnsi="Cambria Math"/>
        </w:rPr>
        <w:t xml:space="preserve"> Underneath syntactic sugar, ES6 classes work just like </w:t>
      </w:r>
      <w:r w:rsidR="007E4F4A" w:rsidRPr="007E4F4A">
        <w:rPr>
          <w:rFonts w:ascii="Cambria Math" w:hAnsi="Cambria Math"/>
        </w:rPr>
        <w:t>constructor functions</w:t>
      </w:r>
      <w:r w:rsidR="007E4F4A">
        <w:rPr>
          <w:rFonts w:ascii="Cambria Math" w:hAnsi="Cambria Math"/>
        </w:rPr>
        <w:t xml:space="preserve"> and implement prototypal inheritance, which was an earlier way to achieve OOP behaviour in JS. </w:t>
      </w:r>
    </w:p>
    <w:p w14:paraId="0F473E46" w14:textId="4D9A2712"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569CD6"/>
          <w:kern w:val="0"/>
          <w:sz w:val="21"/>
          <w:szCs w:val="21"/>
          <w:lang w:val="en-US"/>
          <w14:ligatures w14:val="none"/>
        </w:rPr>
        <w:t>class</w:t>
      </w:r>
      <w:r w:rsidRPr="00A32B8F">
        <w:rPr>
          <w:rFonts w:ascii="Consolas" w:eastAsia="Times New Roman" w:hAnsi="Consolas" w:cs="Times New Roman"/>
          <w:color w:val="CCCCCC"/>
          <w:kern w:val="0"/>
          <w:sz w:val="21"/>
          <w:szCs w:val="21"/>
          <w:lang w:val="en-US"/>
          <w14:ligatures w14:val="none"/>
        </w:rPr>
        <w:t xml:space="preserve"> </w:t>
      </w:r>
      <w:proofErr w:type="spellStart"/>
      <w:r w:rsidR="00702D0C">
        <w:rPr>
          <w:rFonts w:ascii="Consolas" w:eastAsia="Times New Roman" w:hAnsi="Consolas" w:cs="Times New Roman"/>
          <w:color w:val="4EC9B0"/>
          <w:kern w:val="0"/>
          <w:sz w:val="21"/>
          <w:szCs w:val="21"/>
          <w:lang w:val="en-US"/>
          <w14:ligatures w14:val="none"/>
        </w:rPr>
        <w:t>ExampleClass</w:t>
      </w:r>
      <w:proofErr w:type="spellEnd"/>
      <w:r w:rsidRPr="00A32B8F">
        <w:rPr>
          <w:rFonts w:ascii="Consolas" w:eastAsia="Times New Roman" w:hAnsi="Consolas" w:cs="Times New Roman"/>
          <w:color w:val="CCCCCC"/>
          <w:kern w:val="0"/>
          <w:sz w:val="21"/>
          <w:szCs w:val="21"/>
          <w:lang w:val="en-US"/>
          <w14:ligatures w14:val="none"/>
        </w:rPr>
        <w:t xml:space="preserve"> {</w:t>
      </w:r>
    </w:p>
    <w:p w14:paraId="5A307B75" w14:textId="7A8F4625"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Pr="00A32B8F">
        <w:rPr>
          <w:rFonts w:ascii="Consolas" w:eastAsia="Times New Roman" w:hAnsi="Consolas" w:cs="Times New Roman"/>
          <w:color w:val="CCCCCC"/>
          <w:kern w:val="0"/>
          <w:sz w:val="21"/>
          <w:szCs w:val="21"/>
          <w:lang w:val="en-US"/>
          <w14:ligatures w14:val="none"/>
        </w:rPr>
        <w:t xml:space="preserve">    </w:t>
      </w:r>
    </w:p>
    <w:p w14:paraId="10FD1E02" w14:textId="26F25378"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constructor</w:t>
      </w:r>
      <w:r w:rsidRPr="00A32B8F">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argument1</w:t>
      </w:r>
      <w:r w:rsidRPr="00A32B8F">
        <w:rPr>
          <w:rFonts w:ascii="Consolas" w:eastAsia="Times New Roman" w:hAnsi="Consolas" w:cs="Times New Roman"/>
          <w:color w:val="CCCCCC"/>
          <w:kern w:val="0"/>
          <w:sz w:val="21"/>
          <w:szCs w:val="21"/>
          <w:lang w:val="en-US"/>
          <w14:ligatures w14:val="none"/>
        </w:rPr>
        <w:t>) {</w:t>
      </w:r>
    </w:p>
    <w:p w14:paraId="19F8A3BA" w14:textId="2CD070BF" w:rsidR="00A32B8F" w:rsidRDefault="00A32B8F"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proofErr w:type="gramStart"/>
      <w:r w:rsidRPr="00A32B8F">
        <w:rPr>
          <w:rFonts w:ascii="Consolas" w:eastAsia="Times New Roman" w:hAnsi="Consolas" w:cs="Times New Roman"/>
          <w:color w:val="569CD6"/>
          <w:kern w:val="0"/>
          <w:sz w:val="21"/>
          <w:szCs w:val="21"/>
          <w:lang w:val="en-US"/>
          <w14:ligatures w14:val="none"/>
        </w:rPr>
        <w:t>this</w:t>
      </w:r>
      <w:r w:rsidRPr="00A32B8F">
        <w:rPr>
          <w:rFonts w:ascii="Consolas" w:eastAsia="Times New Roman" w:hAnsi="Consolas" w:cs="Times New Roman"/>
          <w:color w:val="CCCCCC"/>
          <w:kern w:val="0"/>
          <w:sz w:val="21"/>
          <w:szCs w:val="21"/>
          <w:lang w:val="en-US"/>
          <w14:ligatures w14:val="none"/>
        </w:rPr>
        <w:t>.</w:t>
      </w:r>
      <w:r w:rsidRPr="00A32B8F">
        <w:rPr>
          <w:rFonts w:ascii="Consolas" w:eastAsia="Times New Roman" w:hAnsi="Consolas" w:cs="Times New Roman"/>
          <w:color w:val="9CDCFE"/>
          <w:kern w:val="0"/>
          <w:sz w:val="21"/>
          <w:szCs w:val="21"/>
          <w:lang w:val="en-US"/>
          <w14:ligatures w14:val="none"/>
        </w:rPr>
        <w:t>#</w:t>
      </w:r>
      <w:proofErr w:type="spellStart"/>
      <w:proofErr w:type="gramEnd"/>
      <w:r w:rsidR="00702D0C">
        <w:rPr>
          <w:rFonts w:ascii="Consolas" w:eastAsia="Times New Roman" w:hAnsi="Consolas" w:cs="Times New Roman"/>
          <w:color w:val="9CDCFE"/>
          <w:kern w:val="0"/>
          <w:sz w:val="21"/>
          <w:szCs w:val="21"/>
          <w:lang w:val="en-US"/>
          <w14:ligatures w14:val="none"/>
        </w:rPr>
        <w:t>privateProperty</w:t>
      </w:r>
      <w:proofErr w:type="spellEnd"/>
      <w:r w:rsidR="00702D0C">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9CDCFE"/>
          <w:kern w:val="0"/>
          <w:sz w:val="21"/>
          <w:szCs w:val="21"/>
          <w:lang w:val="en-US"/>
          <w14:ligatures w14:val="none"/>
        </w:rPr>
        <w:t>argument1</w:t>
      </w:r>
    </w:p>
    <w:p w14:paraId="438B66B5" w14:textId="169A5BF4" w:rsidR="00702D0C" w:rsidRDefault="00702D0C"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w:t>
      </w:r>
      <w:proofErr w:type="spellStart"/>
      <w:proofErr w:type="gramStart"/>
      <w:r>
        <w:rPr>
          <w:rFonts w:ascii="Consolas" w:eastAsia="Times New Roman" w:hAnsi="Consolas" w:cs="Times New Roman"/>
          <w:color w:val="9CDCFE"/>
          <w:kern w:val="0"/>
          <w:sz w:val="21"/>
          <w:szCs w:val="21"/>
          <w:lang w:val="en-US"/>
          <w14:ligatures w14:val="none"/>
        </w:rPr>
        <w:t>this.publicProperty</w:t>
      </w:r>
      <w:proofErr w:type="spellEnd"/>
      <w:proofErr w:type="gramEnd"/>
      <w:r>
        <w:rPr>
          <w:rFonts w:ascii="Consolas" w:eastAsia="Times New Roman" w:hAnsi="Consolas" w:cs="Times New Roman"/>
          <w:color w:val="9CDCFE"/>
          <w:kern w:val="0"/>
          <w:sz w:val="21"/>
          <w:szCs w:val="21"/>
          <w:lang w:val="en-US"/>
          <w14:ligatures w14:val="none"/>
        </w:rPr>
        <w:t xml:space="preserve"> = 23</w:t>
      </w:r>
    </w:p>
    <w:p w14:paraId="690D0DED" w14:textId="44399AFF"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w:t>
      </w:r>
      <w:proofErr w:type="gramStart"/>
      <w:r>
        <w:rPr>
          <w:rFonts w:ascii="Consolas" w:eastAsia="Times New Roman" w:hAnsi="Consolas" w:cs="Times New Roman"/>
          <w:color w:val="9CDCFE"/>
          <w:kern w:val="0"/>
          <w:sz w:val="21"/>
          <w:szCs w:val="21"/>
          <w:lang w:val="en-US"/>
          <w14:ligatures w14:val="none"/>
        </w:rPr>
        <w:t>this._</w:t>
      </w:r>
      <w:proofErr w:type="spellStart"/>
      <w:proofErr w:type="gramEnd"/>
      <w:r>
        <w:rPr>
          <w:rFonts w:ascii="Consolas" w:eastAsia="Times New Roman" w:hAnsi="Consolas" w:cs="Times New Roman"/>
          <w:color w:val="9CDCFE"/>
          <w:kern w:val="0"/>
          <w:sz w:val="21"/>
          <w:szCs w:val="21"/>
          <w:lang w:val="en-US"/>
          <w14:ligatures w14:val="none"/>
        </w:rPr>
        <w:t>protectedProperty</w:t>
      </w:r>
      <w:proofErr w:type="spellEnd"/>
      <w:r>
        <w:rPr>
          <w:rFonts w:ascii="Consolas" w:eastAsia="Times New Roman" w:hAnsi="Consolas" w:cs="Times New Roman"/>
          <w:color w:val="9CDCFE"/>
          <w:kern w:val="0"/>
          <w:sz w:val="21"/>
          <w:szCs w:val="21"/>
          <w:lang w:val="en-US"/>
          <w14:ligatures w14:val="none"/>
        </w:rPr>
        <w:t xml:space="preserve"> = “Hello World”</w:t>
      </w:r>
    </w:p>
    <w:p w14:paraId="0FE52345" w14:textId="1990716A" w:rsid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w:t>
      </w:r>
    </w:p>
    <w:p w14:paraId="0F8FC6E4" w14:textId="515A063B"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DCDCAA"/>
          <w:kern w:val="0"/>
          <w:sz w:val="21"/>
          <w:szCs w:val="21"/>
          <w:lang w:val="en-US"/>
          <w14:ligatures w14:val="none"/>
        </w:rPr>
        <w:t xml:space="preserve">    #privateMethod = </w:t>
      </w:r>
      <w:r w:rsidRPr="00702D0C">
        <w:rPr>
          <w:rFonts w:ascii="Consolas" w:eastAsia="Times New Roman" w:hAnsi="Consolas" w:cs="Times New Roman"/>
          <w:color w:val="CCCCCC"/>
          <w:kern w:val="0"/>
          <w:sz w:val="21"/>
          <w:szCs w:val="21"/>
          <w:lang w:val="en-US"/>
          <w14:ligatures w14:val="none"/>
        </w:rPr>
        <w:t>(</w:t>
      </w:r>
      <w:proofErr w:type="spellStart"/>
      <w:r w:rsidRPr="00702D0C">
        <w:rPr>
          <w:rFonts w:ascii="Consolas" w:eastAsia="Times New Roman" w:hAnsi="Consolas" w:cs="Times New Roman"/>
          <w:color w:val="CCCCCC"/>
          <w:kern w:val="0"/>
          <w:sz w:val="21"/>
          <w:szCs w:val="21"/>
          <w:lang w:val="en-US"/>
          <w14:ligatures w14:val="none"/>
        </w:rPr>
        <w:t>hushHush</w:t>
      </w:r>
      <w:proofErr w:type="spellEnd"/>
      <w:r w:rsidRPr="00702D0C">
        <w:rPr>
          <w:rFonts w:ascii="Consolas" w:eastAsia="Times New Roman" w:hAnsi="Consolas" w:cs="Times New Roman"/>
          <w:color w:val="CCCCCC"/>
          <w:kern w:val="0"/>
          <w:sz w:val="21"/>
          <w:szCs w:val="21"/>
          <w:lang w:val="en-US"/>
          <w14:ligatures w14:val="none"/>
        </w:rPr>
        <w:t xml:space="preserve">) </w:t>
      </w:r>
      <w:r w:rsidRPr="00702D0C">
        <w:rPr>
          <w:rFonts w:ascii="Consolas" w:eastAsia="Times New Roman" w:hAnsi="Consolas" w:cs="Times New Roman"/>
          <w:color w:val="569CD6"/>
          <w:kern w:val="0"/>
          <w:sz w:val="21"/>
          <w:szCs w:val="21"/>
          <w:lang w:val="en-US"/>
          <w14:ligatures w14:val="none"/>
        </w:rPr>
        <w:t>=&gt;</w:t>
      </w:r>
      <w:r w:rsidRPr="00702D0C">
        <w:rPr>
          <w:rFonts w:ascii="Consolas" w:eastAsia="Times New Roman" w:hAnsi="Consolas" w:cs="Times New Roman"/>
          <w:color w:val="CCCCCC"/>
          <w:kern w:val="0"/>
          <w:sz w:val="21"/>
          <w:szCs w:val="21"/>
          <w:lang w:val="en-US"/>
          <w14:ligatures w14:val="none"/>
        </w:rPr>
        <w:t xml:space="preserve"> </w:t>
      </w:r>
      <w:proofErr w:type="gramStart"/>
      <w:r w:rsidRPr="00702D0C">
        <w:rPr>
          <w:rFonts w:ascii="Consolas" w:eastAsia="Times New Roman" w:hAnsi="Consolas" w:cs="Times New Roman"/>
          <w:color w:val="CCCCCC"/>
          <w:kern w:val="0"/>
          <w:sz w:val="21"/>
          <w:szCs w:val="21"/>
          <w:lang w:val="en-US"/>
          <w14:ligatures w14:val="none"/>
        </w:rPr>
        <w:t xml:space="preserve">{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proofErr w:type="gramEnd"/>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CE9178"/>
          <w:kern w:val="0"/>
          <w:sz w:val="21"/>
          <w:szCs w:val="21"/>
          <w:lang w:val="en-US"/>
          <w14:ligatures w14:val="none"/>
        </w:rPr>
        <w:t>"</w:t>
      </w:r>
      <w:r w:rsidR="00215B51">
        <w:rPr>
          <w:rFonts w:ascii="Consolas" w:eastAsia="Times New Roman" w:hAnsi="Consolas" w:cs="Times New Roman"/>
          <w:color w:val="CE9178"/>
          <w:kern w:val="0"/>
          <w:sz w:val="21"/>
          <w:szCs w:val="21"/>
          <w:lang w:val="en-US"/>
          <w14:ligatures w14:val="none"/>
        </w:rPr>
        <w:t>Shh…</w:t>
      </w:r>
      <w:r w:rsidR="00215B51" w:rsidRPr="00215B51">
        <w:rPr>
          <w:rFonts w:ascii="Consolas" w:eastAsia="Times New Roman" w:hAnsi="Consolas" w:cs="Times New Roman"/>
          <w:color w:val="CE9178"/>
          <w:kern w:val="0"/>
          <w:sz w:val="21"/>
          <w:szCs w:val="21"/>
          <w:lang w:val="en-US"/>
          <w14:ligatures w14:val="none"/>
        </w:rPr>
        <w:t>"</w:t>
      </w:r>
      <w:r w:rsidRPr="00702D0C">
        <w:rPr>
          <w:rFonts w:ascii="Consolas" w:eastAsia="Times New Roman" w:hAnsi="Consolas" w:cs="Times New Roman"/>
          <w:color w:val="CCCCCC"/>
          <w:kern w:val="0"/>
          <w:sz w:val="21"/>
          <w:szCs w:val="21"/>
          <w:lang w:val="en-US"/>
          <w14:ligatures w14:val="none"/>
        </w:rPr>
        <w:t xml:space="preserve">, </w:t>
      </w:r>
      <w:proofErr w:type="spellStart"/>
      <w:r w:rsidRPr="00702D0C">
        <w:rPr>
          <w:rFonts w:ascii="Consolas" w:eastAsia="Times New Roman" w:hAnsi="Consolas" w:cs="Times New Roman"/>
          <w:color w:val="CCCCCC"/>
          <w:kern w:val="0"/>
          <w:sz w:val="21"/>
          <w:szCs w:val="21"/>
          <w:lang w:val="en-US"/>
          <w14:ligatures w14:val="none"/>
        </w:rPr>
        <w:t>hushHush</w:t>
      </w:r>
      <w:proofErr w:type="spellEnd"/>
      <w:r w:rsidRPr="00702D0C">
        <w:rPr>
          <w:rFonts w:ascii="Consolas" w:eastAsia="Times New Roman" w:hAnsi="Consolas" w:cs="Times New Roman"/>
          <w:color w:val="CCCCCC"/>
          <w:kern w:val="0"/>
          <w:sz w:val="21"/>
          <w:szCs w:val="21"/>
          <w:lang w:val="en-US"/>
          <w14:ligatures w14:val="none"/>
        </w:rPr>
        <w:t>) }</w:t>
      </w:r>
      <w:r>
        <w:rPr>
          <w:rFonts w:ascii="Consolas" w:eastAsia="Times New Roman" w:hAnsi="Consolas" w:cs="Times New Roman"/>
          <w:color w:val="DCDCAA"/>
          <w:kern w:val="0"/>
          <w:sz w:val="21"/>
          <w:szCs w:val="21"/>
          <w:lang w:val="en-US"/>
          <w14:ligatures w14:val="none"/>
        </w:rPr>
        <w:t xml:space="preserve"> </w:t>
      </w:r>
    </w:p>
    <w:p w14:paraId="483005C6" w14:textId="73F911B7" w:rsidR="00215B51"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proofErr w:type="spellStart"/>
      <w:r w:rsidR="00702D0C">
        <w:rPr>
          <w:rFonts w:ascii="Consolas" w:eastAsia="Times New Roman" w:hAnsi="Consolas" w:cs="Times New Roman"/>
          <w:color w:val="DCDCAA"/>
          <w:kern w:val="0"/>
          <w:sz w:val="21"/>
          <w:szCs w:val="21"/>
          <w:lang w:val="en-US"/>
          <w14:ligatures w14:val="none"/>
        </w:rPr>
        <w:t>publicMethod</w:t>
      </w:r>
      <w:proofErr w:type="spellEnd"/>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CCCCCC"/>
          <w:kern w:val="0"/>
          <w:sz w:val="21"/>
          <w:szCs w:val="21"/>
          <w:lang w:val="en-US"/>
          <w14:ligatures w14:val="none"/>
        </w:rPr>
        <w:t>argument2</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=&gt;</w:t>
      </w:r>
      <w:r w:rsidRPr="00A32B8F">
        <w:rPr>
          <w:rFonts w:ascii="Consolas" w:eastAsia="Times New Roman" w:hAnsi="Consolas" w:cs="Times New Roman"/>
          <w:color w:val="CCCCCC"/>
          <w:kern w:val="0"/>
          <w:sz w:val="21"/>
          <w:szCs w:val="21"/>
          <w:lang w:val="en-US"/>
          <w14:ligatures w14:val="none"/>
        </w:rPr>
        <w:t xml:space="preserve"> </w:t>
      </w:r>
      <w:proofErr w:type="gramStart"/>
      <w:r w:rsidRPr="00A32B8F">
        <w:rPr>
          <w:rFonts w:ascii="Consolas" w:eastAsia="Times New Roman" w:hAnsi="Consolas" w:cs="Times New Roman"/>
          <w:color w:val="CCCCCC"/>
          <w:kern w:val="0"/>
          <w:sz w:val="21"/>
          <w:szCs w:val="21"/>
          <w:lang w:val="en-US"/>
          <w14:ligatures w14:val="none"/>
        </w:rPr>
        <w:t xml:space="preserve">{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proofErr w:type="gramEnd"/>
      <w:r w:rsidR="00215B51" w:rsidRPr="00215B51">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CCCCCC"/>
          <w:kern w:val="0"/>
          <w:sz w:val="21"/>
          <w:szCs w:val="21"/>
          <w:lang w:val="en-US"/>
          <w14:ligatures w14:val="none"/>
        </w:rPr>
        <w:t>argument</w:t>
      </w:r>
      <w:r w:rsidR="00896480">
        <w:rPr>
          <w:rFonts w:ascii="Consolas" w:eastAsia="Times New Roman" w:hAnsi="Consolas" w:cs="Times New Roman"/>
          <w:color w:val="CCCCCC"/>
          <w:kern w:val="0"/>
          <w:sz w:val="21"/>
          <w:szCs w:val="21"/>
          <w:lang w:val="en-US"/>
          <w14:ligatures w14:val="none"/>
        </w:rPr>
        <w:t>2</w:t>
      </w:r>
      <w:r w:rsidR="00702D0C">
        <w:rPr>
          <w:rFonts w:ascii="Consolas" w:eastAsia="Times New Roman" w:hAnsi="Consolas" w:cs="Times New Roman"/>
          <w:color w:val="CCCCCC"/>
          <w:kern w:val="0"/>
          <w:sz w:val="21"/>
          <w:szCs w:val="21"/>
          <w:lang w:val="en-US"/>
          <w14:ligatures w14:val="none"/>
        </w:rPr>
        <w:t>)</w:t>
      </w:r>
      <w:r>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CCCCCC"/>
          <w:kern w:val="0"/>
          <w:sz w:val="21"/>
          <w:szCs w:val="21"/>
          <w:lang w:val="en-US"/>
          <w14:ligatures w14:val="none"/>
        </w:rPr>
        <w:t>}</w:t>
      </w:r>
    </w:p>
    <w:p w14:paraId="2C36C6EC" w14:textId="0A41E9D4" w:rsidR="00896480"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w:t>
      </w:r>
    </w:p>
    <w:p w14:paraId="09EB2DC3" w14:textId="77777777" w:rsidR="00215B51"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8B8BE42"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569CD6"/>
          <w:kern w:val="0"/>
          <w:sz w:val="21"/>
          <w:szCs w:val="21"/>
          <w:lang w:val="en-US"/>
          <w14:ligatures w14:val="none"/>
        </w:rPr>
        <w:t>class</w:t>
      </w:r>
      <w:r w:rsidRPr="00215B51">
        <w:rPr>
          <w:rFonts w:ascii="Consolas" w:eastAsia="Times New Roman" w:hAnsi="Consolas" w:cs="Times New Roman"/>
          <w:color w:val="CCCCCC"/>
          <w:kern w:val="0"/>
          <w:sz w:val="21"/>
          <w:szCs w:val="21"/>
          <w:lang w:val="en-US"/>
          <w14:ligatures w14:val="none"/>
        </w:rPr>
        <w:t xml:space="preserve"> </w:t>
      </w:r>
      <w:proofErr w:type="spellStart"/>
      <w:r w:rsidRPr="00215B51">
        <w:rPr>
          <w:rFonts w:ascii="Consolas" w:eastAsia="Times New Roman" w:hAnsi="Consolas" w:cs="Times New Roman"/>
          <w:color w:val="4EC9B0"/>
          <w:kern w:val="0"/>
          <w:sz w:val="21"/>
          <w:szCs w:val="21"/>
          <w:lang w:val="en-US"/>
          <w14:ligatures w14:val="none"/>
        </w:rPr>
        <w:t>ExampleChildClass</w:t>
      </w:r>
      <w:proofErr w:type="spellEnd"/>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extends</w:t>
      </w:r>
      <w:r w:rsidRPr="00215B51">
        <w:rPr>
          <w:rFonts w:ascii="Consolas" w:eastAsia="Times New Roman" w:hAnsi="Consolas" w:cs="Times New Roman"/>
          <w:color w:val="CCCCCC"/>
          <w:kern w:val="0"/>
          <w:sz w:val="21"/>
          <w:szCs w:val="21"/>
          <w:lang w:val="en-US"/>
          <w14:ligatures w14:val="none"/>
        </w:rPr>
        <w:t xml:space="preserve"> </w:t>
      </w:r>
      <w:proofErr w:type="spellStart"/>
      <w:r w:rsidRPr="00215B51">
        <w:rPr>
          <w:rFonts w:ascii="Consolas" w:eastAsia="Times New Roman" w:hAnsi="Consolas" w:cs="Times New Roman"/>
          <w:color w:val="4EC9B0"/>
          <w:kern w:val="0"/>
          <w:sz w:val="21"/>
          <w:szCs w:val="21"/>
          <w:lang w:val="en-US"/>
          <w14:ligatures w14:val="none"/>
        </w:rPr>
        <w:t>ExampleClass</w:t>
      </w:r>
      <w:proofErr w:type="spellEnd"/>
      <w:r w:rsidRPr="00215B51">
        <w:rPr>
          <w:rFonts w:ascii="Consolas" w:eastAsia="Times New Roman" w:hAnsi="Consolas" w:cs="Times New Roman"/>
          <w:color w:val="CCCCCC"/>
          <w:kern w:val="0"/>
          <w:sz w:val="21"/>
          <w:szCs w:val="21"/>
          <w:lang w:val="en-US"/>
          <w14:ligatures w14:val="none"/>
        </w:rPr>
        <w:t xml:space="preserve"> {</w:t>
      </w:r>
    </w:p>
    <w:p w14:paraId="2267BBCD"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proofErr w:type="gramStart"/>
      <w:r w:rsidRPr="00215B51">
        <w:rPr>
          <w:rFonts w:ascii="Consolas" w:eastAsia="Times New Roman" w:hAnsi="Consolas" w:cs="Times New Roman"/>
          <w:color w:val="569CD6"/>
          <w:kern w:val="0"/>
          <w:sz w:val="21"/>
          <w:szCs w:val="21"/>
          <w:lang w:val="en-US"/>
          <w14:ligatures w14:val="none"/>
        </w:rPr>
        <w:t>constructor</w:t>
      </w:r>
      <w:r w:rsidRPr="00215B51">
        <w:rPr>
          <w:rFonts w:ascii="Consolas" w:eastAsia="Times New Roman" w:hAnsi="Consolas" w:cs="Times New Roman"/>
          <w:color w:val="CCCCCC"/>
          <w:kern w:val="0"/>
          <w:sz w:val="21"/>
          <w:szCs w:val="21"/>
          <w:lang w:val="en-US"/>
          <w14:ligatures w14:val="none"/>
        </w:rPr>
        <w:t>(</w:t>
      </w:r>
      <w:proofErr w:type="gramEnd"/>
      <w:r w:rsidRPr="00215B51">
        <w:rPr>
          <w:rFonts w:ascii="Consolas" w:eastAsia="Times New Roman" w:hAnsi="Consolas" w:cs="Times New Roman"/>
          <w:color w:val="CCCCCC"/>
          <w:kern w:val="0"/>
          <w:sz w:val="21"/>
          <w:szCs w:val="21"/>
          <w:lang w:val="en-US"/>
          <w14:ligatures w14:val="none"/>
        </w:rPr>
        <w:t>) {</w:t>
      </w:r>
    </w:p>
    <w:p w14:paraId="009C7F71"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super</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"Bernie"</w:t>
      </w:r>
      <w:r w:rsidRPr="00215B51">
        <w:rPr>
          <w:rFonts w:ascii="Consolas" w:eastAsia="Times New Roman" w:hAnsi="Consolas" w:cs="Times New Roman"/>
          <w:color w:val="CCCCCC"/>
          <w:kern w:val="0"/>
          <w:sz w:val="21"/>
          <w:szCs w:val="21"/>
          <w:lang w:val="en-US"/>
          <w14:ligatures w14:val="none"/>
        </w:rPr>
        <w:t>)</w:t>
      </w:r>
    </w:p>
    <w:p w14:paraId="0ED1CEF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w:t>
      </w:r>
    </w:p>
    <w:p w14:paraId="21FDCD6C" w14:textId="497A1D5D"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proofErr w:type="spellStart"/>
      <w:r w:rsidRPr="00215B51">
        <w:rPr>
          <w:rFonts w:ascii="Consolas" w:eastAsia="Times New Roman" w:hAnsi="Consolas" w:cs="Times New Roman"/>
          <w:color w:val="DCDCAA"/>
          <w:kern w:val="0"/>
          <w:sz w:val="21"/>
          <w:szCs w:val="21"/>
          <w:lang w:val="en-US"/>
          <w14:ligatures w14:val="none"/>
        </w:rPr>
        <w:t>publicMethod</w:t>
      </w:r>
      <w:proofErr w:type="spellEnd"/>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4D4D4"/>
          <w:kern w:val="0"/>
          <w:sz w:val="21"/>
          <w:szCs w:val="21"/>
          <w:lang w:val="en-US"/>
          <w14:ligatures w14:val="none"/>
        </w:rPr>
        <w: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569CD6"/>
          <w:kern w:val="0"/>
          <w:sz w:val="21"/>
          <w:szCs w:val="21"/>
          <w:lang w:val="en-US"/>
          <w14:ligatures w14:val="none"/>
        </w:rPr>
        <w:t>=&gt;</w:t>
      </w:r>
      <w:r w:rsidRPr="00215B51">
        <w:rPr>
          <w:rFonts w:ascii="Consolas" w:eastAsia="Times New Roman" w:hAnsi="Consolas" w:cs="Times New Roman"/>
          <w:color w:val="CCCCCC"/>
          <w:kern w:val="0"/>
          <w:sz w:val="21"/>
          <w:szCs w:val="21"/>
          <w:lang w:val="en-US"/>
          <w14:ligatures w14:val="none"/>
        </w:rPr>
        <w:t xml:space="preserve"> {</w:t>
      </w:r>
      <w:proofErr w:type="gramStart"/>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r w:rsidRPr="00215B51">
        <w:rPr>
          <w:rFonts w:ascii="Consolas" w:eastAsia="Times New Roman" w:hAnsi="Consolas" w:cs="Times New Roman"/>
          <w:color w:val="CCCCCC"/>
          <w:kern w:val="0"/>
          <w:sz w:val="21"/>
          <w:szCs w:val="21"/>
          <w:lang w:val="en-US"/>
          <w14:ligatures w14:val="none"/>
        </w:rPr>
        <w:t>(</w:t>
      </w:r>
      <w:proofErr w:type="gramEnd"/>
      <w:r w:rsidRPr="00215B51">
        <w:rPr>
          <w:rFonts w:ascii="Consolas" w:eastAsia="Times New Roman" w:hAnsi="Consolas" w:cs="Times New Roman"/>
          <w:color w:val="CE9178"/>
          <w:kern w:val="0"/>
          <w:sz w:val="21"/>
          <w:szCs w:val="21"/>
          <w:lang w:val="en-US"/>
          <w14:ligatures w14:val="none"/>
        </w:rPr>
        <w:t>"Hello World"</w:t>
      </w:r>
      <w:r w:rsidRPr="00215B51">
        <w:rPr>
          <w:rFonts w:ascii="Consolas" w:eastAsia="Times New Roman" w:hAnsi="Consolas" w:cs="Times New Roman"/>
          <w:color w:val="CCCCCC"/>
          <w:kern w:val="0"/>
          <w:sz w:val="21"/>
          <w:szCs w:val="21"/>
          <w:lang w:val="en-US"/>
          <w14:ligatures w14:val="none"/>
        </w:rPr>
        <w:t xml:space="preserve">)} </w:t>
      </w:r>
    </w:p>
    <w:p w14:paraId="20BE789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w:t>
      </w:r>
    </w:p>
    <w:p w14:paraId="04A774A6" w14:textId="77777777" w:rsidR="00215B51" w:rsidRPr="00A32B8F"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9F0DC30" w14:textId="19832A66" w:rsidR="00A32B8F" w:rsidRDefault="00A32B8F" w:rsidP="007B0576">
      <w:pPr>
        <w:spacing w:line="276" w:lineRule="auto"/>
        <w:jc w:val="both"/>
        <w:rPr>
          <w:rFonts w:ascii="Cambria Math" w:hAnsi="Cambria Math"/>
        </w:rPr>
      </w:pPr>
    </w:p>
    <w:p w14:paraId="1FB94E4D" w14:textId="562FE176" w:rsidR="00A32B8F" w:rsidRDefault="009C26FC" w:rsidP="00C90A30">
      <w:pPr>
        <w:spacing w:after="240" w:line="276" w:lineRule="auto"/>
        <w:jc w:val="both"/>
        <w:rPr>
          <w:rFonts w:ascii="Cambria Math" w:hAnsi="Cambria Math"/>
        </w:rPr>
      </w:pPr>
      <w:r>
        <w:rPr>
          <w:rFonts w:ascii="Cambria Math" w:hAnsi="Cambria Math"/>
        </w:rPr>
        <w:t>All methods or functions in JS support abstractions as they may be nested</w:t>
      </w:r>
      <w:r w:rsidR="00A00EED">
        <w:rPr>
          <w:rFonts w:ascii="Cambria Math" w:hAnsi="Cambria Math"/>
        </w:rPr>
        <w:t xml:space="preserve"> or used in </w:t>
      </w:r>
      <w:r w:rsidR="002B28C7">
        <w:rPr>
          <w:rFonts w:ascii="Cambria Math" w:hAnsi="Cambria Math"/>
        </w:rPr>
        <w:t>conjunction</w:t>
      </w:r>
      <w:r w:rsidR="00A00EED">
        <w:rPr>
          <w:rFonts w:ascii="Cambria Math" w:hAnsi="Cambria Math"/>
        </w:rPr>
        <w:t xml:space="preserve"> with other function</w:t>
      </w:r>
      <w:r w:rsidR="002B28C7">
        <w:rPr>
          <w:rFonts w:ascii="Cambria Math" w:hAnsi="Cambria Math"/>
        </w:rPr>
        <w:t xml:space="preserve"> outputs</w:t>
      </w:r>
      <w:r>
        <w:rPr>
          <w:rFonts w:ascii="Cambria Math" w:hAnsi="Cambria Math"/>
        </w:rPr>
        <w:t xml:space="preserve">. </w:t>
      </w:r>
      <w:r w:rsidR="0059750A">
        <w:rPr>
          <w:rFonts w:ascii="Cambria Math" w:hAnsi="Cambria Math"/>
        </w:rPr>
        <w:t>T</w:t>
      </w:r>
      <w:r w:rsidR="00901418">
        <w:rPr>
          <w:rFonts w:ascii="Cambria Math" w:hAnsi="Cambria Math"/>
        </w:rPr>
        <w:t xml:space="preserve">he constructor is a special </w:t>
      </w:r>
      <w:r w:rsidR="00901418" w:rsidRPr="00901418">
        <w:rPr>
          <w:rFonts w:ascii="Cambria Math" w:hAnsi="Cambria Math"/>
        </w:rPr>
        <w:t>method used to initialize objects</w:t>
      </w:r>
      <w:r w:rsidR="00901418">
        <w:rPr>
          <w:rFonts w:ascii="Cambria Math" w:hAnsi="Cambria Math"/>
        </w:rPr>
        <w:t>.</w:t>
      </w:r>
      <w:r w:rsidR="0059750A">
        <w:rPr>
          <w:rFonts w:ascii="Cambria Math" w:hAnsi="Cambria Math"/>
        </w:rPr>
        <w:t xml:space="preserve"> </w:t>
      </w:r>
      <w:r w:rsidR="000648BF">
        <w:rPr>
          <w:rFonts w:ascii="Cambria Math" w:hAnsi="Cambria Math"/>
        </w:rPr>
        <w:t xml:space="preserve">The “new” keyword is used to create a new Object. E.g., </w:t>
      </w:r>
      <w:proofErr w:type="spellStart"/>
      <w:r w:rsidR="000648BF">
        <w:rPr>
          <w:rFonts w:ascii="Cambria Math" w:hAnsi="Cambria Math"/>
        </w:rPr>
        <w:t>exampleObject</w:t>
      </w:r>
      <w:proofErr w:type="spellEnd"/>
      <w:r w:rsidR="000648BF">
        <w:rPr>
          <w:rFonts w:ascii="Cambria Math" w:hAnsi="Cambria Math"/>
        </w:rPr>
        <w:t xml:space="preserve"> = new </w:t>
      </w:r>
      <w:proofErr w:type="spellStart"/>
      <w:r w:rsidR="000648BF">
        <w:rPr>
          <w:rFonts w:ascii="Cambria Math" w:hAnsi="Cambria Math"/>
        </w:rPr>
        <w:t>ExampleClass</w:t>
      </w:r>
      <w:proofErr w:type="spellEnd"/>
      <w:r w:rsidR="000648BF">
        <w:rPr>
          <w:rFonts w:ascii="Cambria Math" w:hAnsi="Cambria Math"/>
        </w:rPr>
        <w:t>(“John”). Here, “</w:t>
      </w:r>
      <w:proofErr w:type="spellStart"/>
      <w:r w:rsidR="000648BF">
        <w:rPr>
          <w:rFonts w:ascii="Cambria Math" w:hAnsi="Cambria Math"/>
        </w:rPr>
        <w:t>publicProperty</w:t>
      </w:r>
      <w:proofErr w:type="spellEnd"/>
      <w:r w:rsidR="000648BF">
        <w:rPr>
          <w:rFonts w:ascii="Cambria Math" w:hAnsi="Cambria Math"/>
        </w:rPr>
        <w:t xml:space="preserve">” is a public attribute that all objects in the program belonging to any class can access through </w:t>
      </w:r>
      <w:proofErr w:type="spellStart"/>
      <w:r w:rsidR="000648BF">
        <w:rPr>
          <w:rFonts w:ascii="Cambria Math" w:hAnsi="Cambria Math"/>
        </w:rPr>
        <w:t>exampleObject.publicProperty</w:t>
      </w:r>
      <w:proofErr w:type="spellEnd"/>
      <w:r w:rsidR="000648BF">
        <w:rPr>
          <w:rFonts w:ascii="Cambria Math" w:hAnsi="Cambria Math"/>
        </w:rPr>
        <w:t>. Attributes</w:t>
      </w:r>
      <w:r w:rsidR="0059750A">
        <w:rPr>
          <w:rFonts w:ascii="Cambria Math" w:hAnsi="Cambria Math"/>
        </w:rPr>
        <w:t xml:space="preserve"> or functions whose name is preceded by a “#” symbol, are private to the defining class and cannot be accessed outside it. This allows encapsulation.</w:t>
      </w:r>
      <w:r w:rsidR="000648BF">
        <w:rPr>
          <w:rFonts w:ascii="Cambria Math" w:hAnsi="Cambria Math"/>
        </w:rPr>
        <w:t xml:space="preserve"> Prepending a “_” symbol to an attribute or function </w:t>
      </w:r>
      <w:r w:rsidR="00896480">
        <w:rPr>
          <w:rFonts w:ascii="Cambria Math" w:hAnsi="Cambria Math"/>
        </w:rPr>
        <w:t>indicates its</w:t>
      </w:r>
      <w:r w:rsidR="000648BF">
        <w:rPr>
          <w:rFonts w:ascii="Cambria Math" w:hAnsi="Cambria Math"/>
        </w:rPr>
        <w:t xml:space="preserve"> “protected” </w:t>
      </w:r>
      <w:r w:rsidR="00896480">
        <w:rPr>
          <w:rFonts w:ascii="Cambria Math" w:hAnsi="Cambria Math"/>
        </w:rPr>
        <w:t>status, m</w:t>
      </w:r>
      <w:r w:rsidR="000648BF">
        <w:rPr>
          <w:rFonts w:ascii="Cambria Math" w:hAnsi="Cambria Math"/>
        </w:rPr>
        <w:t>eaning that child classes can access this attribute but objects from other classes should not. This rule is not enforced by the programming language. It is developer etiquette.</w:t>
      </w:r>
      <w:r w:rsidR="00215B51">
        <w:rPr>
          <w:rFonts w:ascii="Cambria Math" w:hAnsi="Cambria Math"/>
        </w:rPr>
        <w:t xml:space="preserve"> Inheritance is facilitated by the extends keyword. If the same name is used for a function or method, it is redefined</w:t>
      </w:r>
      <w:r w:rsidR="00D42FC0">
        <w:rPr>
          <w:rFonts w:ascii="Cambria Math" w:hAnsi="Cambria Math"/>
        </w:rPr>
        <w:t xml:space="preserve"> thereby enabling polymorphism.</w:t>
      </w:r>
    </w:p>
    <w:p w14:paraId="01D58040" w14:textId="3A194F6F" w:rsidR="002B28C7" w:rsidRPr="007B0576" w:rsidRDefault="002B28C7" w:rsidP="00C90A30">
      <w:pPr>
        <w:spacing w:after="240" w:line="276" w:lineRule="auto"/>
        <w:jc w:val="both"/>
        <w:rPr>
          <w:rFonts w:ascii="Cambria Math" w:hAnsi="Cambria Math"/>
        </w:rPr>
      </w:pPr>
      <w:r>
        <w:rPr>
          <w:rFonts w:ascii="Cambria Math" w:hAnsi="Cambria Math"/>
        </w:rPr>
        <w:t xml:space="preserve">The simulation model in MycroForest is implemented in abidance of OO principles to ensure code modularity, reusability, maintainability, flexibility, </w:t>
      </w:r>
      <w:proofErr w:type="gramStart"/>
      <w:r>
        <w:rPr>
          <w:rFonts w:ascii="Cambria Math" w:hAnsi="Cambria Math"/>
        </w:rPr>
        <w:t>extensibility</w:t>
      </w:r>
      <w:proofErr w:type="gramEnd"/>
      <w:r>
        <w:rPr>
          <w:rFonts w:ascii="Cambria Math" w:hAnsi="Cambria Math"/>
        </w:rPr>
        <w:t xml:space="preserve"> and good organization. </w:t>
      </w:r>
    </w:p>
    <w:p w14:paraId="0F01BDD1" w14:textId="1D7C69BF" w:rsidR="00E9461F" w:rsidRDefault="00FF6D2F" w:rsidP="00E9461F">
      <w:pPr>
        <w:pStyle w:val="Heading3"/>
        <w:spacing w:after="240" w:line="276" w:lineRule="auto"/>
        <w:rPr>
          <w:rFonts w:ascii="Cambria Math" w:hAnsi="Cambria Math"/>
        </w:rPr>
      </w:pPr>
      <w:bookmarkStart w:id="136" w:name="_Ref173101080"/>
      <w:bookmarkStart w:id="137" w:name="_Toc173831875"/>
      <w:r>
        <w:rPr>
          <w:rFonts w:ascii="Cambria Math" w:hAnsi="Cambria Math"/>
        </w:rPr>
        <w:lastRenderedPageBreak/>
        <w:t>Simulation</w:t>
      </w:r>
      <w:r w:rsidR="006855F8">
        <w:rPr>
          <w:rFonts w:ascii="Cambria Math" w:hAnsi="Cambria Math"/>
        </w:rPr>
        <w:t xml:space="preserve"> Model</w:t>
      </w:r>
      <w:bookmarkEnd w:id="136"/>
      <w:bookmarkEnd w:id="137"/>
    </w:p>
    <w:p w14:paraId="042D88BF" w14:textId="76F17DEE" w:rsidR="00D55904" w:rsidRDefault="003D58E7" w:rsidP="00F31762">
      <w:pPr>
        <w:spacing w:after="240" w:line="276" w:lineRule="auto"/>
        <w:jc w:val="both"/>
        <w:rPr>
          <w:rFonts w:ascii="Cambria Math" w:hAnsi="Cambria Math"/>
        </w:rPr>
      </w:pPr>
      <w:r w:rsidRPr="003D58E7">
        <w:rPr>
          <w:rFonts w:ascii="Cambria Math" w:hAnsi="Cambria Math"/>
        </w:rPr>
        <w:fldChar w:fldCharType="begin"/>
      </w:r>
      <w:r w:rsidRPr="003D58E7">
        <w:rPr>
          <w:rFonts w:ascii="Cambria Math" w:hAnsi="Cambria Math"/>
        </w:rPr>
        <w:instrText xml:space="preserve"> REF _Ref173018053 \h  \* MERGEFORMAT </w:instrText>
      </w:r>
      <w:r w:rsidRPr="003D58E7">
        <w:rPr>
          <w:rFonts w:ascii="Cambria Math" w:hAnsi="Cambria Math"/>
        </w:rPr>
      </w:r>
      <w:r w:rsidRPr="003D58E7">
        <w:rPr>
          <w:rFonts w:ascii="Cambria Math" w:hAnsi="Cambria Math"/>
        </w:rPr>
        <w:fldChar w:fldCharType="separate"/>
      </w:r>
      <w:r w:rsidR="003A1432" w:rsidRPr="00430696">
        <w:rPr>
          <w:rFonts w:ascii="Cambria Math" w:hAnsi="Cambria Math"/>
        </w:rPr>
        <w:t xml:space="preserve">Figure </w:t>
      </w:r>
      <w:r w:rsidR="003A1432">
        <w:rPr>
          <w:rFonts w:ascii="Cambria Math" w:hAnsi="Cambria Math"/>
        </w:rPr>
        <w:t>51</w:t>
      </w:r>
      <w:r w:rsidRPr="003D58E7">
        <w:rPr>
          <w:rFonts w:ascii="Cambria Math" w:hAnsi="Cambria Math"/>
        </w:rPr>
        <w:fldChar w:fldCharType="end"/>
      </w:r>
      <w:r w:rsidRPr="003D58E7">
        <w:rPr>
          <w:rFonts w:ascii="Cambria Math" w:hAnsi="Cambria Math"/>
        </w:rPr>
        <w:t xml:space="preserve"> graphically captures the Object Oriented design of the simulation conceptual model in code.</w:t>
      </w:r>
    </w:p>
    <w:p w14:paraId="58C56477" w14:textId="27AC088B" w:rsidR="006B5D1A" w:rsidRDefault="00EB41FC" w:rsidP="00F31762">
      <w:pPr>
        <w:spacing w:after="240" w:line="276" w:lineRule="auto"/>
        <w:jc w:val="both"/>
        <w:rPr>
          <w:rFonts w:ascii="Cambria Math" w:hAnsi="Cambria Math"/>
        </w:rPr>
      </w:pPr>
      <w:r>
        <w:rPr>
          <w:rFonts w:ascii="Cambria Math" w:hAnsi="Cambria Math"/>
        </w:rPr>
        <w:t>Objects of the</w:t>
      </w:r>
      <w:r w:rsidR="00D55904">
        <w:rPr>
          <w:rFonts w:ascii="Cambria Math" w:hAnsi="Cambria Math"/>
        </w:rPr>
        <w:t xml:space="preserve"> blue </w:t>
      </w:r>
      <w:r w:rsidR="00D55904" w:rsidRPr="00AE2428">
        <w:rPr>
          <w:rFonts w:ascii="Consolas" w:hAnsi="Consolas"/>
        </w:rPr>
        <w:t>Tree</w:t>
      </w:r>
      <w:r w:rsidRPr="00EB41FC">
        <w:rPr>
          <w:rFonts w:ascii="Cambria Math" w:hAnsi="Cambria Math"/>
        </w:rPr>
        <w:t>,</w:t>
      </w:r>
      <w:r>
        <w:rPr>
          <w:rFonts w:ascii="Consolas" w:hAnsi="Consolas"/>
        </w:rPr>
        <w:t xml:space="preserve"> Land</w:t>
      </w:r>
      <w:r w:rsidRPr="00EB41FC">
        <w:rPr>
          <w:rFonts w:ascii="Cambria Math" w:hAnsi="Cambria Math"/>
        </w:rPr>
        <w:t>,</w:t>
      </w:r>
      <w:r>
        <w:rPr>
          <w:rFonts w:ascii="Consolas" w:hAnsi="Consolas"/>
        </w:rPr>
        <w:t xml:space="preserve"> </w:t>
      </w:r>
      <w:r w:rsidRPr="00EB41FC">
        <w:rPr>
          <w:rFonts w:ascii="Cambria Math" w:hAnsi="Cambria Math"/>
        </w:rPr>
        <w:t xml:space="preserve">and </w:t>
      </w:r>
      <w:r>
        <w:rPr>
          <w:rFonts w:ascii="Consolas" w:hAnsi="Consolas"/>
        </w:rPr>
        <w:t>Environment</w:t>
      </w:r>
      <w:r w:rsidR="00D55904">
        <w:rPr>
          <w:rFonts w:ascii="Cambria Math" w:hAnsi="Cambria Math"/>
        </w:rPr>
        <w:t xml:space="preserve"> class</w:t>
      </w:r>
      <w:r>
        <w:rPr>
          <w:rFonts w:ascii="Cambria Math" w:hAnsi="Cambria Math"/>
        </w:rPr>
        <w:t>es</w:t>
      </w:r>
      <w:r w:rsidR="00D55904">
        <w:rPr>
          <w:rFonts w:ascii="Cambria Math" w:hAnsi="Cambria Math"/>
        </w:rPr>
        <w:t xml:space="preserve"> </w:t>
      </w:r>
      <w:r>
        <w:rPr>
          <w:rFonts w:ascii="Cambria Math" w:hAnsi="Cambria Math"/>
        </w:rPr>
        <w:t>comprise</w:t>
      </w:r>
      <w:r w:rsidR="00D55904">
        <w:rPr>
          <w:rFonts w:ascii="Cambria Math" w:hAnsi="Cambria Math"/>
        </w:rPr>
        <w:t xml:space="preserve"> ABS </w:t>
      </w:r>
      <w:r w:rsidR="00FE0A45">
        <w:rPr>
          <w:rFonts w:ascii="Cambria Math" w:hAnsi="Cambria Math"/>
        </w:rPr>
        <w:t>component</w:t>
      </w:r>
      <w:r>
        <w:rPr>
          <w:rFonts w:ascii="Cambria Math" w:hAnsi="Cambria Math"/>
        </w:rPr>
        <w:t>s</w:t>
      </w:r>
      <w:r w:rsidR="00FE0A45">
        <w:rPr>
          <w:rFonts w:ascii="Cambria Math" w:hAnsi="Cambria Math"/>
        </w:rPr>
        <w:t>,</w:t>
      </w:r>
      <w:r w:rsidR="00D55904">
        <w:rPr>
          <w:rFonts w:ascii="Cambria Math" w:hAnsi="Cambria Math"/>
        </w:rPr>
        <w:t xml:space="preserve"> and </w:t>
      </w:r>
      <w:r w:rsidR="007837D7">
        <w:rPr>
          <w:rFonts w:ascii="Cambria Math" w:hAnsi="Cambria Math"/>
        </w:rPr>
        <w:t xml:space="preserve">the </w:t>
      </w:r>
      <w:r w:rsidR="00D55904">
        <w:rPr>
          <w:rFonts w:ascii="Cambria Math" w:hAnsi="Cambria Math"/>
        </w:rPr>
        <w:t xml:space="preserve">green </w:t>
      </w:r>
      <w:r w:rsidR="00D55904" w:rsidRPr="00AE2428">
        <w:rPr>
          <w:rFonts w:ascii="Consolas" w:hAnsi="Consolas"/>
        </w:rPr>
        <w:t>Planner</w:t>
      </w:r>
      <w:r w:rsidR="00D55904">
        <w:rPr>
          <w:rFonts w:ascii="Cambria Math" w:hAnsi="Cambria Math"/>
        </w:rPr>
        <w:t xml:space="preserve"> class </w:t>
      </w:r>
      <w:r w:rsidR="007837D7">
        <w:rPr>
          <w:rFonts w:ascii="Cambria Math" w:hAnsi="Cambria Math"/>
        </w:rPr>
        <w:t xml:space="preserve">drives </w:t>
      </w:r>
      <w:r w:rsidR="00D55904">
        <w:rPr>
          <w:rFonts w:ascii="Cambria Math" w:hAnsi="Cambria Math"/>
        </w:rPr>
        <w:t>DES</w:t>
      </w:r>
      <w:r w:rsidR="007837D7">
        <w:rPr>
          <w:rFonts w:ascii="Cambria Math" w:hAnsi="Cambria Math"/>
        </w:rPr>
        <w:t>.</w:t>
      </w:r>
      <w:r w:rsidR="00FF6D2F">
        <w:rPr>
          <w:rFonts w:ascii="Cambria Math" w:hAnsi="Cambria Math"/>
        </w:rPr>
        <w:t xml:space="preserve"> </w:t>
      </w:r>
      <w:r w:rsidR="00CD033E">
        <w:rPr>
          <w:rFonts w:ascii="Cambria Math" w:hAnsi="Cambria Math"/>
        </w:rPr>
        <w:t xml:space="preserve">In code, the world </w:t>
      </w:r>
      <w:proofErr w:type="spellStart"/>
      <w:r w:rsidR="00CD033E">
        <w:rPr>
          <w:rFonts w:ascii="Cambria Math" w:hAnsi="Cambria Math"/>
        </w:rPr>
        <w:t>page.jsx</w:t>
      </w:r>
      <w:proofErr w:type="spellEnd"/>
      <w:r w:rsidR="00CD033E">
        <w:rPr>
          <w:rFonts w:ascii="Cambria Math" w:hAnsi="Cambria Math"/>
        </w:rPr>
        <w:t xml:space="preserve"> file defines a global </w:t>
      </w:r>
      <w:r w:rsidR="00CD033E" w:rsidRPr="00CD033E">
        <w:rPr>
          <w:rFonts w:ascii="Courier New" w:hAnsi="Courier New" w:cs="Courier New"/>
        </w:rPr>
        <w:t>sim</w:t>
      </w:r>
      <w:r w:rsidR="00CD033E">
        <w:rPr>
          <w:rFonts w:ascii="Cambria Math" w:hAnsi="Cambria Math"/>
        </w:rPr>
        <w:t xml:space="preserve"> variable which contains an object of the yellow </w:t>
      </w:r>
      <w:r w:rsidR="00CD033E" w:rsidRPr="00AE2428">
        <w:rPr>
          <w:rFonts w:ascii="Consolas" w:hAnsi="Consolas"/>
        </w:rPr>
        <w:t>Simulation</w:t>
      </w:r>
      <w:r w:rsidR="00CD033E">
        <w:rPr>
          <w:rFonts w:ascii="Cambria Math" w:hAnsi="Cambria Math"/>
        </w:rPr>
        <w:t xml:space="preserve"> class. This object is the gateway to the simulation model. The </w:t>
      </w:r>
      <w:r w:rsidR="00CD033E" w:rsidRPr="00AE2428">
        <w:rPr>
          <w:rFonts w:ascii="Consolas" w:hAnsi="Consolas"/>
        </w:rPr>
        <w:t>Simulation</w:t>
      </w:r>
      <w:r w:rsidR="00CD033E">
        <w:rPr>
          <w:rFonts w:ascii="Cambria Math" w:hAnsi="Cambria Math"/>
        </w:rPr>
        <w:t xml:space="preserve"> class’s primary purpose is to act as coordinator and perform time synchronization. </w:t>
      </w:r>
    </w:p>
    <w:p w14:paraId="5FA7AD90" w14:textId="7A28EE86" w:rsidR="009D48F5" w:rsidRPr="003D58E7" w:rsidRDefault="009D48F5" w:rsidP="00F17619">
      <w:pPr>
        <w:spacing w:line="276" w:lineRule="auto"/>
        <w:jc w:val="both"/>
        <w:rPr>
          <w:rFonts w:ascii="Cambria Math" w:hAnsi="Cambria Math"/>
        </w:rPr>
      </w:pPr>
      <w:r>
        <w:rPr>
          <w:rFonts w:ascii="Cambria Math" w:hAnsi="Cambria Math"/>
        </w:rPr>
        <w:t xml:space="preserve">Following paragraphs shall explain key aspects of each of the 10 classes </w:t>
      </w:r>
      <w:r w:rsidR="00727ED2">
        <w:rPr>
          <w:rFonts w:ascii="Cambria Math" w:hAnsi="Cambria Math"/>
        </w:rPr>
        <w:t>that constitute</w:t>
      </w:r>
      <w:r>
        <w:rPr>
          <w:rFonts w:ascii="Cambria Math" w:hAnsi="Cambria Math"/>
        </w:rPr>
        <w:t xml:space="preserve"> the simulation model structure.</w:t>
      </w:r>
    </w:p>
    <w:p w14:paraId="4ABF4A35" w14:textId="77777777" w:rsidR="00430696" w:rsidRDefault="00430696" w:rsidP="00430696">
      <w:pPr>
        <w:keepNext/>
        <w:jc w:val="center"/>
      </w:pPr>
      <w:r>
        <w:rPr>
          <w:noProof/>
        </w:rPr>
        <w:drawing>
          <wp:inline distT="0" distB="0" distL="0" distR="0" wp14:anchorId="2C65506A" wp14:editId="4BE141A4">
            <wp:extent cx="5731510" cy="5965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5965190"/>
                    </a:xfrm>
                    <a:prstGeom prst="rect">
                      <a:avLst/>
                    </a:prstGeom>
                    <a:noFill/>
                    <a:ln>
                      <a:noFill/>
                    </a:ln>
                  </pic:spPr>
                </pic:pic>
              </a:graphicData>
            </a:graphic>
          </wp:inline>
        </w:drawing>
      </w:r>
    </w:p>
    <w:p w14:paraId="75E0ABB7" w14:textId="2BC645A1" w:rsidR="0077759F" w:rsidRDefault="00430696" w:rsidP="00430696">
      <w:pPr>
        <w:pStyle w:val="Caption"/>
        <w:jc w:val="center"/>
        <w:rPr>
          <w:rFonts w:ascii="Cambria Math" w:hAnsi="Cambria Math"/>
        </w:rPr>
      </w:pPr>
      <w:bookmarkStart w:id="138" w:name="_Ref173018053"/>
      <w:r w:rsidRPr="00430696">
        <w:rPr>
          <w:rFonts w:ascii="Cambria Math" w:hAnsi="Cambria Math"/>
        </w:rPr>
        <w:t xml:space="preserve">Figure </w:t>
      </w:r>
      <w:r w:rsidRPr="00430696">
        <w:rPr>
          <w:rFonts w:ascii="Cambria Math" w:hAnsi="Cambria Math"/>
        </w:rPr>
        <w:fldChar w:fldCharType="begin"/>
      </w:r>
      <w:r w:rsidRPr="00430696">
        <w:rPr>
          <w:rFonts w:ascii="Cambria Math" w:hAnsi="Cambria Math"/>
        </w:rPr>
        <w:instrText xml:space="preserve"> SEQ Figure \* ARABIC </w:instrText>
      </w:r>
      <w:r w:rsidRPr="00430696">
        <w:rPr>
          <w:rFonts w:ascii="Cambria Math" w:hAnsi="Cambria Math"/>
        </w:rPr>
        <w:fldChar w:fldCharType="separate"/>
      </w:r>
      <w:r w:rsidR="003A1432">
        <w:rPr>
          <w:rFonts w:ascii="Cambria Math" w:hAnsi="Cambria Math"/>
          <w:noProof/>
        </w:rPr>
        <w:t>51</w:t>
      </w:r>
      <w:r w:rsidRPr="00430696">
        <w:rPr>
          <w:rFonts w:ascii="Cambria Math" w:hAnsi="Cambria Math"/>
        </w:rPr>
        <w:fldChar w:fldCharType="end"/>
      </w:r>
      <w:bookmarkEnd w:id="138"/>
      <w:r w:rsidRPr="00430696">
        <w:rPr>
          <w:rFonts w:ascii="Cambria Math" w:hAnsi="Cambria Math"/>
        </w:rPr>
        <w:t>. Simulation model class diagram.</w:t>
      </w:r>
    </w:p>
    <w:p w14:paraId="30756B8A" w14:textId="73691113"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Planner</w:t>
      </w:r>
    </w:p>
    <w:p w14:paraId="582C72A8" w14:textId="753734B6" w:rsidR="008F2C1B" w:rsidRDefault="008F2C1B" w:rsidP="008F2C1B">
      <w:pPr>
        <w:spacing w:after="240"/>
        <w:rPr>
          <w:rFonts w:ascii="Courier New" w:hAnsi="Courier New" w:cs="Courier New"/>
        </w:rPr>
      </w:pPr>
      <w:r w:rsidRPr="008F2C1B">
        <w:rPr>
          <w:rFonts w:ascii="Cambria Math" w:hAnsi="Cambria Math"/>
        </w:rPr>
        <w:t xml:space="preserve">The </w:t>
      </w:r>
      <w:r w:rsidRPr="00274392">
        <w:rPr>
          <w:rFonts w:ascii="Cambria Math" w:hAnsi="Cambria Math"/>
        </w:rPr>
        <w:t>core functionality</w:t>
      </w:r>
      <w:r w:rsidRPr="00274392">
        <w:rPr>
          <w:rFonts w:ascii="Cambria Math" w:hAnsi="Cambria Math"/>
          <w:i/>
          <w:iCs/>
        </w:rPr>
        <w:t xml:space="preserve"> </w:t>
      </w:r>
      <w:r w:rsidRPr="00274392">
        <w:rPr>
          <w:rFonts w:ascii="Cambria Math" w:hAnsi="Cambria Math"/>
        </w:rPr>
        <w:t>of</w:t>
      </w:r>
      <w:r w:rsidRPr="008F2C1B">
        <w:rPr>
          <w:rFonts w:ascii="Cambria Math" w:hAnsi="Cambria Math"/>
        </w:rPr>
        <w:t xml:space="preserve"> this class is to </w:t>
      </w:r>
      <w:r>
        <w:rPr>
          <w:rFonts w:ascii="Cambria Math" w:hAnsi="Cambria Math"/>
        </w:rPr>
        <w:t xml:space="preserve">facilitate creation and updating of forest management plans as well as other learner decisions like CO2 target value, </w:t>
      </w:r>
      <w:r w:rsidR="00D85719">
        <w:rPr>
          <w:rFonts w:ascii="Cambria Math" w:hAnsi="Cambria Math"/>
        </w:rPr>
        <w:t>i</w:t>
      </w:r>
      <w:r>
        <w:rPr>
          <w:rFonts w:ascii="Cambria Math" w:hAnsi="Cambria Math"/>
        </w:rPr>
        <w:t xml:space="preserve">ncome target value, </w:t>
      </w:r>
      <w:r w:rsidR="00C13A3F">
        <w:rPr>
          <w:rFonts w:ascii="Cambria Math" w:hAnsi="Cambria Math"/>
        </w:rPr>
        <w:t>income stream activation</w:t>
      </w:r>
      <w:r w:rsidR="00D85719">
        <w:rPr>
          <w:rFonts w:ascii="Cambria Math" w:hAnsi="Cambria Math"/>
        </w:rPr>
        <w:t xml:space="preserve"> status</w:t>
      </w:r>
      <w:r w:rsidR="00C13A3F">
        <w:rPr>
          <w:rFonts w:ascii="Cambria Math" w:hAnsi="Cambria Math"/>
        </w:rPr>
        <w:t xml:space="preserve">, </w:t>
      </w:r>
      <w:r>
        <w:rPr>
          <w:rFonts w:ascii="Cambria Math" w:hAnsi="Cambria Math"/>
        </w:rPr>
        <w:t xml:space="preserve">and </w:t>
      </w:r>
      <w:r w:rsidR="00D85719">
        <w:rPr>
          <w:rFonts w:ascii="Cambria Math" w:hAnsi="Cambria Math"/>
        </w:rPr>
        <w:t>r</w:t>
      </w:r>
      <w:r>
        <w:rPr>
          <w:rFonts w:ascii="Cambria Math" w:hAnsi="Cambria Math"/>
        </w:rPr>
        <w:t xml:space="preserve">otation </w:t>
      </w:r>
      <w:r w:rsidR="00D85719">
        <w:rPr>
          <w:rFonts w:ascii="Cambria Math" w:hAnsi="Cambria Math"/>
        </w:rPr>
        <w:t>p</w:t>
      </w:r>
      <w:r>
        <w:rPr>
          <w:rFonts w:ascii="Cambria Math" w:hAnsi="Cambria Math"/>
        </w:rPr>
        <w:t xml:space="preserve">eriod value. </w:t>
      </w:r>
      <w:r w:rsidR="00D85719">
        <w:rPr>
          <w:rFonts w:ascii="Cambria Math" w:hAnsi="Cambria Math"/>
        </w:rPr>
        <w:t xml:space="preserve"> Key a</w:t>
      </w:r>
      <w:r w:rsidR="00C13A3F">
        <w:rPr>
          <w:rFonts w:ascii="Cambria Math" w:hAnsi="Cambria Math"/>
        </w:rPr>
        <w:t xml:space="preserve">ttributes </w:t>
      </w:r>
      <w:r w:rsidR="00D85719">
        <w:rPr>
          <w:rFonts w:ascii="Cambria Math" w:hAnsi="Cambria Math"/>
        </w:rPr>
        <w:t xml:space="preserve">include </w:t>
      </w:r>
      <w:r w:rsidR="00C13A3F" w:rsidRPr="00D85719">
        <w:rPr>
          <w:rFonts w:ascii="Courier New" w:hAnsi="Courier New" w:cs="Courier New"/>
        </w:rPr>
        <w:t>plan</w:t>
      </w:r>
      <w:r w:rsidR="00C13A3F">
        <w:rPr>
          <w:rFonts w:ascii="Cambria Math" w:hAnsi="Cambria Math"/>
        </w:rPr>
        <w:t xml:space="preserve">, </w:t>
      </w:r>
      <w:r w:rsidR="00C13A3F" w:rsidRPr="00D85719">
        <w:rPr>
          <w:rFonts w:ascii="Courier New" w:hAnsi="Courier New" w:cs="Courier New"/>
        </w:rPr>
        <w:t>targets</w:t>
      </w:r>
      <w:r w:rsidR="00C13A3F">
        <w:rPr>
          <w:rFonts w:ascii="Cambria Math" w:hAnsi="Cambria Math"/>
        </w:rPr>
        <w:t xml:space="preserve">, </w:t>
      </w:r>
      <w:proofErr w:type="spellStart"/>
      <w:r w:rsidR="00C13A3F" w:rsidRPr="00D85719">
        <w:rPr>
          <w:rFonts w:ascii="Courier New" w:hAnsi="Courier New" w:cs="Courier New"/>
        </w:rPr>
        <w:t>rotationPeriod</w:t>
      </w:r>
      <w:proofErr w:type="spellEnd"/>
      <w:r w:rsidR="00C13A3F">
        <w:rPr>
          <w:rFonts w:ascii="Cambria Math" w:hAnsi="Cambria Math"/>
        </w:rPr>
        <w:t xml:space="preserve">, and </w:t>
      </w:r>
      <w:proofErr w:type="spellStart"/>
      <w:r w:rsidR="00D85719" w:rsidRPr="00D85719">
        <w:rPr>
          <w:rFonts w:ascii="Courier New" w:hAnsi="Courier New" w:cs="Courier New"/>
        </w:rPr>
        <w:t>incomeDependency</w:t>
      </w:r>
      <w:proofErr w:type="spellEnd"/>
      <w:r w:rsidR="00D85719">
        <w:rPr>
          <w:rFonts w:ascii="Courier New" w:hAnsi="Courier New" w:cs="Courier New"/>
        </w:rPr>
        <w:t>.</w:t>
      </w:r>
    </w:p>
    <w:p w14:paraId="67833B5E" w14:textId="75D1DF62" w:rsidR="00E4761B" w:rsidRDefault="00BF2FFF" w:rsidP="008F2C1B">
      <w:pPr>
        <w:spacing w:after="240"/>
        <w:rPr>
          <w:rFonts w:ascii="Cambria Math" w:hAnsi="Cambria Math" w:cs="Courier New"/>
        </w:rPr>
      </w:pPr>
      <w:r>
        <w:rPr>
          <w:rFonts w:ascii="Cambria Math" w:hAnsi="Cambria Math"/>
        </w:rPr>
        <w:t xml:space="preserve">The active forest management plan is stored within the </w:t>
      </w:r>
      <w:r w:rsidRPr="00BF2FFF">
        <w:rPr>
          <w:rFonts w:ascii="Courier New" w:hAnsi="Courier New" w:cs="Courier New"/>
        </w:rPr>
        <w:t>plan</w:t>
      </w:r>
      <w:r>
        <w:rPr>
          <w:rFonts w:ascii="Cambria Math" w:hAnsi="Cambria Math"/>
        </w:rPr>
        <w:t xml:space="preserve"> attribute as a JS Object </w:t>
      </w:r>
      <w:r w:rsidR="006E3153">
        <w:rPr>
          <w:rFonts w:ascii="Cambria Math" w:hAnsi="Cambria Math"/>
        </w:rPr>
        <w:t xml:space="preserve">(key - value mapping) </w:t>
      </w:r>
      <w:r>
        <w:rPr>
          <w:rFonts w:ascii="Cambria Math" w:hAnsi="Cambria Math"/>
        </w:rPr>
        <w:t xml:space="preserve">with keys being years and values being another Object comprised of 2 keys, “plant” and “fell” for each possible </w:t>
      </w:r>
      <w:r w:rsidR="00442C13">
        <w:rPr>
          <w:rFonts w:ascii="Cambria Math" w:hAnsi="Cambria Math"/>
        </w:rPr>
        <w:t xml:space="preserve">management </w:t>
      </w:r>
      <w:r>
        <w:rPr>
          <w:rFonts w:ascii="Cambria Math" w:hAnsi="Cambria Math"/>
        </w:rPr>
        <w:t>action mapped to yet another object containing action information.</w:t>
      </w:r>
      <w:r w:rsidR="00F82F1A">
        <w:rPr>
          <w:rFonts w:ascii="Cambria Math" w:hAnsi="Cambria Math"/>
        </w:rPr>
        <w:t xml:space="preserve"> </w:t>
      </w:r>
      <w:r w:rsidR="00350C67">
        <w:rPr>
          <w:rFonts w:ascii="Cambria Math" w:hAnsi="Cambria Math"/>
        </w:rPr>
        <w:t>Action information includes count = no. of trees affected, stage = life stage of trees affected, type = type of trees affected, and success = -1 if this action has not been processed yet, 0 if it failed, 0.1 if it was partially successful and 1 if it was fully successful.</w:t>
      </w:r>
      <w:r w:rsidR="00B751EC">
        <w:rPr>
          <w:rFonts w:ascii="Cambria Math" w:hAnsi="Cambria Math"/>
        </w:rPr>
        <w:t xml:space="preserve"> This </w:t>
      </w:r>
      <w:r w:rsidR="00B751EC" w:rsidRPr="00F82F1A">
        <w:rPr>
          <w:rFonts w:ascii="Courier New" w:hAnsi="Courier New" w:cs="Courier New"/>
        </w:rPr>
        <w:t>plan</w:t>
      </w:r>
      <w:r w:rsidR="00B751EC">
        <w:rPr>
          <w:rFonts w:ascii="Cambria Math" w:hAnsi="Cambria Math"/>
        </w:rPr>
        <w:t xml:space="preserve"> acts like the calendar or priority queue in a typical DES wherein, actions planned under earlier years get executed before successive ones. </w:t>
      </w:r>
      <w:r w:rsidR="00350C67">
        <w:rPr>
          <w:rFonts w:ascii="Cambria Math" w:hAnsi="Cambria Math"/>
        </w:rPr>
        <w:t xml:space="preserve"> </w:t>
      </w:r>
      <w:r w:rsidR="00D723D6">
        <w:rPr>
          <w:rFonts w:ascii="Cambria Math" w:hAnsi="Cambria Math"/>
        </w:rPr>
        <w:fldChar w:fldCharType="begin"/>
      </w:r>
      <w:r w:rsidR="00D723D6">
        <w:rPr>
          <w:rFonts w:ascii="Cambria Math" w:hAnsi="Cambria Math"/>
        </w:rPr>
        <w:instrText xml:space="preserve"> REF _Ref173049057 \h </w:instrText>
      </w:r>
      <w:r w:rsidR="00D723D6">
        <w:rPr>
          <w:rFonts w:ascii="Cambria Math" w:hAnsi="Cambria Math"/>
        </w:rPr>
      </w:r>
      <w:r w:rsidR="00D723D6">
        <w:rPr>
          <w:rFonts w:ascii="Cambria Math" w:hAnsi="Cambria Math"/>
        </w:rPr>
        <w:fldChar w:fldCharType="separate"/>
      </w:r>
      <w:r w:rsidR="003A1432" w:rsidRPr="00D55970">
        <w:rPr>
          <w:rFonts w:ascii="Cambria Math" w:hAnsi="Cambria Math"/>
        </w:rPr>
        <w:t xml:space="preserve">Figure </w:t>
      </w:r>
      <w:r w:rsidR="003A1432">
        <w:rPr>
          <w:rFonts w:ascii="Cambria Math" w:hAnsi="Cambria Math"/>
          <w:noProof/>
        </w:rPr>
        <w:t>52</w:t>
      </w:r>
      <w:r w:rsidR="00D723D6">
        <w:rPr>
          <w:rFonts w:ascii="Cambria Math" w:hAnsi="Cambria Math"/>
        </w:rPr>
        <w:fldChar w:fldCharType="end"/>
      </w:r>
      <w:r w:rsidR="00D723D6">
        <w:rPr>
          <w:rFonts w:ascii="Cambria Math" w:hAnsi="Cambria Math"/>
        </w:rPr>
        <w:t xml:space="preserve"> displays the object structure of a </w:t>
      </w:r>
      <w:r w:rsidR="00D723D6" w:rsidRPr="00F82F1A">
        <w:rPr>
          <w:rFonts w:ascii="Courier New" w:hAnsi="Courier New" w:cs="Courier New"/>
        </w:rPr>
        <w:t>plan</w:t>
      </w:r>
      <w:r w:rsidR="00D723D6" w:rsidRPr="009B7B5C">
        <w:rPr>
          <w:rFonts w:ascii="Cambria Math" w:hAnsi="Cambria Math"/>
        </w:rPr>
        <w:t xml:space="preserve"> </w:t>
      </w:r>
      <w:r w:rsidR="00D723D6" w:rsidRPr="00D723D6">
        <w:rPr>
          <w:rFonts w:ascii="Cambria Math" w:hAnsi="Cambria Math"/>
        </w:rPr>
        <w:t>beside its graphical representation.</w:t>
      </w:r>
      <w:r w:rsidR="00B751EC">
        <w:rPr>
          <w:rFonts w:ascii="Cambria Math" w:hAnsi="Cambria Math"/>
        </w:rPr>
        <w:t xml:space="preserve"> </w:t>
      </w:r>
    </w:p>
    <w:p w14:paraId="2D185631" w14:textId="75E318A0" w:rsidR="00D55970" w:rsidRDefault="009B7B5C" w:rsidP="00D55970">
      <w:pPr>
        <w:keepNext/>
        <w:spacing w:after="240"/>
        <w:jc w:val="center"/>
      </w:pPr>
      <w:r>
        <w:rPr>
          <w:noProof/>
        </w:rPr>
        <w:drawing>
          <wp:inline distT="0" distB="0" distL="0" distR="0" wp14:anchorId="79405BF1" wp14:editId="543E10F4">
            <wp:extent cx="3600000" cy="2203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203922"/>
                    </a:xfrm>
                    <a:prstGeom prst="rect">
                      <a:avLst/>
                    </a:prstGeom>
                    <a:noFill/>
                  </pic:spPr>
                </pic:pic>
              </a:graphicData>
            </a:graphic>
          </wp:inline>
        </w:drawing>
      </w:r>
    </w:p>
    <w:p w14:paraId="3242A697" w14:textId="6EB3BBE7" w:rsidR="00BF2FFF" w:rsidRPr="00D55970" w:rsidRDefault="00D55970" w:rsidP="00D55970">
      <w:pPr>
        <w:pStyle w:val="Caption"/>
        <w:jc w:val="center"/>
        <w:rPr>
          <w:rFonts w:ascii="Cambria Math" w:hAnsi="Cambria Math"/>
        </w:rPr>
      </w:pPr>
      <w:bookmarkStart w:id="139" w:name="_Ref173049057"/>
      <w:r w:rsidRPr="00D55970">
        <w:rPr>
          <w:rFonts w:ascii="Cambria Math" w:hAnsi="Cambria Math"/>
        </w:rPr>
        <w:t xml:space="preserve">Figure </w:t>
      </w:r>
      <w:r w:rsidRPr="00D55970">
        <w:rPr>
          <w:rFonts w:ascii="Cambria Math" w:hAnsi="Cambria Math"/>
        </w:rPr>
        <w:fldChar w:fldCharType="begin"/>
      </w:r>
      <w:r w:rsidRPr="00D55970">
        <w:rPr>
          <w:rFonts w:ascii="Cambria Math" w:hAnsi="Cambria Math"/>
        </w:rPr>
        <w:instrText xml:space="preserve"> SEQ Figure \* ARABIC </w:instrText>
      </w:r>
      <w:r w:rsidRPr="00D55970">
        <w:rPr>
          <w:rFonts w:ascii="Cambria Math" w:hAnsi="Cambria Math"/>
        </w:rPr>
        <w:fldChar w:fldCharType="separate"/>
      </w:r>
      <w:r w:rsidR="003A1432">
        <w:rPr>
          <w:rFonts w:ascii="Cambria Math" w:hAnsi="Cambria Math"/>
          <w:noProof/>
        </w:rPr>
        <w:t>52</w:t>
      </w:r>
      <w:r w:rsidRPr="00D55970">
        <w:rPr>
          <w:rFonts w:ascii="Cambria Math" w:hAnsi="Cambria Math"/>
        </w:rPr>
        <w:fldChar w:fldCharType="end"/>
      </w:r>
      <w:bookmarkEnd w:id="139"/>
      <w:r w:rsidRPr="00D55970">
        <w:rPr>
          <w:rFonts w:ascii="Cambria Math" w:hAnsi="Cambria Math"/>
        </w:rPr>
        <w:t xml:space="preserve">. Code </w:t>
      </w:r>
      <w:r w:rsidR="00D41BAB">
        <w:rPr>
          <w:rFonts w:ascii="Cambria Math" w:hAnsi="Cambria Math"/>
        </w:rPr>
        <w:t>representation</w:t>
      </w:r>
      <w:r w:rsidRPr="00D55970">
        <w:rPr>
          <w:rFonts w:ascii="Cambria Math" w:hAnsi="Cambria Math"/>
        </w:rPr>
        <w:t xml:space="preserve"> of management plan.</w:t>
      </w:r>
    </w:p>
    <w:p w14:paraId="23730B42" w14:textId="71FE3E99" w:rsidR="00D723D6" w:rsidRDefault="00274392" w:rsidP="008F2C1B">
      <w:pPr>
        <w:spacing w:after="240"/>
        <w:rPr>
          <w:rFonts w:ascii="Cambria Math" w:hAnsi="Cambria Math"/>
        </w:rPr>
      </w:pPr>
      <w:r w:rsidRPr="00274392">
        <w:rPr>
          <w:rFonts w:ascii="Cambria Math" w:hAnsi="Cambria Math"/>
        </w:rPr>
        <w:t>Alternatively,</w:t>
      </w:r>
      <w:r>
        <w:rPr>
          <w:rFonts w:ascii="Cambria Math" w:hAnsi="Cambria Math"/>
        </w:rPr>
        <w:t xml:space="preserve"> </w:t>
      </w:r>
      <w:r w:rsidRPr="001B53B3">
        <w:rPr>
          <w:rFonts w:ascii="Courier New" w:hAnsi="Courier New" w:cs="Courier New"/>
        </w:rPr>
        <w:t>plan</w:t>
      </w:r>
      <w:r>
        <w:rPr>
          <w:rFonts w:ascii="Cambria Math" w:hAnsi="Cambria Math"/>
        </w:rPr>
        <w:t xml:space="preserve"> could have been maintained in memory as an array of year – action mappings like </w:t>
      </w:r>
      <w:r w:rsidRPr="00274392">
        <w:rPr>
          <w:rFonts w:ascii="Courier New" w:hAnsi="Courier New" w:cs="Courier New"/>
        </w:rPr>
        <w:t>[{year:1, action: {</w:t>
      </w:r>
      <w:proofErr w:type="spellStart"/>
      <w:r w:rsidRPr="00274392">
        <w:rPr>
          <w:rFonts w:ascii="Courier New" w:hAnsi="Courier New" w:cs="Courier New"/>
        </w:rPr>
        <w:t>actionType</w:t>
      </w:r>
      <w:proofErr w:type="spellEnd"/>
      <w:r w:rsidRPr="00274392">
        <w:rPr>
          <w:rFonts w:ascii="Courier New" w:hAnsi="Courier New" w:cs="Courier New"/>
        </w:rPr>
        <w:t xml:space="preserve">: “plant”, count: 1, </w:t>
      </w:r>
      <w:proofErr w:type="spellStart"/>
      <w:r w:rsidRPr="00274392">
        <w:rPr>
          <w:rFonts w:ascii="Courier New" w:hAnsi="Courier New" w:cs="Courier New"/>
        </w:rPr>
        <w:t>treeType</w:t>
      </w:r>
      <w:proofErr w:type="spellEnd"/>
      <w:r w:rsidRPr="00274392">
        <w:rPr>
          <w:rFonts w:ascii="Courier New" w:hAnsi="Courier New" w:cs="Courier New"/>
        </w:rPr>
        <w:t>: “coniferous”, …}, …]</w:t>
      </w:r>
      <w:r>
        <w:rPr>
          <w:rFonts w:ascii="Cambria Math" w:hAnsi="Cambria Math"/>
        </w:rPr>
        <w:t xml:space="preserve">. This was the first conceived approach. But it was abandoned for the current approach since the former would entail more time complexity (worst case O(n) where n = length of the array = 300 since simulation spans 300 years) given the need to search through the array to find years associated with actions to be deleted corresponding year when actions need to be deleted. </w:t>
      </w:r>
      <w:r w:rsidR="001B53B3">
        <w:rPr>
          <w:rFonts w:ascii="Cambria Math" w:hAnsi="Cambria Math"/>
        </w:rPr>
        <w:t xml:space="preserve">Furthermore, in the current approach, </w:t>
      </w:r>
      <w:r w:rsidR="00B751EC">
        <w:rPr>
          <w:rFonts w:ascii="Cambria Math" w:hAnsi="Cambria Math"/>
        </w:rPr>
        <w:t xml:space="preserve">only years during which there is at least one action planned, is present as a key within the JS object in the </w:t>
      </w:r>
      <w:r w:rsidR="00B751EC" w:rsidRPr="00F82F1A">
        <w:rPr>
          <w:rFonts w:ascii="Courier New" w:hAnsi="Courier New" w:cs="Courier New"/>
        </w:rPr>
        <w:t>plan</w:t>
      </w:r>
      <w:r w:rsidR="00B751EC" w:rsidRPr="00B751EC">
        <w:rPr>
          <w:rFonts w:ascii="Cambria Math" w:hAnsi="Cambria Math"/>
        </w:rPr>
        <w:t xml:space="preserve"> variable</w:t>
      </w:r>
      <w:r w:rsidR="001B53B3">
        <w:rPr>
          <w:rFonts w:ascii="Cambria Math" w:hAnsi="Cambria Math"/>
        </w:rPr>
        <w:t xml:space="preserve"> </w:t>
      </w:r>
      <w:r w:rsidR="00B751EC">
        <w:rPr>
          <w:rFonts w:ascii="Cambria Math" w:hAnsi="Cambria Math"/>
        </w:rPr>
        <w:t>to</w:t>
      </w:r>
      <w:r w:rsidR="00E63C3F">
        <w:rPr>
          <w:rFonts w:ascii="Cambria Math" w:hAnsi="Cambria Math"/>
        </w:rPr>
        <w:t xml:space="preserve"> avoid</w:t>
      </w:r>
      <w:r w:rsidR="001B53B3">
        <w:rPr>
          <w:rFonts w:ascii="Cambria Math" w:hAnsi="Cambria Math"/>
        </w:rPr>
        <w:t xml:space="preserve"> </w:t>
      </w:r>
      <w:r w:rsidR="009A2782">
        <w:rPr>
          <w:rFonts w:ascii="Cambria Math" w:hAnsi="Cambria Math"/>
        </w:rPr>
        <w:t xml:space="preserve">unnecessary </w:t>
      </w:r>
      <w:r w:rsidR="001B53B3">
        <w:rPr>
          <w:rFonts w:ascii="Cambria Math" w:hAnsi="Cambria Math"/>
        </w:rPr>
        <w:t xml:space="preserve">memory </w:t>
      </w:r>
      <w:r w:rsidR="009A2782">
        <w:rPr>
          <w:rFonts w:ascii="Cambria Math" w:hAnsi="Cambria Math"/>
        </w:rPr>
        <w:t>consumption</w:t>
      </w:r>
      <w:r w:rsidR="001B53B3">
        <w:rPr>
          <w:rFonts w:ascii="Cambria Math" w:hAnsi="Cambria Math"/>
        </w:rPr>
        <w:t xml:space="preserve">. </w:t>
      </w:r>
      <w:r w:rsidR="00D723D6">
        <w:rPr>
          <w:rFonts w:ascii="Cambria Math" w:hAnsi="Cambria Math" w:cs="Courier New"/>
        </w:rPr>
        <w:t>The next “event” or set of management actions under the next planned year, gets executed only when simulation time equals that year. This, therefore, is an implementation of “</w:t>
      </w:r>
      <w:r w:rsidR="00D723D6" w:rsidRPr="00F0435E">
        <w:rPr>
          <w:rFonts w:ascii="Cambria Math" w:hAnsi="Cambria Math" w:cs="Courier New"/>
        </w:rPr>
        <w:t>Next Event</w:t>
      </w:r>
      <w:r w:rsidR="00D723D6">
        <w:rPr>
          <w:rFonts w:ascii="Cambria Math" w:hAnsi="Cambria Math" w:cs="Courier New"/>
        </w:rPr>
        <w:t>” time advance.</w:t>
      </w:r>
    </w:p>
    <w:p w14:paraId="29D9FE04" w14:textId="4AD2F140" w:rsidR="00BF2FFF" w:rsidRDefault="008F7436" w:rsidP="008F2C1B">
      <w:pPr>
        <w:spacing w:after="240"/>
        <w:rPr>
          <w:rFonts w:ascii="Cambria Math" w:hAnsi="Cambria Math"/>
        </w:rPr>
      </w:pPr>
      <w:r>
        <w:rPr>
          <w:rFonts w:ascii="Cambria Math" w:hAnsi="Cambria Math"/>
        </w:rPr>
        <w:t xml:space="preserve">Functions </w:t>
      </w:r>
      <w:proofErr w:type="spellStart"/>
      <w:proofErr w:type="gramStart"/>
      <w:r w:rsidRPr="00B76B79">
        <w:rPr>
          <w:rFonts w:ascii="Courier New" w:hAnsi="Courier New" w:cs="Courier New"/>
        </w:rPr>
        <w:t>addAction</w:t>
      </w:r>
      <w:proofErr w:type="spellEnd"/>
      <w:r w:rsidRPr="00B76B79">
        <w:rPr>
          <w:rFonts w:ascii="Courier New" w:hAnsi="Courier New" w:cs="Courier New"/>
        </w:rPr>
        <w:t>(</w:t>
      </w:r>
      <w:proofErr w:type="gramEnd"/>
      <w:r w:rsidRPr="00B76B79">
        <w:rPr>
          <w:rFonts w:ascii="Courier New" w:hAnsi="Courier New" w:cs="Courier New"/>
        </w:rPr>
        <w:t>…)</w:t>
      </w:r>
      <w:r w:rsidR="00350C67">
        <w:rPr>
          <w:rFonts w:ascii="Cambria Math" w:hAnsi="Cambria Math"/>
        </w:rPr>
        <w:t xml:space="preserve"> and </w:t>
      </w:r>
      <w:proofErr w:type="spellStart"/>
      <w:r w:rsidRPr="00B76B79">
        <w:rPr>
          <w:rFonts w:ascii="Courier New" w:hAnsi="Courier New" w:cs="Courier New"/>
        </w:rPr>
        <w:t>deleteAction</w:t>
      </w:r>
      <w:proofErr w:type="spellEnd"/>
      <w:r w:rsidRPr="00B76B79">
        <w:rPr>
          <w:rFonts w:ascii="Courier New" w:hAnsi="Courier New" w:cs="Courier New"/>
        </w:rPr>
        <w:t>(…)</w:t>
      </w:r>
      <w:r w:rsidR="00350C67">
        <w:rPr>
          <w:rFonts w:ascii="Cambria Math" w:hAnsi="Cambria Math"/>
        </w:rPr>
        <w:t xml:space="preserve"> are called when a new action is to be added to the plan or an existing </w:t>
      </w:r>
      <w:r w:rsidR="00D035DF">
        <w:rPr>
          <w:rFonts w:ascii="Cambria Math" w:hAnsi="Cambria Math"/>
        </w:rPr>
        <w:t>one</w:t>
      </w:r>
      <w:r w:rsidR="00350C67">
        <w:rPr>
          <w:rFonts w:ascii="Cambria Math" w:hAnsi="Cambria Math"/>
        </w:rPr>
        <w:t xml:space="preserve"> is to be deleted. </w:t>
      </w:r>
      <w:r w:rsidR="00D035DF">
        <w:rPr>
          <w:rFonts w:ascii="Cambria Math" w:hAnsi="Cambria Math"/>
        </w:rPr>
        <w:t xml:space="preserve">The function </w:t>
      </w:r>
      <w:proofErr w:type="spellStart"/>
      <w:proofErr w:type="gramStart"/>
      <w:r w:rsidR="00D035DF" w:rsidRPr="00B76B79">
        <w:rPr>
          <w:rFonts w:ascii="Courier New" w:hAnsi="Courier New" w:cs="Courier New"/>
        </w:rPr>
        <w:t>checkTargetMet</w:t>
      </w:r>
      <w:proofErr w:type="spellEnd"/>
      <w:r w:rsidR="00D035DF" w:rsidRPr="00B76B79">
        <w:rPr>
          <w:rFonts w:ascii="Courier New" w:hAnsi="Courier New" w:cs="Courier New"/>
        </w:rPr>
        <w:t>(</w:t>
      </w:r>
      <w:proofErr w:type="gramEnd"/>
      <w:r w:rsidR="00D035DF" w:rsidRPr="00B76B79">
        <w:rPr>
          <w:rFonts w:ascii="Courier New" w:hAnsi="Courier New" w:cs="Courier New"/>
        </w:rPr>
        <w:t>…)</w:t>
      </w:r>
      <w:r w:rsidR="00D035DF">
        <w:rPr>
          <w:rFonts w:ascii="Cambria Math" w:hAnsi="Cambria Math"/>
        </w:rPr>
        <w:t xml:space="preserve"> returns whether or not the given atmospheric CO2 value or </w:t>
      </w:r>
      <w:r w:rsidR="00D035DF">
        <w:rPr>
          <w:rFonts w:ascii="Cambria Math" w:hAnsi="Cambria Math"/>
        </w:rPr>
        <w:lastRenderedPageBreak/>
        <w:t>rotation income value meets current set targets or not.</w:t>
      </w:r>
      <w:r w:rsidR="00B76B79">
        <w:rPr>
          <w:rFonts w:ascii="Cambria Math" w:hAnsi="Cambria Math"/>
        </w:rPr>
        <w:t xml:space="preserve"> When learners update target text fields in the UI, the </w:t>
      </w:r>
      <w:proofErr w:type="spellStart"/>
      <w:proofErr w:type="gramStart"/>
      <w:r w:rsidR="00B76B79" w:rsidRPr="00B76B79">
        <w:rPr>
          <w:rFonts w:ascii="Courier New" w:hAnsi="Courier New" w:cs="Courier New"/>
        </w:rPr>
        <w:t>setTarget</w:t>
      </w:r>
      <w:proofErr w:type="spellEnd"/>
      <w:r w:rsidR="00B76B79">
        <w:rPr>
          <w:rFonts w:ascii="Courier New" w:hAnsi="Courier New" w:cs="Courier New"/>
        </w:rPr>
        <w:t>(</w:t>
      </w:r>
      <w:proofErr w:type="gramEnd"/>
      <w:r w:rsidR="00B76B79">
        <w:rPr>
          <w:rFonts w:ascii="Courier New" w:hAnsi="Courier New" w:cs="Courier New"/>
        </w:rPr>
        <w:t>…)</w:t>
      </w:r>
      <w:r w:rsidR="00B76B79">
        <w:rPr>
          <w:rFonts w:ascii="Cambria Math" w:hAnsi="Cambria Math"/>
        </w:rPr>
        <w:t xml:space="preserve"> function from this Planner class is called to update the</w:t>
      </w:r>
      <w:r w:rsidR="007F59D9">
        <w:rPr>
          <w:rFonts w:ascii="Cambria Math" w:hAnsi="Cambria Math"/>
        </w:rPr>
        <w:t xml:space="preserve"> private</w:t>
      </w:r>
      <w:r w:rsidR="00B76B79">
        <w:rPr>
          <w:rFonts w:ascii="Cambria Math" w:hAnsi="Cambria Math"/>
        </w:rPr>
        <w:t xml:space="preserve"> </w:t>
      </w:r>
      <w:r w:rsidR="00B76B79" w:rsidRPr="00B76B79">
        <w:rPr>
          <w:rFonts w:ascii="Courier New" w:hAnsi="Courier New" w:cs="Courier New"/>
        </w:rPr>
        <w:t>targets</w:t>
      </w:r>
      <w:r w:rsidR="007F59D9">
        <w:rPr>
          <w:rFonts w:ascii="Courier New" w:hAnsi="Courier New" w:cs="Courier New"/>
        </w:rPr>
        <w:t xml:space="preserve"> = {co2: float, income: float}</w:t>
      </w:r>
      <w:r w:rsidR="00B76B79">
        <w:rPr>
          <w:rFonts w:ascii="Cambria Math" w:hAnsi="Cambria Math"/>
        </w:rPr>
        <w:t xml:space="preserve"> attribute value.</w:t>
      </w:r>
    </w:p>
    <w:p w14:paraId="3235D9F2" w14:textId="199363DB" w:rsidR="0065054F" w:rsidRPr="008F2C1B" w:rsidRDefault="0033534C" w:rsidP="008F2C1B">
      <w:pPr>
        <w:spacing w:after="240"/>
        <w:rPr>
          <w:rFonts w:ascii="Cambria Math" w:hAnsi="Cambria Math"/>
        </w:rPr>
      </w:pPr>
      <w:r>
        <w:rPr>
          <w:rFonts w:ascii="Cambria Math" w:hAnsi="Cambria Math"/>
        </w:rPr>
        <w:t xml:space="preserve">Other objects and program components that the object of this Planner class interacts with includes the </w:t>
      </w:r>
      <w:r w:rsidRPr="0033534C">
        <w:rPr>
          <w:rFonts w:ascii="Courier New" w:hAnsi="Courier New" w:cs="Courier New"/>
        </w:rPr>
        <w:t>Simulation</w:t>
      </w:r>
      <w:r>
        <w:rPr>
          <w:rFonts w:ascii="Cambria Math" w:hAnsi="Cambria Math"/>
        </w:rPr>
        <w:t xml:space="preserve"> object and UI components like </w:t>
      </w:r>
      <w:proofErr w:type="spellStart"/>
      <w:r w:rsidRPr="0033534C">
        <w:rPr>
          <w:rFonts w:ascii="Courier New" w:hAnsi="Courier New" w:cs="Courier New"/>
        </w:rPr>
        <w:t>RotationPeriod</w:t>
      </w:r>
      <w:proofErr w:type="spellEnd"/>
      <w:r>
        <w:rPr>
          <w:rFonts w:ascii="Cambria Math" w:hAnsi="Cambria Math"/>
        </w:rPr>
        <w:t xml:space="preserve">, </w:t>
      </w:r>
      <w:r w:rsidRPr="0033534C">
        <w:rPr>
          <w:rFonts w:ascii="Courier New" w:hAnsi="Courier New" w:cs="Courier New"/>
        </w:rPr>
        <w:t>Targets</w:t>
      </w:r>
      <w:r>
        <w:rPr>
          <w:rFonts w:ascii="Cambria Math" w:hAnsi="Cambria Math"/>
        </w:rPr>
        <w:t xml:space="preserve">, and </w:t>
      </w:r>
      <w:proofErr w:type="spellStart"/>
      <w:r w:rsidRPr="0033534C">
        <w:rPr>
          <w:rFonts w:ascii="Courier New" w:hAnsi="Courier New" w:cs="Courier New"/>
        </w:rPr>
        <w:t>ActionManager</w:t>
      </w:r>
      <w:proofErr w:type="spellEnd"/>
      <w:r>
        <w:rPr>
          <w:rFonts w:ascii="Cambria Math" w:hAnsi="Cambria Math"/>
        </w:rPr>
        <w:t>.</w:t>
      </w:r>
      <w:r w:rsidR="00513E3B">
        <w:rPr>
          <w:rFonts w:ascii="Cambria Math" w:hAnsi="Cambria Math"/>
        </w:rPr>
        <w:t xml:space="preserve"> The </w:t>
      </w:r>
      <w:r w:rsidR="00513E3B" w:rsidRPr="008D79EB">
        <w:rPr>
          <w:rFonts w:ascii="Courier New" w:hAnsi="Courier New" w:cs="Courier New"/>
        </w:rPr>
        <w:t>Sim</w:t>
      </w:r>
      <w:r w:rsidR="008D79EB">
        <w:rPr>
          <w:rFonts w:ascii="Courier New" w:hAnsi="Courier New" w:cs="Courier New"/>
        </w:rPr>
        <w:t>u</w:t>
      </w:r>
      <w:r w:rsidR="00513E3B" w:rsidRPr="008D79EB">
        <w:rPr>
          <w:rFonts w:ascii="Courier New" w:hAnsi="Courier New" w:cs="Courier New"/>
        </w:rPr>
        <w:t>lation</w:t>
      </w:r>
      <w:r w:rsidR="00513E3B">
        <w:rPr>
          <w:rFonts w:ascii="Cambria Math" w:hAnsi="Cambria Math"/>
        </w:rPr>
        <w:t xml:space="preserve"> object runs a</w:t>
      </w:r>
      <w:r w:rsidR="008D79EB">
        <w:rPr>
          <w:rFonts w:ascii="Cambria Math" w:hAnsi="Cambria Math"/>
        </w:rPr>
        <w:t xml:space="preserve"> private</w:t>
      </w:r>
      <w:r w:rsidR="00513E3B">
        <w:rPr>
          <w:rFonts w:ascii="Cambria Math" w:hAnsi="Cambria Math"/>
        </w:rPr>
        <w:t xml:space="preserve"> </w:t>
      </w:r>
      <w:proofErr w:type="spellStart"/>
      <w:proofErr w:type="gramStart"/>
      <w:r w:rsidR="00513E3B" w:rsidRPr="00513E3B">
        <w:rPr>
          <w:rFonts w:ascii="Courier New" w:hAnsi="Courier New" w:cs="Courier New"/>
        </w:rPr>
        <w:t>executePlans</w:t>
      </w:r>
      <w:proofErr w:type="spellEnd"/>
      <w:r w:rsidR="00513E3B">
        <w:rPr>
          <w:rFonts w:ascii="Courier New" w:hAnsi="Courier New" w:cs="Courier New"/>
        </w:rPr>
        <w:t>(</w:t>
      </w:r>
      <w:proofErr w:type="gramEnd"/>
      <w:r w:rsidR="00513E3B">
        <w:rPr>
          <w:rFonts w:ascii="Courier New" w:hAnsi="Courier New" w:cs="Courier New"/>
        </w:rPr>
        <w:t>…)</w:t>
      </w:r>
      <w:r w:rsidR="00513E3B" w:rsidRPr="00513E3B">
        <w:rPr>
          <w:rFonts w:ascii="Cambria Math" w:hAnsi="Cambria Math"/>
        </w:rPr>
        <w:t>fun</w:t>
      </w:r>
      <w:r w:rsidR="00513E3B">
        <w:rPr>
          <w:rFonts w:ascii="Cambria Math" w:hAnsi="Cambria Math"/>
        </w:rPr>
        <w:t>c</w:t>
      </w:r>
      <w:r w:rsidR="00513E3B" w:rsidRPr="00513E3B">
        <w:rPr>
          <w:rFonts w:ascii="Cambria Math" w:hAnsi="Cambria Math"/>
        </w:rPr>
        <w:t>tion</w:t>
      </w:r>
      <w:r w:rsidR="00513E3B">
        <w:rPr>
          <w:rFonts w:ascii="Cambria Math" w:hAnsi="Cambria Math"/>
        </w:rPr>
        <w:t xml:space="preserve"> every timestep which acts like a listener for planned management action events. All actions scheduled for the current simulation time year, </w:t>
      </w:r>
      <w:r w:rsidR="009A714B">
        <w:rPr>
          <w:rFonts w:ascii="Cambria Math" w:hAnsi="Cambria Math"/>
        </w:rPr>
        <w:t>get</w:t>
      </w:r>
      <w:r w:rsidR="00513E3B">
        <w:rPr>
          <w:rFonts w:ascii="Cambria Math" w:hAnsi="Cambria Math"/>
        </w:rPr>
        <w:t xml:space="preserve"> executed. </w:t>
      </w:r>
      <w:r w:rsidR="0065054F">
        <w:rPr>
          <w:rFonts w:ascii="Cambria Math" w:hAnsi="Cambria Math"/>
        </w:rPr>
        <w:t xml:space="preserve">The </w:t>
      </w:r>
      <w:proofErr w:type="spellStart"/>
      <w:r w:rsidR="0065054F" w:rsidRPr="0033534C">
        <w:rPr>
          <w:rFonts w:ascii="Courier New" w:hAnsi="Courier New" w:cs="Courier New"/>
        </w:rPr>
        <w:t>RotationPeriod</w:t>
      </w:r>
      <w:proofErr w:type="spellEnd"/>
      <w:r w:rsidR="0065054F">
        <w:rPr>
          <w:rFonts w:ascii="Courier New" w:hAnsi="Courier New" w:cs="Courier New"/>
        </w:rPr>
        <w:t xml:space="preserve">, </w:t>
      </w:r>
      <w:r w:rsidR="0065054F" w:rsidRPr="0033534C">
        <w:rPr>
          <w:rFonts w:ascii="Courier New" w:hAnsi="Courier New" w:cs="Courier New"/>
        </w:rPr>
        <w:t>Targets</w:t>
      </w:r>
      <w:r w:rsidR="0065054F">
        <w:rPr>
          <w:rFonts w:ascii="Courier New" w:hAnsi="Courier New" w:cs="Courier New"/>
        </w:rPr>
        <w:t xml:space="preserve">, </w:t>
      </w:r>
      <w:r w:rsidR="0065054F">
        <w:rPr>
          <w:rFonts w:ascii="Cambria Math" w:hAnsi="Cambria Math"/>
        </w:rPr>
        <w:t xml:space="preserve">and </w:t>
      </w:r>
      <w:proofErr w:type="spellStart"/>
      <w:r w:rsidR="0065054F" w:rsidRPr="0033534C">
        <w:rPr>
          <w:rFonts w:ascii="Courier New" w:hAnsi="Courier New" w:cs="Courier New"/>
        </w:rPr>
        <w:t>ActionManager</w:t>
      </w:r>
      <w:proofErr w:type="spellEnd"/>
      <w:r w:rsidR="00AB7D35">
        <w:rPr>
          <w:rFonts w:ascii="Courier New" w:hAnsi="Courier New" w:cs="Courier New"/>
        </w:rPr>
        <w:t xml:space="preserve"> </w:t>
      </w:r>
      <w:r w:rsidR="00AB7D35" w:rsidRPr="00AB7D35">
        <w:rPr>
          <w:rFonts w:ascii="Cambria Math" w:hAnsi="Cambria Math"/>
        </w:rPr>
        <w:t xml:space="preserve">React </w:t>
      </w:r>
      <w:r w:rsidR="00861E1D">
        <w:rPr>
          <w:rFonts w:ascii="Cambria Math" w:hAnsi="Cambria Math"/>
        </w:rPr>
        <w:t>c</w:t>
      </w:r>
      <w:r w:rsidR="00AB7D35" w:rsidRPr="00AB7D35">
        <w:rPr>
          <w:rFonts w:ascii="Cambria Math" w:hAnsi="Cambria Math"/>
        </w:rPr>
        <w:t xml:space="preserve">omponents interact with the </w:t>
      </w:r>
      <w:r w:rsidR="00AB7D35" w:rsidRPr="00861E1D">
        <w:rPr>
          <w:rFonts w:ascii="Courier New" w:hAnsi="Courier New" w:cs="Courier New"/>
        </w:rPr>
        <w:t>Planner</w:t>
      </w:r>
      <w:r w:rsidR="00AB7D35" w:rsidRPr="00AB7D35">
        <w:rPr>
          <w:rFonts w:ascii="Cambria Math" w:hAnsi="Cambria Math"/>
        </w:rPr>
        <w:t xml:space="preserve"> object either directly or indirectly through the </w:t>
      </w:r>
      <w:r w:rsidR="00AB7D35" w:rsidRPr="00861E1D">
        <w:rPr>
          <w:rFonts w:ascii="Courier New" w:hAnsi="Courier New" w:cs="Courier New"/>
        </w:rPr>
        <w:t>Simulation</w:t>
      </w:r>
      <w:r w:rsidR="00AB7D35" w:rsidRPr="00AB7D35">
        <w:rPr>
          <w:rFonts w:ascii="Cambria Math" w:hAnsi="Cambria Math"/>
        </w:rPr>
        <w:t xml:space="preserve"> object to update </w:t>
      </w:r>
      <w:r w:rsidR="00861E1D" w:rsidRPr="00AB7D35">
        <w:rPr>
          <w:rFonts w:ascii="Cambria Math" w:hAnsi="Cambria Math"/>
        </w:rPr>
        <w:t xml:space="preserve">attributes </w:t>
      </w:r>
      <w:proofErr w:type="spellStart"/>
      <w:r w:rsidR="00861E1D" w:rsidRPr="00861E1D">
        <w:rPr>
          <w:rFonts w:ascii="Courier New" w:hAnsi="Courier New" w:cs="Courier New"/>
        </w:rPr>
        <w:t>rotationPeriod</w:t>
      </w:r>
      <w:proofErr w:type="spellEnd"/>
      <w:r w:rsidR="00AB7D35" w:rsidRPr="00AB7D35">
        <w:rPr>
          <w:rFonts w:ascii="Cambria Math" w:hAnsi="Cambria Math"/>
        </w:rPr>
        <w:t xml:space="preserve">, </w:t>
      </w:r>
      <w:r w:rsidR="00AB7D35" w:rsidRPr="00861E1D">
        <w:rPr>
          <w:rFonts w:ascii="Courier New" w:hAnsi="Courier New" w:cs="Courier New"/>
        </w:rPr>
        <w:t>targets</w:t>
      </w:r>
      <w:r w:rsidR="00AB7D35" w:rsidRPr="00AB7D35">
        <w:rPr>
          <w:rFonts w:ascii="Cambria Math" w:hAnsi="Cambria Math"/>
        </w:rPr>
        <w:t xml:space="preserve">, and </w:t>
      </w:r>
      <w:proofErr w:type="spellStart"/>
      <w:r w:rsidR="00AB7D35" w:rsidRPr="00861E1D">
        <w:rPr>
          <w:rFonts w:ascii="Courier New" w:hAnsi="Courier New" w:cs="Courier New"/>
        </w:rPr>
        <w:t>incomeDependency</w:t>
      </w:r>
      <w:proofErr w:type="spellEnd"/>
      <w:r w:rsidR="00AB7D35" w:rsidRPr="00AB7D35">
        <w:rPr>
          <w:rFonts w:ascii="Cambria Math" w:hAnsi="Cambria Math"/>
        </w:rPr>
        <w:t xml:space="preserve"> to reflect learner inputs.</w:t>
      </w:r>
    </w:p>
    <w:p w14:paraId="2733F042" w14:textId="28BDA40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Environment</w:t>
      </w:r>
    </w:p>
    <w:p w14:paraId="4356EE42" w14:textId="432B36B0" w:rsidR="00274392" w:rsidRDefault="00C42F5F" w:rsidP="00632140">
      <w:pPr>
        <w:spacing w:after="240" w:line="276" w:lineRule="auto"/>
        <w:jc w:val="both"/>
        <w:rPr>
          <w:rFonts w:ascii="Cambria Math" w:hAnsi="Cambria Math"/>
        </w:rPr>
      </w:pPr>
      <w:r w:rsidRPr="00C42F5F">
        <w:rPr>
          <w:rFonts w:ascii="Cambria Math" w:hAnsi="Cambria Math"/>
        </w:rPr>
        <w:t>An object of this class comprises environmental conditions of the simulation, including atmosphere, land, and carbon reservoirs</w:t>
      </w:r>
      <w:r w:rsidR="00487722">
        <w:rPr>
          <w:rFonts w:ascii="Cambria Math" w:hAnsi="Cambria Math"/>
        </w:rPr>
        <w:t xml:space="preserve"> </w:t>
      </w:r>
      <w:r w:rsidR="005A6397" w:rsidRPr="001B4794">
        <w:rPr>
          <w:rFonts w:ascii="Consolas" w:hAnsi="Consolas" w:cs="Courier New"/>
        </w:rPr>
        <w:t xml:space="preserve">carbon </w:t>
      </w:r>
      <w:r w:rsidR="00487722" w:rsidRPr="001B4794">
        <w:rPr>
          <w:rFonts w:ascii="Consolas" w:hAnsi="Consolas" w:cs="Courier New"/>
        </w:rPr>
        <w:t xml:space="preserve">= {air: Big(2.28e+18), soil: </w:t>
      </w:r>
      <w:proofErr w:type="gramStart"/>
      <w:r w:rsidR="00487722" w:rsidRPr="001B4794">
        <w:rPr>
          <w:rFonts w:ascii="Consolas" w:hAnsi="Consolas" w:cs="Courier New"/>
        </w:rPr>
        <w:t>Big(</w:t>
      </w:r>
      <w:proofErr w:type="gramEnd"/>
      <w:r w:rsidR="00487722" w:rsidRPr="001B4794">
        <w:rPr>
          <w:rFonts w:ascii="Consolas" w:hAnsi="Consolas" w:cs="Courier New"/>
        </w:rPr>
        <w:t xml:space="preserve">0), vegetation: Big(0), </w:t>
      </w:r>
      <w:proofErr w:type="spellStart"/>
      <w:r w:rsidR="00487722" w:rsidRPr="001B4794">
        <w:rPr>
          <w:rFonts w:ascii="Consolas" w:hAnsi="Consolas" w:cs="Courier New"/>
        </w:rPr>
        <w:t>fossil_fuels</w:t>
      </w:r>
      <w:proofErr w:type="spellEnd"/>
      <w:r w:rsidR="00487722" w:rsidRPr="001B4794">
        <w:rPr>
          <w:rFonts w:ascii="Consolas" w:hAnsi="Consolas" w:cs="Courier New"/>
        </w:rPr>
        <w:t>: Big(6.25e+18), lumber: Big(0)}</w:t>
      </w:r>
      <w:r w:rsidR="00487722" w:rsidRPr="005A6397">
        <w:rPr>
          <w:rFonts w:ascii="Courier New" w:hAnsi="Courier New" w:cs="Courier New"/>
        </w:rPr>
        <w:t xml:space="preserve"> </w:t>
      </w:r>
      <w:r w:rsidR="00487722">
        <w:rPr>
          <w:rFonts w:ascii="Cambria Math" w:hAnsi="Cambria Math"/>
        </w:rPr>
        <w:t>(starting values loaded from environment file containing all Input Variables</w:t>
      </w:r>
      <w:r w:rsidR="005A6397">
        <w:rPr>
          <w:rFonts w:ascii="Cambria Math" w:hAnsi="Cambria Math"/>
        </w:rPr>
        <w:t>)</w:t>
      </w:r>
      <w:r w:rsidRPr="00C42F5F">
        <w:rPr>
          <w:rFonts w:ascii="Cambria Math" w:hAnsi="Cambria Math"/>
        </w:rPr>
        <w:t>.</w:t>
      </w:r>
      <w:r w:rsidR="00783450">
        <w:rPr>
          <w:rFonts w:ascii="Cambria Math" w:hAnsi="Cambria Math"/>
        </w:rPr>
        <w:t xml:space="preserve"> This class provides functions like </w:t>
      </w:r>
      <w:proofErr w:type="spellStart"/>
      <w:proofErr w:type="gramStart"/>
      <w:r w:rsidR="00783450" w:rsidRPr="001B4794">
        <w:rPr>
          <w:rFonts w:ascii="Consolas" w:hAnsi="Consolas" w:cs="Courier New"/>
        </w:rPr>
        <w:t>getCarbon</w:t>
      </w:r>
      <w:proofErr w:type="spellEnd"/>
      <w:r w:rsidR="005A6397" w:rsidRPr="001B4794">
        <w:rPr>
          <w:rFonts w:ascii="Consolas" w:hAnsi="Consolas" w:cs="Courier New"/>
        </w:rPr>
        <w:t>(</w:t>
      </w:r>
      <w:proofErr w:type="gramEnd"/>
      <w:r w:rsidR="005A6397" w:rsidRPr="001B4794">
        <w:rPr>
          <w:rFonts w:ascii="Consolas" w:hAnsi="Consolas" w:cs="Courier New"/>
        </w:rPr>
        <w:t>)</w:t>
      </w:r>
      <w:r w:rsidR="00783450">
        <w:rPr>
          <w:rFonts w:ascii="Cambria Math" w:hAnsi="Cambria Math"/>
        </w:rPr>
        <w:t xml:space="preserve"> and </w:t>
      </w:r>
      <w:proofErr w:type="spellStart"/>
      <w:r w:rsidR="00783450" w:rsidRPr="001B4794">
        <w:rPr>
          <w:rFonts w:ascii="Consolas" w:hAnsi="Consolas" w:cs="Courier New"/>
        </w:rPr>
        <w:t>updateCarbon</w:t>
      </w:r>
      <w:proofErr w:type="spellEnd"/>
      <w:r w:rsidR="005A6397" w:rsidRPr="001B4794">
        <w:rPr>
          <w:rFonts w:ascii="Consolas" w:hAnsi="Consolas" w:cs="Courier New"/>
        </w:rPr>
        <w:t>(…)</w:t>
      </w:r>
      <w:r w:rsidR="00783450">
        <w:rPr>
          <w:rFonts w:ascii="Cambria Math" w:hAnsi="Cambria Math"/>
        </w:rPr>
        <w:t xml:space="preserve"> that facilitate</w:t>
      </w:r>
      <w:r w:rsidR="005A6397">
        <w:rPr>
          <w:rFonts w:ascii="Cambria Math" w:hAnsi="Cambria Math"/>
        </w:rPr>
        <w:t xml:space="preserve"> </w:t>
      </w:r>
      <w:r w:rsidR="00783450">
        <w:rPr>
          <w:rFonts w:ascii="Cambria Math" w:hAnsi="Cambria Math"/>
        </w:rPr>
        <w:t xml:space="preserve">carbon flow. Objects of the </w:t>
      </w:r>
      <w:r w:rsidR="00783450" w:rsidRPr="001B4794">
        <w:rPr>
          <w:rFonts w:ascii="Consolas" w:hAnsi="Consolas" w:cs="Courier New"/>
        </w:rPr>
        <w:t>Land</w:t>
      </w:r>
      <w:r w:rsidR="00783450">
        <w:rPr>
          <w:rFonts w:ascii="Cambria Math" w:hAnsi="Cambria Math"/>
        </w:rPr>
        <w:t xml:space="preserve">, </w:t>
      </w:r>
      <w:r w:rsidR="00783450" w:rsidRPr="001B4794">
        <w:rPr>
          <w:rFonts w:ascii="Consolas" w:hAnsi="Consolas" w:cs="Courier New"/>
        </w:rPr>
        <w:t>Tree</w:t>
      </w:r>
      <w:r w:rsidR="00783450">
        <w:rPr>
          <w:rFonts w:ascii="Cambria Math" w:hAnsi="Cambria Math"/>
        </w:rPr>
        <w:t xml:space="preserve">, and </w:t>
      </w:r>
      <w:r w:rsidR="00783450" w:rsidRPr="001B4794">
        <w:rPr>
          <w:rFonts w:ascii="Consolas" w:hAnsi="Consolas" w:cs="Courier New"/>
        </w:rPr>
        <w:t>Timber</w:t>
      </w:r>
      <w:r w:rsidR="00783450">
        <w:rPr>
          <w:rFonts w:ascii="Cambria Math" w:hAnsi="Cambria Math"/>
        </w:rPr>
        <w:t xml:space="preserve"> classes leverage these functions to add or remove carbon from </w:t>
      </w:r>
      <w:r w:rsidR="005A6397">
        <w:rPr>
          <w:rFonts w:ascii="Cambria Math" w:hAnsi="Cambria Math"/>
        </w:rPr>
        <w:t>reservoirs</w:t>
      </w:r>
      <w:r w:rsidR="00783450">
        <w:rPr>
          <w:rFonts w:ascii="Cambria Math" w:hAnsi="Cambria Math"/>
        </w:rPr>
        <w:t>.</w:t>
      </w:r>
    </w:p>
    <w:p w14:paraId="2993F616" w14:textId="067FE764" w:rsidR="007D4FE4" w:rsidRDefault="007D4FE4" w:rsidP="00632140">
      <w:pPr>
        <w:spacing w:after="240" w:line="276" w:lineRule="auto"/>
        <w:jc w:val="both"/>
        <w:rPr>
          <w:rFonts w:ascii="Cambria Math" w:hAnsi="Cambria Math"/>
        </w:rPr>
      </w:pPr>
      <w:r>
        <w:rPr>
          <w:rFonts w:ascii="Cambria Math" w:hAnsi="Cambria Math"/>
        </w:rPr>
        <w:t xml:space="preserve">The public </w:t>
      </w:r>
      <w:r w:rsidRPr="001B4794">
        <w:rPr>
          <w:rFonts w:ascii="Consolas" w:hAnsi="Consolas" w:cs="Courier New"/>
        </w:rPr>
        <w:t>getAirCO2</w:t>
      </w:r>
      <w:proofErr w:type="gramStart"/>
      <w:r w:rsidRPr="001B4794">
        <w:rPr>
          <w:rFonts w:ascii="Consolas" w:hAnsi="Consolas" w:cs="Courier New"/>
        </w:rPr>
        <w:t>ppm(</w:t>
      </w:r>
      <w:proofErr w:type="gramEnd"/>
      <w:r w:rsidRPr="001B4794">
        <w:rPr>
          <w:rFonts w:ascii="Consolas" w:hAnsi="Consolas" w:cs="Courier New"/>
        </w:rPr>
        <w:t>)</w:t>
      </w:r>
      <w:r>
        <w:rPr>
          <w:rFonts w:ascii="Cambria Math" w:hAnsi="Cambria Math"/>
        </w:rPr>
        <w:t xml:space="preserve"> function defined in this class is an important one. It computes CO2 concentration in the air based on amount of carbon in the air reservoir </w:t>
      </w:r>
      <w:r w:rsidRPr="001B4794">
        <w:rPr>
          <w:rFonts w:ascii="Consolas" w:hAnsi="Consolas" w:cs="Courier New"/>
        </w:rPr>
        <w:t>carbon[air]</w:t>
      </w:r>
      <w:r>
        <w:rPr>
          <w:rFonts w:ascii="Cambria Math" w:hAnsi="Cambria Math"/>
        </w:rPr>
        <w:t xml:space="preserve"> </w:t>
      </w:r>
      <w:r w:rsidR="00A5095F">
        <w:rPr>
          <w:rFonts w:ascii="Cambria Math" w:hAnsi="Cambria Math"/>
        </w:rPr>
        <w:t xml:space="preserve">in grams </w:t>
      </w:r>
      <w:r>
        <w:rPr>
          <w:rFonts w:ascii="Cambria Math" w:hAnsi="Cambria Math"/>
        </w:rPr>
        <w:t xml:space="preserve">and mass of the atmosphere </w:t>
      </w:r>
      <w:proofErr w:type="spellStart"/>
      <w:r w:rsidRPr="001B4794">
        <w:rPr>
          <w:rFonts w:ascii="Consolas" w:hAnsi="Consolas" w:cs="Courier New"/>
        </w:rPr>
        <w:t>airMass</w:t>
      </w:r>
      <w:proofErr w:type="spellEnd"/>
      <w:r w:rsidR="00A5095F">
        <w:rPr>
          <w:rFonts w:ascii="Courier New" w:hAnsi="Courier New" w:cs="Courier New"/>
        </w:rPr>
        <w:t>.</w:t>
      </w:r>
      <w:r w:rsidR="00A5095F" w:rsidRPr="00A5095F">
        <w:rPr>
          <w:rFonts w:ascii="Cambria Math" w:hAnsi="Cambria Math" w:cs="Courier New"/>
        </w:rPr>
        <w:t xml:space="preserve"> </w:t>
      </w:r>
      <w:r w:rsidR="00A5095F">
        <w:rPr>
          <w:rFonts w:ascii="Cambria Math" w:hAnsi="Cambria Math"/>
        </w:rPr>
        <w:t xml:space="preserve">Mass of carbon in the air is not the same as mass of CO2 in the air since CO2 has 2 Oxygen atoms in addition to a carbon atom. Thus, the </w:t>
      </w:r>
      <w:r w:rsidR="00A5095F" w:rsidRPr="001B4794">
        <w:rPr>
          <w:rFonts w:ascii="Consolas" w:hAnsi="Consolas" w:cs="Courier New"/>
        </w:rPr>
        <w:t>getAirCO2</w:t>
      </w:r>
      <w:proofErr w:type="gramStart"/>
      <w:r w:rsidR="00A5095F" w:rsidRPr="001B4794">
        <w:rPr>
          <w:rFonts w:ascii="Consolas" w:hAnsi="Consolas" w:cs="Courier New"/>
        </w:rPr>
        <w:t>ppm(</w:t>
      </w:r>
      <w:proofErr w:type="gramEnd"/>
      <w:r w:rsidR="00A5095F" w:rsidRPr="001B4794">
        <w:rPr>
          <w:rFonts w:ascii="Consolas" w:hAnsi="Consolas" w:cs="Courier New"/>
        </w:rPr>
        <w:t>)</w:t>
      </w:r>
      <w:r w:rsidR="00A5095F" w:rsidRPr="00A5095F">
        <w:rPr>
          <w:rFonts w:ascii="Cambria Math" w:hAnsi="Cambria Math"/>
        </w:rPr>
        <w:t>function calls another</w:t>
      </w:r>
      <w:r w:rsidR="00A5095F">
        <w:rPr>
          <w:rFonts w:ascii="Cambria Math" w:hAnsi="Cambria Math"/>
        </w:rPr>
        <w:t xml:space="preserve">, </w:t>
      </w:r>
      <w:r w:rsidR="00A5095F" w:rsidRPr="00A5095F">
        <w:rPr>
          <w:rFonts w:ascii="Cambria Math" w:hAnsi="Cambria Math"/>
        </w:rPr>
        <w:t>private</w:t>
      </w:r>
      <w:r w:rsidR="00A5095F">
        <w:rPr>
          <w:rFonts w:ascii="Courier New" w:hAnsi="Courier New" w:cs="Courier New"/>
        </w:rPr>
        <w:t xml:space="preserve"> </w:t>
      </w:r>
      <w:r w:rsidR="00A5095F" w:rsidRPr="001B4794">
        <w:rPr>
          <w:rFonts w:ascii="Consolas" w:hAnsi="Consolas" w:cs="Courier New"/>
        </w:rPr>
        <w:t>co2massFromCmass(carbon[air])</w:t>
      </w:r>
      <w:r w:rsidR="00A5095F" w:rsidRPr="00A5095F">
        <w:rPr>
          <w:rFonts w:ascii="Cambria Math" w:hAnsi="Cambria Math"/>
        </w:rPr>
        <w:t xml:space="preserve"> function defined in this class to compute mass of CO2 based on mass of C in the air </w:t>
      </w:r>
      <w:r w:rsidR="005E07AD">
        <w:rPr>
          <w:rFonts w:ascii="Cambria Math" w:hAnsi="Cambria Math"/>
        </w:rPr>
        <w:t xml:space="preserve">and molar mass of CO2 </w:t>
      </w:r>
      <w:r w:rsidR="00A5095F" w:rsidRPr="00A5095F">
        <w:rPr>
          <w:rFonts w:ascii="Cambria Math" w:hAnsi="Cambria Math"/>
        </w:rPr>
        <w:t>assuming t</w:t>
      </w:r>
      <w:r w:rsidR="00A5095F">
        <w:rPr>
          <w:rFonts w:ascii="Cambria Math" w:hAnsi="Cambria Math"/>
        </w:rPr>
        <w:t>hat all carbon in the air is present as CO2 for simplicity.</w:t>
      </w:r>
      <w:r w:rsidR="00F42D24">
        <w:rPr>
          <w:rFonts w:ascii="Cambria Math" w:hAnsi="Cambria Math"/>
        </w:rPr>
        <w:t xml:space="preserve"> Following code snippets illustrate this.</w:t>
      </w:r>
    </w:p>
    <w:p w14:paraId="18E95AE6" w14:textId="77777777"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proofErr w:type="gramStart"/>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getAirCO</w:t>
      </w:r>
      <w:proofErr w:type="gramEnd"/>
      <w:r w:rsidRPr="00402BA7">
        <w:rPr>
          <w:rFonts w:ascii="Consolas" w:eastAsia="Times New Roman" w:hAnsi="Consolas" w:cs="Times New Roman"/>
          <w:color w:val="DCDCAA"/>
          <w:kern w:val="0"/>
          <w:sz w:val="21"/>
          <w:szCs w:val="21"/>
          <w:lang w:val="en-US"/>
          <w14:ligatures w14:val="none"/>
        </w:rPr>
        <w:t>2ppm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=&gt;</w:t>
      </w:r>
      <w:r w:rsidRPr="00402BA7">
        <w:rPr>
          <w:rFonts w:ascii="Consolas" w:eastAsia="Times New Roman" w:hAnsi="Consolas" w:cs="Times New Roman"/>
          <w:color w:val="CCCCCC"/>
          <w:kern w:val="0"/>
          <w:sz w:val="21"/>
          <w:szCs w:val="21"/>
          <w:lang w:val="en-US"/>
          <w14:ligatures w14:val="none"/>
        </w:rPr>
        <w:t xml:space="preserve"> {</w:t>
      </w:r>
    </w:p>
    <w:p w14:paraId="6557EE30" w14:textId="25ED3A7C"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Computes the concentration of CO2 in the air given</w:t>
      </w:r>
    </w:p>
    <w:p w14:paraId="79598B17" w14:textId="460E8AF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r>
        <w:rPr>
          <w:rFonts w:ascii="Consolas" w:eastAsia="Times New Roman" w:hAnsi="Consolas" w:cs="Times New Roman"/>
          <w:color w:val="6A9955"/>
          <w:kern w:val="0"/>
          <w:sz w:val="21"/>
          <w:szCs w:val="21"/>
          <w:lang w:val="en-US"/>
          <w14:ligatures w14:val="none"/>
        </w:rPr>
        <w:t xml:space="preserve">  * </w:t>
      </w:r>
      <w:proofErr w:type="gramStart"/>
      <w:r w:rsidRPr="00402BA7">
        <w:rPr>
          <w:rFonts w:ascii="Consolas" w:eastAsia="Times New Roman" w:hAnsi="Consolas" w:cs="Times New Roman"/>
          <w:color w:val="6A9955"/>
          <w:kern w:val="0"/>
          <w:sz w:val="21"/>
          <w:szCs w:val="21"/>
          <w:lang w:val="en-US"/>
          <w14:ligatures w14:val="none"/>
        </w:rPr>
        <w:t>mass</w:t>
      </w:r>
      <w:proofErr w:type="gramEnd"/>
      <w:r w:rsidRPr="00402BA7">
        <w:rPr>
          <w:rFonts w:ascii="Consolas" w:eastAsia="Times New Roman" w:hAnsi="Consolas" w:cs="Times New Roman"/>
          <w:color w:val="6A9955"/>
          <w:kern w:val="0"/>
          <w:sz w:val="21"/>
          <w:szCs w:val="21"/>
          <w:lang w:val="en-US"/>
          <w14:ligatures w14:val="none"/>
        </w:rPr>
        <w:t xml:space="preserve"> of Carbon in the Air.</w:t>
      </w:r>
    </w:p>
    <w:p w14:paraId="7B39E185" w14:textId="1E3CAE2D"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Concentration of CO2 in the atmosphere in</w:t>
      </w:r>
    </w:p>
    <w:p w14:paraId="768DA85E" w14:textId="18F2AB1F"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w:t>
      </w:r>
      <w:proofErr w:type="gramStart"/>
      <w:r w:rsidRPr="00402BA7">
        <w:rPr>
          <w:rFonts w:ascii="Consolas" w:eastAsia="Times New Roman" w:hAnsi="Consolas" w:cs="Times New Roman"/>
          <w:color w:val="6A9955"/>
          <w:kern w:val="0"/>
          <w:sz w:val="21"/>
          <w:szCs w:val="21"/>
          <w:lang w:val="en-US"/>
          <w14:ligatures w14:val="none"/>
        </w:rPr>
        <w:t>parts</w:t>
      </w:r>
      <w:proofErr w:type="gramEnd"/>
      <w:r w:rsidRPr="00402BA7">
        <w:rPr>
          <w:rFonts w:ascii="Consolas" w:eastAsia="Times New Roman" w:hAnsi="Consolas" w:cs="Times New Roman"/>
          <w:color w:val="6A9955"/>
          <w:kern w:val="0"/>
          <w:sz w:val="21"/>
          <w:szCs w:val="21"/>
          <w:lang w:val="en-US"/>
          <w14:ligatures w14:val="none"/>
        </w:rPr>
        <w:t xml:space="preserve"> per million (ppm).</w:t>
      </w:r>
    </w:p>
    <w:p w14:paraId="7A1AB9B9" w14:textId="08D9952E"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w:t>
      </w:r>
    </w:p>
    <w:p w14:paraId="7C61E9D6" w14:textId="6B8F78D0"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proofErr w:type="spellStart"/>
      <w:r w:rsidRPr="00402BA7">
        <w:rPr>
          <w:rFonts w:ascii="Consolas" w:eastAsia="Times New Roman" w:hAnsi="Consolas" w:cs="Times New Roman"/>
          <w:color w:val="4FC1FF"/>
          <w:kern w:val="0"/>
          <w:sz w:val="21"/>
          <w:szCs w:val="21"/>
          <w:lang w:val="en-US"/>
          <w14:ligatures w14:val="none"/>
        </w:rPr>
        <w:t>airC</w:t>
      </w:r>
      <w:proofErr w:type="spellEnd"/>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proofErr w:type="spellStart"/>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carbon</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w:t>
      </w:r>
      <w:proofErr w:type="spellEnd"/>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Current mass of carbon in the air.</w:t>
      </w:r>
    </w:p>
    <w:p w14:paraId="53549E71" w14:textId="48D6DC3B"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6A9955"/>
          <w:kern w:val="0"/>
          <w:sz w:val="21"/>
          <w:szCs w:val="21"/>
          <w:lang w:val="en-US"/>
          <w14:ligatures w14:val="none"/>
        </w:rPr>
        <w:t>// 1. Compute mass of CO2 in the air.</w:t>
      </w:r>
    </w:p>
    <w:p w14:paraId="704F3DDF" w14:textId="3AD10B0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proofErr w:type="gramStart"/>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w:t>
      </w:r>
      <w:proofErr w:type="gramEnd"/>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w:t>
      </w:r>
      <w:proofErr w:type="spellStart"/>
      <w:r w:rsidRPr="00402BA7">
        <w:rPr>
          <w:rFonts w:ascii="Consolas" w:eastAsia="Times New Roman" w:hAnsi="Consolas" w:cs="Times New Roman"/>
          <w:color w:val="4FC1FF"/>
          <w:kern w:val="0"/>
          <w:sz w:val="21"/>
          <w:szCs w:val="21"/>
          <w:lang w:val="en-US"/>
          <w14:ligatures w14:val="none"/>
        </w:rPr>
        <w:t>airC</w:t>
      </w:r>
      <w:proofErr w:type="spellEnd"/>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gCO2</w:t>
      </w:r>
    </w:p>
    <w:p w14:paraId="2B0598A3" w14:textId="6950841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2. Compute CO2 concentration.</w:t>
      </w:r>
    </w:p>
    <w:p w14:paraId="10BD6C2D" w14:textId="3452E32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div</w:t>
      </w:r>
      <w:r w:rsidRPr="00402BA7">
        <w:rPr>
          <w:rFonts w:ascii="Consolas" w:eastAsia="Times New Roman" w:hAnsi="Consolas" w:cs="Times New Roman"/>
          <w:color w:val="CCCCCC"/>
          <w:kern w:val="0"/>
          <w:sz w:val="21"/>
          <w:szCs w:val="21"/>
          <w:lang w:val="en-US"/>
          <w14:ligatures w14:val="none"/>
        </w:rPr>
        <w:t>(</w:t>
      </w:r>
      <w:proofErr w:type="gramStart"/>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w:t>
      </w:r>
      <w:proofErr w:type="spellStart"/>
      <w:proofErr w:type="gramEnd"/>
      <w:r w:rsidRPr="00402BA7">
        <w:rPr>
          <w:rFonts w:ascii="Consolas" w:eastAsia="Times New Roman" w:hAnsi="Consolas" w:cs="Times New Roman"/>
          <w:color w:val="9CDCFE"/>
          <w:kern w:val="0"/>
          <w:sz w:val="21"/>
          <w:szCs w:val="21"/>
          <w:lang w:val="en-US"/>
          <w14:ligatures w14:val="none"/>
        </w:rPr>
        <w:t>airMass</w:t>
      </w:r>
      <w:proofErr w:type="spellEnd"/>
      <w:r w:rsidRPr="00402BA7">
        <w:rPr>
          <w:rFonts w:ascii="Consolas" w:eastAsia="Times New Roman" w:hAnsi="Consolas" w:cs="Times New Roman"/>
          <w:color w:val="CCCCCC"/>
          <w:kern w:val="0"/>
          <w:sz w:val="21"/>
          <w:szCs w:val="21"/>
          <w:lang w:val="en-US"/>
          <w14:ligatures w14:val="none"/>
        </w:rPr>
        <w:t>)).</w:t>
      </w:r>
      <w:proofErr w:type="spellStart"/>
      <w:r w:rsidRPr="00402BA7">
        <w:rPr>
          <w:rFonts w:ascii="Consolas" w:eastAsia="Times New Roman" w:hAnsi="Consolas" w:cs="Times New Roman"/>
          <w:color w:val="DCDCAA"/>
          <w:kern w:val="0"/>
          <w:sz w:val="21"/>
          <w:szCs w:val="21"/>
          <w:lang w:val="en-US"/>
          <w14:ligatures w14:val="none"/>
        </w:rPr>
        <w:t>mul</w:t>
      </w:r>
      <w:proofErr w:type="spellEnd"/>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B5CEA8"/>
          <w:kern w:val="0"/>
          <w:sz w:val="21"/>
          <w:szCs w:val="21"/>
          <w:lang w:val="en-US"/>
          <w14:ligatures w14:val="none"/>
        </w:rPr>
        <w:t>1e+6</w:t>
      </w:r>
      <w:r w:rsidRPr="00402BA7">
        <w:rPr>
          <w:rFonts w:ascii="Consolas" w:eastAsia="Times New Roman" w:hAnsi="Consolas" w:cs="Times New Roman"/>
          <w:color w:val="CCCCCC"/>
          <w:kern w:val="0"/>
          <w:sz w:val="21"/>
          <w:szCs w:val="21"/>
          <w:lang w:val="en-US"/>
          <w14:ligatures w14:val="none"/>
        </w:rPr>
        <w:t>).</w:t>
      </w:r>
      <w:proofErr w:type="spellStart"/>
      <w:r w:rsidRPr="00402BA7">
        <w:rPr>
          <w:rFonts w:ascii="Consolas" w:eastAsia="Times New Roman" w:hAnsi="Consolas" w:cs="Times New Roman"/>
          <w:color w:val="DCDCAA"/>
          <w:kern w:val="0"/>
          <w:sz w:val="21"/>
          <w:szCs w:val="21"/>
          <w:lang w:val="en-US"/>
          <w14:ligatures w14:val="none"/>
        </w:rPr>
        <w:t>toNumber</w:t>
      </w:r>
      <w:proofErr w:type="spellEnd"/>
      <w:r w:rsidRPr="00402BA7">
        <w:rPr>
          <w:rFonts w:ascii="Consolas" w:eastAsia="Times New Roman" w:hAnsi="Consolas" w:cs="Times New Roman"/>
          <w:color w:val="CCCCCC"/>
          <w:kern w:val="0"/>
          <w:sz w:val="21"/>
          <w:szCs w:val="21"/>
          <w:lang w:val="en-US"/>
          <w14:ligatures w14:val="none"/>
        </w:rPr>
        <w:t>()</w:t>
      </w:r>
    </w:p>
    <w:p w14:paraId="4DEBAE59" w14:textId="3049520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proofErr w:type="gramStart"/>
      <w:r w:rsidRPr="00402BA7">
        <w:rPr>
          <w:rFonts w:ascii="Consolas" w:eastAsia="Times New Roman" w:hAnsi="Consolas" w:cs="Times New Roman"/>
          <w:color w:val="4FC1FF"/>
          <w:kern w:val="0"/>
          <w:sz w:val="21"/>
          <w:szCs w:val="21"/>
          <w:lang w:val="en-US"/>
          <w14:ligatures w14:val="none"/>
        </w:rPr>
        <w:t>ppm</w:t>
      </w:r>
      <w:proofErr w:type="gramEnd"/>
    </w:p>
    <w:p w14:paraId="658C686B" w14:textId="3CEA091C"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04A64397"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4A0DB5F"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 xml:space="preserve"> (</w:t>
      </w:r>
      <w:proofErr w:type="spellStart"/>
      <w:r w:rsidRPr="00402BA7">
        <w:rPr>
          <w:rFonts w:ascii="Consolas" w:eastAsia="Times New Roman" w:hAnsi="Consolas" w:cs="Times New Roman"/>
          <w:color w:val="9CDCFE"/>
          <w:kern w:val="0"/>
          <w:sz w:val="21"/>
          <w:szCs w:val="21"/>
          <w:lang w:val="en-US"/>
          <w14:ligatures w14:val="none"/>
        </w:rPr>
        <w:t>cMassBig</w:t>
      </w:r>
      <w:proofErr w:type="spellEnd"/>
      <w:r w:rsidRPr="00402BA7">
        <w:rPr>
          <w:rFonts w:ascii="Consolas" w:eastAsia="Times New Roman" w:hAnsi="Consolas" w:cs="Times New Roman"/>
          <w:color w:val="CCCCCC"/>
          <w:kern w:val="0"/>
          <w:sz w:val="21"/>
          <w:szCs w:val="21"/>
          <w:lang w:val="en-US"/>
          <w14:ligatures w14:val="none"/>
        </w:rPr>
        <w:t>) {</w:t>
      </w:r>
    </w:p>
    <w:p w14:paraId="6A0CB323" w14:textId="259BB17D"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p>
    <w:p w14:paraId="04412793" w14:textId="02C4E0ED"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sidR="003D4FD2">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Given mass of carbon, returns that of CO2</w:t>
      </w:r>
    </w:p>
    <w:p w14:paraId="29A26BAB" w14:textId="0C515F5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proofErr w:type="gramStart"/>
      <w:r w:rsidR="004B58B8">
        <w:rPr>
          <w:rFonts w:ascii="Consolas" w:eastAsia="Times New Roman" w:hAnsi="Consolas" w:cs="Times New Roman"/>
          <w:color w:val="6A9955"/>
          <w:kern w:val="0"/>
          <w:sz w:val="21"/>
          <w:szCs w:val="21"/>
          <w:lang w:val="en-US"/>
          <w14:ligatures w14:val="none"/>
        </w:rPr>
        <w:t>a</w:t>
      </w:r>
      <w:r w:rsidR="004B58B8" w:rsidRPr="00402BA7">
        <w:rPr>
          <w:rFonts w:ascii="Consolas" w:eastAsia="Times New Roman" w:hAnsi="Consolas" w:cs="Times New Roman"/>
          <w:color w:val="6A9955"/>
          <w:kern w:val="0"/>
          <w:sz w:val="21"/>
          <w:szCs w:val="21"/>
          <w:lang w:val="en-US"/>
          <w14:ligatures w14:val="none"/>
        </w:rPr>
        <w:t>ssuming</w:t>
      </w:r>
      <w:proofErr w:type="gramEnd"/>
      <w:r w:rsidRPr="00402BA7">
        <w:rPr>
          <w:rFonts w:ascii="Consolas" w:eastAsia="Times New Roman" w:hAnsi="Consolas" w:cs="Times New Roman"/>
          <w:color w:val="6A9955"/>
          <w:kern w:val="0"/>
          <w:sz w:val="21"/>
          <w:szCs w:val="21"/>
          <w:lang w:val="en-US"/>
          <w14:ligatures w14:val="none"/>
        </w:rPr>
        <w:t xml:space="preserve"> all carbon is found in the form of</w:t>
      </w:r>
      <w:r>
        <w:rPr>
          <w:rFonts w:ascii="Consolas" w:eastAsia="Times New Roman" w:hAnsi="Consolas" w:cs="Times New Roman"/>
          <w:color w:val="CCCCCC"/>
          <w:kern w:val="0"/>
          <w:sz w:val="21"/>
          <w:szCs w:val="21"/>
          <w:lang w:val="en-US"/>
          <w14:ligatures w14:val="none"/>
        </w:rPr>
        <w:t xml:space="preserve"> </w:t>
      </w:r>
      <w:r w:rsidRPr="006D4E24">
        <w:rPr>
          <w:rFonts w:ascii="Consolas" w:eastAsia="Times New Roman" w:hAnsi="Consolas" w:cs="Times New Roman"/>
          <w:color w:val="6A9955"/>
          <w:kern w:val="0"/>
          <w:sz w:val="21"/>
          <w:szCs w:val="21"/>
          <w:lang w:val="en-US"/>
          <w14:ligatures w14:val="none"/>
        </w:rPr>
        <w:t>CO2</w:t>
      </w:r>
      <w:r w:rsidRPr="00402BA7">
        <w:rPr>
          <w:rFonts w:ascii="Consolas" w:eastAsia="Times New Roman" w:hAnsi="Consolas" w:cs="Times New Roman"/>
          <w:color w:val="6A9955"/>
          <w:kern w:val="0"/>
          <w:sz w:val="21"/>
          <w:szCs w:val="21"/>
          <w:lang w:val="en-US"/>
          <w14:ligatures w14:val="none"/>
        </w:rPr>
        <w:t xml:space="preserve">. </w:t>
      </w:r>
    </w:p>
    <w:p w14:paraId="57094F12" w14:textId="28C2609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@param</w:t>
      </w:r>
      <w:r w:rsidRPr="00402BA7">
        <w:rPr>
          <w:rFonts w:ascii="Consolas" w:eastAsia="Times New Roman" w:hAnsi="Consolas" w:cs="Times New Roman"/>
          <w:color w:val="6A9955"/>
          <w:kern w:val="0"/>
          <w:sz w:val="21"/>
          <w:szCs w:val="21"/>
          <w:lang w:val="en-US"/>
          <w14:ligatures w14:val="none"/>
        </w:rPr>
        <w:t xml:space="preserve"> </w:t>
      </w:r>
      <w:proofErr w:type="spellStart"/>
      <w:r w:rsidRPr="00402BA7">
        <w:rPr>
          <w:rFonts w:ascii="Consolas" w:eastAsia="Times New Roman" w:hAnsi="Consolas" w:cs="Times New Roman"/>
          <w:color w:val="9CDCFE"/>
          <w:kern w:val="0"/>
          <w:sz w:val="21"/>
          <w:szCs w:val="21"/>
          <w:lang w:val="en-US"/>
          <w14:ligatures w14:val="none"/>
        </w:rPr>
        <w:t>cMassBig</w:t>
      </w:r>
      <w:proofErr w:type="spellEnd"/>
      <w:r w:rsidRPr="00402BA7">
        <w:rPr>
          <w:rFonts w:ascii="Consolas" w:eastAsia="Times New Roman" w:hAnsi="Consolas" w:cs="Times New Roman"/>
          <w:color w:val="6A9955"/>
          <w:kern w:val="0"/>
          <w:sz w:val="21"/>
          <w:szCs w:val="21"/>
          <w:lang w:val="en-US"/>
          <w14:ligatures w14:val="none"/>
        </w:rPr>
        <w:t xml:space="preserve">: Mass of carbon as a </w:t>
      </w:r>
      <w:proofErr w:type="gramStart"/>
      <w:r w:rsidRPr="00402BA7">
        <w:rPr>
          <w:rFonts w:ascii="Consolas" w:eastAsia="Times New Roman" w:hAnsi="Consolas" w:cs="Times New Roman"/>
          <w:color w:val="6A9955"/>
          <w:kern w:val="0"/>
          <w:sz w:val="21"/>
          <w:szCs w:val="21"/>
          <w:lang w:val="en-US"/>
          <w14:ligatures w14:val="none"/>
        </w:rPr>
        <w:t>Big</w:t>
      </w:r>
      <w:proofErr w:type="gramEnd"/>
      <w:r w:rsidRPr="00402BA7">
        <w:rPr>
          <w:rFonts w:ascii="Consolas" w:eastAsia="Times New Roman" w:hAnsi="Consolas" w:cs="Times New Roman"/>
          <w:color w:val="6A9955"/>
          <w:kern w:val="0"/>
          <w:sz w:val="21"/>
          <w:szCs w:val="21"/>
          <w:lang w:val="en-US"/>
          <w14:ligatures w14:val="none"/>
        </w:rPr>
        <w:t xml:space="preserve"> object.</w:t>
      </w:r>
    </w:p>
    <w:p w14:paraId="1B2B381D" w14:textId="43FF991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xml:space="preserve"> co2Mass: Mass of CO2 as a Big object.</w:t>
      </w:r>
    </w:p>
    <w:p w14:paraId="64146A74" w14:textId="3FA07E8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p>
    <w:p w14:paraId="7E44CDA3" w14:textId="32B26121"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44.01</w:t>
      </w:r>
    </w:p>
    <w:p w14:paraId="3091DCD4" w14:textId="27B5A03E"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proofErr w:type="spellStart"/>
      <w:r w:rsidRPr="00402BA7">
        <w:rPr>
          <w:rFonts w:ascii="Consolas" w:eastAsia="Times New Roman" w:hAnsi="Consolas" w:cs="Times New Roman"/>
          <w:color w:val="4FC1FF"/>
          <w:kern w:val="0"/>
          <w:sz w:val="21"/>
          <w:szCs w:val="21"/>
          <w:lang w:val="en-US"/>
          <w14:ligatures w14:val="none"/>
        </w:rPr>
        <w:t>molarMassC</w:t>
      </w:r>
      <w:proofErr w:type="spellEnd"/>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12.01</w:t>
      </w:r>
    </w:p>
    <w:p w14:paraId="66D1792B" w14:textId="5B280FC8"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proofErr w:type="spellStart"/>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proofErr w:type="spellEnd"/>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D4D4D4"/>
          <w:kern w:val="0"/>
          <w:sz w:val="21"/>
          <w:szCs w:val="21"/>
          <w:lang w:val="en-US"/>
          <w14:ligatures w14:val="none"/>
        </w:rPr>
        <w:t>/</w:t>
      </w:r>
      <w:proofErr w:type="spellStart"/>
      <w:r w:rsidRPr="00402BA7">
        <w:rPr>
          <w:rFonts w:ascii="Consolas" w:eastAsia="Times New Roman" w:hAnsi="Consolas" w:cs="Times New Roman"/>
          <w:color w:val="4FC1FF"/>
          <w:kern w:val="0"/>
          <w:sz w:val="21"/>
          <w:szCs w:val="21"/>
          <w:lang w:val="en-US"/>
          <w14:ligatures w14:val="none"/>
        </w:rPr>
        <w:t>molarMassC</w:t>
      </w:r>
      <w:proofErr w:type="spellEnd"/>
      <w:r w:rsidRPr="00402BA7">
        <w:rPr>
          <w:rFonts w:ascii="Consolas" w:eastAsia="Times New Roman" w:hAnsi="Consolas" w:cs="Times New Roman"/>
          <w:color w:val="CCCCCC"/>
          <w:kern w:val="0"/>
          <w:sz w:val="21"/>
          <w:szCs w:val="21"/>
          <w:lang w:val="en-US"/>
          <w14:ligatures w14:val="none"/>
        </w:rPr>
        <w:t>)</w:t>
      </w:r>
    </w:p>
    <w:p w14:paraId="0D2263C1" w14:textId="11A6FC8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2C0F543B" w14:textId="3FD7766B" w:rsidR="001B4794" w:rsidRDefault="001B4794" w:rsidP="00632140">
      <w:pPr>
        <w:spacing w:before="240" w:after="240" w:line="276" w:lineRule="auto"/>
        <w:jc w:val="both"/>
        <w:rPr>
          <w:rFonts w:ascii="Cambria Math" w:hAnsi="Cambria Math"/>
        </w:rPr>
      </w:pPr>
      <w:r>
        <w:rPr>
          <w:rFonts w:ascii="Cambria Math" w:hAnsi="Cambria Math"/>
        </w:rPr>
        <w:t xml:space="preserve">This class also maintains a </w:t>
      </w:r>
      <w:proofErr w:type="spellStart"/>
      <w:r w:rsidRPr="001B4794">
        <w:rPr>
          <w:rFonts w:ascii="Consolas" w:hAnsi="Consolas"/>
        </w:rPr>
        <w:t>fossilFuelEmission</w:t>
      </w:r>
      <w:proofErr w:type="spellEnd"/>
      <w:r>
        <w:rPr>
          <w:rFonts w:ascii="Consolas" w:hAnsi="Consolas"/>
        </w:rPr>
        <w:t xml:space="preserve"> </w:t>
      </w:r>
      <w:r w:rsidRPr="001B4794">
        <w:rPr>
          <w:rFonts w:ascii="Cambria Math" w:hAnsi="Cambria Math"/>
        </w:rPr>
        <w:t>attribute</w:t>
      </w:r>
      <w:r>
        <w:rPr>
          <w:rFonts w:ascii="Cambria Math" w:hAnsi="Cambria Math"/>
        </w:rPr>
        <w:t xml:space="preserve"> which keeps track of the amount of carbon in grams currently set to be released into the air from the fossil fuel reservoir per year, emulating anthropogenic fossil fuel usage. </w:t>
      </w:r>
      <w:r w:rsidR="00E41D92">
        <w:rPr>
          <w:rFonts w:ascii="Cambria Math" w:hAnsi="Cambria Math"/>
        </w:rPr>
        <w:t xml:space="preserve">Initially, this variable was a public attribute declared within the constructor </w:t>
      </w:r>
      <w:r w:rsidR="002E2A54">
        <w:rPr>
          <w:rFonts w:ascii="Cambria Math" w:hAnsi="Cambria Math"/>
        </w:rPr>
        <w:t xml:space="preserve">as </w:t>
      </w:r>
      <w:r w:rsidR="00E41D92" w:rsidRPr="00E41D92">
        <w:rPr>
          <w:rFonts w:ascii="Consolas" w:hAnsi="Consolas"/>
        </w:rPr>
        <w:t xml:space="preserve">export default class Environment </w:t>
      </w:r>
      <w:r w:rsidR="004B2EAC" w:rsidRPr="00E41D92">
        <w:rPr>
          <w:rFonts w:ascii="Consolas" w:hAnsi="Consolas"/>
        </w:rPr>
        <w:t>{</w:t>
      </w:r>
      <w:proofErr w:type="gramStart"/>
      <w:r w:rsidR="004B2EAC" w:rsidRPr="00E41D92">
        <w:rPr>
          <w:rFonts w:ascii="Consolas" w:hAnsi="Consolas"/>
        </w:rPr>
        <w:t>constructor</w:t>
      </w:r>
      <w:r w:rsidR="00E41D92" w:rsidRPr="00E41D92">
        <w:rPr>
          <w:rFonts w:ascii="Consolas" w:hAnsi="Consolas"/>
        </w:rPr>
        <w:t>(</w:t>
      </w:r>
      <w:proofErr w:type="gramEnd"/>
      <w:r w:rsidR="00E41D92" w:rsidRPr="00E41D92">
        <w:rPr>
          <w:rFonts w:ascii="Consolas" w:hAnsi="Consolas"/>
        </w:rPr>
        <w:t xml:space="preserve">…) {let </w:t>
      </w:r>
      <w:proofErr w:type="spellStart"/>
      <w:r w:rsidR="00E41D92" w:rsidRPr="00E41D92">
        <w:rPr>
          <w:rFonts w:ascii="Consolas" w:hAnsi="Consolas"/>
        </w:rPr>
        <w:t>fossilFuelEmission</w:t>
      </w:r>
      <w:proofErr w:type="spellEnd"/>
      <w:r w:rsidR="00E41D92" w:rsidRPr="00E41D92">
        <w:rPr>
          <w:rFonts w:ascii="Consolas" w:hAnsi="Consolas"/>
        </w:rPr>
        <w:t xml:space="preserve"> = …}}</w:t>
      </w:r>
      <w:r w:rsidR="00E41D92" w:rsidRPr="00E41D92">
        <w:rPr>
          <w:rFonts w:ascii="Consolas" w:hAnsi="Consolas"/>
          <w:sz w:val="22"/>
          <w:szCs w:val="22"/>
        </w:rPr>
        <w:t>.</w:t>
      </w:r>
      <w:r w:rsidR="00E41D92" w:rsidRPr="00E41D92">
        <w:rPr>
          <w:rFonts w:ascii="Cambria Math" w:hAnsi="Cambria Math"/>
          <w:sz w:val="22"/>
          <w:szCs w:val="22"/>
        </w:rPr>
        <w:t xml:space="preserve"> </w:t>
      </w:r>
      <w:r w:rsidR="00E41D92">
        <w:rPr>
          <w:rFonts w:ascii="Cambria Math" w:hAnsi="Cambria Math"/>
        </w:rPr>
        <w:t>Later, it was changed to be a public “static” variable by declaring it outside the constructor</w:t>
      </w:r>
      <w:r w:rsidR="002E2A54">
        <w:rPr>
          <w:rFonts w:ascii="Cambria Math" w:hAnsi="Cambria Math"/>
        </w:rPr>
        <w:t xml:space="preserve"> as </w:t>
      </w:r>
      <w:r w:rsidR="002E2A54" w:rsidRPr="00E41D92">
        <w:rPr>
          <w:rFonts w:ascii="Consolas" w:hAnsi="Consolas"/>
        </w:rPr>
        <w:t xml:space="preserve">export default class Environment </w:t>
      </w:r>
      <w:r w:rsidR="004B2EAC" w:rsidRPr="00E41D92">
        <w:rPr>
          <w:rFonts w:ascii="Consolas" w:hAnsi="Consolas"/>
        </w:rPr>
        <w:t>{static</w:t>
      </w:r>
      <w:r w:rsidR="00A54174" w:rsidRPr="00A54174">
        <w:rPr>
          <w:rFonts w:ascii="Consolas" w:hAnsi="Consolas"/>
        </w:rPr>
        <w:t xml:space="preserve"> </w:t>
      </w:r>
      <w:proofErr w:type="spellStart"/>
      <w:r w:rsidR="00A54174" w:rsidRPr="00A54174">
        <w:rPr>
          <w:rFonts w:ascii="Consolas" w:hAnsi="Consolas"/>
        </w:rPr>
        <w:t>fossilFuelEmission</w:t>
      </w:r>
      <w:proofErr w:type="spellEnd"/>
      <w:r w:rsidR="00A54174" w:rsidRPr="00A54174">
        <w:rPr>
          <w:rFonts w:ascii="Consolas" w:hAnsi="Consolas"/>
        </w:rPr>
        <w:t xml:space="preserve"> </w:t>
      </w:r>
      <w:r w:rsidR="00A54174">
        <w:rPr>
          <w:rFonts w:ascii="Consolas" w:hAnsi="Consolas"/>
        </w:rPr>
        <w:t xml:space="preserve">= </w:t>
      </w:r>
      <w:r w:rsidR="004B2EAC">
        <w:rPr>
          <w:rFonts w:ascii="Consolas" w:hAnsi="Consolas"/>
        </w:rPr>
        <w:t xml:space="preserve">… </w:t>
      </w:r>
      <w:proofErr w:type="gramStart"/>
      <w:r w:rsidR="002E2A54" w:rsidRPr="00E41D92">
        <w:rPr>
          <w:rFonts w:ascii="Consolas" w:hAnsi="Consolas"/>
        </w:rPr>
        <w:t>constructor(</w:t>
      </w:r>
      <w:proofErr w:type="gramEnd"/>
      <w:r w:rsidR="002E2A54" w:rsidRPr="00E41D92">
        <w:rPr>
          <w:rFonts w:ascii="Consolas" w:hAnsi="Consolas"/>
        </w:rPr>
        <w:t>…) {</w:t>
      </w:r>
      <w:r w:rsidR="002E2A54">
        <w:rPr>
          <w:rFonts w:ascii="Consolas" w:hAnsi="Consolas"/>
        </w:rPr>
        <w:t>…</w:t>
      </w:r>
      <w:r w:rsidR="002E2A54" w:rsidRPr="00E41D92">
        <w:rPr>
          <w:rFonts w:ascii="Consolas" w:hAnsi="Consolas"/>
        </w:rPr>
        <w:t>}}</w:t>
      </w:r>
      <w:r w:rsidR="00B30088">
        <w:rPr>
          <w:rFonts w:ascii="Consolas" w:hAnsi="Consolas"/>
        </w:rPr>
        <w:t xml:space="preserve">. </w:t>
      </w:r>
      <w:r w:rsidR="00B30088" w:rsidRPr="00B30088">
        <w:rPr>
          <w:rFonts w:ascii="Cambria Math" w:hAnsi="Cambria Math"/>
        </w:rPr>
        <w:t>This is becau</w:t>
      </w:r>
      <w:r w:rsidR="00B30088">
        <w:rPr>
          <w:rFonts w:ascii="Cambria Math" w:hAnsi="Cambria Math"/>
        </w:rPr>
        <w:t xml:space="preserve">se when the simulation is reset to year 0, the environment object is recreated. Value of </w:t>
      </w:r>
      <w:proofErr w:type="spellStart"/>
      <w:r w:rsidR="00B30088" w:rsidRPr="00421578">
        <w:rPr>
          <w:rFonts w:ascii="Consolas" w:hAnsi="Consolas"/>
        </w:rPr>
        <w:t>fossilFuelEmission</w:t>
      </w:r>
      <w:proofErr w:type="spellEnd"/>
      <w:r w:rsidR="00B30088">
        <w:rPr>
          <w:rFonts w:ascii="Cambria Math" w:hAnsi="Cambria Math"/>
        </w:rPr>
        <w:t xml:space="preserve"> may be changed by the user. It is a decision that the user makes. When a preexisting Environment object is replaced with a new one, all its public variables are re-initialized with default values. This would mean that the user needs to re-enter the </w:t>
      </w:r>
      <w:proofErr w:type="spellStart"/>
      <w:r w:rsidR="00B30088" w:rsidRPr="00421578">
        <w:rPr>
          <w:rFonts w:ascii="Consolas" w:hAnsi="Consolas"/>
        </w:rPr>
        <w:t>fossilFuelEmission</w:t>
      </w:r>
      <w:proofErr w:type="spellEnd"/>
      <w:r w:rsidR="00B30088">
        <w:rPr>
          <w:rFonts w:ascii="Cambria Math" w:hAnsi="Cambria Math"/>
        </w:rPr>
        <w:t xml:space="preserve"> value every time they go to year 0 in the simulation. It is to avoid this that </w:t>
      </w:r>
      <w:proofErr w:type="spellStart"/>
      <w:r w:rsidR="00B30088" w:rsidRPr="00421578">
        <w:rPr>
          <w:rFonts w:ascii="Consolas" w:hAnsi="Consolas"/>
        </w:rPr>
        <w:t>fossilFuelEmission</w:t>
      </w:r>
      <w:proofErr w:type="spellEnd"/>
      <w:r w:rsidR="00B30088">
        <w:rPr>
          <w:rFonts w:ascii="Cambria Math" w:hAnsi="Cambria Math"/>
        </w:rPr>
        <w:t xml:space="preserve"> was made a “static” public variable. Unlike public i</w:t>
      </w:r>
      <w:r w:rsidR="00B30088" w:rsidRPr="00B30088">
        <w:rPr>
          <w:rFonts w:ascii="Cambria Math" w:hAnsi="Cambria Math"/>
        </w:rPr>
        <w:t xml:space="preserve">nstance variables </w:t>
      </w:r>
      <w:r w:rsidR="00B30088">
        <w:rPr>
          <w:rFonts w:ascii="Cambria Math" w:hAnsi="Cambria Math"/>
        </w:rPr>
        <w:t xml:space="preserve">that </w:t>
      </w:r>
      <w:r w:rsidR="00B30088" w:rsidRPr="00B30088">
        <w:rPr>
          <w:rFonts w:ascii="Cambria Math" w:hAnsi="Cambria Math"/>
        </w:rPr>
        <w:t xml:space="preserve">get created and destroyed along with each instance </w:t>
      </w:r>
      <w:r w:rsidR="00B30088">
        <w:rPr>
          <w:rFonts w:ascii="Cambria Math" w:hAnsi="Cambria Math"/>
        </w:rPr>
        <w:t xml:space="preserve">or object </w:t>
      </w:r>
      <w:r w:rsidR="00B30088" w:rsidRPr="00B30088">
        <w:rPr>
          <w:rFonts w:ascii="Cambria Math" w:hAnsi="Cambria Math"/>
        </w:rPr>
        <w:t xml:space="preserve">of </w:t>
      </w:r>
      <w:r w:rsidR="00B30088">
        <w:rPr>
          <w:rFonts w:ascii="Cambria Math" w:hAnsi="Cambria Math"/>
        </w:rPr>
        <w:t>a</w:t>
      </w:r>
      <w:r w:rsidR="00B30088" w:rsidRPr="00B30088">
        <w:rPr>
          <w:rFonts w:ascii="Cambria Math" w:hAnsi="Cambria Math"/>
        </w:rPr>
        <w:t xml:space="preserve"> class</w:t>
      </w:r>
      <w:r w:rsidR="00B30088">
        <w:rPr>
          <w:rFonts w:ascii="Cambria Math" w:hAnsi="Cambria Math"/>
        </w:rPr>
        <w:t xml:space="preserve">, </w:t>
      </w:r>
      <w:r w:rsidR="00B30088" w:rsidRPr="00B30088">
        <w:rPr>
          <w:rFonts w:ascii="Cambria Math" w:hAnsi="Cambria Math"/>
        </w:rPr>
        <w:t xml:space="preserve">static variables will </w:t>
      </w:r>
      <w:r w:rsidR="00B30088">
        <w:rPr>
          <w:rFonts w:ascii="Cambria Math" w:hAnsi="Cambria Math"/>
        </w:rPr>
        <w:t>retain their</w:t>
      </w:r>
      <w:r w:rsidR="00B30088" w:rsidRPr="00B30088">
        <w:rPr>
          <w:rFonts w:ascii="Cambria Math" w:hAnsi="Cambria Math"/>
        </w:rPr>
        <w:t xml:space="preserve"> value </w:t>
      </w:r>
      <w:proofErr w:type="gramStart"/>
      <w:r w:rsidR="00B30088" w:rsidRPr="00B30088">
        <w:rPr>
          <w:rFonts w:ascii="Cambria Math" w:hAnsi="Cambria Math"/>
        </w:rPr>
        <w:t>as long as</w:t>
      </w:r>
      <w:proofErr w:type="gramEnd"/>
      <w:r w:rsidR="00B30088" w:rsidRPr="00B30088">
        <w:rPr>
          <w:rFonts w:ascii="Cambria Math" w:hAnsi="Cambria Math"/>
        </w:rPr>
        <w:t xml:space="preserve"> there is at least one object of that class in the program</w:t>
      </w:r>
      <w:r w:rsidR="00A45B70">
        <w:rPr>
          <w:rFonts w:ascii="Cambria Math" w:hAnsi="Cambria Math"/>
        </w:rPr>
        <w:t>.</w:t>
      </w:r>
      <w:r w:rsidR="00271775">
        <w:rPr>
          <w:rFonts w:ascii="Cambria Math" w:hAnsi="Cambria Math"/>
        </w:rPr>
        <w:t xml:space="preserve"> The </w:t>
      </w:r>
      <w:proofErr w:type="spellStart"/>
      <w:proofErr w:type="gramStart"/>
      <w:r w:rsidR="00271775" w:rsidRPr="00C53693">
        <w:rPr>
          <w:rFonts w:ascii="Consolas" w:hAnsi="Consolas"/>
        </w:rPr>
        <w:t>getFossilFuelEmission</w:t>
      </w:r>
      <w:proofErr w:type="spellEnd"/>
      <w:r w:rsidR="00271775" w:rsidRPr="00C53693">
        <w:rPr>
          <w:rFonts w:ascii="Consolas" w:hAnsi="Consolas"/>
        </w:rPr>
        <w:t>(</w:t>
      </w:r>
      <w:proofErr w:type="gramEnd"/>
      <w:r w:rsidR="00271775" w:rsidRPr="00C53693">
        <w:rPr>
          <w:rFonts w:ascii="Consolas" w:hAnsi="Consolas"/>
        </w:rPr>
        <w:t>)</w:t>
      </w:r>
      <w:r w:rsidR="00271775">
        <w:rPr>
          <w:rFonts w:ascii="Cambria Math" w:hAnsi="Cambria Math"/>
        </w:rPr>
        <w:t xml:space="preserve"> and </w:t>
      </w:r>
      <w:proofErr w:type="spellStart"/>
      <w:r w:rsidR="00271775" w:rsidRPr="00C53693">
        <w:rPr>
          <w:rFonts w:ascii="Consolas" w:hAnsi="Consolas"/>
        </w:rPr>
        <w:t>setFossilFuelEmission</w:t>
      </w:r>
      <w:proofErr w:type="spellEnd"/>
      <w:r w:rsidR="00271775" w:rsidRPr="00C53693">
        <w:rPr>
          <w:rFonts w:ascii="Consolas" w:hAnsi="Consolas"/>
        </w:rPr>
        <w:t>(…)</w:t>
      </w:r>
      <w:r w:rsidR="00271775">
        <w:rPr>
          <w:rFonts w:ascii="Cambria Math" w:hAnsi="Cambria Math"/>
        </w:rPr>
        <w:t xml:space="preserve"> functions </w:t>
      </w:r>
      <w:r w:rsidR="00A9553C">
        <w:rPr>
          <w:rFonts w:ascii="Cambria Math" w:hAnsi="Cambria Math"/>
        </w:rPr>
        <w:t xml:space="preserve">in this Environment class are used by the </w:t>
      </w:r>
      <w:proofErr w:type="spellStart"/>
      <w:r w:rsidR="00A9553C" w:rsidRPr="00C53693">
        <w:rPr>
          <w:rFonts w:ascii="Consolas" w:hAnsi="Consolas"/>
        </w:rPr>
        <w:t>EmissionsFossilFuels</w:t>
      </w:r>
      <w:proofErr w:type="spellEnd"/>
      <w:r w:rsidR="00A9553C">
        <w:rPr>
          <w:rFonts w:ascii="Cambria Math" w:hAnsi="Cambria Math"/>
        </w:rPr>
        <w:t xml:space="preserve"> React component through which learners both view and set current fossil fuel emission levels. </w:t>
      </w:r>
    </w:p>
    <w:p w14:paraId="1933B4DB" w14:textId="77777777" w:rsidR="00FD472C" w:rsidRDefault="004B2EAC" w:rsidP="00632140">
      <w:pPr>
        <w:spacing w:before="240" w:after="240" w:line="276" w:lineRule="auto"/>
        <w:jc w:val="both"/>
        <w:rPr>
          <w:rFonts w:ascii="Cambria Math" w:hAnsi="Cambria Math"/>
        </w:rPr>
      </w:pPr>
      <w:r>
        <w:rPr>
          <w:rFonts w:ascii="Cambria Math" w:hAnsi="Cambria Math"/>
        </w:rPr>
        <w:t xml:space="preserve">This </w:t>
      </w:r>
      <w:r w:rsidRPr="006C3270">
        <w:rPr>
          <w:rFonts w:ascii="Consolas" w:hAnsi="Consolas"/>
        </w:rPr>
        <w:t>Environment</w:t>
      </w:r>
      <w:r>
        <w:rPr>
          <w:rFonts w:ascii="Cambria Math" w:hAnsi="Cambria Math"/>
        </w:rPr>
        <w:t xml:space="preserve"> class also contains a </w:t>
      </w:r>
      <w:proofErr w:type="spellStart"/>
      <w:proofErr w:type="gramStart"/>
      <w:r w:rsidRPr="006C3270">
        <w:rPr>
          <w:rFonts w:ascii="Consolas" w:hAnsi="Consolas"/>
        </w:rPr>
        <w:t>takeTimeStep</w:t>
      </w:r>
      <w:proofErr w:type="spellEnd"/>
      <w:r w:rsidRPr="006C3270">
        <w:rPr>
          <w:rFonts w:ascii="Consolas" w:hAnsi="Consolas"/>
        </w:rPr>
        <w:t>(</w:t>
      </w:r>
      <w:proofErr w:type="gramEnd"/>
      <w:r w:rsidRPr="006C3270">
        <w:rPr>
          <w:rFonts w:ascii="Consolas" w:hAnsi="Consolas"/>
        </w:rPr>
        <w:t>…)</w:t>
      </w:r>
      <w:r>
        <w:rPr>
          <w:rFonts w:ascii="Cambria Math" w:hAnsi="Cambria Math"/>
        </w:rPr>
        <w:t xml:space="preserve"> function that is called from within a </w:t>
      </w:r>
      <w:r w:rsidRPr="006C3270">
        <w:rPr>
          <w:rFonts w:ascii="Consolas" w:hAnsi="Consolas"/>
        </w:rPr>
        <w:t>Simulation</w:t>
      </w:r>
      <w:r>
        <w:rPr>
          <w:rFonts w:ascii="Cambria Math" w:hAnsi="Cambria Math"/>
        </w:rPr>
        <w:t xml:space="preserve"> object’s </w:t>
      </w:r>
      <w:proofErr w:type="spellStart"/>
      <w:r w:rsidRPr="006C3270">
        <w:rPr>
          <w:rFonts w:ascii="Consolas" w:hAnsi="Consolas"/>
        </w:rPr>
        <w:t>takeTimeStep</w:t>
      </w:r>
      <w:proofErr w:type="spellEnd"/>
      <w:r w:rsidRPr="006C3270">
        <w:rPr>
          <w:rFonts w:ascii="Consolas" w:hAnsi="Consolas"/>
        </w:rPr>
        <w:t>(…)</w:t>
      </w:r>
      <w:r>
        <w:rPr>
          <w:rFonts w:ascii="Cambria Math" w:hAnsi="Cambria Math"/>
        </w:rPr>
        <w:t xml:space="preserve"> function </w:t>
      </w:r>
      <w:r w:rsidR="006C3270">
        <w:rPr>
          <w:rFonts w:ascii="Cambria Math" w:hAnsi="Cambria Math"/>
        </w:rPr>
        <w:t>as part of the</w:t>
      </w:r>
      <w:r>
        <w:rPr>
          <w:rFonts w:ascii="Cambria Math" w:hAnsi="Cambria Math"/>
        </w:rPr>
        <w:t xml:space="preserve"> “Time Step” </w:t>
      </w:r>
      <w:r w:rsidR="006C3270">
        <w:rPr>
          <w:rFonts w:ascii="Cambria Math" w:hAnsi="Cambria Math"/>
        </w:rPr>
        <w:t xml:space="preserve">simulation </w:t>
      </w:r>
      <w:r>
        <w:rPr>
          <w:rFonts w:ascii="Cambria Math" w:hAnsi="Cambria Math"/>
        </w:rPr>
        <w:t>time advance</w:t>
      </w:r>
      <w:r w:rsidR="006C3270">
        <w:rPr>
          <w:rFonts w:ascii="Cambria Math" w:hAnsi="Cambria Math"/>
        </w:rPr>
        <w:t xml:space="preserve"> implementation.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proofErr w:type="spellStart"/>
      <w:proofErr w:type="gramStart"/>
      <w:r w:rsidR="006C3270" w:rsidRPr="006C3270">
        <w:rPr>
          <w:rFonts w:ascii="Consolas" w:hAnsi="Consolas"/>
        </w:rPr>
        <w:t>takeTimeStep</w:t>
      </w:r>
      <w:proofErr w:type="spellEnd"/>
      <w:r w:rsidR="006C3270" w:rsidRPr="006C3270">
        <w:rPr>
          <w:rFonts w:ascii="Consolas" w:hAnsi="Consolas"/>
        </w:rPr>
        <w:t>(</w:t>
      </w:r>
      <w:proofErr w:type="gramEnd"/>
      <w:r w:rsidR="006C3270" w:rsidRPr="006C3270">
        <w:rPr>
          <w:rFonts w:ascii="Consolas" w:hAnsi="Consolas"/>
        </w:rPr>
        <w:t>)</w:t>
      </w:r>
      <w:r w:rsidR="006C3270">
        <w:rPr>
          <w:rFonts w:ascii="Cambria Math" w:hAnsi="Cambria Math"/>
        </w:rPr>
        <w:t xml:space="preserve"> involves first emulating the fossil fuel usage by moving current set annual emitted amount of carbon from the fossil fuels reservoir to the air reservoir followed by triggering the </w:t>
      </w:r>
      <w:proofErr w:type="spellStart"/>
      <w:r w:rsidR="006C3270" w:rsidRPr="006C3270">
        <w:rPr>
          <w:rFonts w:ascii="Consolas" w:hAnsi="Consolas"/>
        </w:rPr>
        <w:t>takeTimeStep</w:t>
      </w:r>
      <w:proofErr w:type="spellEnd"/>
      <w:r w:rsidR="006C3270" w:rsidRPr="006C3270">
        <w:rPr>
          <w:rFonts w:ascii="Consolas" w:hAnsi="Consolas"/>
        </w:rPr>
        <w:t>()</w:t>
      </w:r>
      <w:r w:rsidR="006C3270">
        <w:rPr>
          <w:rFonts w:ascii="Cambria Math" w:hAnsi="Cambria Math"/>
        </w:rPr>
        <w:t xml:space="preserve"> function of the </w:t>
      </w:r>
      <w:r w:rsidR="006C3270" w:rsidRPr="006C3270">
        <w:rPr>
          <w:rFonts w:ascii="Consolas" w:hAnsi="Consolas"/>
        </w:rPr>
        <w:t>Land</w:t>
      </w:r>
      <w:r w:rsidR="006C3270">
        <w:rPr>
          <w:rFonts w:ascii="Cambria Math" w:hAnsi="Cambria Math"/>
        </w:rPr>
        <w:t xml:space="preserve"> object stored in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land</w:t>
      </w:r>
      <w:r w:rsidR="006C3270">
        <w:rPr>
          <w:rFonts w:ascii="Cambria Math" w:hAnsi="Cambria Math"/>
        </w:rPr>
        <w:t xml:space="preserve"> attribute.</w:t>
      </w:r>
    </w:p>
    <w:p w14:paraId="79DDBEE6" w14:textId="21D9C23C" w:rsidR="004B2EAC" w:rsidRPr="00C42F5F" w:rsidRDefault="009250AF" w:rsidP="00632140">
      <w:pPr>
        <w:spacing w:before="240" w:after="240" w:line="276" w:lineRule="auto"/>
        <w:jc w:val="both"/>
        <w:rPr>
          <w:rFonts w:ascii="Cambria Math" w:hAnsi="Cambria Math"/>
        </w:rPr>
      </w:pPr>
      <w:r>
        <w:rPr>
          <w:rFonts w:ascii="Cambria Math" w:hAnsi="Cambria Math"/>
        </w:rPr>
        <w:t xml:space="preserve">An Environment object in </w:t>
      </w:r>
      <w:r w:rsidR="00FD472C">
        <w:rPr>
          <w:rFonts w:ascii="Cambria Math" w:hAnsi="Cambria Math"/>
        </w:rPr>
        <w:t xml:space="preserve">a key component in </w:t>
      </w:r>
      <w:r>
        <w:rPr>
          <w:rFonts w:ascii="Cambria Math" w:hAnsi="Cambria Math"/>
        </w:rPr>
        <w:t xml:space="preserve">the ABS modelling carbon flow because it both </w:t>
      </w:r>
      <w:r w:rsidR="00FD472C">
        <w:rPr>
          <w:rFonts w:ascii="Cambria Math" w:hAnsi="Cambria Math"/>
        </w:rPr>
        <w:t xml:space="preserve">acts like an agent and independently </w:t>
      </w:r>
      <w:r>
        <w:rPr>
          <w:rFonts w:ascii="Cambria Math" w:hAnsi="Cambria Math"/>
        </w:rPr>
        <w:t xml:space="preserve">updates carbon reservoirs (air, fossil fuel) </w:t>
      </w:r>
      <w:r w:rsidR="00FD472C">
        <w:rPr>
          <w:rFonts w:ascii="Cambria Math" w:hAnsi="Cambria Math"/>
        </w:rPr>
        <w:t>in its time step update function (</w:t>
      </w:r>
      <w:proofErr w:type="spellStart"/>
      <w:proofErr w:type="gramStart"/>
      <w:r w:rsidR="00FD472C" w:rsidRPr="00B81A3B">
        <w:rPr>
          <w:rFonts w:ascii="Consolas" w:hAnsi="Consolas"/>
        </w:rPr>
        <w:t>takeTimeStep</w:t>
      </w:r>
      <w:proofErr w:type="spellEnd"/>
      <w:r w:rsidR="00B81A3B" w:rsidRPr="00B81A3B">
        <w:rPr>
          <w:rFonts w:ascii="Consolas" w:hAnsi="Consolas"/>
        </w:rPr>
        <w:t>(</w:t>
      </w:r>
      <w:proofErr w:type="gramEnd"/>
      <w:r w:rsidR="00B81A3B" w:rsidRPr="00B81A3B">
        <w:rPr>
          <w:rFonts w:ascii="Consolas" w:hAnsi="Consolas"/>
        </w:rPr>
        <w:t>)</w:t>
      </w:r>
      <w:r w:rsidR="00FD472C">
        <w:rPr>
          <w:rFonts w:ascii="Cambria Math" w:hAnsi="Cambria Math"/>
        </w:rPr>
        <w:t xml:space="preserve">) </w:t>
      </w:r>
      <w:r>
        <w:rPr>
          <w:rFonts w:ascii="Cambria Math" w:hAnsi="Cambria Math"/>
        </w:rPr>
        <w:t xml:space="preserve">and </w:t>
      </w:r>
      <w:r w:rsidR="00FD472C">
        <w:rPr>
          <w:rFonts w:ascii="Cambria Math" w:hAnsi="Cambria Math"/>
        </w:rPr>
        <w:t xml:space="preserve">is also the environment that other classes interact with since it </w:t>
      </w:r>
      <w:r>
        <w:rPr>
          <w:rFonts w:ascii="Cambria Math" w:hAnsi="Cambria Math"/>
        </w:rPr>
        <w:t xml:space="preserve">provides functions that other class objects can use to update carbon reservoirs. </w:t>
      </w:r>
    </w:p>
    <w:p w14:paraId="01DD33B4" w14:textId="0E496E5E" w:rsidR="00705C7D" w:rsidRDefault="00DF62D2" w:rsidP="0063214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Land</w:t>
      </w:r>
    </w:p>
    <w:p w14:paraId="44CEAE27" w14:textId="77777777" w:rsidR="007167B0" w:rsidRDefault="0026636E" w:rsidP="00632140">
      <w:pPr>
        <w:spacing w:line="276" w:lineRule="auto"/>
        <w:jc w:val="both"/>
        <w:rPr>
          <w:rFonts w:ascii="Cambria Math" w:hAnsi="Cambria Math"/>
        </w:rPr>
      </w:pPr>
      <w:r w:rsidRPr="000D51B4">
        <w:rPr>
          <w:rFonts w:ascii="Cambria Math" w:hAnsi="Cambria Math"/>
        </w:rPr>
        <w:t>An object of this class keeps track of content (tree or empty land) in the virtual forest.</w:t>
      </w:r>
      <w:r w:rsidR="000D51B4">
        <w:rPr>
          <w:rFonts w:ascii="Cambria Math" w:hAnsi="Cambria Math"/>
        </w:rPr>
        <w:t xml:space="preserve"> </w:t>
      </w:r>
      <w:r w:rsidR="007167B0">
        <w:rPr>
          <w:rFonts w:ascii="Cambria Math" w:hAnsi="Cambria Math"/>
        </w:rPr>
        <w:t>Its main responsibilities are as follows.</w:t>
      </w:r>
    </w:p>
    <w:p w14:paraId="1C9AF636" w14:textId="43215FF0" w:rsidR="00CE4199" w:rsidRPr="00EA5E84" w:rsidRDefault="007167B0" w:rsidP="004072D6">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sidRPr="007167B0">
        <w:rPr>
          <w:rFonts w:ascii="Times New Roman" w:eastAsia="Times New Roman" w:hAnsi="Times New Roman" w:cs="Times New Roman"/>
          <w:b/>
          <w:bCs/>
          <w:kern w:val="0"/>
          <w:lang w:val="en-US"/>
          <w14:ligatures w14:val="none"/>
        </w:rPr>
        <w:t>Spatial Representation:</w:t>
      </w:r>
      <w:r w:rsidR="00E16C09">
        <w:rPr>
          <w:rFonts w:ascii="Times New Roman" w:eastAsia="Times New Roman" w:hAnsi="Times New Roman" w:cs="Times New Roman"/>
          <w:b/>
          <w:bCs/>
          <w:kern w:val="0"/>
          <w:lang w:val="en-US"/>
          <w14:ligatures w14:val="none"/>
        </w:rPr>
        <w:t xml:space="preserve"> </w:t>
      </w:r>
      <w:r w:rsidR="000D51B4" w:rsidRPr="00E16C09">
        <w:rPr>
          <w:rFonts w:ascii="Cambria Math" w:hAnsi="Cambria Math"/>
        </w:rPr>
        <w:t xml:space="preserve">The </w:t>
      </w:r>
      <w:r w:rsidR="000D51B4" w:rsidRPr="00E16C09">
        <w:rPr>
          <w:rFonts w:ascii="Consolas" w:hAnsi="Consolas"/>
        </w:rPr>
        <w:t>size</w:t>
      </w:r>
      <w:r w:rsidR="000D51B4" w:rsidRPr="00E16C09">
        <w:rPr>
          <w:rFonts w:ascii="Cambria Math" w:hAnsi="Cambria Math"/>
        </w:rPr>
        <w:t xml:space="preserve"> attribute stores predefined no. of rows</w:t>
      </w:r>
      <w:r w:rsidR="00B950B8" w:rsidRPr="00E16C09">
        <w:rPr>
          <w:rFonts w:ascii="Cambria Math" w:hAnsi="Cambria Math"/>
        </w:rPr>
        <w:t xml:space="preserve"> (6)</w:t>
      </w:r>
      <w:r w:rsidR="000D51B4" w:rsidRPr="00E16C09">
        <w:rPr>
          <w:rFonts w:ascii="Cambria Math" w:hAnsi="Cambria Math"/>
        </w:rPr>
        <w:t xml:space="preserve"> and columns</w:t>
      </w:r>
      <w:r w:rsidR="00B950B8" w:rsidRPr="00E16C09">
        <w:rPr>
          <w:rFonts w:ascii="Cambria Math" w:hAnsi="Cambria Math"/>
        </w:rPr>
        <w:t xml:space="preserve"> (6)</w:t>
      </w:r>
      <w:r w:rsidR="000D51B4" w:rsidRPr="00E16C09">
        <w:rPr>
          <w:rFonts w:ascii="Cambria Math" w:hAnsi="Cambria Math"/>
        </w:rPr>
        <w:t xml:space="preserve"> that </w:t>
      </w:r>
      <w:r w:rsidR="00E16C09">
        <w:rPr>
          <w:rFonts w:ascii="Cambria Math" w:hAnsi="Cambria Math"/>
        </w:rPr>
        <w:t>form the grid structure of the</w:t>
      </w:r>
      <w:r w:rsidR="000D51B4" w:rsidRPr="00E16C09">
        <w:rPr>
          <w:rFonts w:ascii="Cambria Math" w:hAnsi="Cambria Math"/>
        </w:rPr>
        <w:t xml:space="preserve"> land</w:t>
      </w:r>
      <w:r w:rsidR="00B950B8" w:rsidRPr="00E16C09">
        <w:rPr>
          <w:rFonts w:ascii="Cambria Math" w:hAnsi="Cambria Math"/>
        </w:rPr>
        <w:t>.</w:t>
      </w:r>
    </w:p>
    <w:p w14:paraId="15AE1E61" w14:textId="1D59EE45" w:rsidR="00EA5E84" w:rsidRDefault="00EA5E84" w:rsidP="004072D6">
      <w:pPr>
        <w:pStyle w:val="ListParagraph"/>
        <w:numPr>
          <w:ilvl w:val="0"/>
          <w:numId w:val="20"/>
        </w:numPr>
        <w:spacing w:line="276" w:lineRule="auto"/>
        <w:jc w:val="both"/>
        <w:rPr>
          <w:rFonts w:ascii="Cambria Math" w:hAnsi="Cambria Math"/>
        </w:rPr>
      </w:pPr>
      <w:r w:rsidRPr="00EA5E84">
        <w:rPr>
          <w:rFonts w:ascii="Times New Roman" w:eastAsia="Times New Roman" w:hAnsi="Times New Roman" w:cs="Times New Roman"/>
          <w:b/>
          <w:bCs/>
          <w:kern w:val="0"/>
          <w:lang w:val="en-US"/>
          <w14:ligatures w14:val="none"/>
        </w:rPr>
        <w:t>Land Content Management</w:t>
      </w:r>
      <w:r>
        <w:rPr>
          <w:rFonts w:ascii="Times New Roman" w:eastAsia="Times New Roman" w:hAnsi="Times New Roman" w:cs="Times New Roman"/>
          <w:b/>
          <w:bCs/>
          <w:kern w:val="0"/>
          <w:lang w:val="en-US"/>
          <w14:ligatures w14:val="none"/>
        </w:rPr>
        <w:t xml:space="preserve">: </w:t>
      </w:r>
      <w:r w:rsidRPr="00EA5E84">
        <w:rPr>
          <w:rFonts w:ascii="Cambria Math" w:hAnsi="Cambria Math"/>
        </w:rPr>
        <w:t>The</w:t>
      </w:r>
      <w:r>
        <w:rPr>
          <w:rFonts w:ascii="Cambria Math" w:hAnsi="Cambria Math"/>
        </w:rPr>
        <w:t xml:space="preserve"> </w:t>
      </w:r>
      <w:r w:rsidRPr="00EA5E84">
        <w:rPr>
          <w:rFonts w:ascii="Consolas" w:hAnsi="Consolas"/>
        </w:rPr>
        <w:t>content</w:t>
      </w:r>
      <w:r w:rsidRPr="00EA5E84">
        <w:rPr>
          <w:rFonts w:ascii="Cambria Math" w:hAnsi="Cambria Math"/>
        </w:rPr>
        <w:t xml:space="preserve"> attribute holds information about the distribution of trees within the land. It </w:t>
      </w:r>
      <w:r>
        <w:rPr>
          <w:rFonts w:ascii="Cambria Math" w:hAnsi="Cambria Math"/>
        </w:rPr>
        <w:t>is</w:t>
      </w:r>
      <w:r w:rsidRPr="00EA5E84">
        <w:rPr>
          <w:rFonts w:ascii="Cambria Math" w:hAnsi="Cambria Math"/>
        </w:rPr>
        <w:t xml:space="preserve"> a 2D array where each element represents a grid cell and can either be </w:t>
      </w:r>
      <w:r w:rsidR="003D7884">
        <w:rPr>
          <w:rFonts w:ascii="Cambria Math" w:hAnsi="Cambria Math"/>
        </w:rPr>
        <w:t xml:space="preserve">an empty list </w:t>
      </w:r>
      <w:r w:rsidR="003D7884" w:rsidRPr="003D7884">
        <w:rPr>
          <w:rFonts w:ascii="Consolas" w:hAnsi="Consolas"/>
        </w:rPr>
        <w:t>[]</w:t>
      </w:r>
      <w:r w:rsidRPr="00EA5E84">
        <w:rPr>
          <w:rFonts w:ascii="Cambria Math" w:hAnsi="Cambria Math"/>
        </w:rPr>
        <w:t xml:space="preserve"> or contain a </w:t>
      </w:r>
      <w:r w:rsidR="00884434">
        <w:rPr>
          <w:rFonts w:ascii="Cambria Math" w:hAnsi="Cambria Math"/>
        </w:rPr>
        <w:t xml:space="preserve">at most two </w:t>
      </w:r>
      <w:r w:rsidRPr="00EA5E84">
        <w:rPr>
          <w:rFonts w:ascii="Consolas" w:hAnsi="Consolas"/>
        </w:rPr>
        <w:t>Tree</w:t>
      </w:r>
      <w:r w:rsidRPr="00EA5E84">
        <w:rPr>
          <w:rFonts w:ascii="Cambria Math" w:hAnsi="Cambria Math"/>
        </w:rPr>
        <w:t xml:space="preserve"> object</w:t>
      </w:r>
      <w:r w:rsidR="00884434">
        <w:rPr>
          <w:rFonts w:ascii="Cambria Math" w:hAnsi="Cambria Math"/>
        </w:rPr>
        <w:t>s such that only one among them is alive</w:t>
      </w:r>
      <w:r w:rsidRPr="00EA5E84">
        <w:rPr>
          <w:rFonts w:ascii="Cambria Math" w:hAnsi="Cambria Math"/>
        </w:rPr>
        <w:t>.</w:t>
      </w:r>
      <w:r w:rsidR="001A1581">
        <w:rPr>
          <w:rFonts w:ascii="Cambria Math" w:hAnsi="Cambria Math"/>
        </w:rPr>
        <w:t xml:space="preserve"> Initially, each land [x, y] position could contain wither null or a single Tree object (dead/alive) only. This was abandoned for the current design because it allows a new tree to grow while a dead one is partially decayed. This behaviour was implemented in adherence to the suggestion from </w:t>
      </w:r>
      <w:proofErr w:type="spellStart"/>
      <w:r w:rsidR="001A1581">
        <w:rPr>
          <w:rFonts w:ascii="Cambria Math" w:hAnsi="Cambria Math"/>
        </w:rPr>
        <w:t>Dr.</w:t>
      </w:r>
      <w:proofErr w:type="spellEnd"/>
      <w:r w:rsidR="001A1581">
        <w:rPr>
          <w:rFonts w:ascii="Cambria Math" w:hAnsi="Cambria Math"/>
        </w:rPr>
        <w:t xml:space="preserve"> </w:t>
      </w:r>
      <w:proofErr w:type="spellStart"/>
      <w:r w:rsidR="001A1581">
        <w:rPr>
          <w:rFonts w:ascii="Cambria Math" w:hAnsi="Cambria Math"/>
        </w:rPr>
        <w:t>Caldararu</w:t>
      </w:r>
      <w:proofErr w:type="spellEnd"/>
      <w:r w:rsidR="001A1581">
        <w:rPr>
          <w:rFonts w:ascii="Cambria Math" w:hAnsi="Cambria Math"/>
        </w:rPr>
        <w:t xml:space="preserve"> and thereby better model real world plant behaviour.</w:t>
      </w:r>
    </w:p>
    <w:p w14:paraId="1BCDFFB5" w14:textId="04329420" w:rsidR="00DF6D85" w:rsidRPr="00DF6D85" w:rsidRDefault="007D7781" w:rsidP="00DF6D85">
      <w:pPr>
        <w:pStyle w:val="ListParagraph"/>
        <w:spacing w:line="276" w:lineRule="auto"/>
        <w:ind w:left="360"/>
        <w:jc w:val="both"/>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 xml:space="preserve">The </w:t>
      </w:r>
      <w:proofErr w:type="spellStart"/>
      <w:proofErr w:type="gramStart"/>
      <w:r w:rsidRPr="003D7884">
        <w:rPr>
          <w:rFonts w:ascii="Consolas" w:eastAsia="Times New Roman" w:hAnsi="Consolas" w:cs="Times New Roman"/>
          <w:kern w:val="0"/>
          <w:lang w:val="en-US"/>
          <w14:ligatures w14:val="none"/>
        </w:rPr>
        <w:t>plantTree</w:t>
      </w:r>
      <w:proofErr w:type="spellEnd"/>
      <w:r w:rsidRPr="003D7884">
        <w:rPr>
          <w:rFonts w:ascii="Consolas" w:eastAsia="Times New Roman" w:hAnsi="Consolas" w:cs="Times New Roman"/>
          <w:kern w:val="0"/>
          <w:lang w:val="en-US"/>
          <w14:ligatures w14:val="none"/>
        </w:rPr>
        <w:t>(</w:t>
      </w:r>
      <w:proofErr w:type="gramEnd"/>
      <w:r w:rsidRPr="003D7884">
        <w:rPr>
          <w:rFonts w:ascii="Consolas" w:eastAsia="Times New Roman" w:hAnsi="Consolas" w:cs="Times New Roman"/>
          <w:kern w:val="0"/>
          <w:lang w:val="en-US"/>
          <w14:ligatures w14:val="none"/>
        </w:rPr>
        <w:t>…)</w:t>
      </w:r>
      <w:r>
        <w:rPr>
          <w:rFonts w:ascii="Times New Roman" w:eastAsia="Times New Roman" w:hAnsi="Times New Roman" w:cs="Times New Roman"/>
          <w:kern w:val="0"/>
          <w:lang w:val="en-US"/>
          <w14:ligatures w14:val="none"/>
        </w:rPr>
        <w:t xml:space="preserve"> and </w:t>
      </w:r>
      <w:proofErr w:type="spellStart"/>
      <w:r w:rsidRPr="003D7884">
        <w:rPr>
          <w:rFonts w:ascii="Consolas" w:eastAsia="Times New Roman" w:hAnsi="Consolas" w:cs="Times New Roman"/>
          <w:kern w:val="0"/>
          <w:lang w:val="en-US"/>
          <w14:ligatures w14:val="none"/>
        </w:rPr>
        <w:t>fellTree</w:t>
      </w:r>
      <w:proofErr w:type="spellEnd"/>
      <w:r w:rsidRPr="003D7884">
        <w:rPr>
          <w:rFonts w:ascii="Consolas" w:eastAsia="Times New Roman" w:hAnsi="Consolas" w:cs="Times New Roman"/>
          <w:kern w:val="0"/>
          <w:lang w:val="en-US"/>
          <w14:ligatures w14:val="none"/>
        </w:rPr>
        <w:t>(…)</w:t>
      </w:r>
      <w:r>
        <w:rPr>
          <w:rFonts w:ascii="Times New Roman" w:eastAsia="Times New Roman" w:hAnsi="Times New Roman" w:cs="Times New Roman"/>
          <w:kern w:val="0"/>
          <w:lang w:val="en-US"/>
          <w14:ligatures w14:val="none"/>
        </w:rPr>
        <w:t xml:space="preserve"> function may be called to add or remove trees on the land. These functions are used by the Simulation class while executing forest management actions planned by the learner.</w:t>
      </w:r>
      <w:r w:rsidR="003D7884">
        <w:rPr>
          <w:rFonts w:ascii="Times New Roman" w:eastAsia="Times New Roman" w:hAnsi="Times New Roman" w:cs="Times New Roman"/>
          <w:kern w:val="0"/>
          <w:lang w:val="en-US"/>
          <w14:ligatures w14:val="none"/>
        </w:rPr>
        <w:t xml:space="preserve"> A tree can only be added if there exists a free spot on the land. The </w:t>
      </w:r>
      <w:proofErr w:type="spellStart"/>
      <w:proofErr w:type="gramStart"/>
      <w:r w:rsidR="003D7884" w:rsidRPr="003D7884">
        <w:rPr>
          <w:rFonts w:ascii="Consolas" w:eastAsia="Times New Roman" w:hAnsi="Consolas" w:cs="Times New Roman"/>
          <w:kern w:val="0"/>
          <w:lang w:val="en-US"/>
          <w14:ligatures w14:val="none"/>
        </w:rPr>
        <w:t>isLandFree</w:t>
      </w:r>
      <w:proofErr w:type="spellEnd"/>
      <w:r w:rsidR="003D7884" w:rsidRPr="003D7884">
        <w:rPr>
          <w:rFonts w:ascii="Consolas" w:eastAsia="Times New Roman" w:hAnsi="Consolas" w:cs="Times New Roman"/>
          <w:kern w:val="0"/>
          <w:lang w:val="en-US"/>
          <w14:ligatures w14:val="none"/>
        </w:rPr>
        <w:t>(</w:t>
      </w:r>
      <w:proofErr w:type="gramEnd"/>
      <w:r w:rsidR="003D7884" w:rsidRPr="003D7884">
        <w:rPr>
          <w:rFonts w:ascii="Consolas" w:eastAsia="Times New Roman" w:hAnsi="Consolas" w:cs="Times New Roman"/>
          <w:kern w:val="0"/>
          <w:lang w:val="en-US"/>
          <w14:ligatures w14:val="none"/>
        </w:rPr>
        <w:t>…)</w:t>
      </w:r>
      <w:r w:rsidR="003D7884">
        <w:rPr>
          <w:rFonts w:ascii="Times New Roman" w:eastAsia="Times New Roman" w:hAnsi="Times New Roman" w:cs="Times New Roman"/>
          <w:kern w:val="0"/>
          <w:lang w:val="en-US"/>
          <w14:ligatures w14:val="none"/>
        </w:rPr>
        <w:t xml:space="preserve"> function c</w:t>
      </w:r>
      <w:r w:rsidR="003D7884" w:rsidRPr="003D7884">
        <w:rPr>
          <w:rFonts w:ascii="Times New Roman" w:eastAsia="Times New Roman" w:hAnsi="Times New Roman" w:cs="Times New Roman"/>
          <w:kern w:val="0"/>
          <w:lang w:val="en-US"/>
          <w14:ligatures w14:val="none"/>
        </w:rPr>
        <w:t>hecks if a given spot on the land is free.</w:t>
      </w:r>
      <w:r w:rsidR="003D7884">
        <w:rPr>
          <w:rFonts w:ascii="Times New Roman" w:eastAsia="Times New Roman" w:hAnsi="Times New Roman" w:cs="Times New Roman"/>
          <w:kern w:val="0"/>
          <w:lang w:val="en-US"/>
          <w14:ligatures w14:val="none"/>
        </w:rPr>
        <w:t xml:space="preserve"> </w:t>
      </w:r>
      <w:r w:rsidR="003D7884" w:rsidRPr="003D7884">
        <w:rPr>
          <w:rFonts w:ascii="Times New Roman" w:eastAsia="Times New Roman" w:hAnsi="Times New Roman" w:cs="Times New Roman"/>
          <w:kern w:val="0"/>
          <w:lang w:val="en-US"/>
          <w14:ligatures w14:val="none"/>
        </w:rPr>
        <w:t>If the given position falls outside the size of the</w:t>
      </w:r>
      <w:r w:rsidR="003D7884">
        <w:rPr>
          <w:rFonts w:ascii="Times New Roman" w:eastAsia="Times New Roman" w:hAnsi="Times New Roman" w:cs="Times New Roman"/>
          <w:kern w:val="0"/>
          <w:lang w:val="en-US"/>
          <w14:ligatures w14:val="none"/>
        </w:rPr>
        <w:t xml:space="preserve"> </w:t>
      </w:r>
      <w:r w:rsidR="003D7884" w:rsidRPr="003D7884">
        <w:rPr>
          <w:rFonts w:ascii="Times New Roman" w:eastAsia="Times New Roman" w:hAnsi="Times New Roman" w:cs="Times New Roman"/>
          <w:kern w:val="0"/>
          <w:lang w:val="en-US"/>
          <w14:ligatures w14:val="none"/>
        </w:rPr>
        <w:t>land, then it is invalid and hence not free.</w:t>
      </w:r>
      <w:r w:rsidR="003D7884">
        <w:rPr>
          <w:rFonts w:ascii="Times New Roman" w:eastAsia="Times New Roman" w:hAnsi="Times New Roman" w:cs="Times New Roman"/>
          <w:kern w:val="0"/>
          <w:lang w:val="en-US"/>
          <w14:ligatures w14:val="none"/>
        </w:rPr>
        <w:t xml:space="preserve"> </w:t>
      </w:r>
    </w:p>
    <w:p w14:paraId="1599ACA4" w14:textId="77777777" w:rsidR="00DF6D85" w:rsidRDefault="00DF6D85" w:rsidP="007D7781">
      <w:pPr>
        <w:pStyle w:val="ListParagraph"/>
        <w:spacing w:line="276" w:lineRule="auto"/>
        <w:ind w:left="360"/>
        <w:jc w:val="both"/>
        <w:rPr>
          <w:rFonts w:ascii="Times New Roman" w:eastAsia="Times New Roman" w:hAnsi="Times New Roman" w:cs="Times New Roman"/>
          <w:kern w:val="0"/>
          <w:lang w:val="en-US"/>
          <w14:ligatures w14:val="none"/>
        </w:rPr>
      </w:pPr>
    </w:p>
    <w:p w14:paraId="3F445F1D" w14:textId="2369316B" w:rsidR="007D7781" w:rsidRDefault="003D7884" w:rsidP="007D7781">
      <w:pPr>
        <w:pStyle w:val="ListParagraph"/>
        <w:spacing w:line="276" w:lineRule="auto"/>
        <w:ind w:left="360"/>
        <w:jc w:val="both"/>
        <w:rPr>
          <w:rFonts w:ascii="Times New Roman" w:eastAsia="Times New Roman" w:hAnsi="Times New Roman" w:cs="Times New Roman"/>
          <w:kern w:val="0"/>
          <w:lang w:val="en-US"/>
          <w14:ligatures w14:val="none"/>
        </w:rPr>
      </w:pPr>
      <w:r w:rsidRPr="003D7884">
        <w:rPr>
          <w:rFonts w:ascii="Times New Roman" w:eastAsia="Times New Roman" w:hAnsi="Times New Roman" w:cs="Times New Roman"/>
          <w:kern w:val="0"/>
          <w:lang w:val="en-US"/>
          <w14:ligatures w14:val="none"/>
        </w:rPr>
        <w:t>A spot on the land is considered free for</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planting if it is empty</w:t>
      </w:r>
      <w:r>
        <w:rPr>
          <w:rFonts w:ascii="Times New Roman" w:eastAsia="Times New Roman" w:hAnsi="Times New Roman" w:cs="Times New Roman"/>
          <w:kern w:val="0"/>
          <w:lang w:val="en-US"/>
          <w14:ligatures w14:val="none"/>
        </w:rPr>
        <w:t xml:space="preserve"> (</w:t>
      </w:r>
      <w:proofErr w:type="gramStart"/>
      <w:r w:rsidRPr="003D7884">
        <w:rPr>
          <w:rFonts w:ascii="Consolas" w:eastAsia="Times New Roman" w:hAnsi="Consolas" w:cs="Times New Roman"/>
          <w:kern w:val="0"/>
          <w:lang w:val="en-US"/>
          <w14:ligatures w14:val="none"/>
        </w:rPr>
        <w:t>content[</w:t>
      </w:r>
      <w:proofErr w:type="gramEnd"/>
      <w:r w:rsidRPr="003D7884">
        <w:rPr>
          <w:rFonts w:ascii="Consolas" w:eastAsia="Times New Roman" w:hAnsi="Consolas" w:cs="Times New Roman"/>
          <w:kern w:val="0"/>
          <w:lang w:val="en-US"/>
          <w14:ligatures w14:val="none"/>
        </w:rPr>
        <w:t xml:space="preserve">x, y] = </w:t>
      </w:r>
      <w:r>
        <w:rPr>
          <w:rFonts w:ascii="Consolas" w:eastAsia="Times New Roman" w:hAnsi="Consolas" w:cs="Times New Roman"/>
          <w:kern w:val="0"/>
          <w:lang w:val="en-US"/>
          <w14:ligatures w14:val="none"/>
        </w:rPr>
        <w:t>[]</w:t>
      </w:r>
      <w:r>
        <w:rPr>
          <w:rFonts w:ascii="Times New Roman" w:eastAsia="Times New Roman" w:hAnsi="Times New Roman" w:cs="Times New Roman"/>
          <w:kern w:val="0"/>
          <w:lang w:val="en-US"/>
          <w14:ligatures w14:val="none"/>
        </w:rPr>
        <w:t>)</w:t>
      </w:r>
      <w:r w:rsidRPr="003D7884">
        <w:rPr>
          <w:rFonts w:ascii="Times New Roman" w:eastAsia="Times New Roman" w:hAnsi="Times New Roman" w:cs="Times New Roman"/>
          <w:kern w:val="0"/>
          <w:lang w:val="en-US"/>
          <w14:ligatures w14:val="none"/>
        </w:rPr>
        <w:t>.</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It is also considered to be free if there is only one decayed tree on it with a fraction of</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original max height remaining</w:t>
      </w:r>
      <w:r w:rsidR="00367F6F">
        <w:rPr>
          <w:rFonts w:ascii="Times New Roman" w:eastAsia="Times New Roman" w:hAnsi="Times New Roman" w:cs="Times New Roman"/>
          <w:kern w:val="0"/>
          <w:lang w:val="en-US"/>
          <w14:ligatures w14:val="none"/>
        </w:rPr>
        <w:t>.</w:t>
      </w:r>
      <w:r w:rsidR="00E62EAD">
        <w:rPr>
          <w:rFonts w:ascii="Times New Roman" w:eastAsia="Times New Roman" w:hAnsi="Times New Roman" w:cs="Times New Roman"/>
          <w:kern w:val="0"/>
          <w:lang w:val="en-US"/>
          <w14:ligatures w14:val="none"/>
        </w:rPr>
        <w:t xml:space="preserve"> At any point in the simulation, only the last added tree to the list of land contents in any spot </w:t>
      </w:r>
      <w:proofErr w:type="gramStart"/>
      <w:r w:rsidR="00E62EAD">
        <w:rPr>
          <w:rFonts w:ascii="Times New Roman" w:eastAsia="Times New Roman" w:hAnsi="Times New Roman" w:cs="Times New Roman"/>
          <w:kern w:val="0"/>
          <w:lang w:val="en-US"/>
          <w14:ligatures w14:val="none"/>
        </w:rPr>
        <w:t>is considered to be</w:t>
      </w:r>
      <w:proofErr w:type="gramEnd"/>
      <w:r w:rsidR="00E62EAD">
        <w:rPr>
          <w:rFonts w:ascii="Times New Roman" w:eastAsia="Times New Roman" w:hAnsi="Times New Roman" w:cs="Times New Roman"/>
          <w:kern w:val="0"/>
          <w:lang w:val="en-US"/>
          <w14:ligatures w14:val="none"/>
        </w:rPr>
        <w:t xml:space="preserve"> the active land component and will get displayed on screen. The </w:t>
      </w:r>
      <w:proofErr w:type="spellStart"/>
      <w:proofErr w:type="gramStart"/>
      <w:r w:rsidR="00E62EAD" w:rsidRPr="00E62EAD">
        <w:rPr>
          <w:rFonts w:ascii="Consolas" w:eastAsia="Times New Roman" w:hAnsi="Consolas" w:cs="Times New Roman"/>
          <w:kern w:val="0"/>
          <w:lang w:val="en-US"/>
          <w14:ligatures w14:val="none"/>
        </w:rPr>
        <w:t>getActiveLandContent</w:t>
      </w:r>
      <w:proofErr w:type="spellEnd"/>
      <w:r w:rsidR="00E62EAD" w:rsidRPr="00E62EAD">
        <w:rPr>
          <w:rFonts w:ascii="Consolas" w:eastAsia="Times New Roman" w:hAnsi="Consolas" w:cs="Times New Roman"/>
          <w:kern w:val="0"/>
          <w:lang w:val="en-US"/>
          <w14:ligatures w14:val="none"/>
        </w:rPr>
        <w:t>(</w:t>
      </w:r>
      <w:proofErr w:type="gramEnd"/>
      <w:r w:rsidR="00E62EAD" w:rsidRPr="00E62EAD">
        <w:rPr>
          <w:rFonts w:ascii="Consolas" w:eastAsia="Times New Roman" w:hAnsi="Consolas" w:cs="Times New Roman"/>
          <w:kern w:val="0"/>
          <w:lang w:val="en-US"/>
          <w14:ligatures w14:val="none"/>
        </w:rPr>
        <w:t>)</w:t>
      </w:r>
      <w:r w:rsidR="00E62EAD">
        <w:rPr>
          <w:rFonts w:ascii="Consolas" w:eastAsia="Times New Roman" w:hAnsi="Consolas" w:cs="Times New Roman"/>
          <w:kern w:val="0"/>
          <w:lang w:val="en-US"/>
          <w14:ligatures w14:val="none"/>
        </w:rPr>
        <w:t xml:space="preserve"> </w:t>
      </w:r>
      <w:r w:rsidR="00E62EAD">
        <w:rPr>
          <w:rFonts w:ascii="Times New Roman" w:eastAsia="Times New Roman" w:hAnsi="Times New Roman" w:cs="Times New Roman"/>
          <w:kern w:val="0"/>
          <w:lang w:val="en-US"/>
          <w14:ligatures w14:val="none"/>
        </w:rPr>
        <w:t xml:space="preserve">function returns this the land spot’s active content. </w:t>
      </w:r>
      <w:r w:rsidR="00375BAE">
        <w:rPr>
          <w:rFonts w:ascii="Times New Roman" w:eastAsia="Times New Roman" w:hAnsi="Times New Roman" w:cs="Times New Roman"/>
          <w:kern w:val="0"/>
          <w:lang w:val="en-US"/>
          <w14:ligatures w14:val="none"/>
        </w:rPr>
        <w:t xml:space="preserve">If another tree exists on the land in addition to the active tree, then it is dead and </w:t>
      </w:r>
      <w:r w:rsidR="003E68D4">
        <w:rPr>
          <w:rFonts w:ascii="Times New Roman" w:eastAsia="Times New Roman" w:hAnsi="Times New Roman" w:cs="Times New Roman"/>
          <w:kern w:val="0"/>
          <w:lang w:val="en-US"/>
          <w14:ligatures w14:val="none"/>
        </w:rPr>
        <w:t xml:space="preserve">has partially decayed. It continues to </w:t>
      </w:r>
      <w:r w:rsidR="00375BAE">
        <w:rPr>
          <w:rFonts w:ascii="Times New Roman" w:eastAsia="Times New Roman" w:hAnsi="Times New Roman" w:cs="Times New Roman"/>
          <w:kern w:val="0"/>
          <w:lang w:val="en-US"/>
          <w14:ligatures w14:val="none"/>
        </w:rPr>
        <w:t>decay</w:t>
      </w:r>
      <w:r w:rsidR="003E68D4">
        <w:rPr>
          <w:rFonts w:ascii="Times New Roman" w:eastAsia="Times New Roman" w:hAnsi="Times New Roman" w:cs="Times New Roman"/>
          <w:kern w:val="0"/>
          <w:lang w:val="en-US"/>
          <w14:ligatures w14:val="none"/>
        </w:rPr>
        <w:t xml:space="preserve"> in the </w:t>
      </w:r>
      <w:r w:rsidR="005D4951">
        <w:rPr>
          <w:rFonts w:ascii="Times New Roman" w:eastAsia="Times New Roman" w:hAnsi="Times New Roman" w:cs="Times New Roman"/>
          <w:kern w:val="0"/>
          <w:lang w:val="en-US"/>
          <w14:ligatures w14:val="none"/>
        </w:rPr>
        <w:t>background but</w:t>
      </w:r>
      <w:r w:rsidR="003E68D4">
        <w:rPr>
          <w:rFonts w:ascii="Times New Roman" w:eastAsia="Times New Roman" w:hAnsi="Times New Roman" w:cs="Times New Roman"/>
          <w:kern w:val="0"/>
          <w:lang w:val="en-US"/>
          <w14:ligatures w14:val="none"/>
        </w:rPr>
        <w:t xml:space="preserve"> is</w:t>
      </w:r>
      <w:r w:rsidR="00375BAE">
        <w:rPr>
          <w:rFonts w:ascii="Times New Roman" w:eastAsia="Times New Roman" w:hAnsi="Times New Roman" w:cs="Times New Roman"/>
          <w:kern w:val="0"/>
          <w:lang w:val="en-US"/>
          <w14:ligatures w14:val="none"/>
        </w:rPr>
        <w:t xml:space="preserve"> not displayed on screen</w:t>
      </w:r>
      <w:r w:rsidR="003E68D4">
        <w:rPr>
          <w:rFonts w:ascii="Times New Roman" w:eastAsia="Times New Roman" w:hAnsi="Times New Roman" w:cs="Times New Roman"/>
          <w:kern w:val="0"/>
          <w:lang w:val="en-US"/>
          <w14:ligatures w14:val="none"/>
        </w:rPr>
        <w:t>. Only the live tree is displayed on screen as this is what the learner can interact with (it is not possible to chop, fell, or execute any other action on decaying trees).</w:t>
      </w:r>
    </w:p>
    <w:p w14:paraId="3FBBEB41" w14:textId="77777777" w:rsidR="00DF6D85" w:rsidRDefault="00DF6D85" w:rsidP="007D7781">
      <w:pPr>
        <w:pStyle w:val="ListParagraph"/>
        <w:spacing w:line="276" w:lineRule="auto"/>
        <w:ind w:left="360"/>
        <w:jc w:val="both"/>
        <w:rPr>
          <w:rFonts w:ascii="Times New Roman" w:eastAsia="Times New Roman" w:hAnsi="Times New Roman" w:cs="Times New Roman"/>
          <w:kern w:val="0"/>
          <w:lang w:val="en-US"/>
          <w14:ligatures w14:val="none"/>
        </w:rPr>
      </w:pPr>
    </w:p>
    <w:p w14:paraId="68436187" w14:textId="3A22C721" w:rsidR="00591805" w:rsidRDefault="005261AC" w:rsidP="00591805">
      <w:pPr>
        <w:pStyle w:val="ListParagraph"/>
        <w:spacing w:line="276" w:lineRule="auto"/>
        <w:ind w:left="360"/>
        <w:jc w:val="both"/>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 xml:space="preserve">When the simulation is initialized, the land is empty. Seedlings are planted as part of the private </w:t>
      </w:r>
      <w:proofErr w:type="gramStart"/>
      <w:r w:rsidRPr="005261AC">
        <w:rPr>
          <w:rFonts w:ascii="Consolas" w:eastAsia="Times New Roman" w:hAnsi="Consolas" w:cs="Times New Roman"/>
          <w:kern w:val="0"/>
          <w:lang w:val="en-US"/>
          <w14:ligatures w14:val="none"/>
        </w:rPr>
        <w:t>initialize(</w:t>
      </w:r>
      <w:proofErr w:type="gramEnd"/>
      <w:r w:rsidRPr="005261AC">
        <w:rPr>
          <w:rFonts w:ascii="Consolas" w:eastAsia="Times New Roman" w:hAnsi="Consolas" w:cs="Times New Roman"/>
          <w:kern w:val="0"/>
          <w:lang w:val="en-US"/>
          <w14:ligatures w14:val="none"/>
        </w:rPr>
        <w:t>)</w:t>
      </w:r>
      <w:r>
        <w:rPr>
          <w:rFonts w:ascii="Times New Roman" w:eastAsia="Times New Roman" w:hAnsi="Times New Roman" w:cs="Times New Roman"/>
          <w:kern w:val="0"/>
          <w:lang w:val="en-US"/>
          <w14:ligatures w14:val="none"/>
        </w:rPr>
        <w:t xml:space="preserve"> function and allowed to grow and reproduce for 200 years. It is this 200-year-old forest that the learner sees when they view the world page for the first time. </w:t>
      </w:r>
      <w:r w:rsidR="00DF6D85">
        <w:rPr>
          <w:rFonts w:ascii="Times New Roman" w:eastAsia="Times New Roman" w:hAnsi="Times New Roman" w:cs="Times New Roman"/>
          <w:kern w:val="0"/>
          <w:lang w:val="en-US"/>
          <w14:ligatures w14:val="none"/>
        </w:rPr>
        <w:t>This emulate</w:t>
      </w:r>
      <w:r>
        <w:rPr>
          <w:rFonts w:ascii="Times New Roman" w:eastAsia="Times New Roman" w:hAnsi="Times New Roman" w:cs="Times New Roman"/>
          <w:kern w:val="0"/>
          <w:lang w:val="en-US"/>
          <w14:ligatures w14:val="none"/>
        </w:rPr>
        <w:t>s</w:t>
      </w:r>
      <w:r w:rsidR="00DF6D85">
        <w:rPr>
          <w:rFonts w:ascii="Times New Roman" w:eastAsia="Times New Roman" w:hAnsi="Times New Roman" w:cs="Times New Roman"/>
          <w:kern w:val="0"/>
          <w:lang w:val="en-US"/>
          <w14:ligatures w14:val="none"/>
        </w:rPr>
        <w:t xml:space="preserve"> how in the real world, most </w:t>
      </w:r>
      <w:r>
        <w:rPr>
          <w:rFonts w:ascii="Times New Roman" w:eastAsia="Times New Roman" w:hAnsi="Times New Roman" w:cs="Times New Roman"/>
          <w:kern w:val="0"/>
          <w:lang w:val="en-US"/>
          <w14:ligatures w14:val="none"/>
        </w:rPr>
        <w:t>forest owners</w:t>
      </w:r>
      <w:r w:rsidR="00DF6D85">
        <w:rPr>
          <w:rFonts w:ascii="Times New Roman" w:eastAsia="Times New Roman" w:hAnsi="Times New Roman" w:cs="Times New Roman"/>
          <w:kern w:val="0"/>
          <w:lang w:val="en-US"/>
          <w14:ligatures w14:val="none"/>
        </w:rPr>
        <w:t xml:space="preserve"> come into possession of </w:t>
      </w:r>
      <w:r>
        <w:rPr>
          <w:rFonts w:ascii="Times New Roman" w:eastAsia="Times New Roman" w:hAnsi="Times New Roman" w:cs="Times New Roman"/>
          <w:kern w:val="0"/>
          <w:lang w:val="en-US"/>
          <w14:ligatures w14:val="none"/>
        </w:rPr>
        <w:t>forest</w:t>
      </w:r>
      <w:r w:rsidR="00D16C12">
        <w:rPr>
          <w:rFonts w:ascii="Times New Roman" w:eastAsia="Times New Roman" w:hAnsi="Times New Roman" w:cs="Times New Roman"/>
          <w:kern w:val="0"/>
          <w:lang w:val="en-US"/>
          <w14:ligatures w14:val="none"/>
        </w:rPr>
        <w:t>s that has already existed for many years. The alternative would be to present learners with empty land and allow them to decide land composition (</w:t>
      </w:r>
      <w:r w:rsidR="00030E25">
        <w:rPr>
          <w:rFonts w:ascii="Times New Roman" w:eastAsia="Times New Roman" w:hAnsi="Times New Roman" w:cs="Times New Roman"/>
          <w:kern w:val="0"/>
          <w:lang w:val="en-US"/>
          <w14:ligatures w14:val="none"/>
        </w:rPr>
        <w:t xml:space="preserve">proportion of land occupied by seedlings and proportion of each species among those seedlings) and grow a forest from scratch through inoculating the land with seedlings through the plant management action. Upon discussion with Dr. </w:t>
      </w:r>
      <w:proofErr w:type="spellStart"/>
      <w:r w:rsidR="00030E25">
        <w:rPr>
          <w:rFonts w:ascii="Times New Roman" w:eastAsia="Times New Roman" w:hAnsi="Times New Roman" w:cs="Times New Roman"/>
          <w:kern w:val="0"/>
          <w:lang w:val="en-US"/>
          <w14:ligatures w14:val="none"/>
        </w:rPr>
        <w:t>Caldararu</w:t>
      </w:r>
      <w:proofErr w:type="spellEnd"/>
      <w:r w:rsidR="00030E25">
        <w:rPr>
          <w:rFonts w:ascii="Times New Roman" w:eastAsia="Times New Roman" w:hAnsi="Times New Roman" w:cs="Times New Roman"/>
          <w:kern w:val="0"/>
          <w:lang w:val="en-US"/>
          <w14:ligatures w14:val="none"/>
        </w:rPr>
        <w:t xml:space="preserve">, and Dr. Tangney, the decision was made to go with the current approach of the learner coming into procession of an existing forest with predefined starting composition as this is more realistic. This is also the approach adopted by creators of similar tools </w:t>
      </w:r>
      <w:r w:rsidR="00030E25">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Pr>
          <w:rFonts w:ascii="Times New Roman" w:eastAsia="Times New Roman" w:hAnsi="Times New Roman" w:cs="Times New Roman"/>
          <w:kern w:val="0"/>
          <w:lang w:val="en-US"/>
          <w14:ligatures w14:val="none"/>
        </w:rPr>
        <w:instrText xml:space="preserve"> ADDIN EN.CITE </w:instrText>
      </w:r>
      <w:r w:rsidR="00030E25">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Pr>
          <w:rFonts w:ascii="Times New Roman" w:eastAsia="Times New Roman" w:hAnsi="Times New Roman" w:cs="Times New Roman"/>
          <w:kern w:val="0"/>
          <w:lang w:val="en-US"/>
          <w14:ligatures w14:val="none"/>
        </w:rPr>
        <w:instrText xml:space="preserve"> ADDIN EN.CITE.DATA </w:instrText>
      </w:r>
      <w:r w:rsidR="00030E25">
        <w:rPr>
          <w:rFonts w:ascii="Times New Roman" w:eastAsia="Times New Roman" w:hAnsi="Times New Roman" w:cs="Times New Roman"/>
          <w:kern w:val="0"/>
          <w:lang w:val="en-US"/>
          <w14:ligatures w14:val="none"/>
        </w:rPr>
      </w:r>
      <w:r w:rsidR="00030E25">
        <w:rPr>
          <w:rFonts w:ascii="Times New Roman" w:eastAsia="Times New Roman" w:hAnsi="Times New Roman" w:cs="Times New Roman"/>
          <w:kern w:val="0"/>
          <w:lang w:val="en-US"/>
          <w14:ligatures w14:val="none"/>
        </w:rPr>
        <w:fldChar w:fldCharType="end"/>
      </w:r>
      <w:r w:rsidR="00030E25">
        <w:rPr>
          <w:rFonts w:ascii="Times New Roman" w:eastAsia="Times New Roman" w:hAnsi="Times New Roman" w:cs="Times New Roman"/>
          <w:kern w:val="0"/>
          <w:lang w:val="en-US"/>
          <w14:ligatures w14:val="none"/>
        </w:rPr>
      </w:r>
      <w:r w:rsidR="00030E25">
        <w:rPr>
          <w:rFonts w:ascii="Times New Roman" w:eastAsia="Times New Roman" w:hAnsi="Times New Roman" w:cs="Times New Roman"/>
          <w:kern w:val="0"/>
          <w:lang w:val="en-US"/>
          <w14:ligatures w14:val="none"/>
        </w:rPr>
        <w:fldChar w:fldCharType="separate"/>
      </w:r>
      <w:r w:rsidR="00030E25">
        <w:rPr>
          <w:rFonts w:ascii="Times New Roman" w:eastAsia="Times New Roman" w:hAnsi="Times New Roman" w:cs="Times New Roman"/>
          <w:noProof/>
          <w:kern w:val="0"/>
          <w:lang w:val="en-US"/>
          <w14:ligatures w14:val="none"/>
        </w:rPr>
        <w:t>[3-5]</w:t>
      </w:r>
      <w:r w:rsidR="00030E25">
        <w:rPr>
          <w:rFonts w:ascii="Times New Roman" w:eastAsia="Times New Roman" w:hAnsi="Times New Roman" w:cs="Times New Roman"/>
          <w:kern w:val="0"/>
          <w:lang w:val="en-US"/>
          <w14:ligatures w14:val="none"/>
        </w:rPr>
        <w:fldChar w:fldCharType="end"/>
      </w:r>
      <w:r w:rsidR="00030E25">
        <w:rPr>
          <w:rFonts w:ascii="Times New Roman" w:eastAsia="Times New Roman" w:hAnsi="Times New Roman" w:cs="Times New Roman"/>
          <w:kern w:val="0"/>
          <w:lang w:val="en-US"/>
          <w14:ligatures w14:val="none"/>
        </w:rPr>
        <w:t>.</w:t>
      </w:r>
      <w:r w:rsidR="00A7075F">
        <w:rPr>
          <w:rFonts w:ascii="Times New Roman" w:eastAsia="Times New Roman" w:hAnsi="Times New Roman" w:cs="Times New Roman"/>
          <w:kern w:val="0"/>
          <w:lang w:val="en-US"/>
          <w14:ligatures w14:val="none"/>
        </w:rPr>
        <w:t xml:space="preserve"> Due to randomness starting </w:t>
      </w:r>
      <w:r w:rsidR="00A7075F">
        <w:rPr>
          <w:rFonts w:ascii="Times New Roman" w:eastAsia="Times New Roman" w:hAnsi="Times New Roman" w:cs="Times New Roman"/>
          <w:kern w:val="0"/>
          <w:lang w:val="en-US"/>
          <w14:ligatures w14:val="none"/>
        </w:rPr>
        <w:lastRenderedPageBreak/>
        <w:t xml:space="preserve">seedling positions, each browser refresh yields a different land composition. Another random element is the order in which the time step update function of each tree on land is triggered as part of. This presented a challenge in that when learners move to the planner page and </w:t>
      </w:r>
      <w:proofErr w:type="gramStart"/>
      <w:r w:rsidR="00A7075F">
        <w:rPr>
          <w:rFonts w:ascii="Times New Roman" w:eastAsia="Times New Roman" w:hAnsi="Times New Roman" w:cs="Times New Roman"/>
          <w:kern w:val="0"/>
          <w:lang w:val="en-US"/>
          <w14:ligatures w14:val="none"/>
        </w:rPr>
        <w:t>return back</w:t>
      </w:r>
      <w:proofErr w:type="gramEnd"/>
      <w:r w:rsidR="00A7075F">
        <w:rPr>
          <w:rFonts w:ascii="Times New Roman" w:eastAsia="Times New Roman" w:hAnsi="Times New Roman" w:cs="Times New Roman"/>
          <w:kern w:val="0"/>
          <w:lang w:val="en-US"/>
          <w14:ligatures w14:val="none"/>
        </w:rPr>
        <w:t xml:space="preserve"> to the world page, composition of land would be different as it needs to be re-initialized given that webpages are by default, stateless. To overcome this issue, two global variables</w:t>
      </w:r>
      <w:r w:rsidR="00E37808">
        <w:rPr>
          <w:rFonts w:ascii="Times New Roman" w:eastAsia="Times New Roman" w:hAnsi="Times New Roman" w:cs="Times New Roman"/>
          <w:kern w:val="0"/>
          <w:lang w:val="en-US"/>
          <w14:ligatures w14:val="none"/>
        </w:rPr>
        <w:t xml:space="preserve"> (</w:t>
      </w:r>
      <w:proofErr w:type="spellStart"/>
      <w:r w:rsidR="00A7075F" w:rsidRPr="00A7075F">
        <w:rPr>
          <w:rFonts w:ascii="Times New Roman" w:eastAsia="Times New Roman" w:hAnsi="Times New Roman" w:cs="Times New Roman"/>
          <w:kern w:val="0"/>
          <w:lang w:val="en-US"/>
          <w14:ligatures w14:val="none"/>
        </w:rPr>
        <w:t>initSowPositions</w:t>
      </w:r>
      <w:proofErr w:type="spellEnd"/>
      <w:r w:rsidR="00A7075F">
        <w:rPr>
          <w:rFonts w:ascii="Times New Roman" w:eastAsia="Times New Roman" w:hAnsi="Times New Roman" w:cs="Times New Roman"/>
          <w:kern w:val="0"/>
          <w:lang w:val="en-US"/>
          <w14:ligatures w14:val="none"/>
        </w:rPr>
        <w:t xml:space="preserve"> and </w:t>
      </w:r>
      <w:proofErr w:type="spellStart"/>
      <w:r w:rsidR="00A7075F" w:rsidRPr="00A7075F">
        <w:rPr>
          <w:rFonts w:ascii="Times New Roman" w:eastAsia="Times New Roman" w:hAnsi="Times New Roman" w:cs="Times New Roman"/>
          <w:kern w:val="0"/>
          <w:lang w:val="en-US"/>
          <w14:ligatures w14:val="none"/>
        </w:rPr>
        <w:t>timeStepOrder</w:t>
      </w:r>
      <w:proofErr w:type="spellEnd"/>
      <w:r w:rsidR="00E37808">
        <w:rPr>
          <w:rFonts w:ascii="Times New Roman" w:eastAsia="Times New Roman" w:hAnsi="Times New Roman" w:cs="Times New Roman"/>
          <w:kern w:val="0"/>
          <w:lang w:val="en-US"/>
          <w14:ligatures w14:val="none"/>
        </w:rPr>
        <w:t>) were introduced to</w:t>
      </w:r>
      <w:r w:rsidR="00A7075F">
        <w:rPr>
          <w:rFonts w:ascii="Times New Roman" w:eastAsia="Times New Roman" w:hAnsi="Times New Roman" w:cs="Times New Roman"/>
          <w:kern w:val="0"/>
          <w:lang w:val="en-US"/>
          <w14:ligatures w14:val="none"/>
        </w:rPr>
        <w:t xml:space="preserve"> keep track of the positions at which starting seedlings were planted as part of initialization and the first random order in which tree ages were updated</w:t>
      </w:r>
      <w:r w:rsidR="00E37808">
        <w:rPr>
          <w:rFonts w:ascii="Times New Roman" w:eastAsia="Times New Roman" w:hAnsi="Times New Roman" w:cs="Times New Roman"/>
          <w:kern w:val="0"/>
          <w:lang w:val="en-US"/>
          <w14:ligatures w14:val="none"/>
        </w:rPr>
        <w:t>.</w:t>
      </w:r>
      <w:r w:rsidR="00E05BE1">
        <w:rPr>
          <w:rFonts w:ascii="Times New Roman" w:eastAsia="Times New Roman" w:hAnsi="Times New Roman" w:cs="Times New Roman"/>
          <w:kern w:val="0"/>
          <w:lang w:val="en-US"/>
          <w14:ligatures w14:val="none"/>
        </w:rPr>
        <w:t xml:space="preserve"> Now, each time the land is re-initialized, and 200 years’ worth of growth is computed upon the viewer navigating back to the world page from the landing page, the same starting composition and growth order from the first initialization stored in the global variables is followed to reproduce the same land state.</w:t>
      </w:r>
    </w:p>
    <w:p w14:paraId="5EFBE053" w14:textId="1A80F1D9" w:rsidR="00591805" w:rsidRPr="00591805" w:rsidRDefault="00591805" w:rsidP="004072D6">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 xml:space="preserve">Soil Carbon Release: </w:t>
      </w:r>
      <w:r w:rsidR="000E6B6D">
        <w:rPr>
          <w:rFonts w:ascii="Times New Roman" w:eastAsia="Times New Roman" w:hAnsi="Times New Roman" w:cs="Times New Roman"/>
          <w:kern w:val="0"/>
          <w:lang w:val="en-US"/>
          <w14:ligatures w14:val="none"/>
        </w:rPr>
        <w:t xml:space="preserve">In the real world, the soil naturally loses a certain portion of its carbon content to the air every year. The </w:t>
      </w:r>
      <w:proofErr w:type="spellStart"/>
      <w:proofErr w:type="gramStart"/>
      <w:r w:rsidR="00EE4B81" w:rsidRPr="00EE4B81">
        <w:rPr>
          <w:rFonts w:ascii="Consolas" w:eastAsia="Times New Roman" w:hAnsi="Consolas" w:cs="Times New Roman"/>
          <w:kern w:val="0"/>
          <w:lang w:val="en-US"/>
          <w14:ligatures w14:val="none"/>
        </w:rPr>
        <w:t>releaseCarbonFromSoil</w:t>
      </w:r>
      <w:proofErr w:type="spellEnd"/>
      <w:r w:rsidR="00EE4B81">
        <w:rPr>
          <w:rFonts w:ascii="Consolas" w:eastAsia="Times New Roman" w:hAnsi="Consolas" w:cs="Times New Roman"/>
          <w:kern w:val="0"/>
          <w:lang w:val="en-US"/>
          <w14:ligatures w14:val="none"/>
        </w:rPr>
        <w:t>(</w:t>
      </w:r>
      <w:proofErr w:type="gramEnd"/>
      <w:r w:rsidR="00EE4B81">
        <w:rPr>
          <w:rFonts w:ascii="Consolas" w:eastAsia="Times New Roman" w:hAnsi="Consolas" w:cs="Times New Roman"/>
          <w:kern w:val="0"/>
          <w:lang w:val="en-US"/>
          <w14:ligatures w14:val="none"/>
        </w:rPr>
        <w:t>)</w:t>
      </w:r>
      <w:r w:rsidR="000E6B6D">
        <w:rPr>
          <w:rFonts w:ascii="Times New Roman" w:eastAsia="Times New Roman" w:hAnsi="Times New Roman" w:cs="Times New Roman"/>
          <w:kern w:val="0"/>
          <w:lang w:val="en-US"/>
          <w14:ligatures w14:val="none"/>
        </w:rPr>
        <w:t xml:space="preserve"> </w:t>
      </w:r>
      <w:r w:rsidR="00EE4B81">
        <w:rPr>
          <w:rFonts w:ascii="Times New Roman" w:eastAsia="Times New Roman" w:hAnsi="Times New Roman" w:cs="Times New Roman"/>
          <w:kern w:val="0"/>
          <w:lang w:val="en-US"/>
          <w14:ligatures w14:val="none"/>
        </w:rPr>
        <w:t xml:space="preserve">function </w:t>
      </w:r>
      <w:r w:rsidR="00077DB6">
        <w:rPr>
          <w:rFonts w:ascii="Times New Roman" w:eastAsia="Times New Roman" w:hAnsi="Times New Roman" w:cs="Times New Roman"/>
          <w:kern w:val="0"/>
          <w:lang w:val="en-US"/>
          <w14:ligatures w14:val="none"/>
        </w:rPr>
        <w:t>simulates this</w:t>
      </w:r>
      <w:r w:rsidR="00F643FF">
        <w:rPr>
          <w:rFonts w:ascii="Times New Roman" w:eastAsia="Times New Roman" w:hAnsi="Times New Roman" w:cs="Times New Roman"/>
          <w:kern w:val="0"/>
          <w:lang w:val="en-US"/>
          <w14:ligatures w14:val="none"/>
        </w:rPr>
        <w:t>.</w:t>
      </w:r>
      <w:r w:rsidR="00EC7744">
        <w:rPr>
          <w:rFonts w:ascii="Times New Roman" w:eastAsia="Times New Roman" w:hAnsi="Times New Roman" w:cs="Times New Roman"/>
          <w:kern w:val="0"/>
          <w:lang w:val="en-US"/>
          <w14:ligatures w14:val="none"/>
        </w:rPr>
        <w:t xml:space="preserve"> The </w:t>
      </w:r>
      <w:r w:rsidR="00EC7744" w:rsidRPr="00EC7744">
        <w:rPr>
          <w:rFonts w:ascii="Consolas" w:eastAsia="Times New Roman" w:hAnsi="Consolas" w:cs="Times New Roman"/>
          <w:kern w:val="0"/>
          <w:lang w:val="en-US"/>
          <w14:ligatures w14:val="none"/>
        </w:rPr>
        <w:t>Land</w:t>
      </w:r>
      <w:r w:rsidR="00EC7744">
        <w:rPr>
          <w:rFonts w:ascii="Times New Roman" w:eastAsia="Times New Roman" w:hAnsi="Times New Roman" w:cs="Times New Roman"/>
          <w:kern w:val="0"/>
          <w:lang w:val="en-US"/>
          <w14:ligatures w14:val="none"/>
        </w:rPr>
        <w:t xml:space="preserve"> class is considered </w:t>
      </w:r>
      <w:r w:rsidR="00692B82">
        <w:rPr>
          <w:rFonts w:ascii="Times New Roman" w:eastAsia="Times New Roman" w:hAnsi="Times New Roman" w:cs="Times New Roman"/>
          <w:kern w:val="0"/>
          <w:lang w:val="en-US"/>
          <w14:ligatures w14:val="none"/>
        </w:rPr>
        <w:t xml:space="preserve">an ABS agent because is interacts with the </w:t>
      </w:r>
      <w:r w:rsidR="00692B82" w:rsidRPr="00692B82">
        <w:rPr>
          <w:rFonts w:ascii="Consolas" w:eastAsia="Times New Roman" w:hAnsi="Consolas" w:cs="Times New Roman"/>
          <w:kern w:val="0"/>
          <w:lang w:val="en-US"/>
          <w14:ligatures w14:val="none"/>
        </w:rPr>
        <w:t>Environment</w:t>
      </w:r>
      <w:r w:rsidR="00692B82">
        <w:rPr>
          <w:rFonts w:ascii="Times New Roman" w:eastAsia="Times New Roman" w:hAnsi="Times New Roman" w:cs="Times New Roman"/>
          <w:kern w:val="0"/>
          <w:lang w:val="en-US"/>
          <w14:ligatures w14:val="none"/>
        </w:rPr>
        <w:t xml:space="preserve"> object </w:t>
      </w:r>
      <w:r w:rsidR="00F150E5">
        <w:rPr>
          <w:rFonts w:ascii="Times New Roman" w:eastAsia="Times New Roman" w:hAnsi="Times New Roman" w:cs="Times New Roman"/>
          <w:kern w:val="0"/>
          <w:lang w:val="en-US"/>
          <w14:ligatures w14:val="none"/>
        </w:rPr>
        <w:t>and moves carbon between reservoirs.</w:t>
      </w:r>
    </w:p>
    <w:p w14:paraId="3AD75EC3" w14:textId="1F61859A" w:rsidR="001B607C" w:rsidRPr="00EA5E84" w:rsidRDefault="001B607C" w:rsidP="004072D6">
      <w:pPr>
        <w:pStyle w:val="ListParagraph"/>
        <w:numPr>
          <w:ilvl w:val="0"/>
          <w:numId w:val="20"/>
        </w:numPr>
        <w:spacing w:line="276" w:lineRule="auto"/>
        <w:rPr>
          <w:rFonts w:ascii="Times New Roman" w:eastAsia="Times New Roman" w:hAnsi="Times New Roman" w:cs="Times New Roman"/>
          <w:b/>
          <w:bCs/>
          <w:kern w:val="0"/>
          <w:lang w:val="en-US"/>
          <w14:ligatures w14:val="none"/>
        </w:rPr>
      </w:pPr>
      <w:r w:rsidRPr="001B607C">
        <w:rPr>
          <w:rFonts w:ascii="Times New Roman" w:eastAsia="Times New Roman" w:hAnsi="Times New Roman" w:cs="Times New Roman"/>
          <w:b/>
          <w:bCs/>
          <w:kern w:val="0"/>
          <w:lang w:val="en-US"/>
          <w14:ligatures w14:val="none"/>
        </w:rPr>
        <w:t>Biodiversity Tracking</w:t>
      </w:r>
      <w:r>
        <w:rPr>
          <w:rFonts w:ascii="Times New Roman" w:eastAsia="Times New Roman" w:hAnsi="Times New Roman" w:cs="Times New Roman"/>
          <w:b/>
          <w:bCs/>
          <w:kern w:val="0"/>
          <w:lang w:val="en-US"/>
          <w14:ligatures w14:val="none"/>
        </w:rPr>
        <w:t xml:space="preserve">: </w:t>
      </w:r>
      <w:r w:rsidR="00C829F5">
        <w:rPr>
          <w:rFonts w:ascii="Cambria Math" w:hAnsi="Cambria Math"/>
        </w:rPr>
        <w:t xml:space="preserve">Computing biodiversity of the land based on content is a task </w:t>
      </w:r>
      <w:r w:rsidR="00C655F3">
        <w:rPr>
          <w:rFonts w:ascii="Cambria Math" w:hAnsi="Cambria Math"/>
        </w:rPr>
        <w:t>exclusive to the</w:t>
      </w:r>
      <w:r w:rsidR="00C829F5">
        <w:rPr>
          <w:rFonts w:ascii="Cambria Math" w:hAnsi="Cambria Math"/>
        </w:rPr>
        <w:t xml:space="preserve"> Land class object. The private </w:t>
      </w:r>
      <w:proofErr w:type="spellStart"/>
      <w:r w:rsidR="00C829F5">
        <w:rPr>
          <w:rFonts w:ascii="Consolas" w:hAnsi="Consolas"/>
        </w:rPr>
        <w:t>updateBioDiversity</w:t>
      </w:r>
      <w:proofErr w:type="spellEnd"/>
      <w:r w:rsidR="00C829F5">
        <w:rPr>
          <w:rFonts w:ascii="Consolas" w:hAnsi="Consolas"/>
        </w:rPr>
        <w:t>()</w:t>
      </w:r>
      <w:r w:rsidR="00C829F5">
        <w:rPr>
          <w:rFonts w:ascii="Cambria Math" w:hAnsi="Cambria Math"/>
        </w:rPr>
        <w:t xml:space="preserve"> function calls two private functions </w:t>
      </w:r>
      <w:proofErr w:type="spellStart"/>
      <w:r w:rsidR="00C829F5" w:rsidRPr="00C829F5">
        <w:rPr>
          <w:rFonts w:ascii="Consolas" w:hAnsi="Consolas"/>
        </w:rPr>
        <w:t>computeBiodiversityScore</w:t>
      </w:r>
      <w:proofErr w:type="spellEnd"/>
      <w:r w:rsidR="00C829F5" w:rsidRPr="00C829F5">
        <w:rPr>
          <w:rFonts w:ascii="Consolas" w:hAnsi="Consolas"/>
        </w:rPr>
        <w:t>()</w:t>
      </w:r>
      <w:r w:rsidR="00C829F5" w:rsidRPr="00C829F5">
        <w:rPr>
          <w:rFonts w:ascii="Cambria Math" w:hAnsi="Cambria Math"/>
        </w:rPr>
        <w:t xml:space="preserve"> and </w:t>
      </w:r>
      <w:proofErr w:type="spellStart"/>
      <w:r w:rsidR="00C829F5" w:rsidRPr="00C829F5">
        <w:rPr>
          <w:rFonts w:ascii="Consolas" w:hAnsi="Consolas"/>
        </w:rPr>
        <w:t>computeBiodiversityCategory</w:t>
      </w:r>
      <w:proofErr w:type="spellEnd"/>
      <w:r w:rsidR="00C829F5" w:rsidRPr="00C829F5">
        <w:rPr>
          <w:rFonts w:ascii="Consolas" w:hAnsi="Consolas"/>
        </w:rPr>
        <w:t>()</w:t>
      </w:r>
      <w:r w:rsidR="00C829F5">
        <w:rPr>
          <w:rFonts w:ascii="Cambria Math" w:hAnsi="Cambria Math"/>
        </w:rPr>
        <w:t xml:space="preserve"> that does this and computes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C829F5">
        <w:rPr>
          <w:rFonts w:ascii="Cambria Math" w:eastAsiaTheme="minorEastAsia" w:hAnsi="Cambria Math"/>
        </w:rPr>
        <w:t xml:space="preserve"> as discussed in section </w:t>
      </w:r>
      <w:r w:rsidR="00C829F5">
        <w:rPr>
          <w:rFonts w:ascii="Cambria Math" w:eastAsiaTheme="minorEastAsia" w:hAnsi="Cambria Math"/>
        </w:rPr>
        <w:fldChar w:fldCharType="begin"/>
      </w:r>
      <w:r w:rsidR="00C829F5">
        <w:rPr>
          <w:rFonts w:ascii="Cambria Math" w:eastAsiaTheme="minorEastAsia" w:hAnsi="Cambria Math"/>
        </w:rPr>
        <w:instrText xml:space="preserve"> REF _Ref173059203 \r \h </w:instrText>
      </w:r>
      <w:r w:rsidR="00632140">
        <w:rPr>
          <w:rFonts w:ascii="Cambria Math" w:eastAsiaTheme="minorEastAsia" w:hAnsi="Cambria Math"/>
        </w:rPr>
        <w:instrText xml:space="preserve"> \* MERGEFORMAT </w:instrText>
      </w:r>
      <w:r w:rsidR="00C829F5">
        <w:rPr>
          <w:rFonts w:ascii="Cambria Math" w:eastAsiaTheme="minorEastAsia" w:hAnsi="Cambria Math"/>
        </w:rPr>
      </w:r>
      <w:r w:rsidR="00C829F5">
        <w:rPr>
          <w:rFonts w:ascii="Cambria Math" w:eastAsiaTheme="minorEastAsia" w:hAnsi="Cambria Math"/>
        </w:rPr>
        <w:fldChar w:fldCharType="separate"/>
      </w:r>
      <w:r w:rsidR="003A1432">
        <w:rPr>
          <w:rFonts w:ascii="Cambria Math" w:eastAsiaTheme="minorEastAsia" w:hAnsi="Cambria Math"/>
        </w:rPr>
        <w:t>3.4.1</w:t>
      </w:r>
      <w:r w:rsidR="00C829F5">
        <w:rPr>
          <w:rFonts w:ascii="Cambria Math" w:eastAsiaTheme="minorEastAsia" w:hAnsi="Cambria Math"/>
        </w:rPr>
        <w:fldChar w:fldCharType="end"/>
      </w:r>
      <w:r w:rsidR="00C829F5">
        <w:rPr>
          <w:rFonts w:ascii="Cambria Math" w:eastAsiaTheme="minorEastAsia" w:hAnsi="Cambria Math"/>
        </w:rPr>
        <w:t>.</w:t>
      </w:r>
      <w:r w:rsidR="00B101C3">
        <w:rPr>
          <w:rFonts w:ascii="Cambria Math" w:eastAsiaTheme="minorEastAsia" w:hAnsi="Cambria Math"/>
        </w:rPr>
        <w:t xml:space="preserve"> </w:t>
      </w:r>
      <m:oMath>
        <m:r>
          <w:rPr>
            <w:rFonts w:ascii="Cambria Math" w:eastAsiaTheme="minorEastAsia" w:hAnsi="Cambria Math"/>
          </w:rPr>
          <m:t>B</m:t>
        </m:r>
      </m:oMath>
      <w:r w:rsidR="00B101C3">
        <w:rPr>
          <w:rFonts w:ascii="Cambria Math" w:eastAsiaTheme="minorEastAsia" w:hAnsi="Cambria Math"/>
        </w:rPr>
        <w:t xml:space="preserve"> calculation requires counting no. of trees on land. This is facilitated by the </w:t>
      </w:r>
      <w:r w:rsidR="005872B7" w:rsidRPr="005872B7">
        <w:rPr>
          <w:rFonts w:ascii="Consolas" w:eastAsiaTheme="minorEastAsia" w:hAnsi="Consolas"/>
        </w:rPr>
        <w:t>Land</w:t>
      </w:r>
      <w:r w:rsidR="005872B7">
        <w:rPr>
          <w:rFonts w:ascii="Cambria Math" w:eastAsiaTheme="minorEastAsia" w:hAnsi="Cambria Math"/>
        </w:rPr>
        <w:t xml:space="preserve"> class’s </w:t>
      </w:r>
      <w:proofErr w:type="spellStart"/>
      <w:proofErr w:type="gramStart"/>
      <w:r w:rsidR="005872B7" w:rsidRPr="005872B7">
        <w:rPr>
          <w:rFonts w:ascii="Consolas" w:eastAsiaTheme="minorEastAsia" w:hAnsi="Consolas"/>
        </w:rPr>
        <w:t>countTrees</w:t>
      </w:r>
      <w:proofErr w:type="spellEnd"/>
      <w:r w:rsidR="005872B7" w:rsidRPr="005872B7">
        <w:rPr>
          <w:rFonts w:ascii="Consolas" w:eastAsiaTheme="minorEastAsia" w:hAnsi="Consolas"/>
        </w:rPr>
        <w:t>(</w:t>
      </w:r>
      <w:proofErr w:type="gramEnd"/>
      <w:r w:rsidR="005872B7" w:rsidRPr="005872B7">
        <w:rPr>
          <w:rFonts w:ascii="Consolas" w:eastAsiaTheme="minorEastAsia" w:hAnsi="Consolas"/>
        </w:rPr>
        <w:t>)</w:t>
      </w:r>
      <w:r w:rsidR="005872B7">
        <w:rPr>
          <w:rFonts w:ascii="Cambria Math" w:eastAsiaTheme="minorEastAsia" w:hAnsi="Cambria Math"/>
        </w:rPr>
        <w:t xml:space="preserve"> function</w:t>
      </w:r>
      <w:r w:rsidR="00706485">
        <w:rPr>
          <w:rFonts w:ascii="Cambria Math" w:eastAsiaTheme="minorEastAsia" w:hAnsi="Cambria Math"/>
        </w:rPr>
        <w:t xml:space="preserve"> wherein relevant tree counts are retuned in an object of form </w:t>
      </w:r>
      <w:r w:rsidR="00706485" w:rsidRPr="00706485">
        <w:rPr>
          <w:rFonts w:ascii="Consolas" w:eastAsiaTheme="minorEastAsia" w:hAnsi="Consolas"/>
          <w:sz w:val="22"/>
          <w:szCs w:val="22"/>
        </w:rPr>
        <w:t xml:space="preserve">{deciduous: count, coniferous: count, seedling: count, sapling: count, mature: count, </w:t>
      </w:r>
      <w:proofErr w:type="spellStart"/>
      <w:r w:rsidR="00706485" w:rsidRPr="00706485">
        <w:rPr>
          <w:rFonts w:ascii="Consolas" w:eastAsiaTheme="minorEastAsia" w:hAnsi="Consolas"/>
          <w:sz w:val="22"/>
          <w:szCs w:val="22"/>
        </w:rPr>
        <w:t>old_growth</w:t>
      </w:r>
      <w:proofErr w:type="spellEnd"/>
      <w:r w:rsidR="00706485" w:rsidRPr="00706485">
        <w:rPr>
          <w:rFonts w:ascii="Consolas" w:eastAsiaTheme="minorEastAsia" w:hAnsi="Consolas"/>
          <w:sz w:val="22"/>
          <w:szCs w:val="22"/>
        </w:rPr>
        <w:t>: count, senescent: count, dead: count}</w:t>
      </w:r>
      <w:r w:rsidR="00706485">
        <w:rPr>
          <w:rFonts w:ascii="Cambria Math" w:eastAsiaTheme="minorEastAsia" w:hAnsi="Cambria Math"/>
          <w:sz w:val="22"/>
          <w:szCs w:val="22"/>
        </w:rPr>
        <w:t>.</w:t>
      </w:r>
    </w:p>
    <w:p w14:paraId="5A59C60D" w14:textId="1575103A" w:rsidR="00EA5E84" w:rsidRPr="00591805" w:rsidRDefault="00591805" w:rsidP="004072D6">
      <w:pPr>
        <w:pStyle w:val="ListParagraph"/>
        <w:numPr>
          <w:ilvl w:val="0"/>
          <w:numId w:val="20"/>
        </w:numPr>
        <w:spacing w:after="240" w:line="276" w:lineRule="auto"/>
        <w:jc w:val="both"/>
        <w:rPr>
          <w:rFonts w:ascii="Cambria Math" w:hAnsi="Cambria Math"/>
          <w:b/>
          <w:bCs/>
        </w:rPr>
      </w:pPr>
      <w:r>
        <w:rPr>
          <w:rFonts w:ascii="Times New Roman" w:eastAsia="Times New Roman" w:hAnsi="Times New Roman" w:cs="Times New Roman"/>
          <w:b/>
          <w:bCs/>
          <w:kern w:val="0"/>
          <w:lang w:val="en-US"/>
          <w14:ligatures w14:val="none"/>
        </w:rPr>
        <w:t xml:space="preserve">Simulation Advancement: </w:t>
      </w:r>
      <w:r w:rsidRPr="002E34D7">
        <w:rPr>
          <w:rFonts w:ascii="Consolas" w:eastAsia="Times New Roman" w:hAnsi="Consolas" w:cs="Times New Roman"/>
          <w:kern w:val="0"/>
          <w:lang w:val="en-US"/>
          <w14:ligatures w14:val="none"/>
        </w:rPr>
        <w:t>Land</w:t>
      </w:r>
      <w:r w:rsidRPr="002E34D7">
        <w:rPr>
          <w:rFonts w:ascii="Times New Roman" w:eastAsia="Times New Roman" w:hAnsi="Times New Roman" w:cs="Times New Roman"/>
          <w:kern w:val="0"/>
          <w:lang w:val="en-US"/>
          <w14:ligatures w14:val="none"/>
        </w:rPr>
        <w:t>’s</w:t>
      </w:r>
      <w:r>
        <w:rPr>
          <w:rFonts w:ascii="Times New Roman" w:eastAsia="Times New Roman" w:hAnsi="Times New Roman" w:cs="Times New Roman"/>
          <w:kern w:val="0"/>
          <w:lang w:val="en-US"/>
          <w14:ligatures w14:val="none"/>
        </w:rPr>
        <w:t xml:space="preserve"> </w:t>
      </w:r>
      <w:proofErr w:type="spellStart"/>
      <w:proofErr w:type="gramStart"/>
      <w:r w:rsidRPr="002E34D7">
        <w:rPr>
          <w:rFonts w:ascii="Consolas" w:eastAsia="Times New Roman" w:hAnsi="Consolas" w:cs="Times New Roman"/>
          <w:kern w:val="0"/>
          <w:lang w:val="en-US"/>
          <w14:ligatures w14:val="none"/>
        </w:rPr>
        <w:t>takeTimeStep</w:t>
      </w:r>
      <w:proofErr w:type="spellEnd"/>
      <w:r w:rsidRPr="002E34D7">
        <w:rPr>
          <w:rFonts w:ascii="Consolas" w:eastAsia="Times New Roman" w:hAnsi="Consolas" w:cs="Times New Roman"/>
          <w:kern w:val="0"/>
          <w:lang w:val="en-US"/>
          <w14:ligatures w14:val="none"/>
        </w:rPr>
        <w:t>(</w:t>
      </w:r>
      <w:proofErr w:type="gramEnd"/>
      <w:r w:rsidRPr="002E34D7">
        <w:rPr>
          <w:rFonts w:ascii="Consolas" w:eastAsia="Times New Roman" w:hAnsi="Consolas" w:cs="Times New Roman"/>
          <w:kern w:val="0"/>
          <w:lang w:val="en-US"/>
          <w14:ligatures w14:val="none"/>
        </w:rPr>
        <w:t>)</w:t>
      </w:r>
      <w:r>
        <w:rPr>
          <w:rFonts w:ascii="Times New Roman" w:eastAsia="Times New Roman" w:hAnsi="Times New Roman" w:cs="Times New Roman"/>
          <w:kern w:val="0"/>
          <w:lang w:val="en-US"/>
          <w14:ligatures w14:val="none"/>
        </w:rPr>
        <w:t xml:space="preserve"> function implements time step update within the </w:t>
      </w:r>
      <w:r w:rsidRPr="00A7075F">
        <w:rPr>
          <w:rFonts w:ascii="Consolas" w:eastAsia="Times New Roman" w:hAnsi="Consolas" w:cs="Times New Roman"/>
          <w:kern w:val="0"/>
          <w:lang w:val="en-US"/>
          <w14:ligatures w14:val="none"/>
        </w:rPr>
        <w:t>Land</w:t>
      </w:r>
      <w:r>
        <w:rPr>
          <w:rFonts w:ascii="Times New Roman" w:eastAsia="Times New Roman" w:hAnsi="Times New Roman" w:cs="Times New Roman"/>
          <w:kern w:val="0"/>
          <w:lang w:val="en-US"/>
          <w14:ligatures w14:val="none"/>
        </w:rPr>
        <w:t xml:space="preserve"> class. It loops through every tree on land and triggers its aging to further propagate simulation time advancement through other world entities. Then, it moves a certain portion of carbon from the soil reservoir to the air reservoir to emulate how soil naturally loses some carbon to the atmosphere each year in the real world. Finally, computations updating the biodiversity score and category are performed.</w:t>
      </w:r>
    </w:p>
    <w:p w14:paraId="3CF0517D" w14:textId="321BC1E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Tree</w:t>
      </w:r>
    </w:p>
    <w:p w14:paraId="3E66108E" w14:textId="1CEAC265" w:rsidR="009001B3" w:rsidRDefault="00BB375E" w:rsidP="00BB375E">
      <w:pPr>
        <w:spacing w:before="240" w:after="240" w:line="276" w:lineRule="auto"/>
        <w:jc w:val="both"/>
        <w:rPr>
          <w:rFonts w:ascii="Cambria Math" w:hAnsi="Cambria Math"/>
        </w:rPr>
      </w:pPr>
      <w:r w:rsidRPr="00BB375E">
        <w:rPr>
          <w:rFonts w:ascii="Cambria Math" w:hAnsi="Cambria Math"/>
        </w:rPr>
        <w:t xml:space="preserve">The </w:t>
      </w:r>
      <w:r w:rsidRPr="00BB375E">
        <w:rPr>
          <w:rFonts w:ascii="Consolas" w:hAnsi="Consolas"/>
        </w:rPr>
        <w:t>Tree</w:t>
      </w:r>
      <w:r w:rsidRPr="00BB375E">
        <w:rPr>
          <w:rFonts w:ascii="Cambria Math" w:hAnsi="Cambria Math"/>
        </w:rPr>
        <w:t xml:space="preserve"> class represents an individual tree as an agent within the forest simulation. It encapsulates </w:t>
      </w:r>
      <w:proofErr w:type="spellStart"/>
      <w:proofErr w:type="gramStart"/>
      <w:r w:rsidR="00FC7930" w:rsidRPr="005079DA">
        <w:rPr>
          <w:rFonts w:ascii="Consolas" w:hAnsi="Consolas"/>
        </w:rPr>
        <w:t>takeTimeStep</w:t>
      </w:r>
      <w:proofErr w:type="spellEnd"/>
      <w:r w:rsidR="00FC7930" w:rsidRPr="005079DA">
        <w:rPr>
          <w:rFonts w:ascii="Consolas" w:hAnsi="Consolas"/>
        </w:rPr>
        <w:t>(</w:t>
      </w:r>
      <w:proofErr w:type="gramEnd"/>
      <w:r w:rsidR="00FC7930" w:rsidRPr="005079DA">
        <w:rPr>
          <w:rFonts w:ascii="Consolas" w:hAnsi="Consolas"/>
        </w:rPr>
        <w:t>)</w:t>
      </w:r>
      <w:r w:rsidRPr="00BB375E">
        <w:rPr>
          <w:rFonts w:ascii="Cambria Math" w:hAnsi="Cambria Math"/>
        </w:rPr>
        <w:t xml:space="preserve">attributes and </w:t>
      </w:r>
      <w:r w:rsidR="0067604C" w:rsidRPr="00BB375E">
        <w:rPr>
          <w:rFonts w:ascii="Cambria Math" w:hAnsi="Cambria Math"/>
        </w:rPr>
        <w:t>behaviours</w:t>
      </w:r>
      <w:r w:rsidRPr="00BB375E">
        <w:rPr>
          <w:rFonts w:ascii="Cambria Math" w:hAnsi="Cambria Math"/>
        </w:rPr>
        <w:t xml:space="preserve"> that define a tree's lifecycle, growth, and interactions with the environment.</w:t>
      </w:r>
    </w:p>
    <w:p w14:paraId="4C83AF99" w14:textId="24764505" w:rsidR="00601A20" w:rsidRDefault="00601A20" w:rsidP="00BB375E">
      <w:pPr>
        <w:spacing w:before="240" w:after="240" w:line="276" w:lineRule="auto"/>
        <w:jc w:val="both"/>
        <w:rPr>
          <w:rFonts w:ascii="Cambria Math" w:hAnsi="Cambria Math"/>
        </w:rPr>
      </w:pPr>
      <w:r>
        <w:rPr>
          <w:rFonts w:ascii="Cambria Math" w:hAnsi="Cambria Math"/>
        </w:rPr>
        <w:t>Tree properties can be categorized as being related to identity (</w:t>
      </w:r>
      <w:proofErr w:type="spellStart"/>
      <w:r w:rsidRPr="00E15388">
        <w:rPr>
          <w:rFonts w:ascii="Consolas" w:hAnsi="Consolas"/>
        </w:rPr>
        <w:t>treeType</w:t>
      </w:r>
      <w:proofErr w:type="spellEnd"/>
      <w:r>
        <w:rPr>
          <w:rFonts w:ascii="Cambria Math" w:hAnsi="Cambria Math"/>
        </w:rPr>
        <w:t xml:space="preserve">, </w:t>
      </w:r>
      <w:r w:rsidRPr="00E15388">
        <w:rPr>
          <w:rFonts w:ascii="Consolas" w:hAnsi="Consolas"/>
        </w:rPr>
        <w:t>position</w:t>
      </w:r>
      <w:r>
        <w:rPr>
          <w:rFonts w:ascii="Cambria Math" w:hAnsi="Cambria Math"/>
        </w:rPr>
        <w:t>), physical characteristics (</w:t>
      </w:r>
      <w:r w:rsidRPr="00E15388">
        <w:rPr>
          <w:rFonts w:ascii="Consolas" w:hAnsi="Consolas"/>
        </w:rPr>
        <w:t>height</w:t>
      </w:r>
      <w:r>
        <w:rPr>
          <w:rFonts w:ascii="Cambria Math" w:hAnsi="Cambria Math"/>
        </w:rPr>
        <w:t xml:space="preserve">, </w:t>
      </w:r>
      <w:r w:rsidRPr="00E15388">
        <w:rPr>
          <w:rFonts w:ascii="Consolas" w:hAnsi="Consolas"/>
        </w:rPr>
        <w:t>diameter</w:t>
      </w:r>
      <w:r>
        <w:rPr>
          <w:rFonts w:ascii="Cambria Math" w:hAnsi="Cambria Math"/>
        </w:rPr>
        <w:t xml:space="preserve">, </w:t>
      </w:r>
      <w:proofErr w:type="spellStart"/>
      <w:r w:rsidRPr="00E15388">
        <w:rPr>
          <w:rFonts w:ascii="Consolas" w:hAnsi="Consolas"/>
        </w:rPr>
        <w:t>heightMax</w:t>
      </w:r>
      <w:proofErr w:type="spellEnd"/>
      <w:r>
        <w:rPr>
          <w:rFonts w:ascii="Cambria Math" w:hAnsi="Cambria Math"/>
        </w:rPr>
        <w:t xml:space="preserve">, </w:t>
      </w:r>
      <w:proofErr w:type="spellStart"/>
      <w:r w:rsidRPr="00E15388">
        <w:rPr>
          <w:rFonts w:ascii="Consolas" w:hAnsi="Consolas"/>
        </w:rPr>
        <w:t>diameterMax</w:t>
      </w:r>
      <w:proofErr w:type="spellEnd"/>
      <w:r>
        <w:rPr>
          <w:rFonts w:ascii="Cambria Math" w:hAnsi="Cambria Math"/>
        </w:rPr>
        <w:t xml:space="preserve">, </w:t>
      </w:r>
      <w:proofErr w:type="spellStart"/>
      <w:r w:rsidRPr="00E15388">
        <w:rPr>
          <w:rFonts w:ascii="Consolas" w:hAnsi="Consolas"/>
        </w:rPr>
        <w:t>woodDensity</w:t>
      </w:r>
      <w:proofErr w:type="spellEnd"/>
      <w:r>
        <w:rPr>
          <w:rFonts w:ascii="Cambria Math" w:hAnsi="Cambria Math"/>
        </w:rPr>
        <w:t>), growth (</w:t>
      </w:r>
      <w:proofErr w:type="spellStart"/>
      <w:r w:rsidRPr="00E15388">
        <w:rPr>
          <w:rFonts w:ascii="Consolas" w:hAnsi="Consolas"/>
        </w:rPr>
        <w:t>ghMax</w:t>
      </w:r>
      <w:proofErr w:type="spellEnd"/>
      <w:r>
        <w:rPr>
          <w:rFonts w:ascii="Cambria Math" w:hAnsi="Cambria Math"/>
        </w:rPr>
        <w:t xml:space="preserve">, </w:t>
      </w:r>
      <w:proofErr w:type="spellStart"/>
      <w:r w:rsidRPr="00E15388">
        <w:rPr>
          <w:rFonts w:ascii="Consolas" w:hAnsi="Consolas"/>
        </w:rPr>
        <w:t>gdMax</w:t>
      </w:r>
      <w:proofErr w:type="spellEnd"/>
      <w:r>
        <w:rPr>
          <w:rFonts w:ascii="Cambria Math" w:hAnsi="Cambria Math"/>
        </w:rPr>
        <w:t xml:space="preserve">, </w:t>
      </w:r>
      <w:proofErr w:type="spellStart"/>
      <w:r w:rsidRPr="00E15388">
        <w:rPr>
          <w:rFonts w:ascii="Consolas" w:hAnsi="Consolas"/>
        </w:rPr>
        <w:t>reproductionInterval</w:t>
      </w:r>
      <w:proofErr w:type="spellEnd"/>
      <w:r>
        <w:rPr>
          <w:rFonts w:ascii="Cambria Math" w:hAnsi="Cambria Math"/>
        </w:rPr>
        <w:t xml:space="preserve">), </w:t>
      </w:r>
      <w:r w:rsidR="00E15388">
        <w:rPr>
          <w:rFonts w:ascii="Cambria Math" w:hAnsi="Cambria Math"/>
        </w:rPr>
        <w:t>e</w:t>
      </w:r>
      <w:r w:rsidRPr="00601A20">
        <w:rPr>
          <w:rFonts w:ascii="Cambria Math" w:hAnsi="Cambria Math"/>
        </w:rPr>
        <w:t xml:space="preserve">nvironmental </w:t>
      </w:r>
      <w:r w:rsidR="00E15388">
        <w:rPr>
          <w:rFonts w:ascii="Cambria Math" w:hAnsi="Cambria Math"/>
        </w:rPr>
        <w:t>i</w:t>
      </w:r>
      <w:r w:rsidRPr="00601A20">
        <w:rPr>
          <w:rFonts w:ascii="Cambria Math" w:hAnsi="Cambria Math"/>
        </w:rPr>
        <w:t>nteractions</w:t>
      </w:r>
      <w:r>
        <w:rPr>
          <w:rFonts w:ascii="Cambria Math" w:hAnsi="Cambria Math"/>
        </w:rPr>
        <w:t xml:space="preserve"> (</w:t>
      </w:r>
      <w:r w:rsidRPr="00E15388">
        <w:rPr>
          <w:rFonts w:ascii="Consolas" w:hAnsi="Consolas"/>
        </w:rPr>
        <w:t>stress</w:t>
      </w:r>
      <w:r>
        <w:rPr>
          <w:rFonts w:ascii="Cambria Math" w:hAnsi="Cambria Math"/>
        </w:rPr>
        <w:t xml:space="preserve">, </w:t>
      </w:r>
      <w:r w:rsidRPr="00E15388">
        <w:rPr>
          <w:rFonts w:ascii="Consolas" w:hAnsi="Consolas"/>
        </w:rPr>
        <w:t>airCO2ppm</w:t>
      </w:r>
      <w:r w:rsidRPr="00601A20">
        <w:rPr>
          <w:rFonts w:ascii="Cambria Math" w:hAnsi="Cambria Math"/>
        </w:rPr>
        <w:t xml:space="preserve">, </w:t>
      </w:r>
      <w:r w:rsidRPr="00E15388">
        <w:rPr>
          <w:rFonts w:ascii="Consolas" w:hAnsi="Consolas"/>
        </w:rPr>
        <w:t>tolerance</w:t>
      </w:r>
      <w:r w:rsidRPr="00E15388">
        <w:rPr>
          <w:rFonts w:ascii="Cambria Math" w:hAnsi="Cambria Math"/>
        </w:rPr>
        <w:t xml:space="preserve">, </w:t>
      </w:r>
      <w:proofErr w:type="spellStart"/>
      <w:r w:rsidRPr="00E15388">
        <w:rPr>
          <w:rFonts w:ascii="Consolas" w:hAnsi="Consolas"/>
        </w:rPr>
        <w:t>volumeDecay</w:t>
      </w:r>
      <w:proofErr w:type="spellEnd"/>
      <w:r>
        <w:rPr>
          <w:rFonts w:ascii="Cambria Math" w:hAnsi="Cambria Math"/>
        </w:rPr>
        <w:t xml:space="preserve">) </w:t>
      </w:r>
      <w:r w:rsidRPr="00601A20">
        <w:rPr>
          <w:rFonts w:ascii="Cambria Math" w:hAnsi="Cambria Math"/>
        </w:rPr>
        <w:t xml:space="preserve">and </w:t>
      </w:r>
      <w:r>
        <w:rPr>
          <w:rFonts w:ascii="Cambria Math" w:hAnsi="Cambria Math"/>
        </w:rPr>
        <w:t>l</w:t>
      </w:r>
      <w:r w:rsidRPr="00601A20">
        <w:rPr>
          <w:rFonts w:ascii="Cambria Math" w:hAnsi="Cambria Math"/>
        </w:rPr>
        <w:t xml:space="preserve">ife </w:t>
      </w:r>
      <w:r>
        <w:rPr>
          <w:rFonts w:ascii="Cambria Math" w:hAnsi="Cambria Math"/>
        </w:rPr>
        <w:t>c</w:t>
      </w:r>
      <w:r w:rsidRPr="00601A20">
        <w:rPr>
          <w:rFonts w:ascii="Cambria Math" w:hAnsi="Cambria Math"/>
        </w:rPr>
        <w:t>ycle</w:t>
      </w:r>
      <w:r>
        <w:rPr>
          <w:rFonts w:ascii="Cambria Math" w:hAnsi="Cambria Math"/>
        </w:rPr>
        <w:t xml:space="preserve"> (</w:t>
      </w:r>
      <w:proofErr w:type="spellStart"/>
      <w:r w:rsidRPr="00E15388">
        <w:rPr>
          <w:rFonts w:ascii="Consolas" w:hAnsi="Consolas"/>
        </w:rPr>
        <w:t>lifeStages</w:t>
      </w:r>
      <w:proofErr w:type="spellEnd"/>
      <w:r>
        <w:rPr>
          <w:rFonts w:ascii="Cambria Math" w:hAnsi="Cambria Math"/>
        </w:rPr>
        <w:t xml:space="preserve">, </w:t>
      </w:r>
      <w:r w:rsidRPr="00E15388">
        <w:rPr>
          <w:rFonts w:ascii="Consolas" w:hAnsi="Consolas"/>
        </w:rPr>
        <w:t>age</w:t>
      </w:r>
      <w:r>
        <w:rPr>
          <w:rFonts w:ascii="Cambria Math" w:hAnsi="Cambria Math"/>
        </w:rPr>
        <w:t xml:space="preserve">, </w:t>
      </w:r>
      <w:proofErr w:type="spellStart"/>
      <w:r w:rsidRPr="00E15388">
        <w:rPr>
          <w:rFonts w:ascii="Consolas" w:hAnsi="Consolas"/>
        </w:rPr>
        <w:t>ageMax</w:t>
      </w:r>
      <w:proofErr w:type="spellEnd"/>
      <w:r>
        <w:rPr>
          <w:rFonts w:ascii="Cambria Math" w:hAnsi="Cambria Math"/>
        </w:rPr>
        <w:t>)</w:t>
      </w:r>
      <w:r w:rsidRPr="00601A20">
        <w:rPr>
          <w:rFonts w:ascii="Cambria Math" w:hAnsi="Cambria Math"/>
        </w:rPr>
        <w:t>.</w:t>
      </w:r>
    </w:p>
    <w:p w14:paraId="5DE05186" w14:textId="547BCC62" w:rsidR="006F4610" w:rsidRDefault="00FC7930" w:rsidP="00454656">
      <w:pPr>
        <w:spacing w:before="240" w:after="240" w:line="276" w:lineRule="auto"/>
        <w:jc w:val="both"/>
        <w:rPr>
          <w:rFonts w:ascii="Consolas" w:eastAsia="Times New Roman" w:hAnsi="Consolas" w:cs="Times New Roman"/>
          <w:color w:val="DCDCAA"/>
          <w:kern w:val="0"/>
          <w:sz w:val="21"/>
          <w:szCs w:val="21"/>
          <w:lang w:val="en-US"/>
          <w14:ligatures w14:val="none"/>
        </w:rPr>
      </w:pPr>
      <w:r>
        <w:rPr>
          <w:rFonts w:ascii="Cambria Math" w:hAnsi="Cambria Math"/>
        </w:rPr>
        <w:lastRenderedPageBreak/>
        <w:t xml:space="preserve">Arguably the most important function within the Tree class is </w:t>
      </w:r>
      <w:proofErr w:type="spellStart"/>
      <w:proofErr w:type="gramStart"/>
      <w:r w:rsidRPr="005079DA">
        <w:rPr>
          <w:rFonts w:ascii="Consolas" w:hAnsi="Consolas"/>
        </w:rPr>
        <w:t>getOlder</w:t>
      </w:r>
      <w:proofErr w:type="spellEnd"/>
      <w:r w:rsidRPr="005079DA">
        <w:rPr>
          <w:rFonts w:ascii="Consolas" w:hAnsi="Consolas"/>
        </w:rPr>
        <w:t>(</w:t>
      </w:r>
      <w:proofErr w:type="gramEnd"/>
      <w:r w:rsidRPr="005079DA">
        <w:rPr>
          <w:rFonts w:ascii="Consolas" w:hAnsi="Consolas"/>
        </w:rPr>
        <w:t>)</w:t>
      </w:r>
      <w:r>
        <w:rPr>
          <w:rFonts w:ascii="Cambria Math" w:hAnsi="Cambria Math"/>
        </w:rPr>
        <w:t xml:space="preserve"> as this is the function that the Land class invokes in its </w:t>
      </w:r>
      <w:proofErr w:type="spellStart"/>
      <w:r w:rsidRPr="005079DA">
        <w:rPr>
          <w:rFonts w:ascii="Consolas" w:hAnsi="Consolas"/>
        </w:rPr>
        <w:t>takeTimeStep</w:t>
      </w:r>
      <w:proofErr w:type="spellEnd"/>
      <w:r w:rsidRPr="005079DA">
        <w:rPr>
          <w:rFonts w:ascii="Consolas" w:hAnsi="Consolas"/>
        </w:rPr>
        <w:t>(</w:t>
      </w:r>
      <w:r w:rsidR="0063646B" w:rsidRPr="005079DA">
        <w:rPr>
          <w:rFonts w:ascii="Consolas" w:hAnsi="Consolas"/>
        </w:rPr>
        <w:t>)</w:t>
      </w:r>
      <w:r w:rsidR="00F66687" w:rsidRPr="006F4610">
        <w:rPr>
          <w:rFonts w:ascii="Cambria Math" w:hAnsi="Cambria Math"/>
        </w:rPr>
        <w:t>.</w:t>
      </w:r>
      <w:r w:rsidR="00F66687">
        <w:rPr>
          <w:rFonts w:ascii="Consolas" w:eastAsia="Times New Roman" w:hAnsi="Consolas" w:cs="Times New Roman"/>
          <w:kern w:val="0"/>
          <w:lang w:val="en-US"/>
          <w14:ligatures w14:val="none"/>
        </w:rPr>
        <w:t xml:space="preserve"> </w:t>
      </w:r>
      <w:r w:rsidR="00F66687" w:rsidRPr="007F31D7">
        <w:rPr>
          <w:rFonts w:ascii="Cambria Math" w:hAnsi="Cambria Math"/>
        </w:rPr>
        <w:t xml:space="preserve">This function emulates </w:t>
      </w:r>
      <w:r w:rsidR="007F31D7">
        <w:rPr>
          <w:rFonts w:ascii="Cambria Math" w:hAnsi="Cambria Math"/>
        </w:rPr>
        <w:t xml:space="preserve">all </w:t>
      </w:r>
      <w:r w:rsidR="00BE479E">
        <w:rPr>
          <w:rFonts w:ascii="Cambria Math" w:hAnsi="Cambria Math"/>
        </w:rPr>
        <w:t xml:space="preserve">independent </w:t>
      </w:r>
      <w:r w:rsidR="007F31D7">
        <w:rPr>
          <w:rFonts w:ascii="Cambria Math" w:hAnsi="Cambria Math"/>
        </w:rPr>
        <w:t>annual life functions of a</w:t>
      </w:r>
      <w:r w:rsidR="00F66687" w:rsidRPr="007F31D7">
        <w:rPr>
          <w:rFonts w:ascii="Cambria Math" w:hAnsi="Cambria Math"/>
        </w:rPr>
        <w:t xml:space="preserve"> </w:t>
      </w:r>
      <w:r w:rsidR="000907D4" w:rsidRPr="000907D4">
        <w:rPr>
          <w:rFonts w:ascii="Cambria Math" w:hAnsi="Cambria Math"/>
        </w:rPr>
        <w:t>tree</w:t>
      </w:r>
      <w:r w:rsidR="002E782D">
        <w:rPr>
          <w:rFonts w:ascii="Cambria Math" w:hAnsi="Cambria Math"/>
        </w:rPr>
        <w:t xml:space="preserve"> such as aging, recovering from stress</w:t>
      </w:r>
      <w:r w:rsidR="00BF2FF3">
        <w:rPr>
          <w:rFonts w:ascii="Cambria Math" w:hAnsi="Cambria Math"/>
        </w:rPr>
        <w:t>,</w:t>
      </w:r>
      <w:r w:rsidR="002E782D">
        <w:rPr>
          <w:rFonts w:ascii="Cambria Math" w:hAnsi="Cambria Math"/>
        </w:rPr>
        <w:t xml:space="preserve"> </w:t>
      </w:r>
      <w:r w:rsidR="00524335">
        <w:rPr>
          <w:rFonts w:ascii="Cambria Math" w:hAnsi="Cambria Math"/>
        </w:rPr>
        <w:t>growing,</w:t>
      </w:r>
      <w:r w:rsidR="00BF2FF3">
        <w:rPr>
          <w:rFonts w:ascii="Cambria Math" w:hAnsi="Cambria Math"/>
        </w:rPr>
        <w:t xml:space="preserve"> or reproducing</w:t>
      </w:r>
      <w:r w:rsidR="002E782D">
        <w:rPr>
          <w:rFonts w:ascii="Cambria Math" w:hAnsi="Cambria Math"/>
        </w:rPr>
        <w:t xml:space="preserve"> if the tree is alive or the process of decaying</w:t>
      </w:r>
      <w:r w:rsidR="00524335">
        <w:rPr>
          <w:rFonts w:ascii="Cambria Math" w:hAnsi="Cambria Math"/>
        </w:rPr>
        <w:t>,</w:t>
      </w:r>
      <w:r w:rsidR="002E782D">
        <w:rPr>
          <w:rFonts w:ascii="Cambria Math" w:hAnsi="Cambria Math"/>
        </w:rPr>
        <w:t xml:space="preserve"> if </w:t>
      </w:r>
      <w:r w:rsidR="00BF2FF3">
        <w:rPr>
          <w:rFonts w:ascii="Cambria Math" w:hAnsi="Cambria Math"/>
        </w:rPr>
        <w:t>it is dead</w:t>
      </w:r>
      <w:r w:rsidR="000907D4" w:rsidRPr="000907D4">
        <w:rPr>
          <w:rFonts w:ascii="Cambria Math" w:hAnsi="Cambria Math"/>
        </w:rPr>
        <w:t>.</w:t>
      </w:r>
    </w:p>
    <w:p w14:paraId="4359CF82" w14:textId="42D92DE6" w:rsidR="00454656" w:rsidRDefault="000460A9" w:rsidP="00454656">
      <w:pPr>
        <w:keepNext/>
        <w:spacing w:before="240" w:after="240" w:line="276" w:lineRule="auto"/>
        <w:jc w:val="both"/>
      </w:pPr>
      <w:r>
        <w:rPr>
          <w:noProof/>
        </w:rPr>
        <w:drawing>
          <wp:inline distT="0" distB="0" distL="0" distR="0" wp14:anchorId="05116425" wp14:editId="21A20DCE">
            <wp:extent cx="5760000" cy="22523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00" cy="2252326"/>
                    </a:xfrm>
                    <a:prstGeom prst="rect">
                      <a:avLst/>
                    </a:prstGeom>
                    <a:noFill/>
                  </pic:spPr>
                </pic:pic>
              </a:graphicData>
            </a:graphic>
          </wp:inline>
        </w:drawing>
      </w:r>
    </w:p>
    <w:p w14:paraId="51487DF4" w14:textId="637FCF09" w:rsidR="00454656" w:rsidRPr="00454656" w:rsidRDefault="00454656" w:rsidP="00454656">
      <w:pPr>
        <w:pStyle w:val="Caption"/>
        <w:jc w:val="center"/>
        <w:rPr>
          <w:rFonts w:ascii="Cambria Math" w:hAnsi="Cambria Math"/>
        </w:rPr>
      </w:pPr>
      <w:r w:rsidRPr="00454656">
        <w:rPr>
          <w:rFonts w:ascii="Cambria Math" w:hAnsi="Cambria Math"/>
        </w:rPr>
        <w:t xml:space="preserve">Figure </w:t>
      </w:r>
      <w:r w:rsidRPr="00454656">
        <w:rPr>
          <w:rFonts w:ascii="Cambria Math" w:hAnsi="Cambria Math"/>
        </w:rPr>
        <w:fldChar w:fldCharType="begin"/>
      </w:r>
      <w:r w:rsidRPr="00454656">
        <w:rPr>
          <w:rFonts w:ascii="Cambria Math" w:hAnsi="Cambria Math"/>
        </w:rPr>
        <w:instrText xml:space="preserve"> SEQ Figure \* ARABIC </w:instrText>
      </w:r>
      <w:r w:rsidRPr="00454656">
        <w:rPr>
          <w:rFonts w:ascii="Cambria Math" w:hAnsi="Cambria Math"/>
        </w:rPr>
        <w:fldChar w:fldCharType="separate"/>
      </w:r>
      <w:r w:rsidR="003A1432">
        <w:rPr>
          <w:rFonts w:ascii="Cambria Math" w:hAnsi="Cambria Math"/>
          <w:noProof/>
        </w:rPr>
        <w:t>53</w:t>
      </w:r>
      <w:r w:rsidRPr="00454656">
        <w:rPr>
          <w:rFonts w:ascii="Cambria Math" w:hAnsi="Cambria Math"/>
        </w:rPr>
        <w:fldChar w:fldCharType="end"/>
      </w:r>
      <w:r w:rsidRPr="00454656">
        <w:rPr>
          <w:rFonts w:ascii="Cambria Math" w:hAnsi="Cambria Math"/>
        </w:rPr>
        <w:t xml:space="preserve">. Tree class </w:t>
      </w:r>
      <w:proofErr w:type="spellStart"/>
      <w:proofErr w:type="gramStart"/>
      <w:r w:rsidRPr="00454656">
        <w:rPr>
          <w:rFonts w:ascii="Cambria Math" w:hAnsi="Cambria Math"/>
        </w:rPr>
        <w:t>growOlder</w:t>
      </w:r>
      <w:proofErr w:type="spellEnd"/>
      <w:r w:rsidRPr="00454656">
        <w:rPr>
          <w:rFonts w:ascii="Cambria Math" w:hAnsi="Cambria Math"/>
        </w:rPr>
        <w:t>(</w:t>
      </w:r>
      <w:proofErr w:type="gramEnd"/>
      <w:r w:rsidRPr="00454656">
        <w:rPr>
          <w:rFonts w:ascii="Cambria Math" w:hAnsi="Cambria Math"/>
        </w:rPr>
        <w:t>) and composite functions.</w:t>
      </w:r>
    </w:p>
    <w:p w14:paraId="37E453C1" w14:textId="7355A01D" w:rsidR="00873A5F" w:rsidRDefault="00524335" w:rsidP="00A45FDD">
      <w:pPr>
        <w:spacing w:before="240" w:after="240" w:line="276" w:lineRule="auto"/>
        <w:jc w:val="both"/>
        <w:rPr>
          <w:rFonts w:ascii="Cambria Math" w:hAnsi="Cambria Math"/>
        </w:rPr>
      </w:pPr>
      <w:r w:rsidRPr="00A45FDD">
        <w:rPr>
          <w:rFonts w:ascii="Cambria Math" w:hAnsi="Cambria Math"/>
        </w:rPr>
        <w:t>Tre</w:t>
      </w:r>
      <w:r w:rsidR="00A45FDD" w:rsidRPr="00A45FDD">
        <w:rPr>
          <w:rFonts w:ascii="Cambria Math" w:hAnsi="Cambria Math"/>
        </w:rPr>
        <w:t>e</w:t>
      </w:r>
      <w:r w:rsidRPr="00A45FDD">
        <w:rPr>
          <w:rFonts w:ascii="Cambria Math" w:hAnsi="Cambria Math"/>
        </w:rPr>
        <w:t xml:space="preserve">s die when </w:t>
      </w:r>
      <w:r w:rsidRPr="00DE7607">
        <w:rPr>
          <w:rFonts w:ascii="Consolas" w:hAnsi="Consolas"/>
        </w:rPr>
        <w:t>stress</w:t>
      </w:r>
      <w:r w:rsidRPr="00A45FDD">
        <w:rPr>
          <w:rFonts w:ascii="Cambria Math" w:hAnsi="Cambria Math"/>
        </w:rPr>
        <w:t xml:space="preserve"> that they are under due to environmental conditions like too little or too much CO2 or </w:t>
      </w:r>
      <w:r w:rsidR="00A45FDD">
        <w:rPr>
          <w:rFonts w:ascii="Cambria Math" w:hAnsi="Cambria Math"/>
        </w:rPr>
        <w:t>stress due</w:t>
      </w:r>
      <w:r w:rsidRPr="00A45FDD">
        <w:rPr>
          <w:rFonts w:ascii="Cambria Math" w:hAnsi="Cambria Math"/>
        </w:rPr>
        <w:t xml:space="preserve"> to aging as they near their maximum age limit</w:t>
      </w:r>
      <w:r w:rsidR="00C7261F">
        <w:rPr>
          <w:rFonts w:ascii="Cambria Math" w:hAnsi="Cambria Math"/>
        </w:rPr>
        <w:t>,</w:t>
      </w:r>
      <w:r w:rsidR="00A45FDD">
        <w:rPr>
          <w:rFonts w:ascii="Cambria Math" w:hAnsi="Cambria Math"/>
        </w:rPr>
        <w:t xml:space="preserve"> exceeds 1</w:t>
      </w:r>
      <w:r w:rsidRPr="00A45FDD">
        <w:rPr>
          <w:rFonts w:ascii="Cambria Math" w:hAnsi="Cambria Math"/>
        </w:rPr>
        <w:t>.</w:t>
      </w:r>
      <w:r w:rsidR="00C7261F">
        <w:rPr>
          <w:rFonts w:ascii="Cambria Math" w:hAnsi="Cambria Math"/>
        </w:rPr>
        <w:t xml:space="preserve"> Each time per simulation time step when </w:t>
      </w:r>
      <w:proofErr w:type="spellStart"/>
      <w:proofErr w:type="gramStart"/>
      <w:r w:rsidR="00C7261F" w:rsidRPr="005079DA">
        <w:rPr>
          <w:rFonts w:ascii="Consolas" w:hAnsi="Consolas"/>
        </w:rPr>
        <w:t>getOlder</w:t>
      </w:r>
      <w:proofErr w:type="spellEnd"/>
      <w:r w:rsidR="00C7261F" w:rsidRPr="005079DA">
        <w:rPr>
          <w:rFonts w:ascii="Consolas" w:hAnsi="Consolas"/>
        </w:rPr>
        <w:t>(</w:t>
      </w:r>
      <w:proofErr w:type="gramEnd"/>
      <w:r w:rsidR="00C7261F" w:rsidRPr="005079DA">
        <w:rPr>
          <w:rFonts w:ascii="Consolas" w:hAnsi="Consolas"/>
        </w:rPr>
        <w:t>)</w:t>
      </w:r>
      <w:r w:rsidR="00C7261F" w:rsidRPr="00C7261F">
        <w:rPr>
          <w:rFonts w:ascii="Cambria Math" w:hAnsi="Cambria Math"/>
        </w:rPr>
        <w:t xml:space="preserve"> execute</w:t>
      </w:r>
      <w:r w:rsidR="00C7261F">
        <w:rPr>
          <w:rFonts w:ascii="Cambria Math" w:hAnsi="Cambria Math"/>
        </w:rPr>
        <w:t xml:space="preserve">s, if the tree is alive, then </w:t>
      </w:r>
      <w:r w:rsidR="009E049B">
        <w:rPr>
          <w:rFonts w:ascii="Cambria Math" w:hAnsi="Cambria Math"/>
        </w:rPr>
        <w:t xml:space="preserve">its age is incremented by one and latest environmental and age related stress gets compounded to existing stress. Next, the live process is called. Here, trees recover from a portion of past stress at a rate proportional to remaining health via the private </w:t>
      </w:r>
      <w:proofErr w:type="gramStart"/>
      <w:r w:rsidR="009E049B" w:rsidRPr="00C93377">
        <w:rPr>
          <w:rFonts w:ascii="Consolas" w:hAnsi="Consolas"/>
        </w:rPr>
        <w:t>recover(</w:t>
      </w:r>
      <w:proofErr w:type="gramEnd"/>
      <w:r w:rsidR="009E049B" w:rsidRPr="00C93377">
        <w:rPr>
          <w:rFonts w:ascii="Consolas" w:hAnsi="Consolas"/>
        </w:rPr>
        <w:t>)</w:t>
      </w:r>
      <w:r w:rsidR="009E049B">
        <w:rPr>
          <w:rFonts w:ascii="Cambria Math" w:hAnsi="Cambria Math"/>
        </w:rPr>
        <w:t xml:space="preserve"> function. The private </w:t>
      </w:r>
      <w:proofErr w:type="gramStart"/>
      <w:r w:rsidR="009E049B" w:rsidRPr="00C93377">
        <w:rPr>
          <w:rFonts w:ascii="Consolas" w:hAnsi="Consolas"/>
        </w:rPr>
        <w:t>grow(</w:t>
      </w:r>
      <w:proofErr w:type="gramEnd"/>
      <w:r w:rsidR="009E049B" w:rsidRPr="00C93377">
        <w:rPr>
          <w:rFonts w:ascii="Consolas" w:hAnsi="Consolas"/>
        </w:rPr>
        <w:t>)</w:t>
      </w:r>
      <w:r w:rsidR="009E049B">
        <w:rPr>
          <w:rFonts w:ascii="Cambria Math" w:hAnsi="Cambria Math"/>
        </w:rPr>
        <w:t xml:space="preserve"> </w:t>
      </w:r>
      <w:r w:rsidR="00C221C2">
        <w:rPr>
          <w:rFonts w:ascii="Cambria Math" w:hAnsi="Cambria Math"/>
        </w:rPr>
        <w:t>function is important as this models the tree gaining volume</w:t>
      </w:r>
      <w:r w:rsidR="009E049B">
        <w:rPr>
          <w:rFonts w:ascii="Cambria Math" w:hAnsi="Cambria Math"/>
        </w:rPr>
        <w:t xml:space="preserve"> </w:t>
      </w:r>
      <w:r w:rsidR="00C221C2">
        <w:rPr>
          <w:rFonts w:ascii="Cambria Math" w:hAnsi="Cambria Math"/>
        </w:rPr>
        <w:t xml:space="preserve">and consequently moving carbon from the air to vegetation reservoir. The </w:t>
      </w:r>
      <w:proofErr w:type="gramStart"/>
      <w:r w:rsidR="00C221C2" w:rsidRPr="00C93377">
        <w:rPr>
          <w:rFonts w:ascii="Consolas" w:hAnsi="Consolas"/>
        </w:rPr>
        <w:t>grow(</w:t>
      </w:r>
      <w:proofErr w:type="gramEnd"/>
      <w:r w:rsidR="00C221C2" w:rsidRPr="00C93377">
        <w:rPr>
          <w:rFonts w:ascii="Consolas" w:hAnsi="Consolas"/>
        </w:rPr>
        <w:t>)</w:t>
      </w:r>
      <w:r w:rsidR="00C221C2">
        <w:rPr>
          <w:rFonts w:ascii="Cambria Math" w:hAnsi="Cambria Math"/>
        </w:rPr>
        <w:t xml:space="preserve"> function leverages the private </w:t>
      </w:r>
      <w:proofErr w:type="spellStart"/>
      <w:r w:rsidR="00C221C2" w:rsidRPr="00C93377">
        <w:rPr>
          <w:rFonts w:ascii="Consolas" w:hAnsi="Consolas"/>
        </w:rPr>
        <w:t>processCarbon</w:t>
      </w:r>
      <w:proofErr w:type="spellEnd"/>
      <w:r w:rsidR="00C221C2" w:rsidRPr="00C93377">
        <w:rPr>
          <w:rFonts w:ascii="Consolas" w:hAnsi="Consolas"/>
        </w:rPr>
        <w:t>(…)</w:t>
      </w:r>
      <w:r w:rsidR="00C93377">
        <w:rPr>
          <w:rFonts w:ascii="Consolas" w:hAnsi="Consolas"/>
        </w:rPr>
        <w:t xml:space="preserve"> </w:t>
      </w:r>
      <w:r w:rsidR="00C221C2">
        <w:rPr>
          <w:rFonts w:ascii="Cambria Math" w:hAnsi="Cambria Math"/>
        </w:rPr>
        <w:t xml:space="preserve">function which interacts with the </w:t>
      </w:r>
      <w:r w:rsidR="00C221C2" w:rsidRPr="00C93377">
        <w:rPr>
          <w:rFonts w:ascii="Consolas" w:hAnsi="Consolas"/>
        </w:rPr>
        <w:t>Environment</w:t>
      </w:r>
      <w:r w:rsidR="00C221C2">
        <w:rPr>
          <w:rFonts w:ascii="Cambria Math" w:hAnsi="Cambria Math"/>
        </w:rPr>
        <w:t xml:space="preserve"> class through use of its </w:t>
      </w:r>
      <w:proofErr w:type="spellStart"/>
      <w:r w:rsidR="00C221C2" w:rsidRPr="00C93377">
        <w:rPr>
          <w:rFonts w:ascii="Consolas" w:hAnsi="Consolas"/>
        </w:rPr>
        <w:t>updateCarbon</w:t>
      </w:r>
      <w:proofErr w:type="spellEnd"/>
      <w:r w:rsidR="00C221C2" w:rsidRPr="00C93377">
        <w:rPr>
          <w:rFonts w:ascii="Consolas" w:hAnsi="Consolas"/>
        </w:rPr>
        <w:t>()</w:t>
      </w:r>
      <w:r w:rsidR="00C221C2">
        <w:rPr>
          <w:rFonts w:ascii="Cambria Math" w:hAnsi="Cambria Math"/>
        </w:rPr>
        <w:t xml:space="preserve"> function to move carbon from one reservoir to another. Trees pull </w:t>
      </w:r>
      <w:r w:rsidR="00C221C2" w:rsidRPr="00C221C2">
        <w:rPr>
          <w:rFonts w:ascii="Cambria Math" w:hAnsi="Cambria Math"/>
        </w:rPr>
        <w:t xml:space="preserve">carbon needed to build </w:t>
      </w:r>
      <w:r w:rsidR="00C221C2">
        <w:rPr>
          <w:rFonts w:ascii="Cambria Math" w:hAnsi="Cambria Math"/>
        </w:rPr>
        <w:t>growth</w:t>
      </w:r>
      <w:r w:rsidR="00C221C2" w:rsidRPr="00C221C2">
        <w:rPr>
          <w:rFonts w:ascii="Cambria Math" w:hAnsi="Cambria Math"/>
        </w:rPr>
        <w:t xml:space="preserve"> </w:t>
      </w:r>
      <w:r w:rsidR="00C221C2">
        <w:rPr>
          <w:rFonts w:ascii="Cambria Math" w:hAnsi="Cambria Math"/>
        </w:rPr>
        <w:t xml:space="preserve">volume from the air and move it into the vegetation reservoir to indicate its assimilation into tree </w:t>
      </w:r>
      <w:r w:rsidR="00C93377">
        <w:rPr>
          <w:rFonts w:ascii="Cambria Math" w:hAnsi="Cambria Math"/>
        </w:rPr>
        <w:t>biomass.</w:t>
      </w:r>
      <w:r w:rsidR="00C221C2" w:rsidRPr="00C221C2">
        <w:rPr>
          <w:rFonts w:ascii="Cambria Math" w:hAnsi="Cambria Math"/>
        </w:rPr>
        <w:t xml:space="preserve"> </w:t>
      </w:r>
      <w:r w:rsidR="00C221C2">
        <w:rPr>
          <w:rFonts w:ascii="Cambria Math" w:hAnsi="Cambria Math"/>
        </w:rPr>
        <w:t xml:space="preserve"> The </w:t>
      </w:r>
      <w:proofErr w:type="gramStart"/>
      <w:r w:rsidR="00C221C2" w:rsidRPr="00C93377">
        <w:rPr>
          <w:rFonts w:ascii="Consolas" w:hAnsi="Consolas"/>
        </w:rPr>
        <w:t>growth(</w:t>
      </w:r>
      <w:proofErr w:type="gramEnd"/>
      <w:r w:rsidR="00C221C2" w:rsidRPr="00C93377">
        <w:rPr>
          <w:rFonts w:ascii="Consolas" w:hAnsi="Consolas"/>
        </w:rPr>
        <w:t>)</w:t>
      </w:r>
      <w:r w:rsidR="00C221C2">
        <w:rPr>
          <w:rFonts w:ascii="Cambria Math" w:hAnsi="Cambria Math"/>
        </w:rPr>
        <w:t xml:space="preserve"> function also triggers movement of carbon from </w:t>
      </w:r>
      <w:r w:rsidR="00B44484">
        <w:rPr>
          <w:rFonts w:ascii="Cambria Math" w:hAnsi="Cambria Math"/>
        </w:rPr>
        <w:t>the air reservoir into the soil reservoir to model carbon added to the soil as part of shed biomass that is replaced by the tree.</w:t>
      </w:r>
      <w:r w:rsidR="00C93377">
        <w:rPr>
          <w:rFonts w:ascii="Cambria Math" w:hAnsi="Cambria Math"/>
        </w:rPr>
        <w:t xml:space="preserve"> The </w:t>
      </w:r>
      <w:proofErr w:type="spellStart"/>
      <w:proofErr w:type="gramStart"/>
      <w:r w:rsidR="00C93377" w:rsidRPr="00C93377">
        <w:rPr>
          <w:rFonts w:ascii="Consolas" w:hAnsi="Consolas"/>
        </w:rPr>
        <w:t>processCarbon</w:t>
      </w:r>
      <w:proofErr w:type="spellEnd"/>
      <w:r w:rsidR="00C93377" w:rsidRPr="00C93377">
        <w:rPr>
          <w:rFonts w:ascii="Consolas" w:hAnsi="Consolas"/>
        </w:rPr>
        <w:t>(</w:t>
      </w:r>
      <w:proofErr w:type="gramEnd"/>
      <w:r w:rsidR="00C93377" w:rsidRPr="00C93377">
        <w:rPr>
          <w:rFonts w:ascii="Consolas" w:hAnsi="Consolas"/>
        </w:rPr>
        <w:t>…)</w:t>
      </w:r>
      <w:r w:rsidR="00C93377">
        <w:rPr>
          <w:rFonts w:ascii="Cambria Math" w:hAnsi="Cambria Math"/>
        </w:rPr>
        <w:t xml:space="preserve"> function essentially moves given volume of carbon from one reservoir to another. Amount of carbon transferred is multiplied by a scale factor = </w:t>
      </w:r>
      <w:r w:rsidR="00C93377" w:rsidRPr="00C93377">
        <w:rPr>
          <w:rFonts w:ascii="Cambria Math" w:hAnsi="Cambria Math"/>
        </w:rPr>
        <w:t>2.5e+8</w:t>
      </w:r>
      <w:r w:rsidR="00C93377">
        <w:rPr>
          <w:rFonts w:ascii="Cambria Math" w:hAnsi="Cambria Math"/>
        </w:rPr>
        <w:t>.</w:t>
      </w:r>
      <w:r w:rsidR="00470B8B">
        <w:rPr>
          <w:rFonts w:ascii="Cambria Math" w:hAnsi="Cambria Math"/>
        </w:rPr>
        <w:t xml:space="preserve"> This is to overcome the challenge of a small no. of trees having to move enough carbon to mimic effect of entire forests on Earth.</w:t>
      </w:r>
      <w:r w:rsidR="00CD34FC">
        <w:rPr>
          <w:rFonts w:ascii="Cambria Math" w:hAnsi="Cambria Math"/>
        </w:rPr>
        <w:t xml:space="preserve"> If a tree is dead, then the </w:t>
      </w:r>
      <w:proofErr w:type="gramStart"/>
      <w:r w:rsidR="00CD34FC" w:rsidRPr="00CD34FC">
        <w:rPr>
          <w:rFonts w:ascii="Consolas" w:hAnsi="Consolas"/>
        </w:rPr>
        <w:t>decay(</w:t>
      </w:r>
      <w:proofErr w:type="gramEnd"/>
      <w:r w:rsidR="00CD34FC" w:rsidRPr="00CD34FC">
        <w:rPr>
          <w:rFonts w:ascii="Consolas" w:hAnsi="Consolas"/>
        </w:rPr>
        <w:t>)</w:t>
      </w:r>
      <w:r w:rsidR="00CD34FC">
        <w:rPr>
          <w:rFonts w:ascii="Cambria Math" w:hAnsi="Cambria Math"/>
        </w:rPr>
        <w:t xml:space="preserve"> function run instead of the </w:t>
      </w:r>
      <w:r w:rsidR="00CD34FC" w:rsidRPr="00CD34FC">
        <w:rPr>
          <w:rFonts w:ascii="Consolas" w:hAnsi="Consolas"/>
        </w:rPr>
        <w:t>live()</w:t>
      </w:r>
      <w:r w:rsidR="00CD34FC">
        <w:rPr>
          <w:rFonts w:ascii="Cambria Math" w:hAnsi="Cambria Math"/>
        </w:rPr>
        <w:t xml:space="preserve"> function when </w:t>
      </w:r>
      <w:proofErr w:type="spellStart"/>
      <w:r w:rsidR="00CD34FC" w:rsidRPr="005079DA">
        <w:rPr>
          <w:rFonts w:ascii="Consolas" w:hAnsi="Consolas"/>
        </w:rPr>
        <w:t>getOlder</w:t>
      </w:r>
      <w:proofErr w:type="spellEnd"/>
      <w:r w:rsidR="00CD34FC" w:rsidRPr="00CD34FC">
        <w:rPr>
          <w:rFonts w:ascii="Consolas" w:hAnsi="Consolas"/>
        </w:rPr>
        <w:t>()</w:t>
      </w:r>
      <w:r w:rsidR="00CD34FC" w:rsidRPr="00CD34FC">
        <w:rPr>
          <w:rFonts w:ascii="Cambria Math" w:hAnsi="Cambria Math"/>
        </w:rPr>
        <w:t xml:space="preserve"> is called.</w:t>
      </w:r>
      <w:r w:rsidR="008E3247">
        <w:rPr>
          <w:rFonts w:ascii="Cambria Math" w:hAnsi="Cambria Math"/>
        </w:rPr>
        <w:t xml:space="preserve"> This </w:t>
      </w:r>
      <w:proofErr w:type="gramStart"/>
      <w:r w:rsidR="008E3247">
        <w:rPr>
          <w:rFonts w:ascii="Cambria Math" w:hAnsi="Cambria Math"/>
        </w:rPr>
        <w:t>move</w:t>
      </w:r>
      <w:proofErr w:type="gramEnd"/>
      <w:r w:rsidR="008E3247">
        <w:rPr>
          <w:rFonts w:ascii="Cambria Math" w:hAnsi="Cambria Math"/>
        </w:rPr>
        <w:t xml:space="preserve"> function transfers a certain portion of carbon from the vegetation reservoir into the air and soil reservoirs to represent the rotting process that adds biomass to the soil in the form of humus and released CO2 into the air as a byproduct of microbe respiration.</w:t>
      </w:r>
      <w:r w:rsidR="00601A20">
        <w:rPr>
          <w:rFonts w:ascii="Cambria Math" w:hAnsi="Cambria Math"/>
        </w:rPr>
        <w:t xml:space="preserve"> </w:t>
      </w:r>
    </w:p>
    <w:p w14:paraId="25B06123" w14:textId="77777777" w:rsidR="00601A20" w:rsidRPr="00A45FDD" w:rsidRDefault="00601A20" w:rsidP="00A45FDD">
      <w:pPr>
        <w:spacing w:before="240" w:after="240" w:line="276" w:lineRule="auto"/>
        <w:jc w:val="both"/>
        <w:rPr>
          <w:rFonts w:ascii="Cambria Math" w:hAnsi="Cambria Math"/>
        </w:rPr>
      </w:pPr>
    </w:p>
    <w:p w14:paraId="206A7E21" w14:textId="6DE96AEA"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Tolerance</w:t>
      </w:r>
    </w:p>
    <w:p w14:paraId="3909DEAF" w14:textId="796FD24D" w:rsidR="000069A3" w:rsidRPr="00E32D74" w:rsidRDefault="000069A3" w:rsidP="00E32D74">
      <w:pPr>
        <w:spacing w:before="240" w:after="240" w:line="276" w:lineRule="auto"/>
        <w:jc w:val="both"/>
        <w:rPr>
          <w:rFonts w:ascii="Cambria Math" w:hAnsi="Cambria Math"/>
        </w:rPr>
      </w:pPr>
      <w:r w:rsidRPr="00E32D74">
        <w:rPr>
          <w:rFonts w:ascii="Cambria Math" w:hAnsi="Cambria Math"/>
        </w:rPr>
        <w:t xml:space="preserve">The purpose of the tolerance class is to manage the mapping between environmental conditions and corresponding stress induced in trees. </w:t>
      </w:r>
      <w:r w:rsidR="005661B5" w:rsidRPr="00E32D74">
        <w:rPr>
          <w:rFonts w:ascii="Cambria Math" w:hAnsi="Cambria Math"/>
        </w:rPr>
        <w:t xml:space="preserve">Given availability of a resource the </w:t>
      </w:r>
      <w:proofErr w:type="spellStart"/>
      <w:proofErr w:type="gramStart"/>
      <w:r w:rsidR="005661B5" w:rsidRPr="00E32D74">
        <w:rPr>
          <w:rFonts w:ascii="Consolas" w:hAnsi="Consolas"/>
        </w:rPr>
        <w:t>getStress</w:t>
      </w:r>
      <w:proofErr w:type="spellEnd"/>
      <w:r w:rsidR="005661B5" w:rsidRPr="00E32D74">
        <w:rPr>
          <w:rFonts w:ascii="Consolas" w:hAnsi="Consolas"/>
        </w:rPr>
        <w:t>(</w:t>
      </w:r>
      <w:proofErr w:type="gramEnd"/>
      <w:r w:rsidR="005661B5" w:rsidRPr="00E32D74">
        <w:rPr>
          <w:rFonts w:ascii="Consolas" w:hAnsi="Consolas"/>
        </w:rPr>
        <w:t>…)</w:t>
      </w:r>
      <w:r w:rsidR="005661B5" w:rsidRPr="00E32D74">
        <w:rPr>
          <w:rFonts w:ascii="Cambria Math" w:hAnsi="Cambria Math"/>
        </w:rPr>
        <w:t xml:space="preserve"> function returns the amount of stress a tree shall be under at that resource availability level. </w:t>
      </w:r>
      <w:r w:rsidR="00453FE9" w:rsidRPr="00E32D74">
        <w:rPr>
          <w:rFonts w:ascii="Cambria Math" w:hAnsi="Cambria Math"/>
        </w:rPr>
        <w:t>C</w:t>
      </w:r>
      <w:r w:rsidRPr="00E32D74">
        <w:rPr>
          <w:rFonts w:ascii="Cambria Math" w:hAnsi="Cambria Math"/>
        </w:rPr>
        <w:t xml:space="preserve">urrently, the only environmental stressor considered is CO2. Thus, the private attribute </w:t>
      </w:r>
      <w:proofErr w:type="spellStart"/>
      <w:r w:rsidRPr="00E32D74">
        <w:rPr>
          <w:rFonts w:ascii="Consolas" w:hAnsi="Consolas"/>
        </w:rPr>
        <w:t>availToStressMap</w:t>
      </w:r>
      <w:proofErr w:type="spellEnd"/>
      <w:r w:rsidRPr="00E32D74">
        <w:rPr>
          <w:rFonts w:ascii="Cambria Math" w:hAnsi="Cambria Math"/>
        </w:rPr>
        <w:t xml:space="preserve"> stores predefined </w:t>
      </w:r>
      <w:r w:rsidR="00453FE9" w:rsidRPr="00E32D74">
        <w:rPr>
          <w:rFonts w:ascii="Cambria Math" w:hAnsi="Cambria Math"/>
        </w:rPr>
        <w:t xml:space="preserve">availability to stress </w:t>
      </w:r>
      <w:r w:rsidRPr="00E32D74">
        <w:rPr>
          <w:rFonts w:ascii="Cambria Math" w:hAnsi="Cambria Math"/>
        </w:rPr>
        <w:t xml:space="preserve">mappings </w:t>
      </w:r>
      <w:r w:rsidR="00453FE9" w:rsidRPr="00E32D74">
        <w:rPr>
          <w:rFonts w:ascii="Cambria Math" w:hAnsi="Cambria Math"/>
        </w:rPr>
        <w:t>w.r.t atmospheric CO2 concentration only. This class was built to be extendable. If there are to be more resources considered</w:t>
      </w:r>
      <w:r w:rsidR="00BA4520" w:rsidRPr="00E32D74">
        <w:rPr>
          <w:rFonts w:ascii="Cambria Math" w:hAnsi="Cambria Math"/>
        </w:rPr>
        <w:t xml:space="preserve"> in the future</w:t>
      </w:r>
      <w:r w:rsidR="00453FE9" w:rsidRPr="00E32D74">
        <w:rPr>
          <w:rFonts w:ascii="Cambria Math" w:hAnsi="Cambria Math"/>
        </w:rPr>
        <w:t xml:space="preserve">, this class may be defined as a generic template and </w:t>
      </w:r>
      <w:r w:rsidR="00BA4520" w:rsidRPr="00E32D74">
        <w:rPr>
          <w:rFonts w:ascii="Cambria Math" w:hAnsi="Cambria Math"/>
        </w:rPr>
        <w:t xml:space="preserve">classes related to </w:t>
      </w:r>
      <w:r w:rsidR="00453FE9" w:rsidRPr="00E32D74">
        <w:rPr>
          <w:rFonts w:ascii="Cambria Math" w:hAnsi="Cambria Math"/>
        </w:rPr>
        <w:t xml:space="preserve">those other factors (say, sunlight, water, temperature) </w:t>
      </w:r>
      <w:r w:rsidR="00BA4520" w:rsidRPr="00E32D74">
        <w:rPr>
          <w:rFonts w:ascii="Cambria Math" w:hAnsi="Cambria Math"/>
        </w:rPr>
        <w:t xml:space="preserve">may </w:t>
      </w:r>
      <w:r w:rsidR="00453FE9" w:rsidRPr="00E32D74">
        <w:rPr>
          <w:rFonts w:ascii="Cambria Math" w:hAnsi="Cambria Math"/>
        </w:rPr>
        <w:t xml:space="preserve">extend this </w:t>
      </w:r>
      <w:r w:rsidR="00BA4520" w:rsidRPr="00E32D74">
        <w:rPr>
          <w:rFonts w:ascii="Cambria Math" w:hAnsi="Cambria Math"/>
        </w:rPr>
        <w:t>class</w:t>
      </w:r>
      <w:r w:rsidR="00453FE9" w:rsidRPr="00E32D74">
        <w:rPr>
          <w:rFonts w:ascii="Cambria Math" w:hAnsi="Cambria Math"/>
        </w:rPr>
        <w:t>.</w:t>
      </w:r>
    </w:p>
    <w:p w14:paraId="5ED12473" w14:textId="2EB78A38"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proofErr w:type="spellStart"/>
      <w:r w:rsidR="00705C7D">
        <w:rPr>
          <w:rFonts w:ascii="Cambria Math" w:hAnsi="Cambria Math"/>
          <w:b/>
          <w:bCs/>
          <w:i w:val="0"/>
          <w:iCs w:val="0"/>
          <w:color w:val="auto"/>
          <w:u w:val="single"/>
        </w:rPr>
        <w:t>IncomeStream</w:t>
      </w:r>
      <w:proofErr w:type="spellEnd"/>
    </w:p>
    <w:p w14:paraId="42B3A6D2" w14:textId="67A50CD5" w:rsidR="00E63ED8" w:rsidRPr="009C11B0" w:rsidRDefault="00041C96" w:rsidP="00B86711">
      <w:pPr>
        <w:spacing w:before="240" w:after="240" w:line="276" w:lineRule="auto"/>
        <w:jc w:val="both"/>
        <w:rPr>
          <w:rFonts w:ascii="Cambria Math" w:eastAsiaTheme="minorEastAsia" w:hAnsi="Cambria Math"/>
        </w:rPr>
      </w:pPr>
      <w:r w:rsidRPr="00B86711">
        <w:rPr>
          <w:rFonts w:ascii="Cambria Math" w:hAnsi="Cambria Math"/>
        </w:rPr>
        <w:t>Generating income involves selling a product (here, timber or NTFPs) or a service (here, recreational activities in the forest).</w:t>
      </w:r>
      <w:r w:rsidR="006B5D1A" w:rsidRPr="00B86711">
        <w:rPr>
          <w:rFonts w:ascii="Cambria Math" w:hAnsi="Cambria Math"/>
        </w:rPr>
        <w:t xml:space="preserve"> This class captures general characteristics of an income stream. Most notable attributes are </w:t>
      </w:r>
      <w:r w:rsidR="006B5D1A" w:rsidRPr="00B86711">
        <w:rPr>
          <w:rFonts w:ascii="Consolas" w:hAnsi="Consolas"/>
        </w:rPr>
        <w:t>available</w:t>
      </w:r>
      <w:r w:rsidR="006B5D1A" w:rsidRPr="00B86711">
        <w:rPr>
          <w:rFonts w:ascii="Cambria Math" w:hAnsi="Cambria Math"/>
        </w:rPr>
        <w:t xml:space="preserve"> (how much of this resource or service is available)</w:t>
      </w:r>
      <w:r w:rsidR="00B86711">
        <w:rPr>
          <w:rFonts w:ascii="Cambria Math" w:hAnsi="Cambria Math"/>
        </w:rPr>
        <w:t xml:space="preserve"> and </w:t>
      </w:r>
      <w:r w:rsidR="00B86711" w:rsidRPr="00B86711">
        <w:rPr>
          <w:rFonts w:ascii="Consolas" w:hAnsi="Consolas"/>
        </w:rPr>
        <w:t>#</w:t>
      </w:r>
      <w:r w:rsidR="006B5D1A" w:rsidRPr="00B86711">
        <w:rPr>
          <w:rFonts w:ascii="Consolas" w:hAnsi="Consolas"/>
        </w:rPr>
        <w:t>price</w:t>
      </w:r>
      <w:r w:rsidR="00B86711">
        <w:rPr>
          <w:rFonts w:ascii="Cambria Math" w:hAnsi="Cambria Math"/>
        </w:rPr>
        <w:t xml:space="preserve"> (selling price of one unit of this resource/service)</w:t>
      </w:r>
      <w:r w:rsidR="006A243A">
        <w:rPr>
          <w:rFonts w:ascii="Cambria Math" w:hAnsi="Cambria Math"/>
        </w:rPr>
        <w:t>.</w:t>
      </w:r>
      <w:r w:rsidR="0063392E">
        <w:rPr>
          <w:rFonts w:ascii="Cambria Math" w:hAnsi="Cambria Math"/>
        </w:rPr>
        <w:t xml:space="preserve"> This class defines only one function, </w:t>
      </w:r>
      <w:proofErr w:type="gramStart"/>
      <w:r w:rsidR="0063392E" w:rsidRPr="0063392E">
        <w:rPr>
          <w:rFonts w:ascii="Consolas" w:hAnsi="Consolas"/>
        </w:rPr>
        <w:t>sell(</w:t>
      </w:r>
      <w:proofErr w:type="gramEnd"/>
      <w:r w:rsidR="0063392E" w:rsidRPr="0063392E">
        <w:rPr>
          <w:rFonts w:ascii="Consolas" w:hAnsi="Consolas"/>
        </w:rPr>
        <w:t>)</w:t>
      </w:r>
      <w:r w:rsidR="0063392E">
        <w:rPr>
          <w:rFonts w:ascii="Consolas" w:hAnsi="Consolas"/>
        </w:rPr>
        <w:t xml:space="preserve"> </w:t>
      </w:r>
      <w:r w:rsidR="0063392E" w:rsidRPr="0063392E">
        <w:rPr>
          <w:rFonts w:ascii="Cambria Math" w:hAnsi="Cambria Math"/>
        </w:rPr>
        <w:t>which</w:t>
      </w:r>
      <w:r w:rsidR="0063392E">
        <w:rPr>
          <w:rFonts w:ascii="Cambria Math" w:hAnsi="Cambria Math"/>
        </w:rPr>
        <w:t xml:space="preserve"> returns income generated from selling available resources (= available </w:t>
      </w:r>
      <m:oMath>
        <m:r>
          <w:rPr>
            <w:rFonts w:ascii="Cambria Math" w:hAnsi="Cambria Math"/>
          </w:rPr>
          <m:t>×</m:t>
        </m:r>
      </m:oMath>
      <w:r w:rsidR="0063392E">
        <w:rPr>
          <w:rFonts w:ascii="Cambria Math" w:eastAsiaTheme="minorEastAsia" w:hAnsi="Cambria Math"/>
        </w:rPr>
        <w:t xml:space="preserve"> price).</w:t>
      </w:r>
      <w:r w:rsidR="0063392E">
        <w:rPr>
          <w:rFonts w:ascii="Cambria Math" w:hAnsi="Cambria Math"/>
        </w:rPr>
        <w:t xml:space="preserve"> </w:t>
      </w:r>
    </w:p>
    <w:p w14:paraId="0FBDE8B6" w14:textId="523E5FE2"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Timber</w:t>
      </w:r>
    </w:p>
    <w:p w14:paraId="4F5F43A0" w14:textId="114C01C4" w:rsidR="009C11B0" w:rsidRPr="0070744E" w:rsidRDefault="009C11B0" w:rsidP="0070744E">
      <w:pPr>
        <w:spacing w:before="240" w:after="240" w:line="276" w:lineRule="auto"/>
        <w:jc w:val="both"/>
        <w:rPr>
          <w:rFonts w:ascii="Cambria Math" w:hAnsi="Cambria Math"/>
        </w:rPr>
      </w:pPr>
      <w:r w:rsidRPr="0070744E">
        <w:rPr>
          <w:rFonts w:ascii="Cambria Math" w:hAnsi="Cambria Math"/>
        </w:rPr>
        <w:t xml:space="preserve">This class extends the </w:t>
      </w:r>
      <w:proofErr w:type="spellStart"/>
      <w:r w:rsidRPr="0070744E">
        <w:rPr>
          <w:rFonts w:ascii="Consolas" w:hAnsi="Consolas"/>
        </w:rPr>
        <w:t>IncomeStream</w:t>
      </w:r>
      <w:proofErr w:type="spellEnd"/>
      <w:r w:rsidRPr="0070744E">
        <w:rPr>
          <w:rFonts w:ascii="Cambria Math" w:hAnsi="Cambria Math"/>
        </w:rPr>
        <w:t xml:space="preserve"> class. Selling timber is one way to earn from the forest. What distinguishes this class from its parent is the added </w:t>
      </w:r>
      <w:proofErr w:type="spellStart"/>
      <w:proofErr w:type="gramStart"/>
      <w:r w:rsidRPr="0070744E">
        <w:rPr>
          <w:rFonts w:ascii="Consolas" w:hAnsi="Consolas"/>
        </w:rPr>
        <w:t>useWood</w:t>
      </w:r>
      <w:proofErr w:type="spellEnd"/>
      <w:r w:rsidRPr="0070744E">
        <w:rPr>
          <w:rFonts w:ascii="Consolas" w:hAnsi="Consolas"/>
        </w:rPr>
        <w:t>(</w:t>
      </w:r>
      <w:proofErr w:type="gramEnd"/>
      <w:r w:rsidRPr="0070744E">
        <w:rPr>
          <w:rFonts w:ascii="Consolas" w:hAnsi="Consolas"/>
        </w:rPr>
        <w:t xml:space="preserve">) </w:t>
      </w:r>
      <w:r w:rsidRPr="0070744E">
        <w:rPr>
          <w:rFonts w:ascii="Cambria Math" w:hAnsi="Cambria Math"/>
        </w:rPr>
        <w:t>function</w:t>
      </w:r>
      <w:r w:rsidR="0070744E" w:rsidRPr="0070744E">
        <w:rPr>
          <w:rFonts w:ascii="Cambria Math" w:hAnsi="Cambria Math"/>
        </w:rPr>
        <w:t xml:space="preserve"> which simulates available timber being </w:t>
      </w:r>
      <w:r w:rsidRPr="0070744E">
        <w:rPr>
          <w:rFonts w:ascii="Cambria Math" w:hAnsi="Cambria Math"/>
        </w:rPr>
        <w:t>used for 2 purposes, both as lumber (e.g. in building construction, furniture making) and to generate electricity</w:t>
      </w:r>
      <w:r w:rsidR="006465A0" w:rsidRPr="0070744E">
        <w:rPr>
          <w:rFonts w:ascii="Cambria Math" w:hAnsi="Cambria Math"/>
        </w:rPr>
        <w:t>. Both these uses of</w:t>
      </w:r>
      <w:r w:rsidR="0070744E" w:rsidRPr="0070744E">
        <w:rPr>
          <w:rFonts w:ascii="Cambria Math" w:hAnsi="Cambria Math"/>
        </w:rPr>
        <w:t xml:space="preserve"> wood results in </w:t>
      </w:r>
      <w:r w:rsidR="00EF31A1" w:rsidRPr="0070744E">
        <w:rPr>
          <w:rFonts w:ascii="Cambria Math" w:hAnsi="Cambria Math"/>
        </w:rPr>
        <w:t>differ</w:t>
      </w:r>
      <w:r w:rsidR="00EF31A1">
        <w:rPr>
          <w:rFonts w:ascii="Cambria Math" w:hAnsi="Cambria Math"/>
        </w:rPr>
        <w:t>i</w:t>
      </w:r>
      <w:r w:rsidR="00EF31A1" w:rsidRPr="0070744E">
        <w:rPr>
          <w:rFonts w:ascii="Cambria Math" w:hAnsi="Cambria Math"/>
        </w:rPr>
        <w:t>ng</w:t>
      </w:r>
      <w:r w:rsidR="0070744E" w:rsidRPr="0070744E">
        <w:rPr>
          <w:rFonts w:ascii="Cambria Math" w:hAnsi="Cambria Math"/>
        </w:rPr>
        <w:t xml:space="preserve"> amounts of carbon emissions</w:t>
      </w:r>
      <w:r w:rsidR="008D1C55">
        <w:rPr>
          <w:rFonts w:ascii="Cambria Math" w:hAnsi="Cambria Math"/>
        </w:rPr>
        <w:t>. The function #</w:t>
      </w:r>
      <w:proofErr w:type="gramStart"/>
      <w:r w:rsidR="008D1C55">
        <w:rPr>
          <w:rFonts w:ascii="Cambria Math" w:hAnsi="Cambria Math"/>
        </w:rPr>
        <w:t>moveCarbon(</w:t>
      </w:r>
      <w:proofErr w:type="gramEnd"/>
      <w:r w:rsidR="008D1C55">
        <w:rPr>
          <w:rFonts w:ascii="Cambria Math" w:hAnsi="Cambria Math"/>
        </w:rPr>
        <w:t>) adds/removes carbon from/to the air/lumber carbon reservoir as required to emulate how use of wood as lumber locks carbon from the environment away in preserved wood whereas burning it immediately releases all the carbon in it into the air.</w:t>
      </w:r>
    </w:p>
    <w:p w14:paraId="74ACE9B5" w14:textId="3DF13D44"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NTFP</w:t>
      </w:r>
    </w:p>
    <w:p w14:paraId="2E90D196" w14:textId="78F7BAD2" w:rsidR="00E06EC2" w:rsidRPr="00E06EC2" w:rsidRDefault="00E06EC2" w:rsidP="0085375C">
      <w:pPr>
        <w:spacing w:after="240"/>
      </w:pPr>
      <w:r w:rsidRPr="00E06EC2">
        <w:rPr>
          <w:rFonts w:ascii="Cambria Math" w:hAnsi="Cambria Math"/>
        </w:rPr>
        <w:t>This class also extends the</w:t>
      </w:r>
      <w:r>
        <w:t xml:space="preserve"> </w:t>
      </w:r>
      <w:proofErr w:type="spellStart"/>
      <w:r w:rsidRPr="0070744E">
        <w:rPr>
          <w:rFonts w:ascii="Consolas" w:hAnsi="Consolas"/>
        </w:rPr>
        <w:t>IncomeStream</w:t>
      </w:r>
      <w:proofErr w:type="spellEnd"/>
      <w:r w:rsidRPr="0070744E">
        <w:rPr>
          <w:rFonts w:ascii="Cambria Math" w:hAnsi="Cambria Math"/>
        </w:rPr>
        <w:t xml:space="preserve"> class</w:t>
      </w:r>
      <w:r>
        <w:rPr>
          <w:rFonts w:ascii="Cambria Math" w:hAnsi="Cambria Math"/>
        </w:rPr>
        <w:t xml:space="preserve"> as selling </w:t>
      </w:r>
      <w:r w:rsidR="00C951C3">
        <w:rPr>
          <w:rFonts w:ascii="Cambria Math" w:hAnsi="Cambria Math"/>
        </w:rPr>
        <w:t>N</w:t>
      </w:r>
      <w:r>
        <w:rPr>
          <w:rFonts w:ascii="Cambria Math" w:hAnsi="Cambria Math"/>
        </w:rPr>
        <w:t>on-</w:t>
      </w:r>
      <w:r w:rsidR="00C951C3">
        <w:rPr>
          <w:rFonts w:ascii="Cambria Math" w:hAnsi="Cambria Math"/>
        </w:rPr>
        <w:t>T</w:t>
      </w:r>
      <w:r>
        <w:rPr>
          <w:rFonts w:ascii="Cambria Math" w:hAnsi="Cambria Math"/>
        </w:rPr>
        <w:t xml:space="preserve">imber </w:t>
      </w:r>
      <w:r w:rsidR="00C951C3">
        <w:rPr>
          <w:rFonts w:ascii="Cambria Math" w:hAnsi="Cambria Math"/>
        </w:rPr>
        <w:t>F</w:t>
      </w:r>
      <w:r>
        <w:rPr>
          <w:rFonts w:ascii="Cambria Math" w:hAnsi="Cambria Math"/>
        </w:rPr>
        <w:t xml:space="preserve">orest </w:t>
      </w:r>
      <w:r w:rsidR="00C951C3">
        <w:rPr>
          <w:rFonts w:ascii="Cambria Math" w:hAnsi="Cambria Math"/>
        </w:rPr>
        <w:t>P</w:t>
      </w:r>
      <w:r>
        <w:rPr>
          <w:rFonts w:ascii="Cambria Math" w:hAnsi="Cambria Math"/>
        </w:rPr>
        <w:t>roducts</w:t>
      </w:r>
      <w:r w:rsidR="00C951C3">
        <w:rPr>
          <w:rFonts w:ascii="Cambria Math" w:hAnsi="Cambria Math"/>
        </w:rPr>
        <w:t xml:space="preserve"> (NTFP</w:t>
      </w:r>
      <w:r w:rsidR="00A438B2">
        <w:rPr>
          <w:rFonts w:ascii="Cambria Math" w:hAnsi="Cambria Math"/>
        </w:rPr>
        <w:t>s</w:t>
      </w:r>
      <w:r w:rsidR="00C951C3">
        <w:rPr>
          <w:rFonts w:ascii="Cambria Math" w:hAnsi="Cambria Math"/>
        </w:rPr>
        <w:t>)</w:t>
      </w:r>
      <w:r>
        <w:rPr>
          <w:rFonts w:ascii="Cambria Math" w:hAnsi="Cambria Math"/>
        </w:rPr>
        <w:t xml:space="preserve"> such as honey, berries, and </w:t>
      </w:r>
      <w:r w:rsidR="006A03B0">
        <w:rPr>
          <w:rFonts w:ascii="Cambria Math" w:hAnsi="Cambria Math"/>
        </w:rPr>
        <w:t>mushrooms can also fetch income.</w:t>
      </w:r>
      <w:r w:rsidR="00C951C3">
        <w:rPr>
          <w:rFonts w:ascii="Cambria Math" w:hAnsi="Cambria Math"/>
        </w:rPr>
        <w:t xml:space="preserve"> Harvesting these resources however incurs additional costs in terms of employee wages. Thus, the NTFP c</w:t>
      </w:r>
      <w:r w:rsidR="00A438B2">
        <w:rPr>
          <w:rFonts w:ascii="Cambria Math" w:hAnsi="Cambria Math"/>
        </w:rPr>
        <w:t xml:space="preserve">lass includes a </w:t>
      </w:r>
      <w:r w:rsidR="00A438B2" w:rsidRPr="006F10B2">
        <w:rPr>
          <w:rFonts w:ascii="Consolas" w:hAnsi="Consolas"/>
        </w:rPr>
        <w:t>#</w:t>
      </w:r>
      <w:proofErr w:type="gramStart"/>
      <w:r w:rsidR="00A438B2" w:rsidRPr="006F10B2">
        <w:rPr>
          <w:rFonts w:ascii="Consolas" w:hAnsi="Consolas"/>
        </w:rPr>
        <w:t>forage(</w:t>
      </w:r>
      <w:proofErr w:type="gramEnd"/>
      <w:r w:rsidR="00A438B2" w:rsidRPr="006F10B2">
        <w:rPr>
          <w:rFonts w:ascii="Consolas" w:hAnsi="Consolas"/>
        </w:rPr>
        <w:t>…)</w:t>
      </w:r>
      <w:r w:rsidR="00A438B2">
        <w:rPr>
          <w:rFonts w:ascii="Cambria Math" w:hAnsi="Cambria Math"/>
        </w:rPr>
        <w:t xml:space="preserve"> function that computes expenses related to employing worker to forage the berries.</w:t>
      </w:r>
      <w:r w:rsidR="000C7166">
        <w:rPr>
          <w:rFonts w:ascii="Cambria Math" w:hAnsi="Cambria Math"/>
        </w:rPr>
        <w:t xml:space="preserve"> Another difference between this income stream and Timber in the microworld is that availability of timber was dependent on the learner’s decision to fell trees. When a tree is felled, a portion of its mass becomes available as timber.</w:t>
      </w:r>
      <w:r w:rsidR="00C76F39">
        <w:rPr>
          <w:rFonts w:ascii="Cambria Math" w:hAnsi="Cambria Math"/>
        </w:rPr>
        <w:t xml:space="preserve"> With NTFP, as explained in section </w:t>
      </w:r>
      <w:r w:rsidR="00C76F39">
        <w:rPr>
          <w:rFonts w:ascii="Cambria Math" w:hAnsi="Cambria Math"/>
        </w:rPr>
        <w:fldChar w:fldCharType="begin"/>
      </w:r>
      <w:r w:rsidR="00C76F39">
        <w:rPr>
          <w:rFonts w:ascii="Cambria Math" w:hAnsi="Cambria Math"/>
        </w:rPr>
        <w:instrText xml:space="preserve"> REF _Ref173101080 \r \h </w:instrText>
      </w:r>
      <w:r w:rsidR="00C76F39">
        <w:rPr>
          <w:rFonts w:ascii="Cambria Math" w:hAnsi="Cambria Math"/>
        </w:rPr>
      </w:r>
      <w:r w:rsidR="00C76F39">
        <w:rPr>
          <w:rFonts w:ascii="Cambria Math" w:hAnsi="Cambria Math"/>
        </w:rPr>
        <w:fldChar w:fldCharType="separate"/>
      </w:r>
      <w:r w:rsidR="003A1432">
        <w:rPr>
          <w:rFonts w:ascii="Cambria Math" w:hAnsi="Cambria Math"/>
        </w:rPr>
        <w:t>3.5.4</w:t>
      </w:r>
      <w:r w:rsidR="00C76F39">
        <w:rPr>
          <w:rFonts w:ascii="Cambria Math" w:hAnsi="Cambria Math"/>
        </w:rPr>
        <w:fldChar w:fldCharType="end"/>
      </w:r>
      <w:r w:rsidR="00C76F39">
        <w:rPr>
          <w:rFonts w:ascii="Cambria Math" w:hAnsi="Cambria Math"/>
        </w:rPr>
        <w:t xml:space="preserve">, less dependable availability is modelled using a normal distribution whose mean depends on other factors like biodiversity score and amount of deadwood in the environment. Thus, this class defines a </w:t>
      </w:r>
      <w:proofErr w:type="spellStart"/>
      <w:proofErr w:type="gramStart"/>
      <w:r w:rsidR="00C76F39" w:rsidRPr="006F10B2">
        <w:rPr>
          <w:rFonts w:ascii="Consolas" w:hAnsi="Consolas"/>
        </w:rPr>
        <w:t>updateAvailability</w:t>
      </w:r>
      <w:proofErr w:type="spellEnd"/>
      <w:r w:rsidR="00C76F39" w:rsidRPr="006F10B2">
        <w:rPr>
          <w:rFonts w:ascii="Consolas" w:hAnsi="Consolas"/>
        </w:rPr>
        <w:t>(</w:t>
      </w:r>
      <w:proofErr w:type="gramEnd"/>
      <w:r w:rsidR="00C76F39" w:rsidRPr="006F10B2">
        <w:rPr>
          <w:rFonts w:ascii="Consolas" w:hAnsi="Consolas"/>
        </w:rPr>
        <w:t>)</w:t>
      </w:r>
      <w:r w:rsidR="00C76F39">
        <w:rPr>
          <w:rFonts w:ascii="Cambria Math" w:hAnsi="Cambria Math"/>
        </w:rPr>
        <w:t xml:space="preserve"> function that is called by the Simulation object </w:t>
      </w:r>
      <w:r w:rsidR="004C4D39">
        <w:rPr>
          <w:rFonts w:ascii="Cambria Math" w:hAnsi="Cambria Math"/>
        </w:rPr>
        <w:t xml:space="preserve">in its </w:t>
      </w:r>
      <w:proofErr w:type="spellStart"/>
      <w:r w:rsidR="004C4D39" w:rsidRPr="004C4D39">
        <w:rPr>
          <w:rFonts w:ascii="Cambria Math" w:hAnsi="Cambria Math"/>
        </w:rPr>
        <w:lastRenderedPageBreak/>
        <w:t>takeTimeStep</w:t>
      </w:r>
      <w:proofErr w:type="spellEnd"/>
      <w:r w:rsidR="004C4D39">
        <w:rPr>
          <w:rFonts w:ascii="Cambria Math" w:hAnsi="Cambria Math"/>
        </w:rPr>
        <w:t>() function to compute the about of NTFP resource available in the time step.</w:t>
      </w:r>
    </w:p>
    <w:p w14:paraId="5830E829" w14:textId="6AC81D3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Recreation</w:t>
      </w:r>
    </w:p>
    <w:p w14:paraId="2A25AC4E" w14:textId="57B46473" w:rsidR="005D0AFE" w:rsidRPr="005D0AFE" w:rsidRDefault="005D0AFE" w:rsidP="006F10B2">
      <w:pPr>
        <w:spacing w:after="240"/>
      </w:pPr>
      <w:r w:rsidRPr="00EA20E9">
        <w:rPr>
          <w:rFonts w:ascii="Cambria Math" w:hAnsi="Cambria Math"/>
        </w:rPr>
        <w:t>This class also extends the</w:t>
      </w:r>
      <w:r>
        <w:t xml:space="preserve"> </w:t>
      </w:r>
      <w:proofErr w:type="spellStart"/>
      <w:r w:rsidRPr="0070744E">
        <w:rPr>
          <w:rFonts w:ascii="Consolas" w:hAnsi="Consolas"/>
        </w:rPr>
        <w:t>IncomeStream</w:t>
      </w:r>
      <w:proofErr w:type="spellEnd"/>
      <w:r w:rsidRPr="0070744E">
        <w:rPr>
          <w:rFonts w:ascii="Cambria Math" w:hAnsi="Cambria Math"/>
        </w:rPr>
        <w:t xml:space="preserve"> class</w:t>
      </w:r>
      <w:r>
        <w:rPr>
          <w:rFonts w:ascii="Cambria Math" w:hAnsi="Cambria Math"/>
        </w:rPr>
        <w:t xml:space="preserve">. Here, visit permits to the forest or tickets for events like a birthday celebration or a guided walk etc. are sold to generate income. This too is a less reliable source of income compared to timber. Thus, no. of visitors is modelled using a normal distribution in the </w:t>
      </w:r>
      <w:proofErr w:type="spellStart"/>
      <w:proofErr w:type="gramStart"/>
      <w:r w:rsidRPr="005D0AFE">
        <w:rPr>
          <w:rFonts w:ascii="Consolas" w:hAnsi="Consolas"/>
        </w:rPr>
        <w:t>updateAvailability</w:t>
      </w:r>
      <w:proofErr w:type="spellEnd"/>
      <w:r w:rsidRPr="005D0AFE">
        <w:rPr>
          <w:rFonts w:ascii="Consolas" w:hAnsi="Consolas"/>
        </w:rPr>
        <w:t>(</w:t>
      </w:r>
      <w:proofErr w:type="gramEnd"/>
      <w:r w:rsidRPr="005D0AFE">
        <w:rPr>
          <w:rFonts w:ascii="Consolas" w:hAnsi="Consolas"/>
        </w:rPr>
        <w:t>)</w:t>
      </w:r>
      <w:r>
        <w:rPr>
          <w:rFonts w:ascii="Cambria Math" w:hAnsi="Cambria Math"/>
        </w:rPr>
        <w:t xml:space="preserve"> function within this </w:t>
      </w:r>
      <w:r w:rsidRPr="005D0AFE">
        <w:rPr>
          <w:rFonts w:ascii="Consolas" w:hAnsi="Consolas"/>
        </w:rPr>
        <w:t>Recreation</w:t>
      </w:r>
      <w:r>
        <w:rPr>
          <w:rFonts w:ascii="Cambria Math" w:hAnsi="Cambria Math"/>
        </w:rPr>
        <w:t xml:space="preserve"> class.</w:t>
      </w:r>
      <w:r w:rsidR="006F10B2">
        <w:rPr>
          <w:rFonts w:ascii="Cambria Math" w:hAnsi="Cambria Math"/>
        </w:rPr>
        <w:t xml:space="preserve"> This stream also has employee wages related expenses as a workforce is necessary to offer and manage recreational services provided. Additionally, this stream also incurs an initial one time cost for building infrastructure to facilitate forest recreation. Both these expenses are computed </w:t>
      </w:r>
      <w:r w:rsidR="008C2259">
        <w:rPr>
          <w:rFonts w:ascii="Cambria Math" w:hAnsi="Cambria Math"/>
        </w:rPr>
        <w:t xml:space="preserve">by the </w:t>
      </w:r>
      <w:r w:rsidR="008C2259" w:rsidRPr="008C2259">
        <w:rPr>
          <w:rFonts w:ascii="Consolas" w:hAnsi="Consolas"/>
        </w:rPr>
        <w:t>#</w:t>
      </w:r>
      <w:proofErr w:type="gramStart"/>
      <w:r w:rsidR="008C2259" w:rsidRPr="008C2259">
        <w:rPr>
          <w:rFonts w:ascii="Consolas" w:hAnsi="Consolas"/>
        </w:rPr>
        <w:t>buildMaintain(</w:t>
      </w:r>
      <w:proofErr w:type="gramEnd"/>
      <w:r w:rsidR="008C2259" w:rsidRPr="008C2259">
        <w:rPr>
          <w:rFonts w:ascii="Consolas" w:hAnsi="Consolas"/>
        </w:rPr>
        <w:t>)</w:t>
      </w:r>
      <w:r w:rsidR="008C2259">
        <w:rPr>
          <w:rFonts w:ascii="Cambria Math" w:hAnsi="Cambria Math"/>
        </w:rPr>
        <w:t xml:space="preserve"> function.</w:t>
      </w:r>
    </w:p>
    <w:p w14:paraId="5AAD4548" w14:textId="1A1593B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Sim</w:t>
      </w:r>
      <w:r w:rsidR="00861B9B">
        <w:rPr>
          <w:rFonts w:ascii="Cambria Math" w:hAnsi="Cambria Math"/>
          <w:b/>
          <w:bCs/>
          <w:i w:val="0"/>
          <w:iCs w:val="0"/>
          <w:color w:val="auto"/>
          <w:u w:val="single"/>
        </w:rPr>
        <w:t>ulation</w:t>
      </w:r>
    </w:p>
    <w:p w14:paraId="5361041D" w14:textId="77777777" w:rsidR="0036425C" w:rsidRDefault="00225083" w:rsidP="00924B1E">
      <w:pPr>
        <w:spacing w:after="240"/>
        <w:rPr>
          <w:rFonts w:ascii="Cambria Math" w:hAnsi="Cambria Math"/>
        </w:rPr>
      </w:pPr>
      <w:r w:rsidRPr="00924B1E">
        <w:rPr>
          <w:rFonts w:ascii="Cambria Math" w:hAnsi="Cambria Math"/>
        </w:rPr>
        <w:t>An object of this class is the gateway to the entire simulation conceptual model. It coordinates all other objects in the simulation and implements the time step time advance mechanism</w:t>
      </w:r>
      <w:r w:rsidR="0036425C">
        <w:rPr>
          <w:rFonts w:ascii="Cambria Math" w:hAnsi="Cambria Math"/>
        </w:rPr>
        <w:t xml:space="preserve"> by means of 2 functions, the </w:t>
      </w:r>
      <w:proofErr w:type="spellStart"/>
      <w:proofErr w:type="gramStart"/>
      <w:r w:rsidR="0036425C" w:rsidRPr="0036425C">
        <w:rPr>
          <w:rFonts w:ascii="Consolas" w:hAnsi="Consolas"/>
        </w:rPr>
        <w:t>takeTimeStep</w:t>
      </w:r>
      <w:proofErr w:type="spellEnd"/>
      <w:r w:rsidR="0036425C" w:rsidRPr="0036425C">
        <w:rPr>
          <w:rFonts w:ascii="Consolas" w:hAnsi="Consolas"/>
        </w:rPr>
        <w:t>(</w:t>
      </w:r>
      <w:proofErr w:type="gramEnd"/>
      <w:r w:rsidR="0036425C" w:rsidRPr="0036425C">
        <w:rPr>
          <w:rFonts w:ascii="Consolas" w:hAnsi="Consolas"/>
        </w:rPr>
        <w:t>)</w:t>
      </w:r>
      <w:r w:rsidR="0036425C">
        <w:rPr>
          <w:rFonts w:ascii="Cambria Math" w:hAnsi="Cambria Math"/>
        </w:rPr>
        <w:t xml:space="preserve"> function and the </w:t>
      </w:r>
      <w:proofErr w:type="spellStart"/>
      <w:r w:rsidR="0036425C" w:rsidRPr="0036425C">
        <w:rPr>
          <w:rFonts w:ascii="Consolas" w:hAnsi="Consolas"/>
        </w:rPr>
        <w:t>goTo</w:t>
      </w:r>
      <w:proofErr w:type="spellEnd"/>
      <w:r w:rsidR="0036425C" w:rsidRPr="0036425C">
        <w:rPr>
          <w:rFonts w:ascii="Consolas" w:hAnsi="Consolas"/>
        </w:rPr>
        <w:t>()</w:t>
      </w:r>
      <w:r w:rsidR="0036425C">
        <w:rPr>
          <w:rFonts w:ascii="Cambria Math" w:hAnsi="Cambria Math"/>
        </w:rPr>
        <w:t xml:space="preserve"> one</w:t>
      </w:r>
      <w:r w:rsidR="0085375C">
        <w:rPr>
          <w:rFonts w:ascii="Cambria Math" w:hAnsi="Cambria Math"/>
        </w:rPr>
        <w:t xml:space="preserve">. </w:t>
      </w:r>
    </w:p>
    <w:p w14:paraId="595988DD" w14:textId="0FB74028" w:rsidR="00225083" w:rsidRDefault="0085375C" w:rsidP="00924B1E">
      <w:pPr>
        <w:spacing w:after="240"/>
        <w:rPr>
          <w:rFonts w:ascii="Cambria Math" w:hAnsi="Cambria Math"/>
        </w:rPr>
      </w:pPr>
      <w:r>
        <w:rPr>
          <w:rFonts w:ascii="Cambria Math" w:hAnsi="Cambria Math"/>
        </w:rPr>
        <w:t xml:space="preserve">The </w:t>
      </w:r>
      <w:proofErr w:type="spellStart"/>
      <w:proofErr w:type="gramStart"/>
      <w:r w:rsidRPr="00BE6323">
        <w:rPr>
          <w:rFonts w:ascii="Consolas" w:hAnsi="Consolas"/>
        </w:rPr>
        <w:t>takeTimeStep</w:t>
      </w:r>
      <w:proofErr w:type="spellEnd"/>
      <w:r w:rsidRPr="00BE6323">
        <w:rPr>
          <w:rFonts w:ascii="Consolas" w:hAnsi="Consolas"/>
        </w:rPr>
        <w:t>(</w:t>
      </w:r>
      <w:proofErr w:type="gramEnd"/>
      <w:r w:rsidRPr="00BE6323">
        <w:rPr>
          <w:rFonts w:ascii="Consolas" w:hAnsi="Consolas"/>
        </w:rPr>
        <w:t>)</w:t>
      </w:r>
      <w:r>
        <w:rPr>
          <w:rFonts w:ascii="Cambria Math" w:hAnsi="Cambria Math"/>
        </w:rPr>
        <w:t xml:space="preserve"> function within this class triggers parameter updates of all simulation objects for </w:t>
      </w:r>
      <w:r w:rsidR="0036425C">
        <w:rPr>
          <w:rFonts w:ascii="Cambria Math" w:hAnsi="Cambria Math"/>
        </w:rPr>
        <w:t>1</w:t>
      </w:r>
      <w:r w:rsidR="00822900">
        <w:rPr>
          <w:rFonts w:ascii="Cambria Math" w:hAnsi="Cambria Math"/>
        </w:rPr>
        <w:t xml:space="preserve"> year.</w:t>
      </w:r>
      <w:r w:rsidR="00BE6323">
        <w:rPr>
          <w:rFonts w:ascii="Cambria Math" w:hAnsi="Cambria Math"/>
        </w:rPr>
        <w:t xml:space="preserve"> </w:t>
      </w:r>
      <w:r w:rsidR="004B1776">
        <w:rPr>
          <w:rFonts w:ascii="Cambria Math" w:hAnsi="Cambria Math"/>
        </w:rPr>
        <w:t xml:space="preserve">Following code snippet shows how the </w:t>
      </w:r>
      <w:proofErr w:type="spellStart"/>
      <w:proofErr w:type="gramStart"/>
      <w:r w:rsidR="004B1776" w:rsidRPr="00BE6323">
        <w:rPr>
          <w:rFonts w:ascii="Consolas" w:hAnsi="Consolas"/>
        </w:rPr>
        <w:t>takeTimeStep</w:t>
      </w:r>
      <w:proofErr w:type="spellEnd"/>
      <w:r w:rsidR="004B1776" w:rsidRPr="00BE6323">
        <w:rPr>
          <w:rFonts w:ascii="Consolas" w:hAnsi="Consolas"/>
        </w:rPr>
        <w:t>(</w:t>
      </w:r>
      <w:proofErr w:type="gramEnd"/>
      <w:r w:rsidR="004B1776" w:rsidRPr="00BE6323">
        <w:rPr>
          <w:rFonts w:ascii="Consolas" w:hAnsi="Consolas"/>
        </w:rPr>
        <w:t>)</w:t>
      </w:r>
      <w:r w:rsidR="004B1776" w:rsidRPr="004B1776">
        <w:rPr>
          <w:rFonts w:ascii="Cambria Math" w:hAnsi="Cambria Math"/>
        </w:rPr>
        <w:t xml:space="preserve"> function triggers all simulated processes for </w:t>
      </w:r>
      <w:r w:rsidR="004B1776">
        <w:rPr>
          <w:rFonts w:ascii="Cambria Math" w:hAnsi="Cambria Math"/>
        </w:rPr>
        <w:t>the</w:t>
      </w:r>
      <w:r w:rsidR="004B1776" w:rsidRPr="004B1776">
        <w:rPr>
          <w:rFonts w:ascii="Cambria Math" w:hAnsi="Cambria Math"/>
        </w:rPr>
        <w:t xml:space="preserve"> year.</w:t>
      </w:r>
    </w:p>
    <w:p w14:paraId="74684402" w14:textId="77777777"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roofErr w:type="gramStart"/>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w:t>
      </w:r>
      <w:proofErr w:type="gramEnd"/>
      <w:r w:rsidRPr="00102DB1">
        <w:rPr>
          <w:rFonts w:ascii="Consolas" w:eastAsia="Times New Roman" w:hAnsi="Consolas" w:cs="Times New Roman"/>
          <w:color w:val="CCCCCC"/>
          <w:kern w:val="0"/>
          <w:sz w:val="21"/>
          <w:szCs w:val="21"/>
          <w:lang w:val="en-US"/>
          <w14:ligatures w14:val="none"/>
        </w:rPr>
        <w:t>) {</w:t>
      </w:r>
    </w:p>
    <w:p w14:paraId="5F05F504" w14:textId="03FD186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6A9955"/>
          <w:kern w:val="0"/>
          <w:sz w:val="21"/>
          <w:szCs w:val="21"/>
          <w:lang w:val="en-US"/>
          <w14:ligatures w14:val="none"/>
        </w:rPr>
        <w:t>/** Step forward in time by one step. */</w:t>
      </w:r>
    </w:p>
    <w:p w14:paraId="029570B3" w14:textId="09397825"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spellStart"/>
      <w:proofErr w:type="gramEnd"/>
      <w:r w:rsidRPr="00102DB1">
        <w:rPr>
          <w:rFonts w:ascii="Consolas" w:eastAsia="Times New Roman" w:hAnsi="Consolas" w:cs="Times New Roman"/>
          <w:color w:val="DCDCAA"/>
          <w:kern w:val="0"/>
          <w:sz w:val="21"/>
          <w:szCs w:val="21"/>
          <w:lang w:val="en-US"/>
          <w14:ligatures w14:val="none"/>
        </w:rPr>
        <w:t>resetYearExpenses</w:t>
      </w:r>
      <w:proofErr w:type="spellEnd"/>
      <w:r w:rsidRPr="00102DB1">
        <w:rPr>
          <w:rFonts w:ascii="Consolas" w:eastAsia="Times New Roman" w:hAnsi="Consolas" w:cs="Times New Roman"/>
          <w:color w:val="CCCCCC"/>
          <w:kern w:val="0"/>
          <w:sz w:val="21"/>
          <w:szCs w:val="21"/>
          <w:lang w:val="en-US"/>
          <w14:ligatures w14:val="none"/>
        </w:rPr>
        <w:t>()</w:t>
      </w:r>
    </w:p>
    <w:p w14:paraId="3A113920" w14:textId="647B097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const</w:t>
      </w:r>
      <w:r w:rsidRPr="00102DB1">
        <w:rPr>
          <w:rFonts w:ascii="Consolas" w:eastAsia="Times New Roman" w:hAnsi="Consolas" w:cs="Times New Roman"/>
          <w:color w:val="CCCCCC"/>
          <w:kern w:val="0"/>
          <w:sz w:val="21"/>
          <w:szCs w:val="21"/>
          <w:lang w:val="en-US"/>
          <w14:ligatures w14:val="none"/>
        </w:rPr>
        <w:t xml:space="preserve"> </w:t>
      </w:r>
      <w:proofErr w:type="spellStart"/>
      <w:r w:rsidRPr="00102DB1">
        <w:rPr>
          <w:rFonts w:ascii="Consolas" w:eastAsia="Times New Roman" w:hAnsi="Consolas" w:cs="Times New Roman"/>
          <w:color w:val="4FC1FF"/>
          <w:kern w:val="0"/>
          <w:sz w:val="21"/>
          <w:szCs w:val="21"/>
          <w:lang w:val="en-US"/>
          <w14:ligatures w14:val="none"/>
        </w:rPr>
        <w:t>rotationUpdated</w:t>
      </w:r>
      <w:proofErr w:type="spellEnd"/>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spellStart"/>
      <w:proofErr w:type="gramEnd"/>
      <w:r w:rsidRPr="00102DB1">
        <w:rPr>
          <w:rFonts w:ascii="Consolas" w:eastAsia="Times New Roman" w:hAnsi="Consolas" w:cs="Times New Roman"/>
          <w:color w:val="DCDCAA"/>
          <w:kern w:val="0"/>
          <w:sz w:val="21"/>
          <w:szCs w:val="21"/>
          <w:lang w:val="en-US"/>
          <w14:ligatures w14:val="none"/>
        </w:rPr>
        <w:t>updateRotation</w:t>
      </w:r>
      <w:proofErr w:type="spellEnd"/>
      <w:r w:rsidRPr="00102DB1">
        <w:rPr>
          <w:rFonts w:ascii="Consolas" w:eastAsia="Times New Roman" w:hAnsi="Consolas" w:cs="Times New Roman"/>
          <w:color w:val="CCCCCC"/>
          <w:kern w:val="0"/>
          <w:sz w:val="21"/>
          <w:szCs w:val="21"/>
          <w:lang w:val="en-US"/>
          <w14:ligatures w14:val="none"/>
        </w:rPr>
        <w:t>()</w:t>
      </w:r>
    </w:p>
    <w:p w14:paraId="41C96003" w14:textId="3E3E3C5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spellStart"/>
      <w:proofErr w:type="gramEnd"/>
      <w:r w:rsidRPr="00102DB1">
        <w:rPr>
          <w:rFonts w:ascii="Consolas" w:eastAsia="Times New Roman" w:hAnsi="Consolas" w:cs="Times New Roman"/>
          <w:color w:val="DCDCAA"/>
          <w:kern w:val="0"/>
          <w:sz w:val="21"/>
          <w:szCs w:val="21"/>
          <w:lang w:val="en-US"/>
          <w14:ligatures w14:val="none"/>
        </w:rPr>
        <w:t>executePlans</w:t>
      </w:r>
      <w:proofErr w:type="spellEnd"/>
      <w:r w:rsidRPr="00102DB1">
        <w:rPr>
          <w:rFonts w:ascii="Consolas" w:eastAsia="Times New Roman" w:hAnsi="Consolas" w:cs="Times New Roman"/>
          <w:color w:val="CCCCCC"/>
          <w:kern w:val="0"/>
          <w:sz w:val="21"/>
          <w:szCs w:val="21"/>
          <w:lang w:val="en-US"/>
          <w14:ligatures w14:val="none"/>
        </w:rPr>
        <w:t>(</w:t>
      </w:r>
      <w:proofErr w:type="spell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proofErr w:type="spellEnd"/>
      <w:r w:rsidRPr="00102DB1">
        <w:rPr>
          <w:rFonts w:ascii="Consolas" w:eastAsia="Times New Roman" w:hAnsi="Consolas" w:cs="Times New Roman"/>
          <w:color w:val="CCCCCC"/>
          <w:kern w:val="0"/>
          <w:sz w:val="21"/>
          <w:szCs w:val="21"/>
          <w:lang w:val="en-US"/>
          <w14:ligatures w14:val="none"/>
        </w:rPr>
        <w:t>)</w:t>
      </w:r>
    </w:p>
    <w:p w14:paraId="65752655" w14:textId="767CF2D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proofErr w:type="spellStart"/>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proofErr w:type="spellEnd"/>
      <w:proofErr w:type="gramEnd"/>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B5CEA8"/>
          <w:kern w:val="0"/>
          <w:sz w:val="21"/>
          <w:szCs w:val="21"/>
          <w:lang w:val="en-US"/>
          <w14:ligatures w14:val="none"/>
        </w:rPr>
        <w:t>1</w:t>
      </w:r>
    </w:p>
    <w:p w14:paraId="5A4C8383" w14:textId="7A612122"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proofErr w:type="spellStart"/>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env</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proofErr w:type="spellEnd"/>
      <w:proofErr w:type="gramEnd"/>
      <w:r w:rsidRPr="00102DB1">
        <w:rPr>
          <w:rFonts w:ascii="Consolas" w:eastAsia="Times New Roman" w:hAnsi="Consolas" w:cs="Times New Roman"/>
          <w:color w:val="CCCCCC"/>
          <w:kern w:val="0"/>
          <w:sz w:val="21"/>
          <w:szCs w:val="21"/>
          <w:lang w:val="en-US"/>
          <w14:ligatures w14:val="none"/>
        </w:rPr>
        <w:t>()</w:t>
      </w:r>
    </w:p>
    <w:p w14:paraId="445E235D" w14:textId="49EE796E"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sidRPr="00DA49EB">
        <w:rPr>
          <w:rFonts w:ascii="Consolas" w:eastAsia="Times New Roman" w:hAnsi="Consolas" w:cs="Times New Roman"/>
          <w:color w:val="569CD6"/>
          <w:kern w:val="0"/>
          <w:sz w:val="21"/>
          <w:szCs w:val="21"/>
          <w:lang w:val="en-US"/>
          <w14:ligatures w14:val="none"/>
        </w:rPr>
        <w:tab/>
      </w:r>
      <w:proofErr w:type="spellStart"/>
      <w:r w:rsidR="00DA49EB" w:rsidRPr="00DA49EB">
        <w:rPr>
          <w:rFonts w:ascii="Consolas" w:eastAsia="Times New Roman" w:hAnsi="Consolas" w:cs="Times New Roman"/>
          <w:color w:val="569CD6"/>
          <w:kern w:val="0"/>
          <w:sz w:val="21"/>
          <w:szCs w:val="21"/>
          <w:lang w:val="en-US"/>
          <w14:ligatures w14:val="none"/>
        </w:rPr>
        <w:t>t</w:t>
      </w:r>
      <w:r w:rsidRPr="00102DB1">
        <w:rPr>
          <w:rFonts w:ascii="Consolas" w:eastAsia="Times New Roman" w:hAnsi="Consolas" w:cs="Times New Roman"/>
          <w:color w:val="569CD6"/>
          <w:kern w:val="0"/>
          <w:sz w:val="21"/>
          <w:szCs w:val="21"/>
          <w:lang w:val="en-US"/>
          <w14:ligatures w14:val="none"/>
        </w:rPr>
        <w:t>his</w:t>
      </w:r>
      <w:r w:rsidRPr="00102DB1">
        <w:rPr>
          <w:rFonts w:ascii="Consolas" w:eastAsia="Times New Roman" w:hAnsi="Consolas" w:cs="Times New Roman"/>
          <w:color w:val="CCCCCC"/>
          <w:kern w:val="0"/>
          <w:sz w:val="21"/>
          <w:szCs w:val="21"/>
          <w:lang w:val="en-US"/>
          <w14:ligatures w14:val="none"/>
        </w:rPr>
        <w:t>.</w:t>
      </w:r>
      <w:proofErr w:type="gramStart"/>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ntfp</w:t>
      </w:r>
      <w:proofErr w:type="gramEnd"/>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proofErr w:type="spellEnd"/>
      <w:r w:rsidRPr="00102DB1">
        <w:rPr>
          <w:rFonts w:ascii="Consolas" w:eastAsia="Times New Roman" w:hAnsi="Consolas" w:cs="Times New Roman"/>
          <w:color w:val="CCCCCC"/>
          <w:kern w:val="0"/>
          <w:sz w:val="21"/>
          <w:szCs w:val="21"/>
          <w:lang w:val="en-US"/>
          <w14:ligatures w14:val="none"/>
        </w:rPr>
        <w:t>()</w:t>
      </w:r>
    </w:p>
    <w:p w14:paraId="6A7F7A67" w14:textId="601CD03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proofErr w:type="spell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proofErr w:type="gramStart"/>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recreation</w:t>
      </w:r>
      <w:proofErr w:type="gramEnd"/>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proofErr w:type="spellEnd"/>
      <w:r w:rsidRPr="00102DB1">
        <w:rPr>
          <w:rFonts w:ascii="Consolas" w:eastAsia="Times New Roman" w:hAnsi="Consolas" w:cs="Times New Roman"/>
          <w:color w:val="CCCCCC"/>
          <w:kern w:val="0"/>
          <w:sz w:val="21"/>
          <w:szCs w:val="21"/>
          <w:lang w:val="en-US"/>
          <w14:ligatures w14:val="none"/>
        </w:rPr>
        <w:t>()</w:t>
      </w:r>
    </w:p>
    <w:p w14:paraId="3787B688" w14:textId="73C07F7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spellStart"/>
      <w:proofErr w:type="gramEnd"/>
      <w:r w:rsidRPr="00102DB1">
        <w:rPr>
          <w:rFonts w:ascii="Consolas" w:eastAsia="Times New Roman" w:hAnsi="Consolas" w:cs="Times New Roman"/>
          <w:color w:val="DCDCAA"/>
          <w:kern w:val="0"/>
          <w:sz w:val="21"/>
          <w:szCs w:val="21"/>
          <w:lang w:val="en-US"/>
          <w14:ligatures w14:val="none"/>
        </w:rPr>
        <w:t>updateExpenditure</w:t>
      </w:r>
      <w:proofErr w:type="spellEnd"/>
      <w:r w:rsidRPr="00102DB1">
        <w:rPr>
          <w:rFonts w:ascii="Consolas" w:eastAsia="Times New Roman" w:hAnsi="Consolas" w:cs="Times New Roman"/>
          <w:color w:val="CCCCCC"/>
          <w:kern w:val="0"/>
          <w:sz w:val="21"/>
          <w:szCs w:val="21"/>
          <w:lang w:val="en-US"/>
          <w14:ligatures w14:val="none"/>
        </w:rPr>
        <w:t>(</w:t>
      </w:r>
      <w:proofErr w:type="spellStart"/>
      <w:r w:rsidRPr="00102DB1">
        <w:rPr>
          <w:rFonts w:ascii="Consolas" w:eastAsia="Times New Roman" w:hAnsi="Consolas" w:cs="Times New Roman"/>
          <w:color w:val="4FC1FF"/>
          <w:kern w:val="0"/>
          <w:sz w:val="21"/>
          <w:szCs w:val="21"/>
          <w:lang w:val="en-US"/>
          <w14:ligatures w14:val="none"/>
        </w:rPr>
        <w:t>rotationUpdated</w:t>
      </w:r>
      <w:proofErr w:type="spellEnd"/>
      <w:r w:rsidRPr="00102DB1">
        <w:rPr>
          <w:rFonts w:ascii="Consolas" w:eastAsia="Times New Roman" w:hAnsi="Consolas" w:cs="Times New Roman"/>
          <w:color w:val="CCCCCC"/>
          <w:kern w:val="0"/>
          <w:sz w:val="21"/>
          <w:szCs w:val="21"/>
          <w:lang w:val="en-US"/>
          <w14:ligatures w14:val="none"/>
        </w:rPr>
        <w:t>)</w:t>
      </w:r>
    </w:p>
    <w:p w14:paraId="6C725592" w14:textId="53617D63"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spellStart"/>
      <w:proofErr w:type="gramEnd"/>
      <w:r w:rsidRPr="00102DB1">
        <w:rPr>
          <w:rFonts w:ascii="Consolas" w:eastAsia="Times New Roman" w:hAnsi="Consolas" w:cs="Times New Roman"/>
          <w:color w:val="DCDCAA"/>
          <w:kern w:val="0"/>
          <w:sz w:val="21"/>
          <w:szCs w:val="21"/>
          <w:lang w:val="en-US"/>
          <w14:ligatures w14:val="none"/>
        </w:rPr>
        <w:t>generateIncome</w:t>
      </w:r>
      <w:proofErr w:type="spellEnd"/>
      <w:r w:rsidRPr="00102DB1">
        <w:rPr>
          <w:rFonts w:ascii="Consolas" w:eastAsia="Times New Roman" w:hAnsi="Consolas" w:cs="Times New Roman"/>
          <w:color w:val="CCCCCC"/>
          <w:kern w:val="0"/>
          <w:sz w:val="21"/>
          <w:szCs w:val="21"/>
          <w:lang w:val="en-US"/>
          <w14:ligatures w14:val="none"/>
        </w:rPr>
        <w:t>(</w:t>
      </w:r>
      <w:proofErr w:type="spellStart"/>
      <w:r w:rsidRPr="00102DB1">
        <w:rPr>
          <w:rFonts w:ascii="Consolas" w:eastAsia="Times New Roman" w:hAnsi="Consolas" w:cs="Times New Roman"/>
          <w:color w:val="4FC1FF"/>
          <w:kern w:val="0"/>
          <w:sz w:val="21"/>
          <w:szCs w:val="21"/>
          <w:lang w:val="en-US"/>
          <w14:ligatures w14:val="none"/>
        </w:rPr>
        <w:t>rotationUpdated</w:t>
      </w:r>
      <w:proofErr w:type="spellEnd"/>
      <w:r w:rsidRPr="00102DB1">
        <w:rPr>
          <w:rFonts w:ascii="Consolas" w:eastAsia="Times New Roman" w:hAnsi="Consolas" w:cs="Times New Roman"/>
          <w:color w:val="CCCCCC"/>
          <w:kern w:val="0"/>
          <w:sz w:val="21"/>
          <w:szCs w:val="21"/>
          <w:lang w:val="en-US"/>
          <w14:ligatures w14:val="none"/>
        </w:rPr>
        <w:t>)</w:t>
      </w:r>
    </w:p>
    <w:p w14:paraId="7949BDE4" w14:textId="4211F4C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proofErr w:type="spellStart"/>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promptTargetMetCheck</w:t>
      </w:r>
      <w:proofErr w:type="spellEnd"/>
      <w:proofErr w:type="gramEnd"/>
      <w:r w:rsidRPr="00102DB1">
        <w:rPr>
          <w:rFonts w:ascii="Consolas" w:eastAsia="Times New Roman" w:hAnsi="Consolas" w:cs="Times New Roman"/>
          <w:color w:val="CCCCCC"/>
          <w:kern w:val="0"/>
          <w:sz w:val="21"/>
          <w:szCs w:val="21"/>
          <w:lang w:val="en-US"/>
          <w14:ligatures w14:val="none"/>
        </w:rPr>
        <w:t>()</w:t>
      </w:r>
    </w:p>
    <w:p w14:paraId="1D06DDC6" w14:textId="06ADCB7B" w:rsidR="00102DB1" w:rsidRPr="00102DB1" w:rsidRDefault="00102DB1" w:rsidP="00DA49EB">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proofErr w:type="gramStart"/>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w:t>
      </w:r>
      <w:proofErr w:type="spellStart"/>
      <w:proofErr w:type="gramEnd"/>
      <w:r w:rsidRPr="00102DB1">
        <w:rPr>
          <w:rFonts w:ascii="Consolas" w:eastAsia="Times New Roman" w:hAnsi="Consolas" w:cs="Times New Roman"/>
          <w:color w:val="DCDCAA"/>
          <w:kern w:val="0"/>
          <w:sz w:val="21"/>
          <w:szCs w:val="21"/>
          <w:lang w:val="en-US"/>
          <w14:ligatures w14:val="none"/>
        </w:rPr>
        <w:t>recordData</w:t>
      </w:r>
      <w:proofErr w:type="spellEnd"/>
      <w:r w:rsidRPr="00102DB1">
        <w:rPr>
          <w:rFonts w:ascii="Consolas" w:eastAsia="Times New Roman" w:hAnsi="Consolas" w:cs="Times New Roman"/>
          <w:color w:val="CCCCCC"/>
          <w:kern w:val="0"/>
          <w:sz w:val="21"/>
          <w:szCs w:val="21"/>
          <w:lang w:val="en-US"/>
          <w14:ligatures w14:val="none"/>
        </w:rPr>
        <w:t>()</w:t>
      </w:r>
    </w:p>
    <w:p w14:paraId="047794D1" w14:textId="713F21D4"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
    <w:p w14:paraId="5CE298AE" w14:textId="350BAA7A" w:rsidR="00ED344E" w:rsidRDefault="000F66AF" w:rsidP="00102DB1">
      <w:pPr>
        <w:spacing w:before="240" w:after="240"/>
        <w:rPr>
          <w:rFonts w:ascii="Cambria Math" w:hAnsi="Cambria Math"/>
        </w:rPr>
      </w:pPr>
      <w:r>
        <w:rPr>
          <w:rFonts w:ascii="Cambria Math" w:hAnsi="Cambria Math"/>
        </w:rPr>
        <w:t xml:space="preserve">This </w:t>
      </w:r>
      <w:proofErr w:type="spellStart"/>
      <w:proofErr w:type="gramStart"/>
      <w:r w:rsidRPr="00BE6323">
        <w:rPr>
          <w:rFonts w:ascii="Consolas" w:hAnsi="Consolas"/>
        </w:rPr>
        <w:t>takeTimeStep</w:t>
      </w:r>
      <w:proofErr w:type="spellEnd"/>
      <w:r w:rsidRPr="00BE6323">
        <w:rPr>
          <w:rFonts w:ascii="Consolas" w:hAnsi="Consolas"/>
        </w:rPr>
        <w:t>(</w:t>
      </w:r>
      <w:proofErr w:type="gramEnd"/>
      <w:r w:rsidRPr="00BE6323">
        <w:rPr>
          <w:rFonts w:ascii="Consolas" w:hAnsi="Consolas"/>
        </w:rPr>
        <w:t>)</w:t>
      </w:r>
      <w:r w:rsidRPr="004B4E20">
        <w:rPr>
          <w:rFonts w:ascii="Cambria Math" w:hAnsi="Cambria Math"/>
        </w:rPr>
        <w:t xml:space="preserve"> </w:t>
      </w:r>
      <w:r w:rsidR="004B4E20" w:rsidRPr="004B4E20">
        <w:rPr>
          <w:rFonts w:ascii="Cambria Math" w:hAnsi="Cambria Math"/>
        </w:rPr>
        <w:t xml:space="preserve">function </w:t>
      </w:r>
      <w:r w:rsidRPr="000F66AF">
        <w:rPr>
          <w:rFonts w:ascii="Cambria Math" w:hAnsi="Cambria Math"/>
        </w:rPr>
        <w:t>is triggered by the</w:t>
      </w:r>
      <w:r w:rsidRPr="004B4E20">
        <w:rPr>
          <w:rFonts w:ascii="Cambria Math" w:hAnsi="Cambria Math"/>
        </w:rPr>
        <w:t xml:space="preserve"> </w:t>
      </w:r>
      <w:proofErr w:type="spellStart"/>
      <w:r>
        <w:rPr>
          <w:rFonts w:ascii="Consolas" w:hAnsi="Consolas"/>
        </w:rPr>
        <w:t>goTo</w:t>
      </w:r>
      <w:proofErr w:type="spellEnd"/>
      <w:r w:rsidRPr="000F66AF">
        <w:rPr>
          <w:rFonts w:ascii="Consolas" w:hAnsi="Consolas"/>
        </w:rPr>
        <w:t>()</w:t>
      </w:r>
      <w:r w:rsidRPr="000F66AF">
        <w:rPr>
          <w:rFonts w:ascii="Cambria Math" w:hAnsi="Cambria Math"/>
        </w:rPr>
        <w:t xml:space="preserve"> function.</w:t>
      </w:r>
      <w:r>
        <w:rPr>
          <w:rFonts w:ascii="Consolas" w:hAnsi="Consolas"/>
        </w:rPr>
        <w:t xml:space="preserve"> </w:t>
      </w:r>
      <w:r w:rsidR="004B1776">
        <w:rPr>
          <w:rFonts w:ascii="Consolas" w:hAnsi="Consolas"/>
        </w:rPr>
        <w:t xml:space="preserve">The </w:t>
      </w:r>
      <w:proofErr w:type="spellStart"/>
      <w:proofErr w:type="gramStart"/>
      <w:r w:rsidR="004B1776">
        <w:rPr>
          <w:rFonts w:ascii="Consolas" w:hAnsi="Consolas"/>
        </w:rPr>
        <w:t>goTo</w:t>
      </w:r>
      <w:proofErr w:type="spellEnd"/>
      <w:r w:rsidR="004B1776">
        <w:rPr>
          <w:rFonts w:ascii="Consolas" w:hAnsi="Consolas"/>
        </w:rPr>
        <w:t>(</w:t>
      </w:r>
      <w:proofErr w:type="gramEnd"/>
      <w:r w:rsidR="004B1776">
        <w:rPr>
          <w:rFonts w:ascii="Consolas" w:hAnsi="Consolas"/>
        </w:rPr>
        <w:t>)</w:t>
      </w:r>
      <w:r w:rsidR="002D0AE5" w:rsidRPr="002D0AE5">
        <w:rPr>
          <w:rFonts w:ascii="Cambria Math" w:hAnsi="Cambria Math"/>
        </w:rPr>
        <w:t xml:space="preserve"> function</w:t>
      </w:r>
      <w:r w:rsidR="002D0AE5">
        <w:rPr>
          <w:rFonts w:ascii="Cambria Math" w:hAnsi="Cambria Math"/>
        </w:rPr>
        <w:t xml:space="preserve"> </w:t>
      </w:r>
      <w:r w:rsidR="0036425C">
        <w:rPr>
          <w:rFonts w:ascii="Cambria Math" w:hAnsi="Cambria Math"/>
        </w:rPr>
        <w:t xml:space="preserve">is very important because it is </w:t>
      </w:r>
      <w:r w:rsidR="00673413">
        <w:rPr>
          <w:rFonts w:ascii="Cambria Math" w:hAnsi="Cambria Math"/>
        </w:rPr>
        <w:t>t</w:t>
      </w:r>
      <w:r w:rsidR="00673413" w:rsidRPr="00673413">
        <w:rPr>
          <w:rFonts w:ascii="Cambria Math" w:hAnsi="Cambria Math"/>
        </w:rPr>
        <w:t>he primary mechanism for navigating through the</w:t>
      </w:r>
      <w:r w:rsidR="00673413">
        <w:t xml:space="preserve"> </w:t>
      </w:r>
      <w:r w:rsidR="00673413" w:rsidRPr="00673413">
        <w:rPr>
          <w:rFonts w:ascii="Cambria Math" w:hAnsi="Cambria Math"/>
        </w:rPr>
        <w:t>simulation's timeline</w:t>
      </w:r>
      <w:r w:rsidR="00673413">
        <w:rPr>
          <w:rFonts w:ascii="Cambria Math" w:hAnsi="Cambria Math"/>
        </w:rPr>
        <w:t xml:space="preserve"> that is called every time the user interacts with the timeline UI component. </w:t>
      </w:r>
      <w:r w:rsidR="0036425C">
        <w:rPr>
          <w:rFonts w:ascii="Cambria Math" w:hAnsi="Cambria Math"/>
        </w:rPr>
        <w:t xml:space="preserve">This function accepts </w:t>
      </w:r>
      <w:r w:rsidR="00EE719F">
        <w:rPr>
          <w:rFonts w:ascii="Cambria Math" w:hAnsi="Cambria Math"/>
        </w:rPr>
        <w:t xml:space="preserve">the </w:t>
      </w:r>
      <w:r w:rsidR="0036425C">
        <w:rPr>
          <w:rFonts w:ascii="Cambria Math" w:hAnsi="Cambria Math"/>
        </w:rPr>
        <w:t xml:space="preserve">year </w:t>
      </w:r>
      <w:r w:rsidR="00EE719F">
        <w:rPr>
          <w:rFonts w:ascii="Cambria Math" w:hAnsi="Cambria Math"/>
        </w:rPr>
        <w:t xml:space="preserve">in the simulation to navigate to, as input. This is the target time. The difference between the </w:t>
      </w:r>
      <w:r w:rsidR="00EE719F" w:rsidRPr="00EE719F">
        <w:rPr>
          <w:rFonts w:ascii="Cambria Math" w:hAnsi="Cambria Math"/>
        </w:rPr>
        <w:t>target time and the current simulation time</w:t>
      </w:r>
      <w:r w:rsidR="00EE719F">
        <w:rPr>
          <w:rFonts w:ascii="Cambria Math" w:hAnsi="Cambria Math"/>
        </w:rPr>
        <w:t xml:space="preserve">, </w:t>
      </w:r>
      <w:r w:rsidR="00BA74C1">
        <w:rPr>
          <w:rFonts w:ascii="Cambria Math" w:hAnsi="Cambria Math"/>
        </w:rPr>
        <w:t xml:space="preserve">i.e. </w:t>
      </w:r>
      <w:r w:rsidR="001D3DB5">
        <w:rPr>
          <w:rFonts w:ascii="Cambria Math" w:hAnsi="Cambria Math"/>
        </w:rPr>
        <w:t xml:space="preserve">timesteps, </w:t>
      </w:r>
      <w:r w:rsidR="00EE719F">
        <w:rPr>
          <w:rFonts w:ascii="Cambria Math" w:hAnsi="Cambria Math"/>
        </w:rPr>
        <w:t xml:space="preserve">is then computed. </w:t>
      </w:r>
      <w:r w:rsidR="001D3DB5">
        <w:rPr>
          <w:rFonts w:ascii="Cambria Math" w:hAnsi="Cambria Math"/>
        </w:rPr>
        <w:t xml:space="preserve">If the target year is after </w:t>
      </w:r>
      <w:r w:rsidR="00167CC4">
        <w:rPr>
          <w:rFonts w:ascii="Cambria Math" w:hAnsi="Cambria Math"/>
        </w:rPr>
        <w:t xml:space="preserve">the </w:t>
      </w:r>
      <w:r w:rsidR="001D3DB5">
        <w:rPr>
          <w:rFonts w:ascii="Cambria Math" w:hAnsi="Cambria Math"/>
        </w:rPr>
        <w:t>current simulat</w:t>
      </w:r>
      <w:r w:rsidR="00167CC4">
        <w:rPr>
          <w:rFonts w:ascii="Cambria Math" w:hAnsi="Cambria Math"/>
        </w:rPr>
        <w:t>ed</w:t>
      </w:r>
      <w:r w:rsidR="001D3DB5">
        <w:rPr>
          <w:rFonts w:ascii="Cambria Math" w:hAnsi="Cambria Math"/>
        </w:rPr>
        <w:t xml:space="preserve"> year, then the </w:t>
      </w:r>
      <w:proofErr w:type="spellStart"/>
      <w:proofErr w:type="gramStart"/>
      <w:r w:rsidR="001D3DB5" w:rsidRPr="00BE6323">
        <w:rPr>
          <w:rFonts w:ascii="Consolas" w:hAnsi="Consolas"/>
        </w:rPr>
        <w:t>takeTimeStep</w:t>
      </w:r>
      <w:proofErr w:type="spellEnd"/>
      <w:r w:rsidR="001D3DB5">
        <w:rPr>
          <w:rFonts w:ascii="Consolas" w:hAnsi="Consolas"/>
        </w:rPr>
        <w:t>(</w:t>
      </w:r>
      <w:proofErr w:type="gramEnd"/>
      <w:r w:rsidR="001D3DB5">
        <w:rPr>
          <w:rFonts w:ascii="Consolas" w:hAnsi="Consolas"/>
        </w:rPr>
        <w:t>)</w:t>
      </w:r>
      <w:r w:rsidR="001D3DB5" w:rsidRPr="00167CC4">
        <w:rPr>
          <w:rFonts w:ascii="Cambria Math" w:hAnsi="Cambria Math"/>
        </w:rPr>
        <w:t xml:space="preserve"> function is computed </w:t>
      </w:r>
      <w:r w:rsidR="00167CC4">
        <w:rPr>
          <w:rFonts w:ascii="Cambria Math" w:hAnsi="Cambria Math"/>
        </w:rPr>
        <w:t xml:space="preserve">timesteps no. of times and simulation time is incremented. If the target year is before the current simulated time, </w:t>
      </w:r>
      <w:r w:rsidR="00167CC4">
        <w:rPr>
          <w:rFonts w:ascii="Cambria Math" w:hAnsi="Cambria Math"/>
        </w:rPr>
        <w:lastRenderedPageBreak/>
        <w:t xml:space="preserve">then the </w:t>
      </w:r>
      <w:r w:rsidR="00167CC4" w:rsidRPr="00167CC4">
        <w:rPr>
          <w:rFonts w:ascii="Cambria Math" w:hAnsi="Cambria Math"/>
        </w:rPr>
        <w:t xml:space="preserve">simulation is reset to its initial state using </w:t>
      </w:r>
      <w:proofErr w:type="spellStart"/>
      <w:proofErr w:type="gramStart"/>
      <w:r w:rsidR="00167CC4" w:rsidRPr="003475D7">
        <w:rPr>
          <w:rFonts w:ascii="Consolas" w:hAnsi="Consolas"/>
        </w:rPr>
        <w:t>createFreshWorld</w:t>
      </w:r>
      <w:proofErr w:type="spellEnd"/>
      <w:r w:rsidR="00167CC4" w:rsidRPr="003475D7">
        <w:rPr>
          <w:rFonts w:ascii="Consolas" w:hAnsi="Consolas"/>
        </w:rPr>
        <w:t>(</w:t>
      </w:r>
      <w:proofErr w:type="gramEnd"/>
      <w:r w:rsidR="00167CC4" w:rsidRPr="003475D7">
        <w:rPr>
          <w:rFonts w:ascii="Consolas" w:hAnsi="Consolas"/>
        </w:rPr>
        <w:t>)</w:t>
      </w:r>
      <w:r w:rsidR="00167CC4">
        <w:rPr>
          <w:rFonts w:ascii="Cambria Math" w:hAnsi="Cambria Math"/>
        </w:rPr>
        <w:t xml:space="preserve"> before calling </w:t>
      </w:r>
      <w:proofErr w:type="spellStart"/>
      <w:r w:rsidR="00167CC4" w:rsidRPr="00BE6323">
        <w:rPr>
          <w:rFonts w:ascii="Consolas" w:hAnsi="Consolas"/>
        </w:rPr>
        <w:t>takeTimeStep</w:t>
      </w:r>
      <w:proofErr w:type="spellEnd"/>
      <w:r w:rsidR="00167CC4">
        <w:rPr>
          <w:rFonts w:ascii="Consolas" w:hAnsi="Consolas"/>
        </w:rPr>
        <w:t xml:space="preserve">() </w:t>
      </w:r>
      <w:r w:rsidR="00167CC4" w:rsidRPr="00167CC4">
        <w:rPr>
          <w:rFonts w:ascii="Cambria Math" w:hAnsi="Cambria Math"/>
        </w:rPr>
        <w:t>timesteps no. of times.</w:t>
      </w:r>
      <w:r w:rsidR="003475D7">
        <w:rPr>
          <w:rFonts w:ascii="Cambria Math" w:hAnsi="Cambria Math"/>
        </w:rPr>
        <w:t xml:space="preserve"> Finally, </w:t>
      </w:r>
      <w:r w:rsidR="003475D7" w:rsidRPr="003475D7">
        <w:rPr>
          <w:rFonts w:ascii="Cambria Math" w:hAnsi="Cambria Math"/>
        </w:rPr>
        <w:t xml:space="preserve">the </w:t>
      </w:r>
      <w:proofErr w:type="spellStart"/>
      <w:proofErr w:type="gramStart"/>
      <w:r w:rsidR="003475D7" w:rsidRPr="003475D7">
        <w:rPr>
          <w:rFonts w:ascii="Consolas" w:hAnsi="Consolas"/>
        </w:rPr>
        <w:t>updateSimUI</w:t>
      </w:r>
      <w:proofErr w:type="spellEnd"/>
      <w:r w:rsidR="003475D7" w:rsidRPr="003475D7">
        <w:rPr>
          <w:rFonts w:ascii="Consolas" w:hAnsi="Consolas"/>
        </w:rPr>
        <w:t>(</w:t>
      </w:r>
      <w:proofErr w:type="gramEnd"/>
      <w:r w:rsidR="003475D7" w:rsidRPr="003475D7">
        <w:rPr>
          <w:rFonts w:ascii="Consolas" w:hAnsi="Consolas"/>
        </w:rPr>
        <w:t>)</w:t>
      </w:r>
      <w:r w:rsidR="003475D7" w:rsidRPr="003475D7">
        <w:rPr>
          <w:rFonts w:ascii="Cambria Math" w:hAnsi="Cambria Math"/>
        </w:rPr>
        <w:t xml:space="preserve"> function is called to refresh the </w:t>
      </w:r>
      <w:r w:rsidR="001B4DFA">
        <w:rPr>
          <w:rFonts w:ascii="Cambria Math" w:hAnsi="Cambria Math"/>
        </w:rPr>
        <w:t>UI with latest state changes.</w:t>
      </w:r>
      <w:r w:rsidR="00ED344E">
        <w:rPr>
          <w:rFonts w:ascii="Cambria Math" w:hAnsi="Cambria Math"/>
        </w:rPr>
        <w:t xml:space="preserve"> </w:t>
      </w:r>
    </w:p>
    <w:p w14:paraId="2DD0C24A" w14:textId="0E492C29" w:rsidR="00ED344E" w:rsidRDefault="00ED344E" w:rsidP="00EE5468">
      <w:pPr>
        <w:spacing w:before="240" w:after="240"/>
        <w:rPr>
          <w:rFonts w:ascii="Cambria Math" w:hAnsi="Cambria Math"/>
        </w:rPr>
      </w:pPr>
      <w:r>
        <w:rPr>
          <w:rFonts w:ascii="Cambria Math" w:hAnsi="Cambria Math"/>
        </w:rPr>
        <w:t xml:space="preserve">When the learner presses play on the timeline UI component, behind the </w:t>
      </w:r>
      <w:r w:rsidR="004E12F3">
        <w:rPr>
          <w:rFonts w:ascii="Cambria Math" w:hAnsi="Cambria Math"/>
        </w:rPr>
        <w:t>scenes</w:t>
      </w:r>
      <w:r w:rsidR="00EE5468" w:rsidRPr="00EE5468">
        <w:rPr>
          <w:rFonts w:ascii="Cambria Math" w:hAnsi="Cambria Math"/>
        </w:rPr>
        <w:t xml:space="preserve">, a continuous loop is established, advancing the simulation by one year every 100 milliseconds. This mechanism, coupled with frequent UI updates, creates the illusion of smooth animation. The </w:t>
      </w:r>
      <w:proofErr w:type="spellStart"/>
      <w:r w:rsidR="00EE5468" w:rsidRPr="00EE5468">
        <w:rPr>
          <w:rFonts w:ascii="Cambria Math" w:hAnsi="Cambria Math"/>
        </w:rPr>
        <w:t>goTo</w:t>
      </w:r>
      <w:proofErr w:type="spellEnd"/>
      <w:r w:rsidR="00EE5468" w:rsidRPr="00EE5468">
        <w:rPr>
          <w:rFonts w:ascii="Cambria Math" w:hAnsi="Cambria Math"/>
        </w:rPr>
        <w:t xml:space="preserve">(year) function is invoked iteratively </w:t>
      </w:r>
      <w:r w:rsidR="004E12F3">
        <w:rPr>
          <w:rFonts w:ascii="Cambria Math" w:hAnsi="Cambria Math"/>
        </w:rPr>
        <w:t xml:space="preserve">for every subsequent year </w:t>
      </w:r>
      <w:r w:rsidR="00EE5468" w:rsidRPr="00EE5468">
        <w:rPr>
          <w:rFonts w:ascii="Cambria Math" w:hAnsi="Cambria Math"/>
        </w:rPr>
        <w:t>to drive this process</w:t>
      </w:r>
      <w:r w:rsidR="004E12F3">
        <w:rPr>
          <w:rFonts w:ascii="Cambria Math" w:hAnsi="Cambria Math"/>
        </w:rPr>
        <w:t>.</w:t>
      </w:r>
    </w:p>
    <w:p w14:paraId="12C29B10" w14:textId="3B6B8C85" w:rsidR="00CD540E" w:rsidRDefault="00465D1B" w:rsidP="00CD540E">
      <w:pPr>
        <w:keepNext/>
      </w:pPr>
      <w:r>
        <w:rPr>
          <w:noProof/>
        </w:rPr>
        <w:drawing>
          <wp:inline distT="0" distB="0" distL="0" distR="0" wp14:anchorId="56CA37B7" wp14:editId="18628E64">
            <wp:extent cx="5760000" cy="27488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00" cy="2748801"/>
                    </a:xfrm>
                    <a:prstGeom prst="rect">
                      <a:avLst/>
                    </a:prstGeom>
                    <a:noFill/>
                  </pic:spPr>
                </pic:pic>
              </a:graphicData>
            </a:graphic>
          </wp:inline>
        </w:drawing>
      </w:r>
    </w:p>
    <w:p w14:paraId="4EC37015" w14:textId="101DFC2B" w:rsidR="00CD540E" w:rsidRPr="00CD540E" w:rsidRDefault="00CD540E" w:rsidP="00CD540E">
      <w:pPr>
        <w:pStyle w:val="Caption"/>
        <w:jc w:val="center"/>
        <w:rPr>
          <w:rFonts w:ascii="Cambria Math" w:hAnsi="Cambria Math"/>
        </w:rPr>
      </w:pPr>
      <w:r w:rsidRPr="00CD540E">
        <w:rPr>
          <w:rFonts w:ascii="Cambria Math" w:hAnsi="Cambria Math"/>
        </w:rPr>
        <w:t xml:space="preserve">Figure </w:t>
      </w:r>
      <w:r w:rsidRPr="00CD540E">
        <w:rPr>
          <w:rFonts w:ascii="Cambria Math" w:hAnsi="Cambria Math"/>
        </w:rPr>
        <w:fldChar w:fldCharType="begin"/>
      </w:r>
      <w:r w:rsidRPr="00CD540E">
        <w:rPr>
          <w:rFonts w:ascii="Cambria Math" w:hAnsi="Cambria Math"/>
        </w:rPr>
        <w:instrText xml:space="preserve"> SEQ Figure \* ARABIC </w:instrText>
      </w:r>
      <w:r w:rsidRPr="00CD540E">
        <w:rPr>
          <w:rFonts w:ascii="Cambria Math" w:hAnsi="Cambria Math"/>
        </w:rPr>
        <w:fldChar w:fldCharType="separate"/>
      </w:r>
      <w:r w:rsidR="003A1432">
        <w:rPr>
          <w:rFonts w:ascii="Cambria Math" w:hAnsi="Cambria Math"/>
          <w:noProof/>
        </w:rPr>
        <w:t>54</w:t>
      </w:r>
      <w:r w:rsidRPr="00CD540E">
        <w:rPr>
          <w:rFonts w:ascii="Cambria Math" w:hAnsi="Cambria Math"/>
        </w:rPr>
        <w:fldChar w:fldCharType="end"/>
      </w:r>
      <w:r w:rsidRPr="00CD540E">
        <w:rPr>
          <w:rFonts w:ascii="Cambria Math" w:hAnsi="Cambria Math"/>
        </w:rPr>
        <w:t>. Graphical display of event flow within one user initiated timestep.</w:t>
      </w:r>
    </w:p>
    <w:p w14:paraId="7EA1D3C2" w14:textId="0F2B8233" w:rsidR="00EC7E1E" w:rsidRPr="00CC2579" w:rsidRDefault="00A4132E" w:rsidP="00BF5C0C">
      <w:pPr>
        <w:pStyle w:val="Heading3"/>
        <w:numPr>
          <w:ilvl w:val="0"/>
          <w:numId w:val="0"/>
        </w:numPr>
        <w:spacing w:after="240" w:line="276" w:lineRule="auto"/>
        <w:rPr>
          <w:rFonts w:ascii="Cambria Math" w:hAnsi="Cambria Math"/>
          <w:lang w:val="en-IE"/>
        </w:rPr>
      </w:pPr>
      <w:r>
        <w:rPr>
          <w:rFonts w:ascii="Cambria Math" w:hAnsi="Cambria Math"/>
        </w:rPr>
        <w:t xml:space="preserve"> </w:t>
      </w:r>
      <w:bookmarkStart w:id="140" w:name="_Toc129862372"/>
      <w:bookmarkStart w:id="141" w:name="_Toc173831876"/>
      <w:r w:rsidR="00F10104" w:rsidRPr="00CC2579">
        <w:rPr>
          <w:rFonts w:ascii="Cambria Math" w:hAnsi="Cambria Math"/>
        </w:rPr>
        <w:t>Summary</w:t>
      </w:r>
      <w:bookmarkEnd w:id="140"/>
      <w:bookmarkEnd w:id="141"/>
      <w:r w:rsidR="00EC7E1E" w:rsidRPr="00CC2579">
        <w:rPr>
          <w:rFonts w:ascii="Cambria Math" w:hAnsi="Cambria Math"/>
        </w:rPr>
        <w:t xml:space="preserve"> </w:t>
      </w:r>
    </w:p>
    <w:p w14:paraId="657676CF" w14:textId="3F15825F" w:rsidR="00EC7E1E" w:rsidRPr="00CC2579" w:rsidRDefault="004D28F7" w:rsidP="00623A45">
      <w:pPr>
        <w:spacing w:line="276" w:lineRule="auto"/>
        <w:jc w:val="both"/>
        <w:rPr>
          <w:rFonts w:ascii="Cambria Math" w:hAnsi="Cambria Math"/>
        </w:rPr>
      </w:pPr>
      <w:r>
        <w:rPr>
          <w:rFonts w:ascii="Cambria Math" w:hAnsi="Cambria Math"/>
        </w:rPr>
        <w:t>TO DO.</w:t>
      </w:r>
    </w:p>
    <w:p w14:paraId="5E741398" w14:textId="77777777" w:rsidR="00171F9B" w:rsidRPr="00CC2579" w:rsidRDefault="00171F9B" w:rsidP="00623A45">
      <w:pPr>
        <w:spacing w:line="276" w:lineRule="auto"/>
        <w:jc w:val="both"/>
        <w:rPr>
          <w:rFonts w:ascii="Cambria Math" w:eastAsiaTheme="majorEastAsia" w:hAnsi="Cambria Math" w:cstheme="majorBidi"/>
          <w:color w:val="2F5496" w:themeColor="accent1" w:themeShade="BF"/>
          <w:sz w:val="32"/>
          <w:szCs w:val="32"/>
        </w:rPr>
      </w:pPr>
      <w:bookmarkStart w:id="142" w:name="_Toc129862373"/>
      <w:r w:rsidRPr="00CC2579">
        <w:rPr>
          <w:rFonts w:ascii="Cambria Math" w:hAnsi="Cambria Math"/>
        </w:rPr>
        <w:br w:type="page"/>
      </w:r>
    </w:p>
    <w:p w14:paraId="3248EEA5" w14:textId="6D0B1D68" w:rsidR="00784122" w:rsidRPr="00CC2579" w:rsidRDefault="00784122" w:rsidP="00623A45">
      <w:pPr>
        <w:pStyle w:val="Heading1"/>
        <w:spacing w:line="276" w:lineRule="auto"/>
        <w:jc w:val="both"/>
        <w:rPr>
          <w:rFonts w:ascii="Cambria Math" w:hAnsi="Cambria Math"/>
        </w:rPr>
      </w:pPr>
      <w:bookmarkStart w:id="143" w:name="_Ref173774603"/>
      <w:bookmarkStart w:id="144" w:name="_Toc173831877"/>
      <w:r w:rsidRPr="00CC2579">
        <w:rPr>
          <w:rFonts w:ascii="Cambria Math" w:hAnsi="Cambria Math"/>
        </w:rPr>
        <w:lastRenderedPageBreak/>
        <w:t>Implementation</w:t>
      </w:r>
      <w:bookmarkEnd w:id="142"/>
      <w:bookmarkEnd w:id="143"/>
      <w:bookmarkEnd w:id="144"/>
    </w:p>
    <w:p w14:paraId="6709F81F" w14:textId="474262EE" w:rsidR="00611110" w:rsidRDefault="00611110" w:rsidP="00D82EFE">
      <w:pPr>
        <w:spacing w:after="240" w:line="276" w:lineRule="auto"/>
        <w:jc w:val="both"/>
        <w:rPr>
          <w:rFonts w:ascii="Cambria Math" w:hAnsi="Cambria Math"/>
        </w:rPr>
      </w:pPr>
      <w:r>
        <w:rPr>
          <w:rFonts w:ascii="Cambria Math" w:hAnsi="Cambria Math"/>
        </w:rPr>
        <w:t>This section outlines development methodology adopted and briefly discusses key challenges faced.</w:t>
      </w:r>
    </w:p>
    <w:p w14:paraId="48527C23" w14:textId="321B394D" w:rsidR="00185AAC" w:rsidRDefault="00B51F7A" w:rsidP="00B51F7A">
      <w:pPr>
        <w:pStyle w:val="Heading3"/>
        <w:spacing w:after="240" w:line="276" w:lineRule="auto"/>
        <w:rPr>
          <w:rFonts w:ascii="Cambria Math" w:hAnsi="Cambria Math"/>
        </w:rPr>
      </w:pPr>
      <w:bookmarkStart w:id="145" w:name="_Toc173831878"/>
      <w:r>
        <w:rPr>
          <w:rFonts w:ascii="Cambria Math" w:hAnsi="Cambria Math"/>
        </w:rPr>
        <w:t>Development Methodology</w:t>
      </w:r>
      <w:bookmarkEnd w:id="145"/>
    </w:p>
    <w:p w14:paraId="6DB6302B" w14:textId="5E4C85B6" w:rsidR="00792338" w:rsidRDefault="00B45C8F" w:rsidP="00D82EFE">
      <w:pPr>
        <w:spacing w:after="240" w:line="276" w:lineRule="auto"/>
        <w:jc w:val="both"/>
        <w:rPr>
          <w:rFonts w:ascii="Cambria Math" w:hAnsi="Cambria Math"/>
        </w:rPr>
      </w:pPr>
      <w:r>
        <w:rPr>
          <w:rFonts w:ascii="Cambria Math" w:hAnsi="Cambria Math"/>
        </w:rPr>
        <w:t xml:space="preserve">The development of MycroForest followed an Agile </w:t>
      </w:r>
      <w:r w:rsidR="00F24529">
        <w:rPr>
          <w:rFonts w:ascii="Cambria Math" w:hAnsi="Cambria Math"/>
        </w:rPr>
        <w:t>methodology</w:t>
      </w:r>
      <w:r>
        <w:rPr>
          <w:rFonts w:ascii="Cambria Math" w:hAnsi="Cambria Math"/>
        </w:rPr>
        <w:t xml:space="preserve">. </w:t>
      </w:r>
      <w:r w:rsidRPr="00B45C8F">
        <w:rPr>
          <w:rFonts w:ascii="Cambria Math" w:hAnsi="Cambria Math"/>
        </w:rPr>
        <w:t>It was an iterative process comprising 3 broad stages</w:t>
      </w:r>
      <w:r>
        <w:rPr>
          <w:rFonts w:ascii="Cambria Math" w:hAnsi="Cambria Math"/>
        </w:rPr>
        <w:t xml:space="preserve">, </w:t>
      </w:r>
      <w:r w:rsidRPr="00B45C8F">
        <w:rPr>
          <w:rFonts w:ascii="Cambria Math" w:hAnsi="Cambria Math"/>
        </w:rPr>
        <w:t>planning, building</w:t>
      </w:r>
      <w:r w:rsidR="00333BA0">
        <w:rPr>
          <w:rFonts w:ascii="Cambria Math" w:hAnsi="Cambria Math"/>
        </w:rPr>
        <w:t>,</w:t>
      </w:r>
      <w:r w:rsidRPr="00B45C8F">
        <w:rPr>
          <w:rFonts w:ascii="Cambria Math" w:hAnsi="Cambria Math"/>
        </w:rPr>
        <w:t xml:space="preserve"> and deployment with research conducted as and where required.</w:t>
      </w:r>
      <w:r w:rsidR="00792338">
        <w:rPr>
          <w:rFonts w:ascii="Cambria Math" w:hAnsi="Cambria Math"/>
        </w:rPr>
        <w:t xml:space="preserve"> </w:t>
      </w:r>
      <w:r w:rsidR="00D82EFE" w:rsidRPr="00D82EFE">
        <w:rPr>
          <w:rFonts w:ascii="Cambria Math" w:hAnsi="Cambria Math"/>
        </w:rPr>
        <w:t>Typically, an iteration would involve a whiteboarding phase</w:t>
      </w:r>
      <w:r w:rsidR="003B753B">
        <w:rPr>
          <w:rFonts w:ascii="Cambria Math" w:hAnsi="Cambria Math"/>
        </w:rPr>
        <w:t>, then a</w:t>
      </w:r>
      <w:r w:rsidR="00D82EFE" w:rsidRPr="00D82EFE">
        <w:rPr>
          <w:rFonts w:ascii="Cambria Math" w:hAnsi="Cambria Math"/>
        </w:rPr>
        <w:t xml:space="preserve"> more concrete visualization </w:t>
      </w:r>
      <w:r w:rsidR="003B753B">
        <w:rPr>
          <w:rFonts w:ascii="Cambria Math" w:hAnsi="Cambria Math"/>
        </w:rPr>
        <w:t xml:space="preserve">stage, followed by </w:t>
      </w:r>
      <w:r w:rsidR="00D82EFE" w:rsidRPr="00D82EFE">
        <w:rPr>
          <w:rFonts w:ascii="Cambria Math" w:hAnsi="Cambria Math"/>
        </w:rPr>
        <w:t>coding</w:t>
      </w:r>
      <w:r w:rsidR="00D82EFE">
        <w:rPr>
          <w:rFonts w:ascii="Cambria Math" w:hAnsi="Cambria Math"/>
        </w:rPr>
        <w:t xml:space="preserve">. </w:t>
      </w:r>
    </w:p>
    <w:p w14:paraId="1D0E0143" w14:textId="77777777" w:rsidR="00BD785A" w:rsidRDefault="00792338" w:rsidP="00BD785A">
      <w:pPr>
        <w:keepNext/>
        <w:spacing w:after="240" w:line="276" w:lineRule="auto"/>
        <w:jc w:val="both"/>
      </w:pPr>
      <w:r>
        <w:rPr>
          <w:rFonts w:ascii="Cambria Math" w:hAnsi="Cambria Math"/>
          <w:noProof/>
        </w:rPr>
        <w:drawing>
          <wp:inline distT="0" distB="0" distL="0" distR="0" wp14:anchorId="3464DAE9" wp14:editId="74449969">
            <wp:extent cx="5760000" cy="159905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522" r="860"/>
                    <a:stretch/>
                  </pic:blipFill>
                  <pic:spPr bwMode="auto">
                    <a:xfrm>
                      <a:off x="0" y="0"/>
                      <a:ext cx="5760000" cy="1599058"/>
                    </a:xfrm>
                    <a:prstGeom prst="rect">
                      <a:avLst/>
                    </a:prstGeom>
                    <a:noFill/>
                    <a:ln>
                      <a:noFill/>
                    </a:ln>
                    <a:extLst>
                      <a:ext uri="{53640926-AAD7-44D8-BBD7-CCE9431645EC}">
                        <a14:shadowObscured xmlns:a14="http://schemas.microsoft.com/office/drawing/2010/main"/>
                      </a:ext>
                    </a:extLst>
                  </pic:spPr>
                </pic:pic>
              </a:graphicData>
            </a:graphic>
          </wp:inline>
        </w:drawing>
      </w:r>
    </w:p>
    <w:p w14:paraId="48B4F674" w14:textId="086BBD21" w:rsidR="00792338" w:rsidRDefault="00BD785A" w:rsidP="00BD785A">
      <w:pPr>
        <w:pStyle w:val="Caption"/>
        <w:jc w:val="center"/>
        <w:rPr>
          <w:rFonts w:ascii="Cambria Math" w:hAnsi="Cambria Math"/>
        </w:rPr>
      </w:pPr>
      <w:r w:rsidRPr="00BD785A">
        <w:rPr>
          <w:rFonts w:ascii="Cambria Math" w:hAnsi="Cambria Math"/>
        </w:rPr>
        <w:t xml:space="preserve">Figure </w:t>
      </w:r>
      <w:r w:rsidRPr="00BD785A">
        <w:rPr>
          <w:rFonts w:ascii="Cambria Math" w:hAnsi="Cambria Math"/>
        </w:rPr>
        <w:fldChar w:fldCharType="begin"/>
      </w:r>
      <w:r w:rsidRPr="00BD785A">
        <w:rPr>
          <w:rFonts w:ascii="Cambria Math" w:hAnsi="Cambria Math"/>
        </w:rPr>
        <w:instrText xml:space="preserve"> SEQ Figure \* ARABIC </w:instrText>
      </w:r>
      <w:r w:rsidRPr="00BD785A">
        <w:rPr>
          <w:rFonts w:ascii="Cambria Math" w:hAnsi="Cambria Math"/>
        </w:rPr>
        <w:fldChar w:fldCharType="separate"/>
      </w:r>
      <w:r w:rsidR="003A1432">
        <w:rPr>
          <w:rFonts w:ascii="Cambria Math" w:hAnsi="Cambria Math"/>
          <w:noProof/>
        </w:rPr>
        <w:t>55</w:t>
      </w:r>
      <w:r w:rsidRPr="00BD785A">
        <w:rPr>
          <w:rFonts w:ascii="Cambria Math" w:hAnsi="Cambria Math"/>
        </w:rPr>
        <w:fldChar w:fldCharType="end"/>
      </w:r>
      <w:r w:rsidRPr="00BD785A">
        <w:rPr>
          <w:rFonts w:ascii="Cambria Math" w:hAnsi="Cambria Math"/>
        </w:rPr>
        <w:t>. Agile strategy and iterative workflow.</w:t>
      </w:r>
    </w:p>
    <w:p w14:paraId="0E19584B" w14:textId="77777777" w:rsidR="00076FA3" w:rsidRPr="00076FA3" w:rsidRDefault="00076FA3" w:rsidP="00076FA3"/>
    <w:p w14:paraId="32873788" w14:textId="1DFE150F" w:rsidR="0019312E" w:rsidRDefault="0019312E" w:rsidP="00D82EFE">
      <w:pPr>
        <w:spacing w:after="240" w:line="276" w:lineRule="auto"/>
        <w:jc w:val="both"/>
        <w:rPr>
          <w:rFonts w:ascii="Cambria Math" w:hAnsi="Cambria Math"/>
          <w:lang w:val="en-IE"/>
        </w:rPr>
      </w:pPr>
      <w:r>
        <w:rPr>
          <w:rFonts w:ascii="Cambria Math" w:hAnsi="Cambria Math"/>
          <w:lang w:val="en-IE"/>
        </w:rPr>
        <w:t xml:space="preserve">Agile is a </w:t>
      </w:r>
      <w:r w:rsidR="00203048">
        <w:rPr>
          <w:rFonts w:ascii="Cambria Math" w:hAnsi="Cambria Math"/>
          <w:lang w:val="en-IE"/>
        </w:rPr>
        <w:t xml:space="preserve">popular </w:t>
      </w:r>
      <w:r>
        <w:rPr>
          <w:rFonts w:ascii="Cambria Math" w:hAnsi="Cambria Math"/>
          <w:lang w:val="en-IE"/>
        </w:rPr>
        <w:t>process management strategy adopted by several teams worldwide</w:t>
      </w:r>
      <w:r w:rsidR="00203048">
        <w:rPr>
          <w:rFonts w:ascii="Cambria Math" w:hAnsi="Cambria Math"/>
          <w:lang w:val="en-IE"/>
        </w:rPr>
        <w:t xml:space="preserve"> with great success resulting in measurable (profits, success rates, etc.) improvements in productivity </w:t>
      </w:r>
      <w:r w:rsidR="00203048">
        <w:rPr>
          <w:rFonts w:ascii="Cambria Math" w:hAnsi="Cambria Math"/>
          <w:lang w:val="en-IE"/>
        </w:rPr>
        <w:fldChar w:fldCharType="begin"/>
      </w:r>
      <w:r w:rsidR="00156779">
        <w:rPr>
          <w:rFonts w:ascii="Cambria Math" w:hAnsi="Cambria Math"/>
          <w:lang w:val="en-IE"/>
        </w:rPr>
        <w:instrText xml:space="preserve"> ADDIN EN.CITE &lt;EndNote&gt;&lt;Cite&gt;&lt;Author&gt;Beckman&lt;/Author&gt;&lt;Year&gt;2024&lt;/Year&gt;&lt;RecNum&gt;206&lt;/RecNum&gt;&lt;DisplayText&gt;[138]&lt;/DisplayText&gt;&lt;record&gt;&lt;rec-number&gt;206&lt;/rec-number&gt;&lt;foreign-keys&gt;&lt;key app="EN" db-id="fa9dw5p0krtwspew2pevwte3ffrf2xws90e0" timestamp="1722294180"&gt;206&lt;/key&gt;&lt;/foreign-keys&gt;&lt;ref-type name="Web Page"&gt;12&lt;/ref-type&gt;&lt;contributors&gt;&lt;authors&gt;&lt;author&gt;Jeff Beckman&lt;/author&gt;&lt;/authors&gt;&lt;/contributors&gt;&lt;titles&gt;&lt;title&gt;Agile Statistics: How Many Companies Use Agile in 2023?&lt;/title&gt;&lt;/titles&gt;&lt;volume&gt;2024&lt;/volume&gt;&lt;dates&gt;&lt;year&gt;2024&lt;/year&gt;&lt;/dates&gt;&lt;publisher&gt;Tech Report&lt;/publisher&gt;&lt;urls&gt;&lt;related-urls&gt;&lt;url&gt;https://techreport.com/statistics/business-workplace/how-many-companies-use-agile/&lt;/url&gt;&lt;/related-urls&gt;&lt;/urls&gt;&lt;/record&gt;&lt;/Cite&gt;&lt;/EndNote&gt;</w:instrText>
      </w:r>
      <w:r w:rsidR="00203048">
        <w:rPr>
          <w:rFonts w:ascii="Cambria Math" w:hAnsi="Cambria Math"/>
          <w:lang w:val="en-IE"/>
        </w:rPr>
        <w:fldChar w:fldCharType="separate"/>
      </w:r>
      <w:r w:rsidR="00156779">
        <w:rPr>
          <w:rFonts w:ascii="Cambria Math" w:hAnsi="Cambria Math"/>
          <w:noProof/>
          <w:lang w:val="en-IE"/>
        </w:rPr>
        <w:t>[138]</w:t>
      </w:r>
      <w:r w:rsidR="00203048">
        <w:rPr>
          <w:rFonts w:ascii="Cambria Math" w:hAnsi="Cambria Math"/>
          <w:lang w:val="en-IE"/>
        </w:rPr>
        <w:fldChar w:fldCharType="end"/>
      </w:r>
      <w:r>
        <w:rPr>
          <w:rFonts w:ascii="Cambria Math" w:hAnsi="Cambria Math"/>
          <w:lang w:val="en-IE"/>
        </w:rPr>
        <w:t>. The main advantages that it provides includes greater flexibility</w:t>
      </w:r>
      <w:r w:rsidR="00A81014">
        <w:rPr>
          <w:rFonts w:ascii="Cambria Math" w:hAnsi="Cambria Math"/>
          <w:lang w:val="en-IE"/>
        </w:rPr>
        <w:t xml:space="preserve"> (frequent changes allowed)</w:t>
      </w:r>
      <w:r>
        <w:rPr>
          <w:rFonts w:ascii="Cambria Math" w:hAnsi="Cambria Math"/>
          <w:lang w:val="en-IE"/>
        </w:rPr>
        <w:t>, lower risk</w:t>
      </w:r>
      <w:r w:rsidR="00A81014">
        <w:rPr>
          <w:rFonts w:ascii="Cambria Math" w:hAnsi="Cambria Math"/>
          <w:lang w:val="en-IE"/>
        </w:rPr>
        <w:t xml:space="preserve"> (complex projects broken down into smaller parts)</w:t>
      </w:r>
      <w:r>
        <w:rPr>
          <w:rFonts w:ascii="Cambria Math" w:hAnsi="Cambria Math"/>
          <w:lang w:val="en-IE"/>
        </w:rPr>
        <w:t>, better communication</w:t>
      </w:r>
      <w:r w:rsidR="00A81014">
        <w:rPr>
          <w:rFonts w:ascii="Cambria Math" w:hAnsi="Cambria Math"/>
          <w:lang w:val="en-IE"/>
        </w:rPr>
        <w:t xml:space="preserve"> (demands greater inter-team and team-client collaboration)</w:t>
      </w:r>
      <w:r>
        <w:rPr>
          <w:rFonts w:ascii="Cambria Math" w:hAnsi="Cambria Math"/>
          <w:lang w:val="en-IE"/>
        </w:rPr>
        <w:t xml:space="preserve"> and increased client satisfaction</w:t>
      </w:r>
      <w:r w:rsidR="00A81014">
        <w:rPr>
          <w:rFonts w:ascii="Cambria Math" w:hAnsi="Cambria Math"/>
          <w:lang w:val="en-IE"/>
        </w:rPr>
        <w:t xml:space="preserve"> (focus on frequent delivery keeps end-user informed, interested and able to provide frequent feedback)</w:t>
      </w:r>
      <w:r>
        <w:rPr>
          <w:rFonts w:ascii="Cambria Math" w:hAnsi="Cambria Math"/>
          <w:lang w:val="en-IE"/>
        </w:rPr>
        <w:t xml:space="preserve">.  </w:t>
      </w:r>
      <w:r w:rsidR="002E49DA">
        <w:rPr>
          <w:rFonts w:ascii="Cambria Math" w:hAnsi="Cambria Math"/>
          <w:lang w:val="en-IE"/>
        </w:rPr>
        <w:t xml:space="preserve">While applicable in a no. of </w:t>
      </w:r>
      <w:r w:rsidR="00DE31D6">
        <w:rPr>
          <w:rFonts w:ascii="Cambria Math" w:hAnsi="Cambria Math"/>
          <w:lang w:val="en-IE"/>
        </w:rPr>
        <w:t>domains</w:t>
      </w:r>
      <w:r w:rsidR="0074708E">
        <w:rPr>
          <w:rFonts w:ascii="Cambria Math" w:hAnsi="Cambria Math"/>
          <w:lang w:val="en-IE"/>
        </w:rPr>
        <w:t xml:space="preserve"> like business and logistics</w:t>
      </w:r>
      <w:r w:rsidR="002E49DA">
        <w:rPr>
          <w:rFonts w:ascii="Cambria Math" w:hAnsi="Cambria Math"/>
          <w:lang w:val="en-IE"/>
        </w:rPr>
        <w:t>, it is a very widely adopted Software</w:t>
      </w:r>
      <w:r w:rsidR="00B1614C">
        <w:rPr>
          <w:rFonts w:ascii="Cambria Math" w:hAnsi="Cambria Math"/>
          <w:lang w:val="en-IE"/>
        </w:rPr>
        <w:t xml:space="preserve"> (SW)</w:t>
      </w:r>
      <w:r w:rsidR="002E49DA">
        <w:rPr>
          <w:rFonts w:ascii="Cambria Math" w:hAnsi="Cambria Math"/>
          <w:lang w:val="en-IE"/>
        </w:rPr>
        <w:t xml:space="preserve"> Development </w:t>
      </w:r>
      <w:r w:rsidR="00B1614C">
        <w:rPr>
          <w:rFonts w:ascii="Cambria Math" w:hAnsi="Cambria Math"/>
          <w:lang w:val="en-IE"/>
        </w:rPr>
        <w:t xml:space="preserve">(Dev) </w:t>
      </w:r>
      <w:r w:rsidR="002E49DA">
        <w:rPr>
          <w:rFonts w:ascii="Cambria Math" w:hAnsi="Cambria Math"/>
          <w:lang w:val="en-IE"/>
        </w:rPr>
        <w:t>strategy</w:t>
      </w:r>
      <w:r w:rsidR="00333BA0">
        <w:rPr>
          <w:rFonts w:ascii="Cambria Math" w:hAnsi="Cambria Math"/>
          <w:lang w:val="en-IE"/>
        </w:rPr>
        <w:t xml:space="preserve">. </w:t>
      </w:r>
      <w:r w:rsidR="00333BA0">
        <w:rPr>
          <w:rFonts w:ascii="Cambria Math" w:hAnsi="Cambria Math"/>
          <w:lang w:val="en-IE"/>
        </w:rPr>
        <w:fldChar w:fldCharType="begin"/>
      </w:r>
      <w:r w:rsidR="00156779">
        <w:rPr>
          <w:rFonts w:ascii="Cambria Math" w:hAnsi="Cambria Math"/>
          <w:lang w:val="en-IE"/>
        </w:rPr>
        <w:instrText xml:space="preserve"> ADDIN EN.CITE &lt;EndNote&gt;&lt;Cite&gt;&lt;Author&gt;Text&lt;/Author&gt;&lt;RecNum&gt;205&lt;/RecNum&gt;&lt;DisplayText&gt;[139]&lt;/DisplayText&gt;&lt;record&gt;&lt;rec-number&gt;205&lt;/rec-number&gt;&lt;foreign-keys&gt;&lt;key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333BA0">
        <w:rPr>
          <w:rFonts w:ascii="Cambria Math" w:hAnsi="Cambria Math"/>
          <w:lang w:val="en-IE"/>
        </w:rPr>
        <w:fldChar w:fldCharType="separate"/>
      </w:r>
      <w:r w:rsidR="00156779">
        <w:rPr>
          <w:rFonts w:ascii="Cambria Math" w:hAnsi="Cambria Math"/>
          <w:noProof/>
          <w:lang w:val="en-IE"/>
        </w:rPr>
        <w:t>[139]</w:t>
      </w:r>
      <w:r w:rsidR="00333BA0">
        <w:rPr>
          <w:rFonts w:ascii="Cambria Math" w:hAnsi="Cambria Math"/>
          <w:lang w:val="en-IE"/>
        </w:rPr>
        <w:fldChar w:fldCharType="end"/>
      </w:r>
    </w:p>
    <w:p w14:paraId="2B870AE8" w14:textId="12CA5565" w:rsidR="004236B2" w:rsidRDefault="00B1614C" w:rsidP="00D82EFE">
      <w:pPr>
        <w:spacing w:after="240" w:line="276" w:lineRule="auto"/>
        <w:jc w:val="both"/>
        <w:rPr>
          <w:rFonts w:ascii="Cambria Math" w:hAnsi="Cambria Math"/>
          <w:lang w:val="en-IE"/>
        </w:rPr>
      </w:pPr>
      <w:r>
        <w:rPr>
          <w:rFonts w:ascii="Cambria Math" w:hAnsi="Cambria Math"/>
          <w:lang w:val="en-IE"/>
        </w:rPr>
        <w:t>There exist several flavours of Agile for SW Dev</w:t>
      </w:r>
      <w:r w:rsidR="00FD250A">
        <w:rPr>
          <w:rFonts w:ascii="Cambria Math" w:hAnsi="Cambria Math"/>
          <w:lang w:val="en-IE"/>
        </w:rPr>
        <w:t xml:space="preserve"> such as SCRUM, </w:t>
      </w:r>
      <w:proofErr w:type="spellStart"/>
      <w:r w:rsidR="00FD250A">
        <w:rPr>
          <w:rFonts w:ascii="Cambria Math" w:hAnsi="Cambria Math"/>
          <w:lang w:val="en-IE"/>
        </w:rPr>
        <w:t>KanBan</w:t>
      </w:r>
      <w:proofErr w:type="spellEnd"/>
      <w:r w:rsidR="00FD250A">
        <w:rPr>
          <w:rFonts w:ascii="Cambria Math" w:hAnsi="Cambria Math"/>
          <w:lang w:val="en-IE"/>
        </w:rPr>
        <w:t>, and XP</w:t>
      </w:r>
      <w:r w:rsidR="004236B2">
        <w:rPr>
          <w:rFonts w:ascii="Cambria Math" w:hAnsi="Cambria Math"/>
          <w:lang w:val="en-IE"/>
        </w:rPr>
        <w:t xml:space="preserve">, </w:t>
      </w:r>
      <w:r w:rsidR="00F37095">
        <w:rPr>
          <w:rFonts w:ascii="Cambria Math" w:hAnsi="Cambria Math"/>
          <w:lang w:val="en-IE"/>
        </w:rPr>
        <w:fldChar w:fldCharType="begin"/>
      </w:r>
      <w:r w:rsidR="00156779">
        <w:rPr>
          <w:rFonts w:ascii="Cambria Math" w:hAnsi="Cambria Math"/>
          <w:lang w:val="en-IE"/>
        </w:rPr>
        <w:instrText xml:space="preserve"> ADDIN EN.CITE &lt;EndNote&gt;&lt;Cite&gt;&lt;Author&gt;Text&lt;/Author&gt;&lt;RecNum&gt;205&lt;/RecNum&gt;&lt;DisplayText&gt;[139]&lt;/DisplayText&gt;&lt;record&gt;&lt;rec-number&gt;205&lt;/rec-number&gt;&lt;foreign-keys&gt;&lt;key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F37095">
        <w:rPr>
          <w:rFonts w:ascii="Cambria Math" w:hAnsi="Cambria Math"/>
          <w:lang w:val="en-IE"/>
        </w:rPr>
        <w:fldChar w:fldCharType="separate"/>
      </w:r>
      <w:r w:rsidR="00156779">
        <w:rPr>
          <w:rFonts w:ascii="Cambria Math" w:hAnsi="Cambria Math"/>
          <w:noProof/>
          <w:lang w:val="en-IE"/>
        </w:rPr>
        <w:t>[139]</w:t>
      </w:r>
      <w:r w:rsidR="00F37095">
        <w:rPr>
          <w:rFonts w:ascii="Cambria Math" w:hAnsi="Cambria Math"/>
          <w:lang w:val="en-IE"/>
        </w:rPr>
        <w:fldChar w:fldCharType="end"/>
      </w:r>
      <w:r w:rsidR="00F37095">
        <w:rPr>
          <w:rFonts w:ascii="Cambria Math" w:hAnsi="Cambria Math"/>
          <w:lang w:val="en-IE"/>
        </w:rPr>
        <w:t xml:space="preserve"> </w:t>
      </w:r>
      <w:r w:rsidR="004236B2">
        <w:rPr>
          <w:rFonts w:ascii="Cambria Math" w:hAnsi="Cambria Math"/>
          <w:lang w:val="en-IE"/>
        </w:rPr>
        <w:t xml:space="preserve">but the Agile strategy itself if a broad set of ideas originally laid out in </w:t>
      </w:r>
      <w:hyperlink r:id="rId110" w:history="1">
        <w:r w:rsidR="004236B2" w:rsidRPr="0046359B">
          <w:rPr>
            <w:rStyle w:val="Hyperlink"/>
            <w:rFonts w:ascii="Cambria Math" w:hAnsi="Cambria Math"/>
            <w:lang w:val="en-IE"/>
          </w:rPr>
          <w:t>Official Agile Manifesto</w:t>
        </w:r>
      </w:hyperlink>
      <w:r w:rsidR="004236B2">
        <w:rPr>
          <w:rFonts w:ascii="Cambria Math" w:hAnsi="Cambria Math"/>
          <w:lang w:val="en-IE"/>
        </w:rPr>
        <w:t>. The overarching aim here is to “deliver working software frequently”, “welcome changing requirements”, and regularly reflect on how to improve effectiveness, all the while paying “attention to technical excellence”.</w:t>
      </w:r>
    </w:p>
    <w:p w14:paraId="7048ACE0" w14:textId="40E890EE" w:rsidR="000E2000" w:rsidRDefault="00814824" w:rsidP="00D82EFE">
      <w:pPr>
        <w:spacing w:after="240" w:line="276" w:lineRule="auto"/>
        <w:jc w:val="both"/>
        <w:rPr>
          <w:rFonts w:ascii="Cambria Math" w:hAnsi="Cambria Math"/>
          <w:lang w:val="en-IE"/>
        </w:rPr>
      </w:pPr>
      <w:r>
        <w:rPr>
          <w:rFonts w:ascii="Cambria Math" w:hAnsi="Cambria Math"/>
          <w:lang w:val="en-IE"/>
        </w:rPr>
        <w:t xml:space="preserve">Established Agile frameworks (SCRUM, </w:t>
      </w:r>
      <w:proofErr w:type="spellStart"/>
      <w:r>
        <w:rPr>
          <w:rFonts w:ascii="Cambria Math" w:hAnsi="Cambria Math"/>
          <w:lang w:val="en-IE"/>
        </w:rPr>
        <w:t>KanBan</w:t>
      </w:r>
      <w:proofErr w:type="spellEnd"/>
      <w:r>
        <w:rPr>
          <w:rFonts w:ascii="Cambria Math" w:hAnsi="Cambria Math"/>
          <w:lang w:val="en-IE"/>
        </w:rPr>
        <w:t>, XP)</w:t>
      </w:r>
      <w:r w:rsidR="00C1420A">
        <w:rPr>
          <w:rFonts w:ascii="Cambria Math" w:hAnsi="Cambria Math"/>
          <w:lang w:val="en-IE"/>
        </w:rPr>
        <w:t xml:space="preserve"> </w:t>
      </w:r>
      <w:r>
        <w:rPr>
          <w:rFonts w:ascii="Cambria Math" w:hAnsi="Cambria Math"/>
          <w:lang w:val="en-IE"/>
        </w:rPr>
        <w:t xml:space="preserve">expect adherence to clearly </w:t>
      </w:r>
      <w:r w:rsidR="00C1420A">
        <w:rPr>
          <w:rFonts w:ascii="Cambria Math" w:hAnsi="Cambria Math"/>
          <w:lang w:val="en-IE"/>
        </w:rPr>
        <w:t>laid out</w:t>
      </w:r>
      <w:r w:rsidR="000E2000">
        <w:rPr>
          <w:rFonts w:ascii="Cambria Math" w:hAnsi="Cambria Math"/>
          <w:lang w:val="en-IE"/>
        </w:rPr>
        <w:t xml:space="preserve"> steps</w:t>
      </w:r>
      <w:r>
        <w:rPr>
          <w:rFonts w:ascii="Cambria Math" w:hAnsi="Cambria Math"/>
          <w:lang w:val="en-IE"/>
        </w:rPr>
        <w:t xml:space="preserve">. They are </w:t>
      </w:r>
      <w:r w:rsidR="000E2000">
        <w:rPr>
          <w:rFonts w:ascii="Cambria Math" w:hAnsi="Cambria Math"/>
          <w:lang w:val="en-IE"/>
        </w:rPr>
        <w:t xml:space="preserve">aimed at medium to </w:t>
      </w:r>
      <w:r w:rsidR="00C1420A">
        <w:rPr>
          <w:rFonts w:ascii="Cambria Math" w:hAnsi="Cambria Math"/>
          <w:lang w:val="en-IE"/>
        </w:rPr>
        <w:t>large teams working in a corporate setting</w:t>
      </w:r>
      <w:r>
        <w:rPr>
          <w:rFonts w:ascii="Cambria Math" w:hAnsi="Cambria Math"/>
          <w:lang w:val="en-IE"/>
        </w:rPr>
        <w:t xml:space="preserve"> for clients/customers</w:t>
      </w:r>
      <w:r w:rsidR="00C1420A">
        <w:rPr>
          <w:rFonts w:ascii="Cambria Math" w:hAnsi="Cambria Math"/>
          <w:lang w:val="en-IE"/>
        </w:rPr>
        <w:t xml:space="preserve">. </w:t>
      </w:r>
      <w:proofErr w:type="gramStart"/>
      <w:r w:rsidR="00C1420A">
        <w:rPr>
          <w:rFonts w:ascii="Cambria Math" w:hAnsi="Cambria Math"/>
          <w:lang w:val="en-IE"/>
        </w:rPr>
        <w:t>In light of</w:t>
      </w:r>
      <w:proofErr w:type="gramEnd"/>
      <w:r w:rsidR="00C1420A">
        <w:rPr>
          <w:rFonts w:ascii="Cambria Math" w:hAnsi="Cambria Math"/>
          <w:lang w:val="en-IE"/>
        </w:rPr>
        <w:t xml:space="preserve"> this academic, single</w:t>
      </w:r>
      <w:r>
        <w:rPr>
          <w:rFonts w:ascii="Cambria Math" w:hAnsi="Cambria Math"/>
          <w:lang w:val="en-IE"/>
        </w:rPr>
        <w:t xml:space="preserve"> developer</w:t>
      </w:r>
      <w:r w:rsidR="00C1420A">
        <w:rPr>
          <w:rFonts w:ascii="Cambria Math" w:hAnsi="Cambria Math"/>
          <w:lang w:val="en-IE"/>
        </w:rPr>
        <w:t xml:space="preserve"> project, the decision was made to adopt a more general Agile methodology</w:t>
      </w:r>
      <w:r w:rsidR="000E2000">
        <w:rPr>
          <w:rFonts w:ascii="Cambria Math" w:hAnsi="Cambria Math"/>
          <w:lang w:val="en-IE"/>
        </w:rPr>
        <w:t>, especially since other academic commitments</w:t>
      </w:r>
      <w:r>
        <w:rPr>
          <w:rFonts w:ascii="Cambria Math" w:hAnsi="Cambria Math"/>
          <w:lang w:val="en-IE"/>
        </w:rPr>
        <w:t xml:space="preserve"> were expected to interfere with the ability to diligently stick to </w:t>
      </w:r>
      <w:r w:rsidR="006B765B">
        <w:rPr>
          <w:rFonts w:ascii="Cambria Math" w:hAnsi="Cambria Math"/>
          <w:lang w:val="en-IE"/>
        </w:rPr>
        <w:t xml:space="preserve">steps in </w:t>
      </w:r>
      <w:r>
        <w:rPr>
          <w:rFonts w:ascii="Cambria Math" w:hAnsi="Cambria Math"/>
          <w:lang w:val="en-IE"/>
        </w:rPr>
        <w:t xml:space="preserve">an established </w:t>
      </w:r>
      <w:r w:rsidR="006B765B">
        <w:rPr>
          <w:rFonts w:ascii="Cambria Math" w:hAnsi="Cambria Math"/>
          <w:lang w:val="en-IE"/>
        </w:rPr>
        <w:t>framework.</w:t>
      </w:r>
    </w:p>
    <w:p w14:paraId="3AF260E7" w14:textId="3464BBE1" w:rsidR="00D82EFE" w:rsidRDefault="000E2000" w:rsidP="00D82EFE">
      <w:pPr>
        <w:spacing w:after="240" w:line="276" w:lineRule="auto"/>
        <w:jc w:val="both"/>
        <w:rPr>
          <w:rFonts w:ascii="Cambria Math" w:hAnsi="Cambria Math"/>
          <w:lang w:val="en-IE"/>
        </w:rPr>
      </w:pPr>
      <w:r>
        <w:rPr>
          <w:rFonts w:ascii="Cambria Math" w:hAnsi="Cambria Math"/>
          <w:lang w:val="en-IE"/>
        </w:rPr>
        <w:lastRenderedPageBreak/>
        <w:t>The adopted 3-stage strategy (planning, building, analysis</w:t>
      </w:r>
      <w:r w:rsidR="006B765B">
        <w:rPr>
          <w:rFonts w:ascii="Cambria Math" w:hAnsi="Cambria Math"/>
          <w:lang w:val="en-IE"/>
        </w:rPr>
        <w:t>, research</w:t>
      </w:r>
      <w:r>
        <w:rPr>
          <w:rFonts w:ascii="Cambria Math" w:hAnsi="Cambria Math"/>
          <w:lang w:val="en-IE"/>
        </w:rPr>
        <w:t>)</w:t>
      </w:r>
      <w:r w:rsidR="0046359B">
        <w:rPr>
          <w:rFonts w:ascii="Cambria Math" w:hAnsi="Cambria Math"/>
          <w:lang w:val="en-IE"/>
        </w:rPr>
        <w:t xml:space="preserve">, although simple, still adheres to </w:t>
      </w:r>
      <w:r>
        <w:rPr>
          <w:rFonts w:ascii="Cambria Math" w:hAnsi="Cambria Math"/>
          <w:lang w:val="en-IE"/>
        </w:rPr>
        <w:t xml:space="preserve">Agile ideology </w:t>
      </w:r>
      <w:r w:rsidR="006B765B">
        <w:rPr>
          <w:rFonts w:ascii="Cambria Math" w:hAnsi="Cambria Math"/>
          <w:lang w:val="en-IE"/>
        </w:rPr>
        <w:t>because it</w:t>
      </w:r>
      <w:r w:rsidR="0046359B">
        <w:rPr>
          <w:rFonts w:ascii="Cambria Math" w:hAnsi="Cambria Math"/>
          <w:lang w:val="en-IE"/>
        </w:rPr>
        <w:t xml:space="preserve"> </w:t>
      </w:r>
      <w:r w:rsidR="00D82EFE" w:rsidRPr="00D82EFE">
        <w:rPr>
          <w:rFonts w:ascii="Cambria Math" w:hAnsi="Cambria Math"/>
          <w:lang w:val="en-IE"/>
        </w:rPr>
        <w:t>allow</w:t>
      </w:r>
      <w:r w:rsidR="003B753B">
        <w:rPr>
          <w:rFonts w:ascii="Cambria Math" w:hAnsi="Cambria Math"/>
          <w:lang w:val="en-IE"/>
        </w:rPr>
        <w:t>s</w:t>
      </w:r>
      <w:r w:rsidR="00D82EFE" w:rsidRPr="00D82EFE">
        <w:rPr>
          <w:rFonts w:ascii="Cambria Math" w:hAnsi="Cambria Math"/>
          <w:lang w:val="en-IE"/>
        </w:rPr>
        <w:t xml:space="preserve"> for frequent delivery of </w:t>
      </w:r>
      <w:r w:rsidR="006B765B">
        <w:rPr>
          <w:rFonts w:ascii="Cambria Math" w:hAnsi="Cambria Math"/>
          <w:lang w:val="en-IE"/>
        </w:rPr>
        <w:t>project artefacts and/or working software as well as encourages regular project evaluation</w:t>
      </w:r>
      <w:r w:rsidR="00D82EFE" w:rsidRPr="00D82EFE">
        <w:rPr>
          <w:rFonts w:ascii="Cambria Math" w:hAnsi="Cambria Math"/>
          <w:lang w:val="en-IE"/>
        </w:rPr>
        <w:t>. Features to be implemented were broken down into small parts and added to a list somewhat like a product backlog</w:t>
      </w:r>
      <w:r w:rsidR="0046359B">
        <w:rPr>
          <w:rFonts w:ascii="Cambria Math" w:hAnsi="Cambria Math"/>
          <w:lang w:val="en-IE"/>
        </w:rPr>
        <w:t xml:space="preserve"> (inspired from Scrum)</w:t>
      </w:r>
      <w:r w:rsidR="00D82EFE" w:rsidRPr="00D82EFE">
        <w:rPr>
          <w:rFonts w:ascii="Cambria Math" w:hAnsi="Cambria Math"/>
          <w:lang w:val="en-IE"/>
        </w:rPr>
        <w:t xml:space="preserve"> </w:t>
      </w:r>
      <w:r w:rsidR="0046359B">
        <w:rPr>
          <w:rFonts w:ascii="Cambria Math" w:hAnsi="Cambria Math"/>
          <w:lang w:val="en-IE"/>
        </w:rPr>
        <w:t>wherein features were</w:t>
      </w:r>
      <w:r w:rsidR="00D82EFE" w:rsidRPr="00D82EFE">
        <w:rPr>
          <w:rFonts w:ascii="Cambria Math" w:hAnsi="Cambria Math"/>
          <w:lang w:val="en-IE"/>
        </w:rPr>
        <w:t xml:space="preserve"> checked off after implementation and </w:t>
      </w:r>
      <w:r w:rsidR="00DF4968">
        <w:rPr>
          <w:rFonts w:ascii="Cambria Math" w:hAnsi="Cambria Math"/>
          <w:lang w:val="en-IE"/>
        </w:rPr>
        <w:t>testing</w:t>
      </w:r>
      <w:r w:rsidR="00D82EFE" w:rsidRPr="00D82EFE">
        <w:rPr>
          <w:rFonts w:ascii="Cambria Math" w:hAnsi="Cambria Math"/>
          <w:lang w:val="en-IE"/>
        </w:rPr>
        <w:t>.</w:t>
      </w:r>
      <w:r w:rsidR="006B765B">
        <w:rPr>
          <w:rFonts w:ascii="Cambria Math" w:hAnsi="Cambria Math"/>
          <w:lang w:val="en-IE"/>
        </w:rPr>
        <w:t xml:space="preserve"> </w:t>
      </w:r>
      <w:r w:rsidR="001F56AE">
        <w:rPr>
          <w:rFonts w:ascii="Cambria Math" w:hAnsi="Cambria Math"/>
          <w:lang w:val="en-IE"/>
        </w:rPr>
        <w:fldChar w:fldCharType="begin"/>
      </w:r>
      <w:r w:rsidR="001F56AE">
        <w:rPr>
          <w:rFonts w:ascii="Cambria Math" w:hAnsi="Cambria Math"/>
          <w:lang w:val="en-IE"/>
        </w:rPr>
        <w:instrText xml:space="preserve"> REF _Ref173188308 \h </w:instrText>
      </w:r>
      <w:r w:rsidR="001F56AE">
        <w:rPr>
          <w:rFonts w:ascii="Cambria Math" w:hAnsi="Cambria Math"/>
          <w:lang w:val="en-IE"/>
        </w:rPr>
      </w:r>
      <w:r w:rsidR="001F56AE">
        <w:rPr>
          <w:rFonts w:ascii="Cambria Math" w:hAnsi="Cambria Math"/>
          <w:lang w:val="en-IE"/>
        </w:rPr>
        <w:fldChar w:fldCharType="separate"/>
      </w:r>
      <w:r w:rsidR="003A1432" w:rsidRPr="00F01758">
        <w:rPr>
          <w:rFonts w:ascii="Cambria Math" w:hAnsi="Cambria Math"/>
        </w:rPr>
        <w:t xml:space="preserve">Figure </w:t>
      </w:r>
      <w:r w:rsidR="003A1432">
        <w:rPr>
          <w:rFonts w:ascii="Cambria Math" w:hAnsi="Cambria Math"/>
          <w:noProof/>
        </w:rPr>
        <w:t>56</w:t>
      </w:r>
      <w:r w:rsidR="001F56AE">
        <w:rPr>
          <w:rFonts w:ascii="Cambria Math" w:hAnsi="Cambria Math"/>
          <w:lang w:val="en-IE"/>
        </w:rPr>
        <w:fldChar w:fldCharType="end"/>
      </w:r>
      <w:r w:rsidR="001F56AE">
        <w:rPr>
          <w:rFonts w:ascii="Cambria Math" w:hAnsi="Cambria Math"/>
          <w:lang w:val="en-IE"/>
        </w:rPr>
        <w:t xml:space="preserve"> provides a glimpse of a portion of this product backlog table</w:t>
      </w:r>
      <w:r w:rsidR="000F33EE">
        <w:rPr>
          <w:rFonts w:ascii="Cambria Math" w:hAnsi="Cambria Math"/>
          <w:lang w:val="en-IE"/>
        </w:rPr>
        <w:t>.</w:t>
      </w:r>
      <w:r w:rsidR="006B765B">
        <w:rPr>
          <w:rFonts w:ascii="Cambria Math" w:hAnsi="Cambria Math"/>
          <w:lang w:val="en-IE"/>
        </w:rPr>
        <w:t xml:space="preserve"> This was a great way to prioritise and stay focused. </w:t>
      </w:r>
      <w:r w:rsidR="005E45BF">
        <w:rPr>
          <w:rFonts w:ascii="Cambria Math" w:hAnsi="Cambria Math"/>
          <w:lang w:val="en-IE"/>
        </w:rPr>
        <w:t>Meetings with the s</w:t>
      </w:r>
      <w:r w:rsidR="006B765B">
        <w:rPr>
          <w:rFonts w:ascii="Cambria Math" w:hAnsi="Cambria Math"/>
          <w:lang w:val="en-IE"/>
        </w:rPr>
        <w:t>upervisor and</w:t>
      </w:r>
      <w:r w:rsidR="005E45BF">
        <w:rPr>
          <w:rFonts w:ascii="Cambria Math" w:hAnsi="Cambria Math"/>
          <w:lang w:val="en-IE"/>
        </w:rPr>
        <w:t>/or</w:t>
      </w:r>
      <w:r w:rsidR="006B765B">
        <w:rPr>
          <w:rFonts w:ascii="Cambria Math" w:hAnsi="Cambria Math"/>
          <w:lang w:val="en-IE"/>
        </w:rPr>
        <w:t xml:space="preserve"> co-supervisor</w:t>
      </w:r>
      <w:r w:rsidR="005E45BF">
        <w:rPr>
          <w:rFonts w:ascii="Cambria Math" w:hAnsi="Cambria Math"/>
          <w:lang w:val="en-IE"/>
        </w:rPr>
        <w:t xml:space="preserve"> were organized every 2 to 3 weeks, sometimes every week, almost regularly throughout</w:t>
      </w:r>
      <w:r w:rsidR="00245A65">
        <w:rPr>
          <w:rFonts w:ascii="Cambria Math" w:hAnsi="Cambria Math"/>
          <w:lang w:val="en-IE"/>
        </w:rPr>
        <w:t>,</w:t>
      </w:r>
      <w:r w:rsidR="005E45BF">
        <w:rPr>
          <w:rFonts w:ascii="Cambria Math" w:hAnsi="Cambria Math"/>
          <w:lang w:val="en-IE"/>
        </w:rPr>
        <w:t xml:space="preserve"> </w:t>
      </w:r>
      <w:r w:rsidR="00F37095">
        <w:rPr>
          <w:rFonts w:ascii="Cambria Math" w:hAnsi="Cambria Math"/>
          <w:lang w:val="en-IE"/>
        </w:rPr>
        <w:t>except for</w:t>
      </w:r>
      <w:r w:rsidR="005E45BF">
        <w:rPr>
          <w:rFonts w:ascii="Cambria Math" w:hAnsi="Cambria Math"/>
          <w:lang w:val="en-IE"/>
        </w:rPr>
        <w:t xml:space="preserve"> holidays</w:t>
      </w:r>
      <w:r w:rsidR="00B52EE2">
        <w:rPr>
          <w:rFonts w:ascii="Cambria Math" w:hAnsi="Cambria Math"/>
          <w:lang w:val="en-IE"/>
        </w:rPr>
        <w:t>/</w:t>
      </w:r>
      <w:r w:rsidR="005E45BF">
        <w:rPr>
          <w:rFonts w:ascii="Cambria Math" w:hAnsi="Cambria Math"/>
          <w:lang w:val="en-IE"/>
        </w:rPr>
        <w:t xml:space="preserve">exam periods. Efforts adopted to ensure delivery of a new valuable project artifact (e.g. simulation concept model update, UI mock-up, etc.) or </w:t>
      </w:r>
      <w:r w:rsidR="00E97276">
        <w:rPr>
          <w:rFonts w:ascii="Cambria Math" w:hAnsi="Cambria Math"/>
          <w:lang w:val="en-IE"/>
        </w:rPr>
        <w:t>developed working feature as part of the tool at every meeting was largely successful.</w:t>
      </w:r>
      <w:r w:rsidR="00CC3CA1">
        <w:rPr>
          <w:rFonts w:ascii="Cambria Math" w:hAnsi="Cambria Math"/>
          <w:lang w:val="en-IE"/>
        </w:rPr>
        <w:t xml:space="preserve"> Regular feedback so obtained, pending functional requirements, and bugs discovered during testing of an integrated feature, fed into creation of new tasks in the product backlog table.</w:t>
      </w:r>
      <w:r w:rsidR="006B765B">
        <w:rPr>
          <w:rFonts w:ascii="Cambria Math" w:hAnsi="Cambria Math"/>
          <w:lang w:val="en-IE"/>
        </w:rPr>
        <w:t xml:space="preserve"> </w:t>
      </w:r>
    </w:p>
    <w:tbl>
      <w:tblPr>
        <w:tblW w:w="8900" w:type="dxa"/>
        <w:tblInd w:w="113" w:type="dxa"/>
        <w:tblLook w:val="04A0" w:firstRow="1" w:lastRow="0" w:firstColumn="1" w:lastColumn="0" w:noHBand="0" w:noVBand="1"/>
      </w:tblPr>
      <w:tblGrid>
        <w:gridCol w:w="4620"/>
        <w:gridCol w:w="1360"/>
        <w:gridCol w:w="1800"/>
        <w:gridCol w:w="1120"/>
      </w:tblGrid>
      <w:tr w:rsidR="00F01758" w:rsidRPr="00F01758" w14:paraId="1BB98A7B" w14:textId="77777777" w:rsidTr="00F01758">
        <w:trPr>
          <w:trHeight w:val="283"/>
        </w:trPr>
        <w:tc>
          <w:tcPr>
            <w:tcW w:w="462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BD5F675" w14:textId="77777777"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Task </w:t>
            </w:r>
          </w:p>
        </w:tc>
        <w:tc>
          <w:tcPr>
            <w:tcW w:w="1360" w:type="dxa"/>
            <w:tcBorders>
              <w:top w:val="single" w:sz="4" w:space="0" w:color="auto"/>
              <w:left w:val="nil"/>
              <w:bottom w:val="single" w:sz="4" w:space="0" w:color="auto"/>
              <w:right w:val="single" w:sz="4" w:space="0" w:color="auto"/>
            </w:tcBorders>
            <w:shd w:val="clear" w:color="000000" w:fill="D9D9D9"/>
            <w:vAlign w:val="center"/>
            <w:hideMark/>
          </w:tcPr>
          <w:p w14:paraId="44350F1E" w14:textId="77777777" w:rsid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Effort </w:t>
            </w:r>
          </w:p>
          <w:p w14:paraId="7A5CA7B0" w14:textId="703F3730"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 &gt; 2 &gt; 1)</w:t>
            </w:r>
          </w:p>
        </w:tc>
        <w:tc>
          <w:tcPr>
            <w:tcW w:w="1800" w:type="dxa"/>
            <w:tcBorders>
              <w:top w:val="single" w:sz="4" w:space="0" w:color="auto"/>
              <w:left w:val="nil"/>
              <w:bottom w:val="single" w:sz="4" w:space="0" w:color="auto"/>
              <w:right w:val="single" w:sz="4" w:space="0" w:color="auto"/>
            </w:tcBorders>
            <w:shd w:val="clear" w:color="000000" w:fill="D9D9D9"/>
            <w:vAlign w:val="center"/>
            <w:hideMark/>
          </w:tcPr>
          <w:p w14:paraId="6F899496" w14:textId="77777777" w:rsid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Importance </w:t>
            </w:r>
          </w:p>
          <w:p w14:paraId="4F9A0C30" w14:textId="4291D448"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 &gt; 2 &gt; 1)</w:t>
            </w:r>
          </w:p>
        </w:tc>
        <w:tc>
          <w:tcPr>
            <w:tcW w:w="1120" w:type="dxa"/>
            <w:tcBorders>
              <w:top w:val="single" w:sz="4" w:space="0" w:color="auto"/>
              <w:left w:val="nil"/>
              <w:bottom w:val="single" w:sz="4" w:space="0" w:color="auto"/>
              <w:right w:val="single" w:sz="4" w:space="0" w:color="auto"/>
            </w:tcBorders>
            <w:shd w:val="clear" w:color="000000" w:fill="D9D9D9"/>
            <w:vAlign w:val="center"/>
            <w:hideMark/>
          </w:tcPr>
          <w:p w14:paraId="63D27403" w14:textId="77777777"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Status</w:t>
            </w:r>
          </w:p>
        </w:tc>
      </w:tr>
      <w:tr w:rsidR="00F01758" w:rsidRPr="00F01758" w14:paraId="56F36870" w14:textId="77777777" w:rsidTr="00F01758">
        <w:trPr>
          <w:trHeight w:val="292"/>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38026009"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Add button response.</w:t>
            </w:r>
          </w:p>
        </w:tc>
        <w:tc>
          <w:tcPr>
            <w:tcW w:w="1360" w:type="dxa"/>
            <w:tcBorders>
              <w:top w:val="nil"/>
              <w:left w:val="nil"/>
              <w:bottom w:val="single" w:sz="4" w:space="0" w:color="auto"/>
              <w:right w:val="single" w:sz="4" w:space="0" w:color="auto"/>
            </w:tcBorders>
            <w:shd w:val="clear" w:color="000000" w:fill="FFE1E1"/>
            <w:noWrap/>
            <w:vAlign w:val="center"/>
            <w:hideMark/>
          </w:tcPr>
          <w:p w14:paraId="4E2AFA7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E2EFDA"/>
            <w:noWrap/>
            <w:vAlign w:val="center"/>
            <w:hideMark/>
          </w:tcPr>
          <w:p w14:paraId="61D73564"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FFE1E1"/>
            <w:noWrap/>
            <w:vAlign w:val="center"/>
            <w:hideMark/>
          </w:tcPr>
          <w:p w14:paraId="182823D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To Do</w:t>
            </w:r>
          </w:p>
        </w:tc>
      </w:tr>
      <w:tr w:rsidR="00F01758" w:rsidRPr="00F01758" w14:paraId="289A158D" w14:textId="77777777" w:rsidTr="00F01758">
        <w:trPr>
          <w:trHeight w:val="292"/>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52FA6428"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Update biodiversity score to promote mixed ages.</w:t>
            </w:r>
          </w:p>
        </w:tc>
        <w:tc>
          <w:tcPr>
            <w:tcW w:w="1360" w:type="dxa"/>
            <w:tcBorders>
              <w:top w:val="nil"/>
              <w:left w:val="nil"/>
              <w:bottom w:val="single" w:sz="4" w:space="0" w:color="auto"/>
              <w:right w:val="single" w:sz="4" w:space="0" w:color="auto"/>
            </w:tcBorders>
            <w:shd w:val="clear" w:color="000000" w:fill="FFE1E1"/>
            <w:noWrap/>
            <w:vAlign w:val="center"/>
            <w:hideMark/>
          </w:tcPr>
          <w:p w14:paraId="6AE139B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5D6FB329"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FFF2CC"/>
            <w:noWrap/>
            <w:vAlign w:val="center"/>
            <w:hideMark/>
          </w:tcPr>
          <w:p w14:paraId="21392701"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In Progress</w:t>
            </w:r>
          </w:p>
        </w:tc>
      </w:tr>
      <w:tr w:rsidR="00F01758" w:rsidRPr="00F01758" w14:paraId="01B69C30"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3A3980F0"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Help as "info" buttons.</w:t>
            </w:r>
          </w:p>
        </w:tc>
        <w:tc>
          <w:tcPr>
            <w:tcW w:w="1360" w:type="dxa"/>
            <w:tcBorders>
              <w:top w:val="nil"/>
              <w:left w:val="nil"/>
              <w:bottom w:val="single" w:sz="4" w:space="0" w:color="auto"/>
              <w:right w:val="single" w:sz="4" w:space="0" w:color="auto"/>
            </w:tcBorders>
            <w:shd w:val="clear" w:color="000000" w:fill="FFE1E1"/>
            <w:noWrap/>
            <w:vAlign w:val="center"/>
            <w:hideMark/>
          </w:tcPr>
          <w:p w14:paraId="4B14524D"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65A62904"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E2EFDA"/>
            <w:noWrap/>
            <w:vAlign w:val="center"/>
            <w:hideMark/>
          </w:tcPr>
          <w:p w14:paraId="32805E83"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2B3DC0B2"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559293AF"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New growth while decaying.</w:t>
            </w:r>
          </w:p>
        </w:tc>
        <w:tc>
          <w:tcPr>
            <w:tcW w:w="1360" w:type="dxa"/>
            <w:tcBorders>
              <w:top w:val="nil"/>
              <w:left w:val="nil"/>
              <w:bottom w:val="single" w:sz="4" w:space="0" w:color="auto"/>
              <w:right w:val="single" w:sz="4" w:space="0" w:color="auto"/>
            </w:tcBorders>
            <w:shd w:val="clear" w:color="000000" w:fill="FFE1E1"/>
            <w:noWrap/>
            <w:vAlign w:val="center"/>
            <w:hideMark/>
          </w:tcPr>
          <w:p w14:paraId="73388DE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F2CC"/>
            <w:noWrap/>
            <w:vAlign w:val="center"/>
            <w:hideMark/>
          </w:tcPr>
          <w:p w14:paraId="5BA87B8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120" w:type="dxa"/>
            <w:tcBorders>
              <w:top w:val="nil"/>
              <w:left w:val="nil"/>
              <w:bottom w:val="single" w:sz="4" w:space="0" w:color="auto"/>
              <w:right w:val="single" w:sz="4" w:space="0" w:color="auto"/>
            </w:tcBorders>
            <w:shd w:val="clear" w:color="000000" w:fill="E2EFDA"/>
            <w:noWrap/>
            <w:vAlign w:val="center"/>
            <w:hideMark/>
          </w:tcPr>
          <w:p w14:paraId="6998F00B"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0A7A87DB"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7B163950"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Disable key press until intro is complete once first started.</w:t>
            </w:r>
          </w:p>
        </w:tc>
        <w:tc>
          <w:tcPr>
            <w:tcW w:w="1360" w:type="dxa"/>
            <w:tcBorders>
              <w:top w:val="nil"/>
              <w:left w:val="nil"/>
              <w:bottom w:val="single" w:sz="4" w:space="0" w:color="auto"/>
              <w:right w:val="single" w:sz="4" w:space="0" w:color="auto"/>
            </w:tcBorders>
            <w:shd w:val="clear" w:color="000000" w:fill="FFF2CC"/>
            <w:noWrap/>
            <w:vAlign w:val="center"/>
            <w:hideMark/>
          </w:tcPr>
          <w:p w14:paraId="1EA1AB4D"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B35588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E2EFDA"/>
            <w:noWrap/>
            <w:vAlign w:val="center"/>
            <w:hideMark/>
          </w:tcPr>
          <w:p w14:paraId="0893002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12291FD7"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19BA974E"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Help page visited leaf.</w:t>
            </w:r>
          </w:p>
        </w:tc>
        <w:tc>
          <w:tcPr>
            <w:tcW w:w="1360" w:type="dxa"/>
            <w:tcBorders>
              <w:top w:val="nil"/>
              <w:left w:val="nil"/>
              <w:bottom w:val="single" w:sz="4" w:space="0" w:color="auto"/>
              <w:right w:val="single" w:sz="4" w:space="0" w:color="auto"/>
            </w:tcBorders>
            <w:shd w:val="clear" w:color="000000" w:fill="FFF2CC"/>
            <w:noWrap/>
            <w:vAlign w:val="center"/>
            <w:hideMark/>
          </w:tcPr>
          <w:p w14:paraId="264B4E66"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20B6856"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D9D9D9"/>
            <w:noWrap/>
            <w:vAlign w:val="center"/>
            <w:hideMark/>
          </w:tcPr>
          <w:p w14:paraId="7AAE7771" w14:textId="77777777" w:rsidR="00F01758" w:rsidRPr="00F01758" w:rsidRDefault="00F01758" w:rsidP="00F01758">
            <w:pPr>
              <w:keepNext/>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Abandoned</w:t>
            </w:r>
          </w:p>
        </w:tc>
      </w:tr>
    </w:tbl>
    <w:p w14:paraId="6730AE9D" w14:textId="4A9FE132" w:rsidR="002F0B73" w:rsidRPr="00F01758" w:rsidRDefault="00F01758" w:rsidP="00F01758">
      <w:pPr>
        <w:pStyle w:val="Caption"/>
        <w:jc w:val="center"/>
        <w:rPr>
          <w:rFonts w:ascii="Cambria Math" w:hAnsi="Cambria Math"/>
          <w:lang w:val="en-IE"/>
        </w:rPr>
      </w:pPr>
      <w:bookmarkStart w:id="146" w:name="_Ref173188308"/>
      <w:r w:rsidRPr="00F01758">
        <w:rPr>
          <w:rFonts w:ascii="Cambria Math" w:hAnsi="Cambria Math"/>
        </w:rPr>
        <w:t xml:space="preserve">Figure </w:t>
      </w:r>
      <w:r w:rsidRPr="00F01758">
        <w:rPr>
          <w:rFonts w:ascii="Cambria Math" w:hAnsi="Cambria Math"/>
        </w:rPr>
        <w:fldChar w:fldCharType="begin"/>
      </w:r>
      <w:r w:rsidRPr="00F01758">
        <w:rPr>
          <w:rFonts w:ascii="Cambria Math" w:hAnsi="Cambria Math"/>
        </w:rPr>
        <w:instrText xml:space="preserve"> SEQ Figure \* ARABIC </w:instrText>
      </w:r>
      <w:r w:rsidRPr="00F01758">
        <w:rPr>
          <w:rFonts w:ascii="Cambria Math" w:hAnsi="Cambria Math"/>
        </w:rPr>
        <w:fldChar w:fldCharType="separate"/>
      </w:r>
      <w:r w:rsidR="003A1432">
        <w:rPr>
          <w:rFonts w:ascii="Cambria Math" w:hAnsi="Cambria Math"/>
          <w:noProof/>
        </w:rPr>
        <w:t>56</w:t>
      </w:r>
      <w:r w:rsidRPr="00F01758">
        <w:rPr>
          <w:rFonts w:ascii="Cambria Math" w:hAnsi="Cambria Math"/>
        </w:rPr>
        <w:fldChar w:fldCharType="end"/>
      </w:r>
      <w:bookmarkEnd w:id="146"/>
      <w:r w:rsidRPr="00F01758">
        <w:rPr>
          <w:rFonts w:ascii="Cambria Math" w:hAnsi="Cambria Math"/>
        </w:rPr>
        <w:t>. Portion of product backlog like list of tool features maintained during development.</w:t>
      </w:r>
    </w:p>
    <w:p w14:paraId="43D60723" w14:textId="7814072C" w:rsidR="00D82EFE" w:rsidRDefault="001B5406" w:rsidP="00D82EFE">
      <w:pPr>
        <w:spacing w:after="240" w:line="276" w:lineRule="auto"/>
        <w:jc w:val="both"/>
        <w:rPr>
          <w:rFonts w:ascii="Cambria Math" w:hAnsi="Cambria Math"/>
        </w:rPr>
      </w:pPr>
      <w:r>
        <w:rPr>
          <w:rFonts w:ascii="Cambria Math" w:hAnsi="Cambria Math"/>
        </w:rPr>
        <w:t xml:space="preserve">Throughout development, </w:t>
      </w:r>
      <w:r w:rsidR="00D82EFE" w:rsidRPr="00D82EFE">
        <w:rPr>
          <w:rFonts w:ascii="Cambria Math" w:hAnsi="Cambria Math"/>
        </w:rPr>
        <w:t xml:space="preserve">GitHub was used for version control, and it was linked to </w:t>
      </w:r>
      <w:r w:rsidR="002A7D35">
        <w:rPr>
          <w:rFonts w:ascii="Cambria Math" w:hAnsi="Cambria Math"/>
        </w:rPr>
        <w:t xml:space="preserve">the web application hosting platform </w:t>
      </w:r>
      <w:proofErr w:type="spellStart"/>
      <w:r w:rsidR="00D82EFE" w:rsidRPr="00D82EFE">
        <w:rPr>
          <w:rFonts w:ascii="Cambria Math" w:hAnsi="Cambria Math"/>
        </w:rPr>
        <w:t>Vercel</w:t>
      </w:r>
      <w:proofErr w:type="spellEnd"/>
      <w:r w:rsidR="002A7D35">
        <w:rPr>
          <w:rFonts w:ascii="Cambria Math" w:hAnsi="Cambria Math"/>
        </w:rPr>
        <w:t>,</w:t>
      </w:r>
      <w:r w:rsidR="00D82EFE" w:rsidRPr="00D82EFE">
        <w:rPr>
          <w:rFonts w:ascii="Cambria Math" w:hAnsi="Cambria Math"/>
        </w:rPr>
        <w:t xml:space="preserve"> </w:t>
      </w:r>
      <w:r w:rsidR="002A7D35">
        <w:rPr>
          <w:rFonts w:ascii="Cambria Math" w:hAnsi="Cambria Math"/>
        </w:rPr>
        <w:t>as part of the</w:t>
      </w:r>
      <w:r w:rsidR="00D82EFE" w:rsidRPr="00D82EFE">
        <w:rPr>
          <w:rFonts w:ascii="Cambria Math" w:hAnsi="Cambria Math"/>
        </w:rPr>
        <w:t xml:space="preserve"> continuous integration and continuous development pipeline. Every time a new feature is pushed to GitHub, a new version of </w:t>
      </w:r>
      <w:r w:rsidR="00E91D1B">
        <w:rPr>
          <w:rFonts w:ascii="Cambria Math" w:hAnsi="Cambria Math"/>
        </w:rPr>
        <w:t>MycroForest</w:t>
      </w:r>
      <w:r w:rsidR="00D82EFE" w:rsidRPr="00D82EFE">
        <w:rPr>
          <w:rFonts w:ascii="Cambria Math" w:hAnsi="Cambria Math"/>
        </w:rPr>
        <w:t xml:space="preserve"> incorporating this change is </w:t>
      </w:r>
      <w:r w:rsidR="003B753B">
        <w:rPr>
          <w:rFonts w:ascii="Cambria Math" w:hAnsi="Cambria Math"/>
        </w:rPr>
        <w:t xml:space="preserve">automatically </w:t>
      </w:r>
      <w:r w:rsidR="00D82EFE" w:rsidRPr="00D82EFE">
        <w:rPr>
          <w:rFonts w:ascii="Cambria Math" w:hAnsi="Cambria Math"/>
        </w:rPr>
        <w:t>deployed</w:t>
      </w:r>
      <w:r w:rsidR="002A7D35">
        <w:rPr>
          <w:rFonts w:ascii="Cambria Math" w:hAnsi="Cambria Math"/>
        </w:rPr>
        <w:t>.</w:t>
      </w:r>
      <w:r w:rsidR="00A330CE">
        <w:rPr>
          <w:rFonts w:ascii="Cambria Math" w:hAnsi="Cambria Math"/>
        </w:rPr>
        <w:t xml:space="preserve"> </w:t>
      </w:r>
    </w:p>
    <w:p w14:paraId="3E45F5F4" w14:textId="77777777" w:rsidR="00143C9B" w:rsidRDefault="00143C9B" w:rsidP="00143C9B">
      <w:pPr>
        <w:keepNext/>
        <w:spacing w:after="240" w:line="276" w:lineRule="auto"/>
        <w:jc w:val="center"/>
      </w:pPr>
      <w:r>
        <w:rPr>
          <w:rFonts w:ascii="Cambria Math" w:hAnsi="Cambria Math"/>
          <w:noProof/>
        </w:rPr>
        <w:drawing>
          <wp:inline distT="0" distB="0" distL="0" distR="0" wp14:anchorId="400A5147" wp14:editId="0B8880B5">
            <wp:extent cx="5760000" cy="27871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00" cy="2787106"/>
                    </a:xfrm>
                    <a:prstGeom prst="rect">
                      <a:avLst/>
                    </a:prstGeom>
                    <a:noFill/>
                  </pic:spPr>
                </pic:pic>
              </a:graphicData>
            </a:graphic>
          </wp:inline>
        </w:drawing>
      </w:r>
    </w:p>
    <w:p w14:paraId="17D2188F" w14:textId="33486950" w:rsidR="00143C9B" w:rsidRPr="00143C9B" w:rsidRDefault="00143C9B" w:rsidP="00143C9B">
      <w:pPr>
        <w:pStyle w:val="Caption"/>
        <w:jc w:val="center"/>
        <w:rPr>
          <w:rFonts w:ascii="Cambria Math" w:hAnsi="Cambria Math"/>
        </w:rPr>
      </w:pPr>
      <w:r w:rsidRPr="00143C9B">
        <w:rPr>
          <w:rFonts w:ascii="Cambria Math" w:hAnsi="Cambria Math"/>
        </w:rPr>
        <w:t xml:space="preserve">Figure </w:t>
      </w:r>
      <w:r w:rsidRPr="00143C9B">
        <w:rPr>
          <w:rFonts w:ascii="Cambria Math" w:hAnsi="Cambria Math"/>
        </w:rPr>
        <w:fldChar w:fldCharType="begin"/>
      </w:r>
      <w:r w:rsidRPr="00143C9B">
        <w:rPr>
          <w:rFonts w:ascii="Cambria Math" w:hAnsi="Cambria Math"/>
        </w:rPr>
        <w:instrText xml:space="preserve"> SEQ Figure \* ARABIC </w:instrText>
      </w:r>
      <w:r w:rsidRPr="00143C9B">
        <w:rPr>
          <w:rFonts w:ascii="Cambria Math" w:hAnsi="Cambria Math"/>
        </w:rPr>
        <w:fldChar w:fldCharType="separate"/>
      </w:r>
      <w:r w:rsidR="003A1432">
        <w:rPr>
          <w:rFonts w:ascii="Cambria Math" w:hAnsi="Cambria Math"/>
          <w:noProof/>
        </w:rPr>
        <w:t>57</w:t>
      </w:r>
      <w:r w:rsidRPr="00143C9B">
        <w:rPr>
          <w:rFonts w:ascii="Cambria Math" w:hAnsi="Cambria Math"/>
        </w:rPr>
        <w:fldChar w:fldCharType="end"/>
      </w:r>
      <w:r w:rsidRPr="00143C9B">
        <w:rPr>
          <w:rFonts w:ascii="Cambria Math" w:hAnsi="Cambria Math"/>
        </w:rPr>
        <w:t xml:space="preserve">. GitHub - </w:t>
      </w:r>
      <w:proofErr w:type="spellStart"/>
      <w:r w:rsidRPr="00143C9B">
        <w:rPr>
          <w:rFonts w:ascii="Cambria Math" w:hAnsi="Cambria Math"/>
        </w:rPr>
        <w:t>Vercel</w:t>
      </w:r>
      <w:proofErr w:type="spellEnd"/>
      <w:r w:rsidRPr="00143C9B">
        <w:rPr>
          <w:rFonts w:ascii="Cambria Math" w:hAnsi="Cambria Math"/>
        </w:rPr>
        <w:t xml:space="preserve"> CICD.</w:t>
      </w:r>
    </w:p>
    <w:p w14:paraId="24767BCA" w14:textId="0B8F0E25" w:rsidR="003B6652" w:rsidRDefault="008A1C3F" w:rsidP="003B6652">
      <w:pPr>
        <w:pStyle w:val="Heading3"/>
        <w:spacing w:after="240" w:line="276" w:lineRule="auto"/>
        <w:rPr>
          <w:rFonts w:ascii="Cambria Math" w:hAnsi="Cambria Math"/>
        </w:rPr>
      </w:pPr>
      <w:bookmarkStart w:id="147" w:name="_Toc173831879"/>
      <w:r>
        <w:rPr>
          <w:rFonts w:ascii="Cambria Math" w:hAnsi="Cambria Math"/>
        </w:rPr>
        <w:lastRenderedPageBreak/>
        <w:t>Project Timeline</w:t>
      </w:r>
      <w:bookmarkEnd w:id="147"/>
    </w:p>
    <w:p w14:paraId="44739C0B" w14:textId="476D2F46" w:rsidR="002B4DF2" w:rsidRPr="002B4DF2" w:rsidRDefault="002B4DF2" w:rsidP="002B4DF2">
      <w:pPr>
        <w:spacing w:after="240" w:line="276" w:lineRule="auto"/>
        <w:jc w:val="both"/>
        <w:rPr>
          <w:rFonts w:ascii="Cambria Math" w:hAnsi="Cambria Math"/>
        </w:rPr>
      </w:pPr>
      <w:r w:rsidRPr="002B4DF2">
        <w:rPr>
          <w:rFonts w:ascii="Cambria Math" w:hAnsi="Cambria Math"/>
        </w:rPr>
        <w:fldChar w:fldCharType="begin"/>
      </w:r>
      <w:r w:rsidRPr="002B4DF2">
        <w:rPr>
          <w:rFonts w:ascii="Cambria Math" w:hAnsi="Cambria Math"/>
        </w:rPr>
        <w:instrText xml:space="preserve"> REF _Ref173265591 \h </w:instrText>
      </w:r>
      <w:r>
        <w:rPr>
          <w:rFonts w:ascii="Cambria Math" w:hAnsi="Cambria Math"/>
        </w:rPr>
        <w:instrText xml:space="preserve"> \* MERGEFORMAT </w:instrText>
      </w:r>
      <w:r w:rsidRPr="002B4DF2">
        <w:rPr>
          <w:rFonts w:ascii="Cambria Math" w:hAnsi="Cambria Math"/>
        </w:rPr>
      </w:r>
      <w:r w:rsidRPr="002B4DF2">
        <w:rPr>
          <w:rFonts w:ascii="Cambria Math" w:hAnsi="Cambria Math"/>
        </w:rPr>
        <w:fldChar w:fldCharType="separate"/>
      </w:r>
      <w:r w:rsidR="003A1432" w:rsidRPr="002B4DF2">
        <w:rPr>
          <w:rFonts w:ascii="Cambria Math" w:hAnsi="Cambria Math"/>
        </w:rPr>
        <w:t xml:space="preserve">Figure </w:t>
      </w:r>
      <w:r w:rsidR="003A1432">
        <w:rPr>
          <w:rFonts w:ascii="Cambria Math" w:hAnsi="Cambria Math"/>
        </w:rPr>
        <w:t>58</w:t>
      </w:r>
      <w:r w:rsidRPr="002B4DF2">
        <w:rPr>
          <w:rFonts w:ascii="Cambria Math" w:hAnsi="Cambria Math"/>
        </w:rPr>
        <w:fldChar w:fldCharType="end"/>
      </w:r>
      <w:r w:rsidRPr="002B4DF2">
        <w:rPr>
          <w:rFonts w:ascii="Cambria Math" w:hAnsi="Cambria Math"/>
        </w:rPr>
        <w:t xml:space="preserve"> </w:t>
      </w:r>
      <w:r>
        <w:rPr>
          <w:rFonts w:ascii="Cambria Math" w:hAnsi="Cambria Math"/>
        </w:rPr>
        <w:t xml:space="preserve">displays the </w:t>
      </w:r>
      <w:r w:rsidR="000B6D9F">
        <w:rPr>
          <w:rFonts w:ascii="Cambria Math" w:hAnsi="Cambria Math"/>
        </w:rPr>
        <w:t>rough project plan created in December 2023 (</w:t>
      </w:r>
      <w:r w:rsidR="00C2669E">
        <w:rPr>
          <w:rFonts w:ascii="Cambria Math" w:hAnsi="Cambria Math"/>
        </w:rPr>
        <w:t xml:space="preserve">coloured </w:t>
      </w:r>
      <w:r w:rsidR="000B6D9F">
        <w:rPr>
          <w:rFonts w:ascii="Cambria Math" w:hAnsi="Cambria Math"/>
        </w:rPr>
        <w:t>Gray) beside the actual schedule followed throughout this project (</w:t>
      </w:r>
      <w:r w:rsidR="00C2669E">
        <w:rPr>
          <w:rFonts w:ascii="Cambria Math" w:hAnsi="Cambria Math"/>
        </w:rPr>
        <w:t xml:space="preserve">coloured </w:t>
      </w:r>
      <w:r w:rsidR="000B6D9F">
        <w:rPr>
          <w:rFonts w:ascii="Cambria Math" w:hAnsi="Cambria Math"/>
        </w:rPr>
        <w:t xml:space="preserve">green). </w:t>
      </w:r>
    </w:p>
    <w:p w14:paraId="18CFE068" w14:textId="056E87AD" w:rsidR="002B4DF2" w:rsidRDefault="00372169" w:rsidP="00C2669E">
      <w:pPr>
        <w:keepNext/>
        <w:spacing w:line="276" w:lineRule="auto"/>
        <w:jc w:val="center"/>
      </w:pPr>
      <w:r>
        <w:rPr>
          <w:noProof/>
        </w:rPr>
        <w:drawing>
          <wp:inline distT="0" distB="0" distL="0" distR="0" wp14:anchorId="6C43DE54" wp14:editId="2BF677A5">
            <wp:extent cx="5760000" cy="2444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00" cy="2444702"/>
                    </a:xfrm>
                    <a:prstGeom prst="rect">
                      <a:avLst/>
                    </a:prstGeom>
                    <a:noFill/>
                  </pic:spPr>
                </pic:pic>
              </a:graphicData>
            </a:graphic>
          </wp:inline>
        </w:drawing>
      </w:r>
    </w:p>
    <w:p w14:paraId="6F336401" w14:textId="0D36DA82" w:rsidR="00650E15" w:rsidRPr="002B4DF2" w:rsidRDefault="002B4DF2" w:rsidP="002B4DF2">
      <w:pPr>
        <w:pStyle w:val="Caption"/>
        <w:jc w:val="center"/>
        <w:rPr>
          <w:rFonts w:ascii="Cambria Math" w:hAnsi="Cambria Math"/>
          <w:lang w:val="en-US"/>
        </w:rPr>
      </w:pPr>
      <w:bookmarkStart w:id="148" w:name="_Ref173265591"/>
      <w:r w:rsidRPr="002B4DF2">
        <w:rPr>
          <w:rFonts w:ascii="Cambria Math" w:hAnsi="Cambria Math"/>
        </w:rPr>
        <w:t xml:space="preserve">Figure </w:t>
      </w:r>
      <w:r w:rsidRPr="002B4DF2">
        <w:rPr>
          <w:rFonts w:ascii="Cambria Math" w:hAnsi="Cambria Math"/>
        </w:rPr>
        <w:fldChar w:fldCharType="begin"/>
      </w:r>
      <w:r w:rsidRPr="002B4DF2">
        <w:rPr>
          <w:rFonts w:ascii="Cambria Math" w:hAnsi="Cambria Math"/>
        </w:rPr>
        <w:instrText xml:space="preserve"> SEQ Figure \* ARABIC </w:instrText>
      </w:r>
      <w:r w:rsidRPr="002B4DF2">
        <w:rPr>
          <w:rFonts w:ascii="Cambria Math" w:hAnsi="Cambria Math"/>
        </w:rPr>
        <w:fldChar w:fldCharType="separate"/>
      </w:r>
      <w:r w:rsidR="003A1432">
        <w:rPr>
          <w:rFonts w:ascii="Cambria Math" w:hAnsi="Cambria Math"/>
          <w:noProof/>
        </w:rPr>
        <w:t>58</w:t>
      </w:r>
      <w:r w:rsidRPr="002B4DF2">
        <w:rPr>
          <w:rFonts w:ascii="Cambria Math" w:hAnsi="Cambria Math"/>
        </w:rPr>
        <w:fldChar w:fldCharType="end"/>
      </w:r>
      <w:bookmarkEnd w:id="148"/>
      <w:r w:rsidRPr="002B4DF2">
        <w:rPr>
          <w:rFonts w:ascii="Cambria Math" w:hAnsi="Cambria Math"/>
        </w:rPr>
        <w:t>. Project Timeline - Plan v/s Actual</w:t>
      </w:r>
      <w:r w:rsidR="00E7480A">
        <w:rPr>
          <w:rFonts w:ascii="Cambria Math" w:hAnsi="Cambria Math"/>
        </w:rPr>
        <w:t xml:space="preserve">. Gray colour represents the original plan. Green colour is associated with the actual schedule of planned task execution. Red indicates originally planned tasks that were dropped, and yellow highlights the Bridge to College Learning session </w:t>
      </w:r>
      <w:r w:rsidR="003D6B1E">
        <w:rPr>
          <w:rFonts w:ascii="Cambria Math" w:hAnsi="Cambria Math"/>
        </w:rPr>
        <w:t>when</w:t>
      </w:r>
      <w:r w:rsidR="00E7480A">
        <w:rPr>
          <w:rFonts w:ascii="Cambria Math" w:hAnsi="Cambria Math"/>
        </w:rPr>
        <w:t xml:space="preserve"> students used and evaluated MycroForest.</w:t>
      </w:r>
    </w:p>
    <w:p w14:paraId="029EB9C5" w14:textId="70932AD9" w:rsidR="00553F4A" w:rsidRDefault="00553F4A" w:rsidP="00553F4A">
      <w:pPr>
        <w:spacing w:after="240" w:line="276" w:lineRule="auto"/>
        <w:jc w:val="both"/>
        <w:rPr>
          <w:rFonts w:ascii="Cambria Math" w:hAnsi="Cambria Math"/>
        </w:rPr>
      </w:pPr>
      <w:r>
        <w:rPr>
          <w:rFonts w:ascii="Cambria Math" w:hAnsi="Cambria Math"/>
        </w:rPr>
        <w:t xml:space="preserve">Only 2 of all originally planned tasks, the task of making a low fidelity prototype (e.g. a board game equivalent of the tool using pen, paper and carboard) and testing it, were skipped (coloured red) in favour of directly trying to create a limited </w:t>
      </w:r>
      <w:r w:rsidR="00AF4534">
        <w:rPr>
          <w:rFonts w:ascii="Cambria Math" w:hAnsi="Cambria Math"/>
        </w:rPr>
        <w:t>capability,</w:t>
      </w:r>
      <w:r>
        <w:rPr>
          <w:rFonts w:ascii="Cambria Math" w:hAnsi="Cambria Math"/>
        </w:rPr>
        <w:t xml:space="preserve"> early prototype of </w:t>
      </w:r>
      <w:r w:rsidR="00DD1684">
        <w:rPr>
          <w:rFonts w:ascii="Cambria Math" w:hAnsi="Cambria Math"/>
        </w:rPr>
        <w:t>MycroForest</w:t>
      </w:r>
      <w:r>
        <w:rPr>
          <w:rFonts w:ascii="Cambria Math" w:hAnsi="Cambria Math"/>
        </w:rPr>
        <w:t xml:space="preserve"> in Software. This was because (</w:t>
      </w:r>
      <w:proofErr w:type="spellStart"/>
      <w:r>
        <w:rPr>
          <w:rFonts w:ascii="Cambria Math" w:hAnsi="Cambria Math"/>
        </w:rPr>
        <w:t>i</w:t>
      </w:r>
      <w:proofErr w:type="spellEnd"/>
      <w:r>
        <w:rPr>
          <w:rFonts w:ascii="Cambria Math" w:hAnsi="Cambria Math"/>
        </w:rPr>
        <w:t>) the simulation model was too complex to keep track of manually, and (ii) trying to build parts of the application as Software from the get-go was an excellent early opportunity to test viability of ideas and technology choices. All other planned tasks were executed in some capacity. There are differences in task duration and order between the estimated and real schedule. This is because at the time of drafting the schedule, it was not possible to be certain about the amount of time that would need to be dedicated to other modules comprising the MSc. Computer Science program at TCD.</w:t>
      </w:r>
      <w:r w:rsidR="00306F96">
        <w:rPr>
          <w:rFonts w:ascii="Cambria Math" w:hAnsi="Cambria Math"/>
        </w:rPr>
        <w:t xml:space="preserve"> For example, the research or literature review task, contrary to the original plan, spans almost the entirety of this project. This is because, given the interdisciplinary and experimental nature of this project as well as the agile, iterative development workflow adopted, frequent intermittent research was necessary to support decision making throughout the project</w:t>
      </w:r>
      <w:r w:rsidR="005D7A79">
        <w:rPr>
          <w:rFonts w:ascii="Cambria Math" w:hAnsi="Cambria Math"/>
        </w:rPr>
        <w:t xml:space="preserve"> timeline.</w:t>
      </w:r>
    </w:p>
    <w:p w14:paraId="41AB213F" w14:textId="52481478" w:rsidR="008910CF" w:rsidRDefault="00D33459" w:rsidP="00553F4A">
      <w:pPr>
        <w:spacing w:after="240" w:line="276" w:lineRule="auto"/>
        <w:jc w:val="both"/>
        <w:rPr>
          <w:rFonts w:ascii="Cambria Math" w:hAnsi="Cambria Math"/>
        </w:rPr>
      </w:pPr>
      <w:r>
        <w:rPr>
          <w:rFonts w:ascii="Cambria Math" w:hAnsi="Cambria Math"/>
        </w:rPr>
        <w:t xml:space="preserve">Information regarding actual dates and no. of days spent on tasks, as well as order in which tasks were completed were gathered from the commit history on GitHub. All activities related to this project </w:t>
      </w:r>
      <w:r w:rsidR="00284594">
        <w:rPr>
          <w:rFonts w:ascii="Cambria Math" w:hAnsi="Cambria Math"/>
        </w:rPr>
        <w:t>from the very beginning</w:t>
      </w:r>
      <w:r w:rsidR="00EA66CA">
        <w:rPr>
          <w:rFonts w:ascii="Cambria Math" w:hAnsi="Cambria Math"/>
        </w:rPr>
        <w:t xml:space="preserve"> is available on </w:t>
      </w:r>
      <w:r>
        <w:rPr>
          <w:rFonts w:ascii="Cambria Math" w:hAnsi="Cambria Math"/>
        </w:rPr>
        <w:t xml:space="preserve">GitHub over 2 repositories. The </w:t>
      </w:r>
      <w:hyperlink r:id="rId113" w:history="1">
        <w:r w:rsidRPr="00531912">
          <w:rPr>
            <w:rStyle w:val="Hyperlink"/>
            <w:rFonts w:ascii="Cambria Math" w:hAnsi="Cambria Math"/>
          </w:rPr>
          <w:t>first repository</w:t>
        </w:r>
      </w:hyperlink>
      <w:r>
        <w:rPr>
          <w:rFonts w:ascii="Cambria Math" w:hAnsi="Cambria Math"/>
        </w:rPr>
        <w:t xml:space="preserve"> contains primarily documentation. It also contains the early prototype. When the decision was made to re</w:t>
      </w:r>
      <w:r w:rsidR="00E4193E">
        <w:rPr>
          <w:rFonts w:ascii="Cambria Math" w:hAnsi="Cambria Math"/>
        </w:rPr>
        <w:t xml:space="preserve">-organize the codebase in order to better adhere to good SW design principles thereby making the code more flexible, more maintainable, and less rigid, a new project was created within a new </w:t>
      </w:r>
      <w:hyperlink r:id="rId114" w:history="1">
        <w:r w:rsidR="00E4193E" w:rsidRPr="00531912">
          <w:rPr>
            <w:rStyle w:val="Hyperlink"/>
            <w:rFonts w:ascii="Cambria Math" w:hAnsi="Cambria Math"/>
          </w:rPr>
          <w:t>GitHub repository</w:t>
        </w:r>
      </w:hyperlink>
      <w:r w:rsidR="00E4193E">
        <w:rPr>
          <w:rFonts w:ascii="Cambria Math" w:hAnsi="Cambria Math"/>
        </w:rPr>
        <w:t xml:space="preserve"> which contains the current version of the ap</w:t>
      </w:r>
      <w:r w:rsidR="008910CF">
        <w:rPr>
          <w:rFonts w:ascii="Cambria Math" w:hAnsi="Cambria Math"/>
        </w:rPr>
        <w:t xml:space="preserve">p. The starting date for the research task </w:t>
      </w:r>
      <w:r w:rsidR="008910CF">
        <w:rPr>
          <w:rFonts w:ascii="Cambria Math" w:hAnsi="Cambria Math"/>
        </w:rPr>
        <w:lastRenderedPageBreak/>
        <w:t>was obtained by examining the date of creation of research material downloaded on the local machine.</w:t>
      </w:r>
    </w:p>
    <w:p w14:paraId="22955215" w14:textId="24FA28A8" w:rsidR="00E31E13" w:rsidRDefault="00E31E13" w:rsidP="00372169">
      <w:pPr>
        <w:spacing w:line="276" w:lineRule="auto"/>
        <w:jc w:val="both"/>
        <w:rPr>
          <w:rFonts w:ascii="Cambria Math" w:hAnsi="Cambria Math"/>
        </w:rPr>
      </w:pPr>
      <w:r>
        <w:rPr>
          <w:rFonts w:ascii="Cambria Math" w:hAnsi="Cambria Math"/>
        </w:rPr>
        <w:t xml:space="preserve">Following </w:t>
      </w:r>
      <w:r w:rsidR="00372169">
        <w:rPr>
          <w:rFonts w:ascii="Cambria Math" w:hAnsi="Cambria Math"/>
        </w:rPr>
        <w:t xml:space="preserve">points </w:t>
      </w:r>
      <w:r>
        <w:rPr>
          <w:rFonts w:ascii="Cambria Math" w:hAnsi="Cambria Math"/>
        </w:rPr>
        <w:t xml:space="preserve">briefly state key activities that comprised notable periods of development along with images displaying </w:t>
      </w:r>
      <w:r w:rsidR="008935C1">
        <w:rPr>
          <w:rFonts w:ascii="Cambria Math" w:hAnsi="Cambria Math"/>
        </w:rPr>
        <w:t>associated</w:t>
      </w:r>
      <w:r>
        <w:rPr>
          <w:rFonts w:ascii="Cambria Math" w:hAnsi="Cambria Math"/>
        </w:rPr>
        <w:t xml:space="preserve"> outcomes.</w:t>
      </w:r>
    </w:p>
    <w:p w14:paraId="1E4A10C6" w14:textId="74653DC1" w:rsidR="00A460D4" w:rsidRPr="00A460D4"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 xml:space="preserve">19 Jan 2024 – </w:t>
      </w:r>
      <w:r w:rsidR="00A460D4">
        <w:rPr>
          <w:rFonts w:ascii="Cambria Math" w:hAnsi="Cambria Math"/>
          <w:b/>
          <w:bCs/>
        </w:rPr>
        <w:t>05</w:t>
      </w:r>
      <w:r w:rsidRPr="00372169">
        <w:rPr>
          <w:rFonts w:ascii="Cambria Math" w:hAnsi="Cambria Math"/>
          <w:b/>
          <w:bCs/>
        </w:rPr>
        <w:t xml:space="preserve"> </w:t>
      </w:r>
      <w:r w:rsidR="00A460D4">
        <w:rPr>
          <w:rFonts w:ascii="Cambria Math" w:hAnsi="Cambria Math"/>
          <w:b/>
          <w:bCs/>
        </w:rPr>
        <w:t>Feb</w:t>
      </w:r>
      <w:r w:rsidRPr="00372169">
        <w:rPr>
          <w:rFonts w:ascii="Cambria Math" w:hAnsi="Cambria Math"/>
          <w:b/>
          <w:bCs/>
        </w:rPr>
        <w:t xml:space="preserve"> 2024</w:t>
      </w:r>
      <w:r>
        <w:rPr>
          <w:rFonts w:ascii="Cambria Math" w:hAnsi="Cambria Math"/>
          <w:b/>
          <w:bCs/>
        </w:rPr>
        <w:t xml:space="preserve">): </w:t>
      </w:r>
      <w:r w:rsidR="00C342CC">
        <w:rPr>
          <w:rFonts w:ascii="Cambria Math" w:hAnsi="Cambria Math"/>
        </w:rPr>
        <w:t xml:space="preserve">Development began with programming of simulation model v1. </w:t>
      </w:r>
      <w:r w:rsidR="00AD797C">
        <w:rPr>
          <w:rFonts w:ascii="Cambria Math" w:hAnsi="Cambria Math"/>
        </w:rPr>
        <w:t>In the first version of the conceptual model underlying the simulation, i</w:t>
      </w:r>
      <w:r w:rsidR="00C342CC">
        <w:rPr>
          <w:rFonts w:ascii="Cambria Math" w:hAnsi="Cambria Math"/>
        </w:rPr>
        <w:t xml:space="preserve">n addition to atmospheric CO2 levels, temperature and water were also considered as environmental stressors. The land plot was </w:t>
      </w:r>
      <w:r w:rsidR="00FB684F">
        <w:rPr>
          <w:rFonts w:ascii="Cambria Math" w:hAnsi="Cambria Math"/>
        </w:rPr>
        <w:t xml:space="preserve">to be </w:t>
      </w:r>
      <w:r w:rsidR="00C342CC">
        <w:rPr>
          <w:rFonts w:ascii="Cambria Math" w:hAnsi="Cambria Math"/>
        </w:rPr>
        <w:t xml:space="preserve">divided into 4 quadrants to mimic how forest estates are subdivided into sub-plots in the real-world. A single time step modelled 1 day, and the simulation was to monitor time advancement in terms of days, months, and years. Seasons and associated temperature differences were also to be considered. Market demand for Timber was to be the primary target that learners would try and meet. </w:t>
      </w:r>
    </w:p>
    <w:p w14:paraId="575D0893" w14:textId="77777777" w:rsidR="00A460D4" w:rsidRDefault="00A460D4" w:rsidP="00A460D4">
      <w:pPr>
        <w:keepNext/>
        <w:spacing w:line="276" w:lineRule="auto"/>
      </w:pPr>
      <w:r>
        <w:rPr>
          <w:noProof/>
        </w:rPr>
        <w:drawing>
          <wp:inline distT="0" distB="0" distL="0" distR="0" wp14:anchorId="651DAA0B" wp14:editId="3E115EFC">
            <wp:extent cx="5760000" cy="155145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551451"/>
                    </a:xfrm>
                    <a:prstGeom prst="rect">
                      <a:avLst/>
                    </a:prstGeom>
                    <a:noFill/>
                  </pic:spPr>
                </pic:pic>
              </a:graphicData>
            </a:graphic>
          </wp:inline>
        </w:drawing>
      </w:r>
    </w:p>
    <w:p w14:paraId="484BB1ED" w14:textId="1D387AF6" w:rsidR="00A460D4" w:rsidRPr="00A460D4" w:rsidRDefault="00A460D4"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3A1432">
        <w:rPr>
          <w:rFonts w:ascii="Cambria Math" w:hAnsi="Cambria Math"/>
          <w:noProof/>
        </w:rPr>
        <w:t>59</w:t>
      </w:r>
      <w:r w:rsidRPr="007F4C26">
        <w:rPr>
          <w:rFonts w:ascii="Cambria Math" w:hAnsi="Cambria Math"/>
        </w:rPr>
        <w:fldChar w:fldCharType="end"/>
      </w:r>
      <w:r w:rsidRPr="007F4C26">
        <w:rPr>
          <w:rFonts w:ascii="Cambria Math" w:hAnsi="Cambria Math"/>
        </w:rPr>
        <w:t>. First mock-up of the tool made using MS PowerPoint.</w:t>
      </w:r>
    </w:p>
    <w:p w14:paraId="061D9122" w14:textId="77777777" w:rsidR="00F06387" w:rsidRDefault="00F06387" w:rsidP="00FB684F">
      <w:pPr>
        <w:keepNext/>
        <w:spacing w:line="276" w:lineRule="auto"/>
        <w:jc w:val="center"/>
      </w:pPr>
      <w:r>
        <w:rPr>
          <w:rFonts w:ascii="Cambria Math" w:hAnsi="Cambria Math"/>
          <w:b/>
          <w:bCs/>
          <w:noProof/>
        </w:rPr>
        <w:drawing>
          <wp:inline distT="0" distB="0" distL="0" distR="0" wp14:anchorId="698E93BC" wp14:editId="6D3BE17D">
            <wp:extent cx="5760000" cy="144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00" cy="1445168"/>
                    </a:xfrm>
                    <a:prstGeom prst="rect">
                      <a:avLst/>
                    </a:prstGeom>
                    <a:noFill/>
                  </pic:spPr>
                </pic:pic>
              </a:graphicData>
            </a:graphic>
          </wp:inline>
        </w:drawing>
      </w:r>
    </w:p>
    <w:p w14:paraId="205BCFBB" w14:textId="74950977" w:rsidR="00F06387" w:rsidRPr="00F06387" w:rsidRDefault="00F06387" w:rsidP="00F06387">
      <w:pPr>
        <w:pStyle w:val="Caption"/>
        <w:jc w:val="center"/>
        <w:rPr>
          <w:rFonts w:ascii="Cambria Math" w:hAnsi="Cambria Math"/>
          <w:b/>
          <w:bCs/>
        </w:rPr>
      </w:pPr>
      <w:r w:rsidRPr="00F06387">
        <w:rPr>
          <w:rFonts w:ascii="Cambria Math" w:hAnsi="Cambria Math"/>
        </w:rPr>
        <w:t xml:space="preserve">Figure </w:t>
      </w:r>
      <w:r w:rsidRPr="00F06387">
        <w:rPr>
          <w:rFonts w:ascii="Cambria Math" w:hAnsi="Cambria Math"/>
        </w:rPr>
        <w:fldChar w:fldCharType="begin"/>
      </w:r>
      <w:r w:rsidRPr="00F06387">
        <w:rPr>
          <w:rFonts w:ascii="Cambria Math" w:hAnsi="Cambria Math"/>
        </w:rPr>
        <w:instrText xml:space="preserve"> SEQ Figure \* ARABIC </w:instrText>
      </w:r>
      <w:r w:rsidRPr="00F06387">
        <w:rPr>
          <w:rFonts w:ascii="Cambria Math" w:hAnsi="Cambria Math"/>
        </w:rPr>
        <w:fldChar w:fldCharType="separate"/>
      </w:r>
      <w:r w:rsidR="003A1432">
        <w:rPr>
          <w:rFonts w:ascii="Cambria Math" w:hAnsi="Cambria Math"/>
          <w:noProof/>
        </w:rPr>
        <w:t>60</w:t>
      </w:r>
      <w:r w:rsidRPr="00F06387">
        <w:rPr>
          <w:rFonts w:ascii="Cambria Math" w:hAnsi="Cambria Math"/>
        </w:rPr>
        <w:fldChar w:fldCharType="end"/>
      </w:r>
      <w:r w:rsidRPr="00F06387">
        <w:rPr>
          <w:rFonts w:ascii="Cambria Math" w:hAnsi="Cambria Math"/>
        </w:rPr>
        <w:t xml:space="preserve">. </w:t>
      </w:r>
      <w:r>
        <w:rPr>
          <w:rFonts w:ascii="Cambria Math" w:hAnsi="Cambria Math"/>
        </w:rPr>
        <w:t>Initial simulation conceptual model and rudimentary printed terminal output of land changing land content and environmental parameter values</w:t>
      </w:r>
      <w:r w:rsidRPr="00F06387">
        <w:rPr>
          <w:rFonts w:ascii="Cambria Math" w:hAnsi="Cambria Math"/>
        </w:rPr>
        <w:t>.</w:t>
      </w:r>
    </w:p>
    <w:p w14:paraId="3EF71352" w14:textId="62988D4F" w:rsidR="00F06387" w:rsidRPr="007F4C26"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28 Jan 2024 – 03 Feb 2024</w:t>
      </w:r>
      <w:r>
        <w:rPr>
          <w:rFonts w:ascii="Cambria Math" w:hAnsi="Cambria Math"/>
          <w:b/>
          <w:bCs/>
        </w:rPr>
        <w:t>):</w:t>
      </w:r>
      <w:r w:rsidR="000A1D7A">
        <w:rPr>
          <w:rFonts w:ascii="Cambria Math" w:hAnsi="Cambria Math"/>
          <w:b/>
          <w:bCs/>
        </w:rPr>
        <w:t xml:space="preserve"> </w:t>
      </w:r>
      <w:r w:rsidR="00DE3B6F" w:rsidRPr="00DE3B6F">
        <w:rPr>
          <w:rFonts w:ascii="Cambria Math" w:hAnsi="Cambria Math"/>
        </w:rPr>
        <w:t>Implementation of the</w:t>
      </w:r>
      <w:r w:rsidR="00DE3B6F">
        <w:rPr>
          <w:rFonts w:ascii="Cambria Math" w:hAnsi="Cambria Math"/>
          <w:b/>
          <w:bCs/>
        </w:rPr>
        <w:t xml:space="preserve"> </w:t>
      </w:r>
      <w:r w:rsidR="00DE3B6F" w:rsidRPr="00DE3B6F">
        <w:rPr>
          <w:rFonts w:ascii="Cambria Math" w:hAnsi="Cambria Math"/>
        </w:rPr>
        <w:t>forest growth model part of</w:t>
      </w:r>
      <w:r w:rsidR="00DE3B6F">
        <w:rPr>
          <w:rFonts w:ascii="Cambria Math" w:hAnsi="Cambria Math"/>
          <w:b/>
          <w:bCs/>
        </w:rPr>
        <w:t xml:space="preserve"> </w:t>
      </w:r>
      <w:r w:rsidR="00DE3B6F">
        <w:rPr>
          <w:rFonts w:ascii="Cambria Math" w:hAnsi="Cambria Math"/>
        </w:rPr>
        <w:t>s</w:t>
      </w:r>
      <w:r w:rsidR="00AD797C">
        <w:rPr>
          <w:rFonts w:ascii="Cambria Math" w:hAnsi="Cambria Math"/>
        </w:rPr>
        <w:t xml:space="preserve">imulation model v1 </w:t>
      </w:r>
      <w:r w:rsidR="00DE3B6F">
        <w:rPr>
          <w:rFonts w:ascii="Cambria Math" w:hAnsi="Cambria Math"/>
        </w:rPr>
        <w:t>is complete</w:t>
      </w:r>
      <w:r w:rsidR="00AD797C">
        <w:rPr>
          <w:rFonts w:ascii="Cambria Math" w:hAnsi="Cambria Math"/>
        </w:rPr>
        <w:t>.</w:t>
      </w:r>
      <w:r w:rsidR="0098321D">
        <w:rPr>
          <w:rFonts w:ascii="Cambria Math" w:hAnsi="Cambria Math"/>
        </w:rPr>
        <w:t xml:space="preserve"> However, all logic is placed within a single World component with no </w:t>
      </w:r>
      <w:proofErr w:type="spellStart"/>
      <w:r w:rsidR="0098321D">
        <w:rPr>
          <w:rFonts w:ascii="Cambria Math" w:hAnsi="Cambria Math"/>
        </w:rPr>
        <w:t>SoC.</w:t>
      </w:r>
      <w:proofErr w:type="spellEnd"/>
      <w:r w:rsidR="0098321D">
        <w:rPr>
          <w:rFonts w:ascii="Cambria Math" w:hAnsi="Cambria Math"/>
        </w:rPr>
        <w:t xml:space="preserve"> There are no global variables that store simulation hyperparameters and separate from the rest of the program. At this stage, output is printed on the terminal. There is no UI. Also, the plan is programmed as a list with a nested list for every day in the simulated timeframe.</w:t>
      </w:r>
    </w:p>
    <w:p w14:paraId="62175815" w14:textId="725F3F66" w:rsidR="00372169" w:rsidRPr="007F4C26"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04 Feb 2024 – 05 Feb 2024</w:t>
      </w:r>
      <w:r>
        <w:rPr>
          <w:rFonts w:ascii="Cambria Math" w:hAnsi="Cambria Math"/>
          <w:b/>
          <w:bCs/>
        </w:rPr>
        <w:t>):</w:t>
      </w:r>
      <w:r w:rsidR="00080BF9">
        <w:rPr>
          <w:rFonts w:ascii="Cambria Math" w:hAnsi="Cambria Math"/>
          <w:b/>
          <w:bCs/>
        </w:rPr>
        <w:t xml:space="preserve"> </w:t>
      </w:r>
      <w:r w:rsidR="00080BF9" w:rsidRPr="00080BF9">
        <w:rPr>
          <w:rFonts w:ascii="Cambria Math" w:hAnsi="Cambria Math"/>
        </w:rPr>
        <w:t xml:space="preserve">Forest management actions (plant and fell) have been developed. Time step duration was changed from day to month. The forest management plan is now programmed as an object with `${month}-${year}` keys </w:t>
      </w:r>
      <w:r w:rsidR="00080BF9" w:rsidRPr="00080BF9">
        <w:rPr>
          <w:rFonts w:ascii="Cambria Math" w:hAnsi="Cambria Math"/>
        </w:rPr>
        <w:lastRenderedPageBreak/>
        <w:t>mapped to a list of actions only for every month that has at least one planned action.</w:t>
      </w:r>
      <w:r w:rsidR="00080BF9">
        <w:rPr>
          <w:rFonts w:ascii="Cambria Math" w:hAnsi="Cambria Math"/>
        </w:rPr>
        <w:t xml:space="preserve"> This is more memory efficient.</w:t>
      </w:r>
    </w:p>
    <w:p w14:paraId="2B57759A" w14:textId="292BC2CF" w:rsidR="00372169" w:rsidRPr="00FB684F"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06 Feb 2024 – 15 Feb 2024</w:t>
      </w:r>
      <w:r>
        <w:rPr>
          <w:rFonts w:ascii="Cambria Math" w:hAnsi="Cambria Math"/>
          <w:b/>
          <w:bCs/>
        </w:rPr>
        <w:t>):</w:t>
      </w:r>
      <w:r w:rsidR="00B52D6D">
        <w:rPr>
          <w:rFonts w:ascii="Cambria Math" w:hAnsi="Cambria Math"/>
          <w:b/>
          <w:bCs/>
        </w:rPr>
        <w:t xml:space="preserve"> </w:t>
      </w:r>
      <w:r w:rsidR="00B52D6D" w:rsidRPr="00865037">
        <w:rPr>
          <w:rFonts w:ascii="Cambria Math" w:hAnsi="Cambria Math"/>
        </w:rPr>
        <w:t xml:space="preserve">A UI is developed to complete the early prototype. All simulation </w:t>
      </w:r>
      <w:r w:rsidR="004D32A4" w:rsidRPr="004D32A4">
        <w:rPr>
          <w:rFonts w:ascii="Cambria Math" w:hAnsi="Cambria Math"/>
        </w:rPr>
        <w:t>processes</w:t>
      </w:r>
      <w:r w:rsidR="004D32A4" w:rsidRPr="00865037">
        <w:rPr>
          <w:rFonts w:ascii="Cambria Math" w:hAnsi="Cambria Math"/>
        </w:rPr>
        <w:t xml:space="preserve"> </w:t>
      </w:r>
      <w:r w:rsidR="00B52D6D" w:rsidRPr="00865037">
        <w:rPr>
          <w:rFonts w:ascii="Cambria Math" w:hAnsi="Cambria Math"/>
        </w:rPr>
        <w:t>function</w:t>
      </w:r>
      <w:r w:rsidR="004D32A4" w:rsidRPr="00865037">
        <w:rPr>
          <w:rFonts w:ascii="Cambria Math" w:hAnsi="Cambria Math"/>
        </w:rPr>
        <w:t xml:space="preserve"> as expected</w:t>
      </w:r>
      <w:r w:rsidR="00B52D6D" w:rsidRPr="00865037">
        <w:rPr>
          <w:rFonts w:ascii="Cambria Math" w:hAnsi="Cambria Math"/>
        </w:rPr>
        <w:t xml:space="preserve">. Target setting and user interaction apart from </w:t>
      </w:r>
      <w:r w:rsidR="007F4C26" w:rsidRPr="00865037">
        <w:rPr>
          <w:rFonts w:ascii="Cambria Math" w:hAnsi="Cambria Math"/>
        </w:rPr>
        <w:t>timeline</w:t>
      </w:r>
      <w:r w:rsidR="00B52D6D" w:rsidRPr="00865037">
        <w:rPr>
          <w:rFonts w:ascii="Cambria Math" w:hAnsi="Cambria Math"/>
        </w:rPr>
        <w:t xml:space="preserve"> control is yet to be implemented.</w:t>
      </w:r>
      <w:r w:rsidR="004D32A4" w:rsidRPr="00865037">
        <w:rPr>
          <w:rFonts w:ascii="Cambria Math" w:hAnsi="Cambria Math"/>
        </w:rPr>
        <w:t xml:space="preserve"> No alternate income streams. All logic is still in the same single World component although there is a separate file for simulation hyperparameters.</w:t>
      </w:r>
    </w:p>
    <w:p w14:paraId="2833DD4B" w14:textId="77777777" w:rsidR="00FB684F" w:rsidRDefault="00FB684F" w:rsidP="00FB684F">
      <w:pPr>
        <w:keepNext/>
        <w:spacing w:line="276" w:lineRule="auto"/>
      </w:pPr>
      <w:r>
        <w:rPr>
          <w:noProof/>
        </w:rPr>
        <w:drawing>
          <wp:inline distT="0" distB="0" distL="0" distR="0" wp14:anchorId="4005ACBD" wp14:editId="34C0ABF2">
            <wp:extent cx="5760000" cy="222631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00" cy="2226314"/>
                    </a:xfrm>
                    <a:prstGeom prst="rect">
                      <a:avLst/>
                    </a:prstGeom>
                    <a:noFill/>
                  </pic:spPr>
                </pic:pic>
              </a:graphicData>
            </a:graphic>
          </wp:inline>
        </w:drawing>
      </w:r>
    </w:p>
    <w:p w14:paraId="76BB3AE8" w14:textId="1A1901D6" w:rsidR="00FB684F" w:rsidRPr="00FB684F" w:rsidRDefault="00FB684F"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3A1432">
        <w:rPr>
          <w:rFonts w:ascii="Cambria Math" w:hAnsi="Cambria Math"/>
          <w:noProof/>
        </w:rPr>
        <w:t>61</w:t>
      </w:r>
      <w:r w:rsidRPr="007F4C26">
        <w:rPr>
          <w:rFonts w:ascii="Cambria Math" w:hAnsi="Cambria Math"/>
        </w:rPr>
        <w:fldChar w:fldCharType="end"/>
      </w:r>
      <w:r w:rsidRPr="007F4C26">
        <w:rPr>
          <w:rFonts w:ascii="Cambria Math" w:hAnsi="Cambria Math"/>
        </w:rPr>
        <w:t>. Early web-based partially working prototype.</w:t>
      </w:r>
    </w:p>
    <w:p w14:paraId="796B7EF6" w14:textId="20941396" w:rsidR="00372169" w:rsidRPr="00116381"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16 Feb 2024 - 15 May 2024</w:t>
      </w:r>
      <w:r>
        <w:rPr>
          <w:rFonts w:ascii="Cambria Math" w:hAnsi="Cambria Math"/>
          <w:b/>
          <w:bCs/>
        </w:rPr>
        <w:t>):</w:t>
      </w:r>
      <w:r w:rsidR="00865037">
        <w:rPr>
          <w:rFonts w:ascii="Cambria Math" w:hAnsi="Cambria Math"/>
          <w:b/>
          <w:bCs/>
        </w:rPr>
        <w:t xml:space="preserve"> </w:t>
      </w:r>
      <w:r w:rsidR="00865037">
        <w:rPr>
          <w:rFonts w:ascii="Cambria Math" w:hAnsi="Cambria Math"/>
        </w:rPr>
        <w:t>The early prototype is carefully analysed for efficiency and scope of improvement. The decision is made to re-implement it, this time, more closely following good SW design principles.</w:t>
      </w:r>
      <w:r w:rsidR="00985CD0">
        <w:rPr>
          <w:rFonts w:ascii="Cambria Math" w:hAnsi="Cambria Math"/>
        </w:rPr>
        <w:t xml:space="preserve"> The application was simplified to keep only strictly required features. </w:t>
      </w:r>
      <w:r w:rsidR="00116381">
        <w:rPr>
          <w:rFonts w:ascii="Cambria Math" w:hAnsi="Cambria Math"/>
        </w:rPr>
        <w:t>Extensive r</w:t>
      </w:r>
      <w:r w:rsidR="00985CD0">
        <w:rPr>
          <w:rFonts w:ascii="Cambria Math" w:hAnsi="Cambria Math"/>
        </w:rPr>
        <w:t>esearch was conducted to make better informed simulation model hyperparameter choices and to determine which parts of original conceptual model to discard/retain.</w:t>
      </w:r>
      <w:r w:rsidR="00116381">
        <w:rPr>
          <w:rFonts w:ascii="Cambria Math" w:hAnsi="Cambria Math"/>
        </w:rPr>
        <w:t xml:space="preserve"> Following are key decisions taken during this period.</w:t>
      </w:r>
    </w:p>
    <w:p w14:paraId="6F6708C1" w14:textId="0C3A6169"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Let time step = 1 year.</w:t>
      </w:r>
    </w:p>
    <w:p w14:paraId="5EC7D6A3" w14:textId="7463FB1B"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Introduce other income streams.</w:t>
      </w:r>
    </w:p>
    <w:p w14:paraId="3382153D" w14:textId="1D84A405"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Drop temperature and water. Focus on CO2</w:t>
      </w:r>
      <w:r>
        <w:rPr>
          <w:rFonts w:ascii="Cambria Math" w:hAnsi="Cambria Math"/>
        </w:rPr>
        <w:t xml:space="preserve"> as sole explicitly modelled environmental stressor w.r.t tree growth.</w:t>
      </w:r>
    </w:p>
    <w:p w14:paraId="20759FD3" w14:textId="685ECAB6"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Get realistic figures for simulation model hyperparameters.</w:t>
      </w:r>
    </w:p>
    <w:p w14:paraId="5B81333F" w14:textId="0647E62C"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Introduce lumber carbon reservoir.</w:t>
      </w:r>
    </w:p>
    <w:p w14:paraId="0697F0AD" w14:textId="76A97BA8"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Add plan viewer on home page.</w:t>
      </w:r>
    </w:p>
    <w:p w14:paraId="0DF8C8D5" w14:textId="224FE01B"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Add landing page, help icons, help page.</w:t>
      </w:r>
    </w:p>
    <w:p w14:paraId="1C3D5EC2" w14:textId="709E2CBE" w:rsidR="00116381" w:rsidRPr="00116381" w:rsidRDefault="00116381" w:rsidP="004072D6">
      <w:pPr>
        <w:pStyle w:val="ListParagraph"/>
        <w:numPr>
          <w:ilvl w:val="1"/>
          <w:numId w:val="22"/>
        </w:numPr>
        <w:spacing w:after="240" w:line="276" w:lineRule="auto"/>
        <w:jc w:val="both"/>
        <w:rPr>
          <w:rFonts w:ascii="Cambria Math" w:hAnsi="Cambria Math"/>
          <w:b/>
          <w:bCs/>
        </w:rPr>
      </w:pPr>
      <w:r>
        <w:rPr>
          <w:rFonts w:ascii="Cambria Math" w:hAnsi="Cambria Math"/>
        </w:rPr>
        <w:t>Finalize ideas</w:t>
      </w:r>
      <w:r w:rsidRPr="00116381">
        <w:rPr>
          <w:rFonts w:ascii="Cambria Math" w:hAnsi="Cambria Math"/>
        </w:rPr>
        <w:t xml:space="preserve"> for challenges.</w:t>
      </w:r>
    </w:p>
    <w:p w14:paraId="796907F9" w14:textId="69503DD2"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Display income and expenses</w:t>
      </w:r>
      <w:r>
        <w:rPr>
          <w:rFonts w:ascii="Cambria Math" w:hAnsi="Cambria Math"/>
        </w:rPr>
        <w:t xml:space="preserve"> in its own panel.</w:t>
      </w:r>
    </w:p>
    <w:p w14:paraId="4D63D0F2" w14:textId="509AFCB8" w:rsidR="00116381" w:rsidRPr="00116381" w:rsidRDefault="00116381" w:rsidP="004072D6">
      <w:pPr>
        <w:pStyle w:val="ListParagraph"/>
        <w:numPr>
          <w:ilvl w:val="1"/>
          <w:numId w:val="22"/>
        </w:numPr>
        <w:spacing w:after="240" w:line="276" w:lineRule="auto"/>
        <w:jc w:val="both"/>
        <w:rPr>
          <w:rFonts w:ascii="Cambria Math" w:hAnsi="Cambria Math"/>
          <w:b/>
          <w:bCs/>
        </w:rPr>
      </w:pPr>
      <w:r w:rsidRPr="00116381">
        <w:rPr>
          <w:rFonts w:ascii="Cambria Math" w:hAnsi="Cambria Math"/>
        </w:rPr>
        <w:t xml:space="preserve">Display CO2 concentration as </w:t>
      </w:r>
      <w:r>
        <w:rPr>
          <w:rFonts w:ascii="Cambria Math" w:hAnsi="Cambria Math"/>
        </w:rPr>
        <w:t xml:space="preserve">an </w:t>
      </w:r>
      <w:r w:rsidRPr="00116381">
        <w:rPr>
          <w:rFonts w:ascii="Cambria Math" w:hAnsi="Cambria Math"/>
        </w:rPr>
        <w:t>indicator of climate change.</w:t>
      </w:r>
    </w:p>
    <w:p w14:paraId="4660D831" w14:textId="40B68E43" w:rsidR="00116381" w:rsidRDefault="00116381" w:rsidP="004072D6">
      <w:pPr>
        <w:pStyle w:val="ListParagraph"/>
        <w:numPr>
          <w:ilvl w:val="1"/>
          <w:numId w:val="22"/>
        </w:numPr>
        <w:spacing w:after="240" w:line="276" w:lineRule="auto"/>
        <w:jc w:val="both"/>
        <w:rPr>
          <w:rFonts w:ascii="Cambria Math" w:hAnsi="Cambria Math"/>
        </w:rPr>
      </w:pPr>
      <w:r>
        <w:rPr>
          <w:rFonts w:ascii="Cambria Math" w:hAnsi="Cambria Math"/>
        </w:rPr>
        <w:t>I</w:t>
      </w:r>
      <w:r w:rsidRPr="00116381">
        <w:rPr>
          <w:rFonts w:ascii="Cambria Math" w:hAnsi="Cambria Math"/>
        </w:rPr>
        <w:t xml:space="preserve">ntroduce emissions </w:t>
      </w:r>
      <w:r>
        <w:rPr>
          <w:rFonts w:ascii="Cambria Math" w:hAnsi="Cambria Math"/>
        </w:rPr>
        <w:t xml:space="preserve">due to </w:t>
      </w:r>
      <w:r w:rsidRPr="00116381">
        <w:rPr>
          <w:rFonts w:ascii="Cambria Math" w:hAnsi="Cambria Math"/>
        </w:rPr>
        <w:t xml:space="preserve">fossil fuel </w:t>
      </w:r>
      <w:r>
        <w:rPr>
          <w:rFonts w:ascii="Cambria Math" w:hAnsi="Cambria Math"/>
        </w:rPr>
        <w:t xml:space="preserve">usage </w:t>
      </w:r>
      <w:r w:rsidR="00002E27">
        <w:rPr>
          <w:rFonts w:ascii="Cambria Math" w:hAnsi="Cambria Math"/>
        </w:rPr>
        <w:t xml:space="preserve">and a </w:t>
      </w:r>
      <w:r w:rsidRPr="00116381">
        <w:rPr>
          <w:rFonts w:ascii="Cambria Math" w:hAnsi="Cambria Math"/>
        </w:rPr>
        <w:t xml:space="preserve">fossil fuels </w:t>
      </w:r>
      <w:r w:rsidR="00002E27">
        <w:rPr>
          <w:rFonts w:ascii="Cambria Math" w:hAnsi="Cambria Math"/>
        </w:rPr>
        <w:t xml:space="preserve">carbon </w:t>
      </w:r>
      <w:r w:rsidRPr="00116381">
        <w:rPr>
          <w:rFonts w:ascii="Cambria Math" w:hAnsi="Cambria Math"/>
        </w:rPr>
        <w:t>reservoir.</w:t>
      </w:r>
    </w:p>
    <w:p w14:paraId="3CD3B475" w14:textId="5C4710A1" w:rsidR="000E1E73" w:rsidRDefault="000E1E73" w:rsidP="004072D6">
      <w:pPr>
        <w:pStyle w:val="ListParagraph"/>
        <w:numPr>
          <w:ilvl w:val="1"/>
          <w:numId w:val="22"/>
        </w:numPr>
        <w:spacing w:after="240" w:line="276" w:lineRule="auto"/>
        <w:jc w:val="both"/>
        <w:rPr>
          <w:rFonts w:ascii="Cambria Math" w:hAnsi="Cambria Math"/>
        </w:rPr>
      </w:pPr>
      <w:r>
        <w:rPr>
          <w:rFonts w:ascii="Cambria Math" w:hAnsi="Cambria Math"/>
        </w:rPr>
        <w:t>UI mock up.</w:t>
      </w:r>
    </w:p>
    <w:p w14:paraId="2EBBF313" w14:textId="77777777" w:rsidR="00A460D4" w:rsidRDefault="00A460D4" w:rsidP="00A460D4">
      <w:pPr>
        <w:keepNext/>
        <w:spacing w:line="276" w:lineRule="auto"/>
        <w:jc w:val="center"/>
      </w:pPr>
      <w:r>
        <w:rPr>
          <w:noProof/>
        </w:rPr>
        <w:lastRenderedPageBreak/>
        <w:drawing>
          <wp:inline distT="0" distB="0" distL="0" distR="0" wp14:anchorId="037014A6" wp14:editId="7DD4E6C3">
            <wp:extent cx="5760000" cy="1113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000" cy="1113530"/>
                    </a:xfrm>
                    <a:prstGeom prst="rect">
                      <a:avLst/>
                    </a:prstGeom>
                    <a:noFill/>
                  </pic:spPr>
                </pic:pic>
              </a:graphicData>
            </a:graphic>
          </wp:inline>
        </w:drawing>
      </w:r>
    </w:p>
    <w:p w14:paraId="5E552D0A" w14:textId="55370A6F" w:rsidR="00A460D4" w:rsidRPr="00A460D4" w:rsidRDefault="00A460D4"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3A1432">
        <w:rPr>
          <w:rFonts w:ascii="Cambria Math" w:hAnsi="Cambria Math"/>
          <w:noProof/>
        </w:rPr>
        <w:t>62</w:t>
      </w:r>
      <w:r w:rsidRPr="007F4C26">
        <w:rPr>
          <w:rFonts w:ascii="Cambria Math" w:hAnsi="Cambria Math"/>
        </w:rPr>
        <w:fldChar w:fldCharType="end"/>
      </w:r>
      <w:r w:rsidRPr="007F4C26">
        <w:rPr>
          <w:rFonts w:ascii="Cambria Math" w:hAnsi="Cambria Math"/>
        </w:rPr>
        <w:t xml:space="preserve">. More complete mock-up made using the </w:t>
      </w:r>
      <w:hyperlink r:id="rId119" w:history="1">
        <w:r w:rsidRPr="00D778C0">
          <w:rPr>
            <w:rStyle w:val="Hyperlink"/>
            <w:rFonts w:ascii="Cambria Math" w:hAnsi="Cambria Math"/>
          </w:rPr>
          <w:t>Figma</w:t>
        </w:r>
      </w:hyperlink>
      <w:r w:rsidRPr="007F4C26">
        <w:rPr>
          <w:rFonts w:ascii="Cambria Math" w:hAnsi="Cambria Math"/>
        </w:rPr>
        <w:t xml:space="preserve"> application.</w:t>
      </w:r>
    </w:p>
    <w:p w14:paraId="3DD90688" w14:textId="12168401" w:rsidR="00372169" w:rsidRPr="00A460D4" w:rsidRDefault="00372169" w:rsidP="004072D6">
      <w:pPr>
        <w:pStyle w:val="ListParagraph"/>
        <w:numPr>
          <w:ilvl w:val="0"/>
          <w:numId w:val="22"/>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16 May 2024 - 26 May 2024</w:t>
      </w:r>
      <w:r>
        <w:rPr>
          <w:rFonts w:ascii="Cambria Math" w:hAnsi="Cambria Math"/>
          <w:b/>
          <w:bCs/>
        </w:rPr>
        <w:t>):</w:t>
      </w:r>
      <w:r w:rsidR="000E1E73">
        <w:rPr>
          <w:rFonts w:ascii="Cambria Math" w:hAnsi="Cambria Math"/>
          <w:b/>
          <w:bCs/>
        </w:rPr>
        <w:t xml:space="preserve"> </w:t>
      </w:r>
      <w:r w:rsidR="000E1E73">
        <w:rPr>
          <w:rFonts w:ascii="Cambria Math" w:hAnsi="Cambria Math"/>
        </w:rPr>
        <w:t>A new GitHub project was created wherein the improved tool idea with a stronger, more practical conceptual model and UI shall be developed in closer adherence to good development practices.</w:t>
      </w:r>
      <w:r w:rsidR="000408D3">
        <w:rPr>
          <w:rFonts w:ascii="Cambria Math" w:hAnsi="Cambria Math"/>
        </w:rPr>
        <w:t xml:space="preserve"> This period saw the implementation of a stable carbon cycle. Plant growth model along with the timeline panel, CO2 panel, carbon distribution panel, and biodiversity information panel was implemented. The planner page does not yet exist. The codebase is not very </w:t>
      </w:r>
      <w:r w:rsidR="005071F4">
        <w:rPr>
          <w:rFonts w:ascii="Cambria Math" w:hAnsi="Cambria Math"/>
        </w:rPr>
        <w:t>modular,</w:t>
      </w:r>
      <w:r w:rsidR="000408D3">
        <w:rPr>
          <w:rFonts w:ascii="Cambria Math" w:hAnsi="Cambria Math"/>
        </w:rPr>
        <w:t xml:space="preserve"> and the simulation model is object oriented. </w:t>
      </w:r>
    </w:p>
    <w:p w14:paraId="030DD7BA" w14:textId="77777777" w:rsidR="00A460D4" w:rsidRDefault="00A460D4" w:rsidP="00A460D4">
      <w:pPr>
        <w:keepNext/>
        <w:spacing w:line="276" w:lineRule="auto"/>
        <w:jc w:val="center"/>
      </w:pPr>
      <w:r w:rsidRPr="00A460D4">
        <w:rPr>
          <w:rFonts w:ascii="Cambria Math" w:hAnsi="Cambria Math"/>
          <w:b/>
          <w:bCs/>
          <w:noProof/>
        </w:rPr>
        <w:drawing>
          <wp:inline distT="0" distB="0" distL="0" distR="0" wp14:anchorId="62F63B8C" wp14:editId="5653E228">
            <wp:extent cx="3779205" cy="1800000"/>
            <wp:effectExtent l="0" t="0" r="0" b="0"/>
            <wp:docPr id="4" name="Picture 3">
              <a:extLst xmlns:a="http://schemas.openxmlformats.org/drawingml/2006/main">
                <a:ext uri="{FF2B5EF4-FFF2-40B4-BE49-F238E27FC236}">
                  <a16:creationId xmlns:a16="http://schemas.microsoft.com/office/drawing/2014/main" id="{F692BDCB-1D95-2F02-8793-BC4083946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92BDCB-1D95-2F02-8793-BC408394612B}"/>
                        </a:ext>
                      </a:extLst>
                    </pic:cNvPr>
                    <pic:cNvPicPr>
                      <a:picLocks noChangeAspect="1"/>
                    </pic:cNvPicPr>
                  </pic:nvPicPr>
                  <pic:blipFill rotWithShape="1">
                    <a:blip r:embed="rId120"/>
                    <a:srcRect l="888" t="1805" r="1141" b="1643"/>
                    <a:stretch/>
                  </pic:blipFill>
                  <pic:spPr>
                    <a:xfrm>
                      <a:off x="0" y="0"/>
                      <a:ext cx="3779205" cy="1800000"/>
                    </a:xfrm>
                    <a:prstGeom prst="rect">
                      <a:avLst/>
                    </a:prstGeom>
                  </pic:spPr>
                </pic:pic>
              </a:graphicData>
            </a:graphic>
          </wp:inline>
        </w:drawing>
      </w:r>
    </w:p>
    <w:p w14:paraId="737A9C65" w14:textId="6D543D3D" w:rsidR="00A460D4" w:rsidRPr="00A460D4" w:rsidRDefault="00A460D4" w:rsidP="00A460D4">
      <w:pPr>
        <w:pStyle w:val="Caption"/>
        <w:jc w:val="center"/>
        <w:rPr>
          <w:rFonts w:ascii="Cambria Math" w:hAnsi="Cambria Math"/>
          <w:b/>
          <w:bCs/>
        </w:rPr>
      </w:pPr>
      <w:r w:rsidRPr="00A460D4">
        <w:rPr>
          <w:rFonts w:ascii="Cambria Math" w:hAnsi="Cambria Math"/>
        </w:rPr>
        <w:t xml:space="preserve">Figure </w:t>
      </w:r>
      <w:r w:rsidRPr="00A460D4">
        <w:rPr>
          <w:rFonts w:ascii="Cambria Math" w:hAnsi="Cambria Math"/>
        </w:rPr>
        <w:fldChar w:fldCharType="begin"/>
      </w:r>
      <w:r w:rsidRPr="00A460D4">
        <w:rPr>
          <w:rFonts w:ascii="Cambria Math" w:hAnsi="Cambria Math"/>
        </w:rPr>
        <w:instrText xml:space="preserve"> SEQ Figure \* ARABIC </w:instrText>
      </w:r>
      <w:r w:rsidRPr="00A460D4">
        <w:rPr>
          <w:rFonts w:ascii="Cambria Math" w:hAnsi="Cambria Math"/>
        </w:rPr>
        <w:fldChar w:fldCharType="separate"/>
      </w:r>
      <w:r w:rsidR="003A1432">
        <w:rPr>
          <w:rFonts w:ascii="Cambria Math" w:hAnsi="Cambria Math"/>
          <w:noProof/>
        </w:rPr>
        <w:t>63</w:t>
      </w:r>
      <w:r w:rsidRPr="00A460D4">
        <w:rPr>
          <w:rFonts w:ascii="Cambria Math" w:hAnsi="Cambria Math"/>
        </w:rPr>
        <w:fldChar w:fldCharType="end"/>
      </w:r>
      <w:r w:rsidRPr="00A460D4">
        <w:rPr>
          <w:rFonts w:ascii="Cambria Math" w:hAnsi="Cambria Math"/>
        </w:rPr>
        <w:t>. Output after initial stage of home page implementation using re-defined conceptual model and UI design.</w:t>
      </w:r>
    </w:p>
    <w:p w14:paraId="3E1CEEF0" w14:textId="627E6886" w:rsidR="00372169" w:rsidRPr="00CB7AF5" w:rsidRDefault="00372169" w:rsidP="004072D6">
      <w:pPr>
        <w:pStyle w:val="ListParagraph"/>
        <w:numPr>
          <w:ilvl w:val="0"/>
          <w:numId w:val="22"/>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27 May 2024 - 1 June 2024</w:t>
      </w:r>
      <w:r>
        <w:rPr>
          <w:rFonts w:ascii="Cambria Math" w:hAnsi="Cambria Math"/>
          <w:b/>
          <w:bCs/>
        </w:rPr>
        <w:t>):</w:t>
      </w:r>
      <w:r w:rsidR="005071F4">
        <w:rPr>
          <w:rFonts w:ascii="Cambria Math" w:hAnsi="Cambria Math"/>
          <w:b/>
          <w:bCs/>
        </w:rPr>
        <w:t xml:space="preserve"> </w:t>
      </w:r>
      <w:r w:rsidR="005071F4">
        <w:rPr>
          <w:rFonts w:ascii="Cambria Math" w:hAnsi="Cambria Math"/>
        </w:rPr>
        <w:t>Target setters and monitoring is implemented. Forest management action picker UI components and basic features like creation and deletion of actions is implemented.</w:t>
      </w:r>
    </w:p>
    <w:p w14:paraId="1B30FC04" w14:textId="77777777" w:rsidR="00CB7AF5" w:rsidRDefault="00CB7AF5" w:rsidP="00CB7AF5">
      <w:pPr>
        <w:keepNext/>
        <w:spacing w:line="276" w:lineRule="auto"/>
        <w:jc w:val="both"/>
      </w:pPr>
      <w:r>
        <w:rPr>
          <w:rFonts w:ascii="Cambria Math" w:hAnsi="Cambria Math"/>
          <w:b/>
          <w:bCs/>
          <w:noProof/>
        </w:rPr>
        <w:drawing>
          <wp:inline distT="0" distB="0" distL="0" distR="0" wp14:anchorId="0584A67E" wp14:editId="5463293E">
            <wp:extent cx="5760000" cy="156441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000" cy="1564417"/>
                    </a:xfrm>
                    <a:prstGeom prst="rect">
                      <a:avLst/>
                    </a:prstGeom>
                    <a:noFill/>
                  </pic:spPr>
                </pic:pic>
              </a:graphicData>
            </a:graphic>
          </wp:inline>
        </w:drawing>
      </w:r>
    </w:p>
    <w:p w14:paraId="68653F70" w14:textId="2F51DD7A"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3A1432">
        <w:rPr>
          <w:rFonts w:ascii="Cambria Math" w:hAnsi="Cambria Math"/>
          <w:noProof/>
        </w:rPr>
        <w:t>64</w:t>
      </w:r>
      <w:r w:rsidRPr="00CB7AF5">
        <w:rPr>
          <w:rFonts w:ascii="Cambria Math" w:hAnsi="Cambria Math"/>
        </w:rPr>
        <w:fldChar w:fldCharType="end"/>
      </w:r>
      <w:r w:rsidRPr="00CB7AF5">
        <w:rPr>
          <w:rFonts w:ascii="Cambria Math" w:hAnsi="Cambria Math"/>
        </w:rPr>
        <w:t>. Output of the phase wherein implementation of the planner page had begun.</w:t>
      </w:r>
    </w:p>
    <w:p w14:paraId="70F96E86" w14:textId="6EDA453B" w:rsidR="00372169" w:rsidRPr="00CB7AF5" w:rsidRDefault="00372169" w:rsidP="004072D6">
      <w:pPr>
        <w:pStyle w:val="ListParagraph"/>
        <w:numPr>
          <w:ilvl w:val="0"/>
          <w:numId w:val="22"/>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02 June 2024 – 11 June 2024</w:t>
      </w:r>
      <w:r>
        <w:rPr>
          <w:rFonts w:ascii="Cambria Math" w:hAnsi="Cambria Math"/>
          <w:b/>
          <w:bCs/>
        </w:rPr>
        <w:t>):</w:t>
      </w:r>
      <w:r w:rsidR="005071F4">
        <w:rPr>
          <w:rFonts w:ascii="Cambria Math" w:hAnsi="Cambria Math"/>
          <w:b/>
          <w:bCs/>
        </w:rPr>
        <w:t xml:space="preserve"> </w:t>
      </w:r>
      <w:r w:rsidR="005071F4">
        <w:rPr>
          <w:rFonts w:ascii="Cambria Math" w:hAnsi="Cambria Math"/>
        </w:rPr>
        <w:t>The landing page is added. Other income streams are incorporated into the tool. All home page panels are implemented. It is now possible to hide certain panel to selectively reveal others to enable model progression across challenges. All implemented features are fully functional.</w:t>
      </w:r>
    </w:p>
    <w:p w14:paraId="0361D7AB" w14:textId="77777777" w:rsidR="00CB7AF5" w:rsidRDefault="00CB7AF5" w:rsidP="00CB7AF5">
      <w:pPr>
        <w:keepNext/>
        <w:spacing w:line="276" w:lineRule="auto"/>
        <w:jc w:val="both"/>
      </w:pPr>
      <w:r>
        <w:rPr>
          <w:rFonts w:ascii="Cambria Math" w:hAnsi="Cambria Math"/>
          <w:b/>
          <w:bCs/>
          <w:noProof/>
        </w:rPr>
        <w:lastRenderedPageBreak/>
        <w:drawing>
          <wp:inline distT="0" distB="0" distL="0" distR="0" wp14:anchorId="0F66CDC5" wp14:editId="33621241">
            <wp:extent cx="5760000" cy="1303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000" cy="1303141"/>
                    </a:xfrm>
                    <a:prstGeom prst="rect">
                      <a:avLst/>
                    </a:prstGeom>
                    <a:noFill/>
                  </pic:spPr>
                </pic:pic>
              </a:graphicData>
            </a:graphic>
          </wp:inline>
        </w:drawing>
      </w:r>
    </w:p>
    <w:p w14:paraId="3B3B16B0" w14:textId="7567035C" w:rsidR="00CB7AF5" w:rsidRPr="00466B98" w:rsidRDefault="00CB7AF5" w:rsidP="00CB7AF5">
      <w:pPr>
        <w:pStyle w:val="Caption"/>
        <w:jc w:val="center"/>
        <w:rPr>
          <w:rFonts w:ascii="Cambria Math" w:hAnsi="Cambria Math"/>
          <w:b/>
          <w:bCs/>
        </w:rPr>
      </w:pPr>
      <w:r w:rsidRPr="00466B98">
        <w:rPr>
          <w:rFonts w:ascii="Cambria Math" w:hAnsi="Cambria Math"/>
        </w:rPr>
        <w:t xml:space="preserve">Figure </w:t>
      </w:r>
      <w:r w:rsidRPr="00466B98">
        <w:rPr>
          <w:rFonts w:ascii="Cambria Math" w:hAnsi="Cambria Math"/>
        </w:rPr>
        <w:fldChar w:fldCharType="begin"/>
      </w:r>
      <w:r w:rsidRPr="00466B98">
        <w:rPr>
          <w:rFonts w:ascii="Cambria Math" w:hAnsi="Cambria Math"/>
        </w:rPr>
        <w:instrText xml:space="preserve"> SEQ Figure \* ARABIC </w:instrText>
      </w:r>
      <w:r w:rsidRPr="00466B98">
        <w:rPr>
          <w:rFonts w:ascii="Cambria Math" w:hAnsi="Cambria Math"/>
        </w:rPr>
        <w:fldChar w:fldCharType="separate"/>
      </w:r>
      <w:r w:rsidR="003A1432">
        <w:rPr>
          <w:rFonts w:ascii="Cambria Math" w:hAnsi="Cambria Math"/>
          <w:noProof/>
        </w:rPr>
        <w:t>65</w:t>
      </w:r>
      <w:r w:rsidRPr="00466B98">
        <w:rPr>
          <w:rFonts w:ascii="Cambria Math" w:hAnsi="Cambria Math"/>
        </w:rPr>
        <w:fldChar w:fldCharType="end"/>
      </w:r>
      <w:r w:rsidRPr="00466B98">
        <w:rPr>
          <w:rFonts w:ascii="Cambria Math" w:hAnsi="Cambria Math"/>
        </w:rPr>
        <w:t>. Preliminary complete implementation of all planned features and pages.</w:t>
      </w:r>
    </w:p>
    <w:p w14:paraId="0EF6140B" w14:textId="4E6FCD16" w:rsidR="00372169" w:rsidRPr="00CB7AF5"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12 June 2024 – 18 June 2024</w:t>
      </w:r>
      <w:r>
        <w:rPr>
          <w:rFonts w:ascii="Cambria Math" w:hAnsi="Cambria Math"/>
          <w:b/>
          <w:bCs/>
        </w:rPr>
        <w:t>):</w:t>
      </w:r>
      <w:r w:rsidR="00683CAB">
        <w:rPr>
          <w:rFonts w:ascii="Cambria Math" w:hAnsi="Cambria Math"/>
          <w:b/>
          <w:bCs/>
        </w:rPr>
        <w:t xml:space="preserve"> </w:t>
      </w:r>
      <w:r w:rsidR="00683CAB">
        <w:rPr>
          <w:rFonts w:ascii="Cambria Math" w:hAnsi="Cambria Math"/>
        </w:rPr>
        <w:t xml:space="preserve">Simulation model parameters are made more realistic upon further research. User guides in the form of easily accessible help icons and a help page is implemented. A 5 minute </w:t>
      </w:r>
      <w:hyperlink r:id="rId123" w:history="1">
        <w:r w:rsidR="00683CAB" w:rsidRPr="00683CAB">
          <w:rPr>
            <w:rStyle w:val="Hyperlink"/>
            <w:rFonts w:ascii="Cambria Math" w:hAnsi="Cambria Math"/>
          </w:rPr>
          <w:t>introductory video</w:t>
        </w:r>
      </w:hyperlink>
      <w:r w:rsidR="00683CAB">
        <w:rPr>
          <w:rFonts w:ascii="Cambria Math" w:hAnsi="Cambria Math"/>
        </w:rPr>
        <w:t xml:space="preserve"> is created to quickly familiarize learners at the Bridge to College learning session on 19</w:t>
      </w:r>
      <w:r w:rsidR="00683CAB" w:rsidRPr="00683CAB">
        <w:rPr>
          <w:rFonts w:ascii="Cambria Math" w:hAnsi="Cambria Math"/>
          <w:vertAlign w:val="superscript"/>
        </w:rPr>
        <w:t>th</w:t>
      </w:r>
      <w:r w:rsidR="00683CAB">
        <w:rPr>
          <w:rFonts w:ascii="Cambria Math" w:hAnsi="Cambria Math"/>
        </w:rPr>
        <w:t xml:space="preserve"> June 2024 with MycroForest.</w:t>
      </w:r>
      <w:r w:rsidR="00EF202E">
        <w:rPr>
          <w:rFonts w:ascii="Cambria Math" w:hAnsi="Cambria Math"/>
        </w:rPr>
        <w:t xml:space="preserve"> The initial form of virtual currency called “</w:t>
      </w:r>
      <w:proofErr w:type="spellStart"/>
      <w:r w:rsidR="00EF202E">
        <w:rPr>
          <w:rFonts w:ascii="Cambria Math" w:hAnsi="Cambria Math"/>
        </w:rPr>
        <w:t>Barcon</w:t>
      </w:r>
      <w:proofErr w:type="spellEnd"/>
      <w:r w:rsidR="00EF202E">
        <w:rPr>
          <w:rFonts w:ascii="Cambria Math" w:hAnsi="Cambria Math"/>
        </w:rPr>
        <w:t>” with a special symbol “</w:t>
      </w:r>
      <w:r w:rsidR="00EF202E">
        <w:rPr>
          <w:noProof/>
        </w:rPr>
        <w:drawing>
          <wp:inline distT="0" distB="0" distL="0" distR="0" wp14:anchorId="1F7FD562" wp14:editId="48653044">
            <wp:extent cx="121085" cy="121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4815" cy="124815"/>
                    </a:xfrm>
                    <a:prstGeom prst="rect">
                      <a:avLst/>
                    </a:prstGeom>
                    <a:noFill/>
                    <a:ln>
                      <a:noFill/>
                    </a:ln>
                  </pic:spPr>
                </pic:pic>
              </a:graphicData>
            </a:graphic>
          </wp:inline>
        </w:drawing>
      </w:r>
      <w:r w:rsidR="00EF202E">
        <w:rPr>
          <w:rFonts w:ascii="Cambria Math" w:hAnsi="Cambria Math"/>
        </w:rPr>
        <w:t>” is replaced with the simpler ideas of “coins” with the symbol “</w:t>
      </w:r>
      <w:r w:rsidR="00EF202E">
        <w:rPr>
          <w:noProof/>
        </w:rPr>
        <w:drawing>
          <wp:inline distT="0" distB="0" distL="0" distR="0" wp14:anchorId="03E5C512" wp14:editId="5CD0915B">
            <wp:extent cx="121415" cy="121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09" cy="128809"/>
                    </a:xfrm>
                    <a:prstGeom prst="rect">
                      <a:avLst/>
                    </a:prstGeom>
                    <a:noFill/>
                    <a:ln>
                      <a:noFill/>
                    </a:ln>
                  </pic:spPr>
                </pic:pic>
              </a:graphicData>
            </a:graphic>
          </wp:inline>
        </w:drawing>
      </w:r>
      <w:r w:rsidR="00EF202E">
        <w:rPr>
          <w:rFonts w:ascii="Cambria Math" w:hAnsi="Cambria Math"/>
        </w:rPr>
        <w:t xml:space="preserve">” to represent </w:t>
      </w:r>
      <w:r w:rsidR="00B626E3">
        <w:rPr>
          <w:rFonts w:ascii="Cambria Math" w:hAnsi="Cambria Math"/>
        </w:rPr>
        <w:t>money in the tool. The money viewer panel is implemented. It is made possible to step through the timeline, one year at a time</w:t>
      </w:r>
      <w:r w:rsidR="00AB1B52">
        <w:rPr>
          <w:rFonts w:ascii="Cambria Math" w:hAnsi="Cambria Math"/>
        </w:rPr>
        <w:t xml:space="preserve"> </w:t>
      </w:r>
      <w:r w:rsidR="005C662E">
        <w:rPr>
          <w:rFonts w:ascii="Cambria Math" w:hAnsi="Cambria Math"/>
        </w:rPr>
        <w:t xml:space="preserve">through the addition of </w:t>
      </w:r>
      <w:r w:rsidR="00AB1B52">
        <w:rPr>
          <w:rFonts w:ascii="Cambria Math" w:hAnsi="Cambria Math"/>
        </w:rPr>
        <w:t>single time step buttons.</w:t>
      </w:r>
    </w:p>
    <w:p w14:paraId="469C9A54" w14:textId="77777777" w:rsidR="00CB7AF5" w:rsidRPr="00CB7AF5" w:rsidRDefault="00CB7AF5" w:rsidP="00CB7AF5">
      <w:pPr>
        <w:keepNext/>
        <w:spacing w:line="276" w:lineRule="auto"/>
        <w:jc w:val="both"/>
        <w:rPr>
          <w:rFonts w:ascii="Cambria Math" w:hAnsi="Cambria Math"/>
        </w:rPr>
      </w:pPr>
      <w:r w:rsidRPr="00CB7AF5">
        <w:rPr>
          <w:rFonts w:ascii="Cambria Math" w:hAnsi="Cambria Math"/>
          <w:b/>
          <w:bCs/>
          <w:noProof/>
        </w:rPr>
        <w:drawing>
          <wp:inline distT="0" distB="0" distL="0" distR="0" wp14:anchorId="1D27C510" wp14:editId="1051F649">
            <wp:extent cx="5760000" cy="134978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000" cy="1349781"/>
                    </a:xfrm>
                    <a:prstGeom prst="rect">
                      <a:avLst/>
                    </a:prstGeom>
                    <a:noFill/>
                  </pic:spPr>
                </pic:pic>
              </a:graphicData>
            </a:graphic>
          </wp:inline>
        </w:drawing>
      </w:r>
    </w:p>
    <w:p w14:paraId="681C4963" w14:textId="45C5F391"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3A1432">
        <w:rPr>
          <w:rFonts w:ascii="Cambria Math" w:hAnsi="Cambria Math"/>
          <w:noProof/>
        </w:rPr>
        <w:t>66</w:t>
      </w:r>
      <w:r w:rsidRPr="00CB7AF5">
        <w:rPr>
          <w:rFonts w:ascii="Cambria Math" w:hAnsi="Cambria Math"/>
        </w:rPr>
        <w:fldChar w:fldCharType="end"/>
      </w:r>
      <w:r w:rsidRPr="00CB7AF5">
        <w:rPr>
          <w:rFonts w:ascii="Cambria Math" w:hAnsi="Cambria Math"/>
        </w:rPr>
        <w:t>. Version of the application that students in the Bridge to College program evaluated. The current implementation is almost identical to this one with only minor changes as per feedback.</w:t>
      </w:r>
      <w:r w:rsidR="007B74EA">
        <w:rPr>
          <w:rFonts w:ascii="Cambria Math" w:hAnsi="Cambria Math"/>
        </w:rPr>
        <w:t xml:space="preserve"> Students only attempted 2 </w:t>
      </w:r>
      <w:r w:rsidR="00767211">
        <w:rPr>
          <w:rFonts w:ascii="Cambria Math" w:hAnsi="Cambria Math"/>
        </w:rPr>
        <w:t xml:space="preserve">of the 5 </w:t>
      </w:r>
      <w:r w:rsidR="007B74EA">
        <w:rPr>
          <w:rFonts w:ascii="Cambria Math" w:hAnsi="Cambria Math"/>
        </w:rPr>
        <w:t>challenges. Hence the image only depicts those features that were visible to the students</w:t>
      </w:r>
      <w:r w:rsidR="006F46C1">
        <w:rPr>
          <w:rFonts w:ascii="Cambria Math" w:hAnsi="Cambria Math"/>
        </w:rPr>
        <w:t xml:space="preserve"> over the 2 challenges.</w:t>
      </w:r>
    </w:p>
    <w:p w14:paraId="7DAD3618" w14:textId="597CAB8B" w:rsidR="00372169" w:rsidRPr="00857AAB"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20 June 2024 – 27 June 2024</w:t>
      </w:r>
      <w:r>
        <w:rPr>
          <w:rFonts w:ascii="Cambria Math" w:hAnsi="Cambria Math"/>
          <w:b/>
          <w:bCs/>
        </w:rPr>
        <w:t>):</w:t>
      </w:r>
      <w:r w:rsidR="005C662E">
        <w:rPr>
          <w:rFonts w:ascii="Cambria Math" w:hAnsi="Cambria Math"/>
          <w:b/>
          <w:bCs/>
        </w:rPr>
        <w:t xml:space="preserve"> </w:t>
      </w:r>
      <w:r w:rsidR="00354634">
        <w:rPr>
          <w:rFonts w:ascii="Cambria Math" w:hAnsi="Cambria Math"/>
        </w:rPr>
        <w:t>Age</w:t>
      </w:r>
      <w:r w:rsidR="005C662E">
        <w:rPr>
          <w:rFonts w:ascii="Cambria Math" w:hAnsi="Cambria Math"/>
        </w:rPr>
        <w:t xml:space="preserve"> information of trees is added upon hovering over their icons and colour is used to distinguish between seedling and sapling icons of different species. Text and graphics in user help guides is made more simpler and/or comprehensive.</w:t>
      </w:r>
      <w:r w:rsidR="00354634">
        <w:rPr>
          <w:rFonts w:ascii="Cambria Math" w:hAnsi="Cambria Math"/>
        </w:rPr>
        <w:t xml:space="preserve"> Other income stream activation is made </w:t>
      </w:r>
      <w:r w:rsidR="00354634" w:rsidRPr="00354634">
        <w:rPr>
          <w:rFonts w:ascii="Cambria Math" w:hAnsi="Cambria Math"/>
        </w:rPr>
        <w:t>binary and not continuous between 0 and 100%.</w:t>
      </w:r>
      <w:r w:rsidR="00354634">
        <w:rPr>
          <w:rFonts w:ascii="Cambria Math" w:hAnsi="Cambria Math"/>
        </w:rPr>
        <w:t xml:space="preserve"> A new </w:t>
      </w:r>
      <w:r w:rsidR="00354634" w:rsidRPr="00354634">
        <w:rPr>
          <w:rFonts w:ascii="Cambria Math" w:hAnsi="Cambria Math"/>
        </w:rPr>
        <w:t xml:space="preserve">option </w:t>
      </w:r>
      <w:r w:rsidR="00354634">
        <w:rPr>
          <w:rFonts w:ascii="Cambria Math" w:hAnsi="Cambria Math"/>
        </w:rPr>
        <w:t xml:space="preserve">to view </w:t>
      </w:r>
      <w:r w:rsidR="00354634" w:rsidRPr="00354634">
        <w:rPr>
          <w:rFonts w:ascii="Cambria Math" w:hAnsi="Cambria Math"/>
        </w:rPr>
        <w:t>income stream based breakdown of "income" and "expenses" on the money viewer</w:t>
      </w:r>
      <w:r w:rsidR="00354634">
        <w:rPr>
          <w:rFonts w:ascii="Cambria Math" w:hAnsi="Cambria Math"/>
        </w:rPr>
        <w:t xml:space="preserve"> is made available.</w:t>
      </w:r>
      <w:r w:rsidR="001676C9">
        <w:rPr>
          <w:rFonts w:ascii="Cambria Math" w:hAnsi="Cambria Math"/>
        </w:rPr>
        <w:t xml:space="preserve"> An attempt was made to consider the ocean as an additional regulator of the carbon cycle by introducing water as another carbon reservoir </w:t>
      </w:r>
      <w:proofErr w:type="gramStart"/>
      <w:r w:rsidR="001676C9">
        <w:rPr>
          <w:rFonts w:ascii="Cambria Math" w:hAnsi="Cambria Math"/>
        </w:rPr>
        <w:t>in an attempt to</w:t>
      </w:r>
      <w:proofErr w:type="gramEnd"/>
      <w:r w:rsidR="001676C9">
        <w:rPr>
          <w:rFonts w:ascii="Cambria Math" w:hAnsi="Cambria Math"/>
        </w:rPr>
        <w:t xml:space="preserve"> make the model more realistic. This however proved to be extremely challenging given complex chemistry (air-water carbon exchange</w:t>
      </w:r>
      <w:r w:rsidR="00CD55EB">
        <w:rPr>
          <w:rFonts w:ascii="Cambria Math" w:hAnsi="Cambria Math"/>
        </w:rPr>
        <w:t xml:space="preserve"> is complicated given the need to model partial pressure of CO2 in air and water; moreover, carbon is actually present in multiple non-gaseous forms in water that contribute to the carbon cycle </w:t>
      </w:r>
      <w:r w:rsidR="006F3B55">
        <w:rPr>
          <w:rFonts w:ascii="Cambria Math" w:hAnsi="Cambria Math"/>
        </w:rPr>
        <w:fldChar w:fldCharType="begin"/>
      </w:r>
      <w:r w:rsidR="00156779">
        <w:rPr>
          <w:rFonts w:ascii="Cambria Math" w:hAnsi="Cambria Math"/>
        </w:rPr>
        <w:instrText xml:space="preserve"> ADDIN EN.CITE &lt;EndNote&gt;&lt;Cite&gt;&lt;Author&gt;Review&lt;/Author&gt;&lt;Year&gt;2024&lt;/Year&gt;&lt;RecNum&gt;207&lt;/RecNum&gt;&lt;DisplayText&gt;[140]&lt;/DisplayText&gt;&lt;record&gt;&lt;rec-number&gt;207&lt;/rec-number&gt;&lt;foreign-keys&gt;&lt;key app="EN" db-id="fa9dw5p0krtwspew2pevwte3ffrf2xws90e0" timestamp="1722377901"&gt;207&lt;/key&gt;&lt;/foreign-keys&gt;&lt;ref-type name="Web Page"&gt;12&lt;/ref-type&gt;&lt;contributors&gt;&lt;authors&gt;&lt;author&gt;World Ocean Review&lt;/author&gt;&lt;/authors&gt;&lt;/contributors&gt;&lt;titles&gt;&lt;title&gt;How the ocean absorbs carbon dioxide&lt;/title&gt;&lt;/titles&gt;&lt;volume&gt;2024&lt;/volume&gt;&lt;dates&gt;&lt;year&gt;2024&lt;/year&gt;&lt;/dates&gt;&lt;publisher&gt;World Ocean Review&lt;/publisher&gt;&lt;urls&gt;&lt;related-urls&gt;&lt;url&gt;https://worldoceanreview.com/en/wor-8/the-role-of-the-ocean-in-the-global-carbon-cyclee/how-the-ocean-absorbs-carbon-dioxide/&lt;/url&gt;&lt;/related-urls&gt;&lt;/urls&gt;&lt;/record&gt;&lt;/Cite&gt;&lt;/EndNote&gt;</w:instrText>
      </w:r>
      <w:r w:rsidR="006F3B55">
        <w:rPr>
          <w:rFonts w:ascii="Cambria Math" w:hAnsi="Cambria Math"/>
        </w:rPr>
        <w:fldChar w:fldCharType="separate"/>
      </w:r>
      <w:r w:rsidR="00156779">
        <w:rPr>
          <w:rFonts w:ascii="Cambria Math" w:hAnsi="Cambria Math"/>
          <w:noProof/>
        </w:rPr>
        <w:t>[140]</w:t>
      </w:r>
      <w:r w:rsidR="006F3B55">
        <w:rPr>
          <w:rFonts w:ascii="Cambria Math" w:hAnsi="Cambria Math"/>
        </w:rPr>
        <w:fldChar w:fldCharType="end"/>
      </w:r>
      <w:r w:rsidR="001676C9">
        <w:rPr>
          <w:rFonts w:ascii="Cambria Math" w:hAnsi="Cambria Math"/>
        </w:rPr>
        <w:t>) that shall need to be modelled accurately in order to correctly model behaviour that stabilizes the carbon cycle.</w:t>
      </w:r>
    </w:p>
    <w:p w14:paraId="4495B8FA" w14:textId="155D70BD" w:rsidR="00857AAB" w:rsidRDefault="00857AAB" w:rsidP="00857AAB">
      <w:pPr>
        <w:keepNext/>
        <w:spacing w:line="276" w:lineRule="auto"/>
        <w:jc w:val="both"/>
      </w:pPr>
      <w:r>
        <w:rPr>
          <w:noProof/>
        </w:rPr>
        <w:lastRenderedPageBreak/>
        <w:drawing>
          <wp:inline distT="0" distB="0" distL="0" distR="0" wp14:anchorId="75CEAA37" wp14:editId="3A5E0194">
            <wp:extent cx="5760000" cy="1603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000" cy="1603750"/>
                    </a:xfrm>
                    <a:prstGeom prst="rect">
                      <a:avLst/>
                    </a:prstGeom>
                    <a:noFill/>
                  </pic:spPr>
                </pic:pic>
              </a:graphicData>
            </a:graphic>
          </wp:inline>
        </w:drawing>
      </w:r>
    </w:p>
    <w:p w14:paraId="67B26D2C" w14:textId="665B84BC" w:rsidR="007B74EA" w:rsidRPr="007B74EA" w:rsidRDefault="00857AAB" w:rsidP="00857AAB">
      <w:pPr>
        <w:pStyle w:val="Caption"/>
        <w:jc w:val="center"/>
        <w:rPr>
          <w:rFonts w:ascii="Cambria Math" w:hAnsi="Cambria Math"/>
          <w:b/>
          <w:bCs/>
        </w:rPr>
      </w:pPr>
      <w:r w:rsidRPr="00857AAB">
        <w:rPr>
          <w:rFonts w:ascii="Cambria Math" w:hAnsi="Cambria Math"/>
        </w:rPr>
        <w:t xml:space="preserve">Figure </w:t>
      </w:r>
      <w:r w:rsidRPr="00857AAB">
        <w:rPr>
          <w:rFonts w:ascii="Cambria Math" w:hAnsi="Cambria Math"/>
        </w:rPr>
        <w:fldChar w:fldCharType="begin"/>
      </w:r>
      <w:r w:rsidRPr="00857AAB">
        <w:rPr>
          <w:rFonts w:ascii="Cambria Math" w:hAnsi="Cambria Math"/>
        </w:rPr>
        <w:instrText xml:space="preserve"> SEQ Figure \* ARABIC </w:instrText>
      </w:r>
      <w:r w:rsidRPr="00857AAB">
        <w:rPr>
          <w:rFonts w:ascii="Cambria Math" w:hAnsi="Cambria Math"/>
        </w:rPr>
        <w:fldChar w:fldCharType="separate"/>
      </w:r>
      <w:r w:rsidR="003A1432">
        <w:rPr>
          <w:rFonts w:ascii="Cambria Math" w:hAnsi="Cambria Math"/>
          <w:noProof/>
        </w:rPr>
        <w:t>67</w:t>
      </w:r>
      <w:r w:rsidRPr="00857AAB">
        <w:rPr>
          <w:rFonts w:ascii="Cambria Math" w:hAnsi="Cambria Math"/>
        </w:rPr>
        <w:fldChar w:fldCharType="end"/>
      </w:r>
      <w:r w:rsidRPr="00857AAB">
        <w:rPr>
          <w:rFonts w:ascii="Cambria Math" w:hAnsi="Cambria Math"/>
        </w:rPr>
        <w:t xml:space="preserve">. Output showcasing attempt to incorporate the </w:t>
      </w:r>
      <w:r w:rsidR="00EB6075">
        <w:rPr>
          <w:rFonts w:ascii="Cambria Math" w:hAnsi="Cambria Math"/>
        </w:rPr>
        <w:t>“</w:t>
      </w:r>
      <w:r w:rsidRPr="00857AAB">
        <w:rPr>
          <w:rFonts w:ascii="Cambria Math" w:hAnsi="Cambria Math"/>
        </w:rPr>
        <w:t>water</w:t>
      </w:r>
      <w:r w:rsidR="00EB6075">
        <w:rPr>
          <w:rFonts w:ascii="Cambria Math" w:hAnsi="Cambria Math"/>
        </w:rPr>
        <w:t>”</w:t>
      </w:r>
      <w:r w:rsidRPr="00857AAB">
        <w:rPr>
          <w:rFonts w:ascii="Cambria Math" w:hAnsi="Cambria Math"/>
        </w:rPr>
        <w:t xml:space="preserve"> carbon reservoir and the change of income streams from </w:t>
      </w:r>
      <w:r w:rsidR="00481F65">
        <w:rPr>
          <w:rFonts w:ascii="Cambria Math" w:hAnsi="Cambria Math"/>
        </w:rPr>
        <w:t>continuous</w:t>
      </w:r>
      <w:r w:rsidR="00190A97">
        <w:rPr>
          <w:rFonts w:ascii="Cambria Math" w:hAnsi="Cambria Math"/>
        </w:rPr>
        <w:t xml:space="preserve"> quantitative</w:t>
      </w:r>
      <w:r w:rsidRPr="00857AAB">
        <w:rPr>
          <w:rFonts w:ascii="Cambria Math" w:hAnsi="Cambria Math"/>
        </w:rPr>
        <w:t xml:space="preserve"> to binary activation.</w:t>
      </w:r>
    </w:p>
    <w:p w14:paraId="7DC5DF9C" w14:textId="164EDCAD" w:rsidR="00C944DC" w:rsidRPr="00C944DC"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28 June 2024 - 1 Aug 2024</w:t>
      </w:r>
      <w:r>
        <w:rPr>
          <w:rFonts w:ascii="Cambria Math" w:hAnsi="Cambria Math"/>
          <w:b/>
          <w:bCs/>
        </w:rPr>
        <w:t>):</w:t>
      </w:r>
      <w:r w:rsidR="00AA5D9D">
        <w:rPr>
          <w:rFonts w:ascii="Cambria Math" w:hAnsi="Cambria Math"/>
          <w:b/>
          <w:bCs/>
        </w:rPr>
        <w:t xml:space="preserve"> </w:t>
      </w:r>
      <w:r w:rsidR="00AA5D9D">
        <w:rPr>
          <w:rFonts w:ascii="Cambria Math" w:hAnsi="Cambria Math"/>
        </w:rPr>
        <w:t>Trying to model this complex relationship through assumptions led to the resulting model being very unstable (atmospheric CO2 levels fluctuated very quickly). Thus, water as a carbon reservoir was dropped given that it only served to further complicate the model with no added value to the tool. Code based was cleaned up to r</w:t>
      </w:r>
      <w:r w:rsidR="00AA5D9D" w:rsidRPr="00AA5D9D">
        <w:rPr>
          <w:rFonts w:ascii="Cambria Math" w:hAnsi="Cambria Math"/>
        </w:rPr>
        <w:t>emoved unused components</w:t>
      </w:r>
      <w:r w:rsidR="00AA5D9D">
        <w:rPr>
          <w:rFonts w:ascii="Cambria Math" w:hAnsi="Cambria Math"/>
        </w:rPr>
        <w:t xml:space="preserve">. More comments were added to code segments to improve understandability. This marks the end of active development of the application. Focus was shifted toward preparing this </w:t>
      </w:r>
      <w:r w:rsidR="00F86795">
        <w:rPr>
          <w:rFonts w:ascii="Cambria Math" w:hAnsi="Cambria Math"/>
        </w:rPr>
        <w:t>document.</w:t>
      </w:r>
      <w:r w:rsidR="004A7338">
        <w:rPr>
          <w:rFonts w:ascii="Cambria Math" w:hAnsi="Cambria Math"/>
        </w:rPr>
        <w:t xml:space="preserve"> This stage produced the 1</w:t>
      </w:r>
      <w:r w:rsidR="004A7338" w:rsidRPr="004A7338">
        <w:rPr>
          <w:rFonts w:ascii="Cambria Math" w:hAnsi="Cambria Math"/>
          <w:vertAlign w:val="superscript"/>
        </w:rPr>
        <w:t>st</w:t>
      </w:r>
      <w:r w:rsidR="004A7338">
        <w:rPr>
          <w:rFonts w:ascii="Cambria Math" w:hAnsi="Cambria Math"/>
        </w:rPr>
        <w:t xml:space="preserve"> full draft of this dissertation written report.</w:t>
      </w:r>
    </w:p>
    <w:p w14:paraId="450CD307" w14:textId="77777777" w:rsidR="00C944DC" w:rsidRDefault="00C944DC" w:rsidP="00C944DC">
      <w:pPr>
        <w:keepNext/>
        <w:spacing w:line="276" w:lineRule="auto"/>
        <w:jc w:val="both"/>
      </w:pPr>
      <w:r>
        <w:rPr>
          <w:rFonts w:ascii="Cambria Math" w:hAnsi="Cambria Math"/>
          <w:b/>
          <w:bCs/>
          <w:noProof/>
        </w:rPr>
        <w:drawing>
          <wp:inline distT="0" distB="0" distL="0" distR="0" wp14:anchorId="173E5E7D" wp14:editId="560612F0">
            <wp:extent cx="5760000" cy="161938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000" cy="1619387"/>
                    </a:xfrm>
                    <a:prstGeom prst="rect">
                      <a:avLst/>
                    </a:prstGeom>
                    <a:noFill/>
                  </pic:spPr>
                </pic:pic>
              </a:graphicData>
            </a:graphic>
          </wp:inline>
        </w:drawing>
      </w:r>
    </w:p>
    <w:p w14:paraId="1526B318" w14:textId="1D54D79D" w:rsidR="00C944DC" w:rsidRPr="00C944DC" w:rsidRDefault="00C944DC" w:rsidP="00C944DC">
      <w:pPr>
        <w:pStyle w:val="Caption"/>
        <w:jc w:val="center"/>
        <w:rPr>
          <w:rFonts w:ascii="Cambria Math" w:hAnsi="Cambria Math"/>
          <w:b/>
          <w:bCs/>
        </w:rPr>
      </w:pPr>
      <w:r w:rsidRPr="00C944DC">
        <w:rPr>
          <w:rFonts w:ascii="Cambria Math" w:hAnsi="Cambria Math"/>
        </w:rPr>
        <w:t xml:space="preserve">Figure </w:t>
      </w:r>
      <w:r w:rsidRPr="00C944DC">
        <w:rPr>
          <w:rFonts w:ascii="Cambria Math" w:hAnsi="Cambria Math"/>
        </w:rPr>
        <w:fldChar w:fldCharType="begin"/>
      </w:r>
      <w:r w:rsidRPr="00C944DC">
        <w:rPr>
          <w:rFonts w:ascii="Cambria Math" w:hAnsi="Cambria Math"/>
        </w:rPr>
        <w:instrText xml:space="preserve"> SEQ Figure \* ARABIC </w:instrText>
      </w:r>
      <w:r w:rsidRPr="00C944DC">
        <w:rPr>
          <w:rFonts w:ascii="Cambria Math" w:hAnsi="Cambria Math"/>
        </w:rPr>
        <w:fldChar w:fldCharType="separate"/>
      </w:r>
      <w:r w:rsidR="003A1432">
        <w:rPr>
          <w:rFonts w:ascii="Cambria Math" w:hAnsi="Cambria Math"/>
          <w:noProof/>
        </w:rPr>
        <w:t>68</w:t>
      </w:r>
      <w:r w:rsidRPr="00C944DC">
        <w:rPr>
          <w:rFonts w:ascii="Cambria Math" w:hAnsi="Cambria Math"/>
        </w:rPr>
        <w:fldChar w:fldCharType="end"/>
      </w:r>
      <w:r w:rsidRPr="00C944DC">
        <w:rPr>
          <w:rFonts w:ascii="Cambria Math" w:hAnsi="Cambria Math"/>
        </w:rPr>
        <w:t xml:space="preserve">. </w:t>
      </w:r>
      <w:r w:rsidR="00BA3824">
        <w:rPr>
          <w:rFonts w:ascii="Cambria Math" w:hAnsi="Cambria Math"/>
        </w:rPr>
        <w:t>Home and planner pages of the f</w:t>
      </w:r>
      <w:r w:rsidR="00AB0D85">
        <w:rPr>
          <w:rFonts w:ascii="Cambria Math" w:hAnsi="Cambria Math"/>
        </w:rPr>
        <w:t>inal c</w:t>
      </w:r>
      <w:r w:rsidRPr="00C944DC">
        <w:rPr>
          <w:rFonts w:ascii="Cambria Math" w:hAnsi="Cambria Math"/>
        </w:rPr>
        <w:t>omplete application at the time of submission</w:t>
      </w:r>
      <w:r w:rsidR="00027225">
        <w:rPr>
          <w:rFonts w:ascii="Cambria Math" w:hAnsi="Cambria Math"/>
        </w:rPr>
        <w:t xml:space="preserve"> (challenge 5</w:t>
      </w:r>
      <w:r w:rsidR="00DD4124">
        <w:rPr>
          <w:rFonts w:ascii="Cambria Math" w:hAnsi="Cambria Math"/>
        </w:rPr>
        <w:t xml:space="preserve"> view</w:t>
      </w:r>
      <w:r w:rsidR="00027225">
        <w:rPr>
          <w:rFonts w:ascii="Cambria Math" w:hAnsi="Cambria Math"/>
        </w:rPr>
        <w:t>)</w:t>
      </w:r>
      <w:r w:rsidRPr="00C944DC">
        <w:rPr>
          <w:rFonts w:ascii="Cambria Math" w:hAnsi="Cambria Math"/>
        </w:rPr>
        <w:t>.</w:t>
      </w:r>
    </w:p>
    <w:p w14:paraId="6881E5B2" w14:textId="5876EDC1" w:rsidR="00372169" w:rsidRPr="00C342CC"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3 Aug 2024 - 12 Aug 2024</w:t>
      </w:r>
      <w:r>
        <w:rPr>
          <w:rFonts w:ascii="Cambria Math" w:hAnsi="Cambria Math"/>
          <w:b/>
          <w:bCs/>
        </w:rPr>
        <w:t>):</w:t>
      </w:r>
      <w:r w:rsidR="004A7338">
        <w:rPr>
          <w:rFonts w:ascii="Cambria Math" w:hAnsi="Cambria Math"/>
          <w:b/>
          <w:bCs/>
        </w:rPr>
        <w:t xml:space="preserve"> </w:t>
      </w:r>
      <w:r w:rsidR="004A7338">
        <w:rPr>
          <w:rFonts w:ascii="Cambria Math" w:hAnsi="Cambria Math"/>
        </w:rPr>
        <w:t>This period involves refinement of this document and its submission.</w:t>
      </w:r>
    </w:p>
    <w:p w14:paraId="0CF71B2B" w14:textId="067EA79A" w:rsidR="008A1E9C" w:rsidRDefault="008A1E9C" w:rsidP="008A1E9C">
      <w:pPr>
        <w:pStyle w:val="Heading3"/>
        <w:spacing w:after="240" w:line="276" w:lineRule="auto"/>
        <w:rPr>
          <w:rFonts w:ascii="Cambria Math" w:hAnsi="Cambria Math"/>
        </w:rPr>
      </w:pPr>
      <w:bookmarkStart w:id="149" w:name="_Toc173831880"/>
      <w:r>
        <w:rPr>
          <w:rFonts w:ascii="Cambria Math" w:hAnsi="Cambria Math"/>
        </w:rPr>
        <w:t xml:space="preserve">Challenges </w:t>
      </w:r>
      <w:r w:rsidR="00207469">
        <w:rPr>
          <w:rFonts w:ascii="Cambria Math" w:hAnsi="Cambria Math"/>
        </w:rPr>
        <w:t>Faced</w:t>
      </w:r>
      <w:bookmarkEnd w:id="149"/>
    </w:p>
    <w:p w14:paraId="031FCF7D" w14:textId="427E4002" w:rsidR="00851300" w:rsidRDefault="008A1E9C" w:rsidP="00851300">
      <w:pPr>
        <w:spacing w:after="240" w:line="276" w:lineRule="auto"/>
        <w:jc w:val="both"/>
        <w:rPr>
          <w:rFonts w:ascii="Cambria Math" w:hAnsi="Cambria Math"/>
        </w:rPr>
      </w:pPr>
      <w:r w:rsidRPr="008730FF">
        <w:rPr>
          <w:rFonts w:ascii="Cambria Math" w:hAnsi="Cambria Math"/>
        </w:rPr>
        <w:t xml:space="preserve">Several challenges were faced throughout the course of this project. Following list highlights </w:t>
      </w:r>
      <w:r w:rsidR="00EC0534">
        <w:rPr>
          <w:rFonts w:ascii="Cambria Math" w:hAnsi="Cambria Math"/>
        </w:rPr>
        <w:t>few</w:t>
      </w:r>
      <w:r w:rsidRPr="008730FF">
        <w:rPr>
          <w:rFonts w:ascii="Cambria Math" w:hAnsi="Cambria Math"/>
        </w:rPr>
        <w:t xml:space="preserve"> of them</w:t>
      </w:r>
      <w:r w:rsidR="00EC0534">
        <w:rPr>
          <w:rFonts w:ascii="Cambria Math" w:hAnsi="Cambria Math"/>
        </w:rPr>
        <w:t>.</w:t>
      </w:r>
    </w:p>
    <w:p w14:paraId="1DB80110" w14:textId="0C0F9E18" w:rsidR="00851300" w:rsidRPr="00851300" w:rsidRDefault="00851300" w:rsidP="0085130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Complexity Management</w:t>
      </w:r>
    </w:p>
    <w:p w14:paraId="483E8119" w14:textId="3C145292" w:rsidR="00543110" w:rsidRDefault="00A36CF0" w:rsidP="00543110">
      <w:pPr>
        <w:spacing w:line="276" w:lineRule="auto"/>
        <w:jc w:val="both"/>
        <w:rPr>
          <w:rFonts w:ascii="Cambria Math" w:hAnsi="Cambria Math"/>
        </w:rPr>
      </w:pPr>
      <w:r>
        <w:rPr>
          <w:rFonts w:ascii="Cambria Math" w:hAnsi="Cambria Math"/>
          <w:b/>
          <w:bCs/>
        </w:rPr>
        <w:t xml:space="preserve">Challenge: </w:t>
      </w:r>
      <w:r w:rsidR="008C6C4A">
        <w:rPr>
          <w:rFonts w:ascii="Cambria Math" w:hAnsi="Cambria Math"/>
        </w:rPr>
        <w:t>A</w:t>
      </w:r>
      <w:r w:rsidR="00917D5C">
        <w:rPr>
          <w:rFonts w:ascii="Cambria Math" w:hAnsi="Cambria Math"/>
        </w:rPr>
        <w:t xml:space="preserve"> major </w:t>
      </w:r>
      <w:r w:rsidR="00851300">
        <w:rPr>
          <w:rFonts w:ascii="Cambria Math" w:hAnsi="Cambria Math"/>
        </w:rPr>
        <w:t xml:space="preserve">challenge faced during this project </w:t>
      </w:r>
      <w:r w:rsidR="00433060">
        <w:rPr>
          <w:rFonts w:ascii="Cambria Math" w:hAnsi="Cambria Math"/>
        </w:rPr>
        <w:t>was</w:t>
      </w:r>
      <w:r w:rsidR="00851300">
        <w:rPr>
          <w:rFonts w:ascii="Cambria Math" w:hAnsi="Cambria Math"/>
        </w:rPr>
        <w:t xml:space="preserve"> that of determining an appropriate level of complexity</w:t>
      </w:r>
      <w:r w:rsidR="00543110">
        <w:rPr>
          <w:rFonts w:ascii="Cambria Math" w:hAnsi="Cambria Math"/>
        </w:rPr>
        <w:t xml:space="preserve">/detail for the tool to capture. During the ideation stage, every idea was entertained. Thus, starting plans </w:t>
      </w:r>
      <w:r w:rsidR="008266D3">
        <w:rPr>
          <w:rFonts w:ascii="Cambria Math" w:hAnsi="Cambria Math"/>
        </w:rPr>
        <w:t>were too</w:t>
      </w:r>
      <w:r w:rsidR="00543110">
        <w:rPr>
          <w:rFonts w:ascii="Cambria Math" w:hAnsi="Cambria Math"/>
        </w:rPr>
        <w:t xml:space="preserve"> ambitious for the timeframe.</w:t>
      </w:r>
      <w:r w:rsidR="00851300">
        <w:rPr>
          <w:rFonts w:ascii="Cambria Math" w:hAnsi="Cambria Math"/>
        </w:rPr>
        <w:t xml:space="preserve"> </w:t>
      </w:r>
      <w:r w:rsidR="00543110">
        <w:rPr>
          <w:rFonts w:ascii="Cambria Math" w:hAnsi="Cambria Math"/>
        </w:rPr>
        <w:t>This was expected</w:t>
      </w:r>
      <w:r w:rsidR="008266D3">
        <w:rPr>
          <w:rFonts w:ascii="Cambria Math" w:hAnsi="Cambria Math"/>
        </w:rPr>
        <w:t xml:space="preserve"> since the </w:t>
      </w:r>
      <w:r w:rsidR="00543110">
        <w:rPr>
          <w:rFonts w:ascii="Cambria Math" w:hAnsi="Cambria Math"/>
        </w:rPr>
        <w:t>goal was</w:t>
      </w:r>
      <w:r w:rsidR="008266D3">
        <w:rPr>
          <w:rFonts w:ascii="Cambria Math" w:hAnsi="Cambria Math"/>
        </w:rPr>
        <w:t xml:space="preserve">, as advised by the supervisor, to first adopt divergent thinking to begin with the broadest, most creative, model and then follow </w:t>
      </w:r>
      <w:r w:rsidR="008266D3">
        <w:rPr>
          <w:rFonts w:ascii="Cambria Math" w:hAnsi="Cambria Math"/>
        </w:rPr>
        <w:lastRenderedPageBreak/>
        <w:t>convergent thinking to</w:t>
      </w:r>
      <w:r w:rsidR="00543110">
        <w:rPr>
          <w:rFonts w:ascii="Cambria Math" w:hAnsi="Cambria Math"/>
        </w:rPr>
        <w:t xml:space="preserve"> then trim down to what can be managed within available time. Given below is a list of </w:t>
      </w:r>
      <w:r w:rsidR="00EC0534">
        <w:rPr>
          <w:rFonts w:ascii="Cambria Math" w:hAnsi="Cambria Math"/>
        </w:rPr>
        <w:t>concepts</w:t>
      </w:r>
      <w:r w:rsidR="00543110">
        <w:rPr>
          <w:rFonts w:ascii="Cambria Math" w:hAnsi="Cambria Math"/>
        </w:rPr>
        <w:t xml:space="preserve"> that comprised the first </w:t>
      </w:r>
      <w:r w:rsidR="00EC0534">
        <w:rPr>
          <w:rFonts w:ascii="Cambria Math" w:hAnsi="Cambria Math"/>
        </w:rPr>
        <w:t>idea</w:t>
      </w:r>
      <w:r w:rsidR="00543110">
        <w:rPr>
          <w:rFonts w:ascii="Cambria Math" w:hAnsi="Cambria Math"/>
        </w:rPr>
        <w:t xml:space="preserve"> for </w:t>
      </w:r>
      <w:r w:rsidR="007A4850">
        <w:rPr>
          <w:rFonts w:ascii="Cambria Math" w:hAnsi="Cambria Math"/>
        </w:rPr>
        <w:t>MycroForest</w:t>
      </w:r>
      <w:r w:rsidR="00543110">
        <w:rPr>
          <w:rFonts w:ascii="Cambria Math" w:hAnsi="Cambria Math"/>
        </w:rPr>
        <w:t>.</w:t>
      </w:r>
    </w:p>
    <w:p w14:paraId="4515D60A" w14:textId="7D27E9CE" w:rsidR="008C1EB3" w:rsidRDefault="00CB6AE5" w:rsidP="008C1EB3">
      <w:pPr>
        <w:pStyle w:val="ListParagraph"/>
        <w:numPr>
          <w:ilvl w:val="0"/>
          <w:numId w:val="22"/>
        </w:numPr>
        <w:spacing w:after="240" w:line="276" w:lineRule="auto"/>
        <w:jc w:val="both"/>
        <w:rPr>
          <w:rFonts w:ascii="Cambria Math" w:hAnsi="Cambria Math"/>
        </w:rPr>
      </w:pPr>
      <w:r>
        <w:rPr>
          <w:rFonts w:ascii="Cambria Math" w:hAnsi="Cambria Math"/>
        </w:rPr>
        <w:t>Entities</w:t>
      </w:r>
      <w:r w:rsidR="00543110" w:rsidRPr="008C1EB3">
        <w:rPr>
          <w:rFonts w:ascii="Cambria Math" w:hAnsi="Cambria Math"/>
        </w:rPr>
        <w:t xml:space="preserve">/mechanisms </w:t>
      </w:r>
      <w:r w:rsidR="007A4850">
        <w:rPr>
          <w:rFonts w:ascii="Cambria Math" w:hAnsi="Cambria Math"/>
        </w:rPr>
        <w:t xml:space="preserve">in the </w:t>
      </w:r>
      <w:r w:rsidR="00543110" w:rsidRPr="008C1EB3">
        <w:rPr>
          <w:rFonts w:ascii="Cambria Math" w:hAnsi="Cambria Math"/>
        </w:rPr>
        <w:t>microworld can include</w:t>
      </w:r>
      <w:r w:rsidR="007A4850">
        <w:rPr>
          <w:rFonts w:ascii="Cambria Math" w:hAnsi="Cambria Math"/>
        </w:rPr>
        <w:t>s</w:t>
      </w:r>
      <w:r w:rsidR="00543110" w:rsidRPr="008C1EB3">
        <w:rPr>
          <w:rFonts w:ascii="Cambria Math" w:hAnsi="Cambria Math"/>
        </w:rPr>
        <w:t xml:space="preserve"> trees, soil, land, time, climate, money. Trees may have properties like species, age, growth rate and tolerance to environmental factors. Trees shall have multiple uses and should capture CO2. They should also affect as well as be affected by biodiversity in the forest. </w:t>
      </w:r>
      <w:r w:rsidR="001063F8" w:rsidRPr="008C1EB3">
        <w:rPr>
          <w:rFonts w:ascii="Cambria Math" w:hAnsi="Cambria Math"/>
        </w:rPr>
        <w:t>Trees are under stress due to age and living conditions (availability of water, co2, sunlight, soil nutrients). A curve resembling the distribution of availability of resources in the real world shall model availability of resources in the microworld.</w:t>
      </w:r>
    </w:p>
    <w:p w14:paraId="7304A81E" w14:textId="2B10A704" w:rsidR="008C1EB3" w:rsidRDefault="00543110"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Soil shall be a separate entity and can have properties like acidity, </w:t>
      </w:r>
      <w:r w:rsidR="008C1EB3" w:rsidRPr="008C1EB3">
        <w:rPr>
          <w:rFonts w:ascii="Cambria Math" w:hAnsi="Cambria Math"/>
        </w:rPr>
        <w:t>moisture,</w:t>
      </w:r>
      <w:r w:rsidRPr="008C1EB3">
        <w:rPr>
          <w:rFonts w:ascii="Cambria Math" w:hAnsi="Cambria Math"/>
        </w:rPr>
        <w:t xml:space="preserve"> and texture</w:t>
      </w:r>
      <w:r w:rsidR="008A63B7">
        <w:rPr>
          <w:rFonts w:ascii="Cambria Math" w:hAnsi="Cambria Math"/>
        </w:rPr>
        <w:t xml:space="preserve"> (compaction, gritty/sandy, etc.) because these factors </w:t>
      </w:r>
      <w:r w:rsidR="00244AFF">
        <w:rPr>
          <w:rFonts w:ascii="Cambria Math" w:hAnsi="Cambria Math"/>
        </w:rPr>
        <w:t>influence</w:t>
      </w:r>
      <w:r w:rsidR="008A63B7">
        <w:rPr>
          <w:rFonts w:ascii="Cambria Math" w:hAnsi="Cambria Math"/>
        </w:rPr>
        <w:t xml:space="preserve"> plant growth</w:t>
      </w:r>
      <w:r w:rsidRPr="008C1EB3">
        <w:rPr>
          <w:rFonts w:ascii="Cambria Math" w:hAnsi="Cambria Math"/>
        </w:rPr>
        <w:t xml:space="preserve">. Another Land entity </w:t>
      </w:r>
      <w:r w:rsidR="00244AFF">
        <w:rPr>
          <w:rFonts w:ascii="Cambria Math" w:hAnsi="Cambria Math"/>
        </w:rPr>
        <w:t>should</w:t>
      </w:r>
      <w:r w:rsidRPr="008C1EB3">
        <w:rPr>
          <w:rFonts w:ascii="Cambria Math" w:hAnsi="Cambria Math"/>
        </w:rPr>
        <w:t xml:space="preserve"> contain trees and the soil. It can also have properties like</w:t>
      </w:r>
      <w:r w:rsidR="008C1EB3" w:rsidRPr="008C1EB3">
        <w:rPr>
          <w:rFonts w:ascii="Cambria Math" w:hAnsi="Cambria Math"/>
        </w:rPr>
        <w:t xml:space="preserve"> % of land managed</w:t>
      </w:r>
      <w:r w:rsidRPr="008C1EB3">
        <w:rPr>
          <w:rFonts w:ascii="Cambria Math" w:hAnsi="Cambria Math"/>
        </w:rPr>
        <w:t xml:space="preserve"> and slope</w:t>
      </w:r>
      <w:r w:rsidR="008C1EB3" w:rsidRPr="008C1EB3">
        <w:rPr>
          <w:rFonts w:ascii="Cambria Math" w:hAnsi="Cambria Math"/>
        </w:rPr>
        <w:t xml:space="preserve"> (slope affects forest composition)</w:t>
      </w:r>
      <w:r w:rsidRPr="008C1EB3">
        <w:rPr>
          <w:rFonts w:ascii="Cambria Math" w:hAnsi="Cambria Math"/>
        </w:rPr>
        <w:t>.</w:t>
      </w:r>
      <w:r w:rsidR="00152241" w:rsidRPr="008C1EB3">
        <w:rPr>
          <w:rFonts w:ascii="Cambria Math" w:hAnsi="Cambria Math"/>
        </w:rPr>
        <w:t xml:space="preserve"> </w:t>
      </w:r>
      <w:r w:rsidR="00244AFF">
        <w:rPr>
          <w:rFonts w:ascii="Cambria Math" w:hAnsi="Cambria Math"/>
        </w:rPr>
        <w:t xml:space="preserve"> Land can be divided into </w:t>
      </w:r>
      <w:r w:rsidR="007A4850">
        <w:rPr>
          <w:rFonts w:ascii="Cambria Math" w:hAnsi="Cambria Math"/>
        </w:rPr>
        <w:t xml:space="preserve">4 </w:t>
      </w:r>
      <w:r w:rsidR="00244AFF">
        <w:rPr>
          <w:rFonts w:ascii="Cambria Math" w:hAnsi="Cambria Math"/>
        </w:rPr>
        <w:t>quadrant</w:t>
      </w:r>
      <w:r w:rsidR="007A4850">
        <w:rPr>
          <w:rFonts w:ascii="Cambria Math" w:hAnsi="Cambria Math"/>
        </w:rPr>
        <w:t>s</w:t>
      </w:r>
      <w:r w:rsidR="00244AFF">
        <w:rPr>
          <w:rFonts w:ascii="Cambria Math" w:hAnsi="Cambria Math"/>
        </w:rPr>
        <w:t xml:space="preserve"> to reflect real word forest estates </w:t>
      </w:r>
      <w:r w:rsidR="007A4850">
        <w:rPr>
          <w:rFonts w:ascii="Cambria Math" w:hAnsi="Cambria Math"/>
        </w:rPr>
        <w:t>often being</w:t>
      </w:r>
      <w:r w:rsidR="00244AFF">
        <w:rPr>
          <w:rFonts w:ascii="Cambria Math" w:hAnsi="Cambria Math"/>
        </w:rPr>
        <w:t xml:space="preserve"> subdivided into plots.</w:t>
      </w:r>
    </w:p>
    <w:p w14:paraId="71E930F7" w14:textId="2C2AA8C8" w:rsidR="008C1EB3" w:rsidRDefault="00152241"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Time shall be represented at multiple </w:t>
      </w:r>
      <w:r w:rsidR="007A4850">
        <w:rPr>
          <w:rFonts w:ascii="Cambria Math" w:hAnsi="Cambria Math"/>
        </w:rPr>
        <w:t>levels</w:t>
      </w:r>
      <w:r w:rsidRPr="008C1EB3">
        <w:rPr>
          <w:rFonts w:ascii="Cambria Math" w:hAnsi="Cambria Math"/>
        </w:rPr>
        <w:t xml:space="preserve"> (day, month, season, year, decade).</w:t>
      </w:r>
    </w:p>
    <w:p w14:paraId="458B1BA4" w14:textId="77777777" w:rsidR="008C1EB3" w:rsidRDefault="00152241"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Climate may be defined by properties like temperature,</w:t>
      </w:r>
      <w:r w:rsidR="001063F8" w:rsidRPr="008C1EB3">
        <w:rPr>
          <w:rFonts w:ascii="Cambria Math" w:hAnsi="Cambria Math"/>
        </w:rPr>
        <w:t xml:space="preserve"> and </w:t>
      </w:r>
      <w:r w:rsidRPr="008C1EB3">
        <w:rPr>
          <w:rFonts w:ascii="Cambria Math" w:hAnsi="Cambria Math"/>
        </w:rPr>
        <w:t>moisture/precipitation/humidit</w:t>
      </w:r>
      <w:r w:rsidR="001063F8" w:rsidRPr="008C1EB3">
        <w:rPr>
          <w:rFonts w:ascii="Cambria Math" w:hAnsi="Cambria Math"/>
        </w:rPr>
        <w:t>y</w:t>
      </w:r>
      <w:r w:rsidR="008C1EB3" w:rsidRPr="008C1EB3">
        <w:rPr>
          <w:rFonts w:ascii="Cambria Math" w:hAnsi="Cambria Math"/>
        </w:rPr>
        <w:t xml:space="preserve"> that change over the year based on an editable climatogram.</w:t>
      </w:r>
    </w:p>
    <w:p w14:paraId="7237C603" w14:textId="77777777" w:rsidR="008C1EB3" w:rsidRDefault="001063F8"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A</w:t>
      </w:r>
      <w:r w:rsidR="00152241" w:rsidRPr="008C1EB3">
        <w:rPr>
          <w:rFonts w:ascii="Cambria Math" w:hAnsi="Cambria Math"/>
        </w:rPr>
        <w:t>part from income, there can also be costs/expenditure on management actions.</w:t>
      </w:r>
      <w:r w:rsidR="009641CF" w:rsidRPr="008C1EB3">
        <w:rPr>
          <w:rFonts w:ascii="Cambria Math" w:hAnsi="Cambria Math"/>
        </w:rPr>
        <w:t xml:space="preserve"> Possible sources of income from forests include Timber/wood, NTFPs (animals, plants, fungi), ecosystem service funds, conservation funds, </w:t>
      </w:r>
      <w:r w:rsidR="007A4099" w:rsidRPr="008C1EB3">
        <w:rPr>
          <w:rFonts w:ascii="Cambria Math" w:hAnsi="Cambria Math"/>
        </w:rPr>
        <w:t xml:space="preserve">hunting/fishing, </w:t>
      </w:r>
      <w:r w:rsidR="009641CF" w:rsidRPr="008C1EB3">
        <w:rPr>
          <w:rFonts w:ascii="Cambria Math" w:hAnsi="Cambria Math"/>
        </w:rPr>
        <w:t>eco-tourism, carbon credits, and forest recreation.</w:t>
      </w:r>
    </w:p>
    <w:p w14:paraId="3C4305B7" w14:textId="2ED6A039" w:rsidR="008C1EB3" w:rsidRDefault="001063F8"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Virtual forests can </w:t>
      </w:r>
      <w:r w:rsidR="008C1EB3">
        <w:rPr>
          <w:rFonts w:ascii="Cambria Math" w:hAnsi="Cambria Math"/>
        </w:rPr>
        <w:t>face</w:t>
      </w:r>
      <w:r w:rsidRPr="008C1EB3">
        <w:rPr>
          <w:rFonts w:ascii="Cambria Math" w:hAnsi="Cambria Math"/>
        </w:rPr>
        <w:t xml:space="preserve"> biotic (disease, pest, weeds, invasive species) and abiotic (fire, frost, flood, drought) </w:t>
      </w:r>
      <w:r w:rsidR="008C1EB3">
        <w:rPr>
          <w:rFonts w:ascii="Cambria Math" w:hAnsi="Cambria Math"/>
        </w:rPr>
        <w:t xml:space="preserve">disasters </w:t>
      </w:r>
      <w:r w:rsidR="00310D6E" w:rsidRPr="008C1EB3">
        <w:rPr>
          <w:rFonts w:ascii="Cambria Math" w:hAnsi="Cambria Math"/>
        </w:rPr>
        <w:t>at intervals drawn from some distribution. A Distribution entity can also have properties like spread probability</w:t>
      </w:r>
      <w:r w:rsidR="003E2F91" w:rsidRPr="008C1EB3">
        <w:rPr>
          <w:rFonts w:ascii="Cambria Math" w:hAnsi="Cambria Math"/>
        </w:rPr>
        <w:t>.</w:t>
      </w:r>
      <w:r w:rsidRPr="008C1EB3">
        <w:rPr>
          <w:rFonts w:ascii="Cambria Math" w:hAnsi="Cambria Math"/>
        </w:rPr>
        <w:t xml:space="preserve"> </w:t>
      </w:r>
    </w:p>
    <w:p w14:paraId="11739AE2" w14:textId="58D60C01" w:rsidR="009641CF" w:rsidRDefault="007A4099"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Possible </w:t>
      </w:r>
      <w:r w:rsidR="001063F8" w:rsidRPr="008C1EB3">
        <w:rPr>
          <w:rFonts w:ascii="Cambria Math" w:hAnsi="Cambria Math"/>
        </w:rPr>
        <w:t>decisions that users can make using the app could be, “How much land to manage?”, “What type of tree to grow?”, and “What management activities to perform and when?”. Possible management actions include “plant”, “fell”, “disaster mitigation”</w:t>
      </w:r>
      <w:r w:rsidR="00C84673">
        <w:rPr>
          <w:rFonts w:ascii="Cambria Math" w:hAnsi="Cambria Math"/>
        </w:rPr>
        <w:t>.</w:t>
      </w:r>
    </w:p>
    <w:p w14:paraId="67399CDE" w14:textId="5077CB55" w:rsidR="007A4850" w:rsidRDefault="007A4850" w:rsidP="008C1EB3">
      <w:pPr>
        <w:pStyle w:val="ListParagraph"/>
        <w:numPr>
          <w:ilvl w:val="0"/>
          <w:numId w:val="22"/>
        </w:numPr>
        <w:spacing w:after="240" w:line="276" w:lineRule="auto"/>
        <w:jc w:val="both"/>
        <w:rPr>
          <w:rFonts w:ascii="Cambria Math" w:hAnsi="Cambria Math"/>
        </w:rPr>
      </w:pPr>
      <w:r>
        <w:rPr>
          <w:rFonts w:ascii="Cambria Math" w:hAnsi="Cambria Math"/>
        </w:rPr>
        <w:t>Carbon in the microworld shall move between different reservoirs like air, plants,</w:t>
      </w:r>
      <w:r w:rsidR="00D66410">
        <w:rPr>
          <w:rFonts w:ascii="Cambria Math" w:hAnsi="Cambria Math"/>
        </w:rPr>
        <w:t xml:space="preserve"> </w:t>
      </w:r>
      <w:r>
        <w:rPr>
          <w:rFonts w:ascii="Cambria Math" w:hAnsi="Cambria Math"/>
        </w:rPr>
        <w:t>soil</w:t>
      </w:r>
      <w:r w:rsidR="00D66410">
        <w:rPr>
          <w:rFonts w:ascii="Cambria Math" w:hAnsi="Cambria Math"/>
        </w:rPr>
        <w:t>, and fossil fuels</w:t>
      </w:r>
      <w:r>
        <w:rPr>
          <w:rFonts w:ascii="Cambria Math" w:hAnsi="Cambria Math"/>
        </w:rPr>
        <w:t>.</w:t>
      </w:r>
    </w:p>
    <w:p w14:paraId="26C2E358" w14:textId="3C4B6A2C" w:rsidR="00B32DE4" w:rsidRDefault="00B32DE4" w:rsidP="008C1EB3">
      <w:pPr>
        <w:pStyle w:val="ListParagraph"/>
        <w:numPr>
          <w:ilvl w:val="0"/>
          <w:numId w:val="22"/>
        </w:numPr>
        <w:spacing w:after="240" w:line="276" w:lineRule="auto"/>
        <w:jc w:val="both"/>
        <w:rPr>
          <w:rFonts w:ascii="Cambria Math" w:hAnsi="Cambria Math"/>
        </w:rPr>
      </w:pPr>
      <w:r>
        <w:rPr>
          <w:rFonts w:ascii="Cambria Math" w:hAnsi="Cambria Math"/>
        </w:rPr>
        <w:t>World timber demand can be controlled by the user. Timber demand is another target like income of atmospheric CO2 levels that the learner can set and try to meet.</w:t>
      </w:r>
    </w:p>
    <w:p w14:paraId="232C1F6E" w14:textId="3C4BCEEE" w:rsidR="008266D3" w:rsidRDefault="008266D3" w:rsidP="008266D3">
      <w:pPr>
        <w:spacing w:after="240" w:line="276" w:lineRule="auto"/>
        <w:jc w:val="both"/>
        <w:rPr>
          <w:rFonts w:ascii="Cambria Math" w:hAnsi="Cambria Math"/>
        </w:rPr>
      </w:pPr>
      <w:r>
        <w:rPr>
          <w:rFonts w:ascii="Cambria Math" w:hAnsi="Cambria Math"/>
        </w:rPr>
        <w:t>Determining which parts of above ideas to retain in the final teaching tool, was a challenge.</w:t>
      </w:r>
    </w:p>
    <w:p w14:paraId="596AED34" w14:textId="4AFB4559" w:rsidR="005C1E18" w:rsidRPr="00C84673" w:rsidRDefault="008266D3" w:rsidP="008266D3">
      <w:pPr>
        <w:spacing w:after="240" w:line="276" w:lineRule="auto"/>
        <w:jc w:val="both"/>
        <w:rPr>
          <w:rFonts w:ascii="Cambria Math" w:hAnsi="Cambria Math"/>
        </w:rPr>
      </w:pPr>
      <w:r>
        <w:rPr>
          <w:rFonts w:ascii="Cambria Math" w:hAnsi="Cambria Math"/>
          <w:b/>
          <w:bCs/>
        </w:rPr>
        <w:t>Solution:</w:t>
      </w:r>
      <w:r>
        <w:rPr>
          <w:rFonts w:ascii="Cambria Math" w:hAnsi="Cambria Math"/>
        </w:rPr>
        <w:t xml:space="preserve"> </w:t>
      </w:r>
      <w:r w:rsidRPr="00F6286A">
        <w:rPr>
          <w:rFonts w:ascii="Cambria Math" w:hAnsi="Cambria Math"/>
        </w:rPr>
        <w:t xml:space="preserve">The solution involved retaining only those elements directly linked to the relationship between </w:t>
      </w:r>
      <w:r w:rsidR="0059083A" w:rsidRPr="00F6286A">
        <w:rPr>
          <w:rFonts w:ascii="Cambria Math" w:hAnsi="Cambria Math"/>
        </w:rPr>
        <w:t xml:space="preserve">afforestation or </w:t>
      </w:r>
      <w:r w:rsidRPr="00F6286A">
        <w:rPr>
          <w:rFonts w:ascii="Cambria Math" w:hAnsi="Cambria Math"/>
        </w:rPr>
        <w:t xml:space="preserve">deforestation, world carbon levels, and income generation from the forest. Research and discussions with </w:t>
      </w:r>
      <w:r w:rsidR="0059083A" w:rsidRPr="00F6286A">
        <w:rPr>
          <w:rFonts w:ascii="Cambria Math" w:hAnsi="Cambria Math"/>
        </w:rPr>
        <w:t>the</w:t>
      </w:r>
      <w:r w:rsidRPr="00F6286A">
        <w:rPr>
          <w:rFonts w:ascii="Cambria Math" w:hAnsi="Cambria Math"/>
        </w:rPr>
        <w:t xml:space="preserve"> domain expert co-supervisor guided these decisions. Many ideas were dropped, such as disasters, multiple time levels, detailed soil properties, and various income streams. Others were simplified; for example, tree species were abstracted into </w:t>
      </w:r>
      <w:r w:rsidR="0059083A" w:rsidRPr="00F6286A">
        <w:rPr>
          <w:rFonts w:ascii="Cambria Math" w:hAnsi="Cambria Math"/>
        </w:rPr>
        <w:t>“</w:t>
      </w:r>
      <w:r w:rsidRPr="00F6286A">
        <w:rPr>
          <w:rFonts w:ascii="Cambria Math" w:hAnsi="Cambria Math"/>
        </w:rPr>
        <w:t>coniferous</w:t>
      </w:r>
      <w:r w:rsidR="0059083A" w:rsidRPr="00F6286A">
        <w:rPr>
          <w:rFonts w:ascii="Cambria Math" w:hAnsi="Cambria Math"/>
        </w:rPr>
        <w:t>”</w:t>
      </w:r>
      <w:r w:rsidRPr="00F6286A">
        <w:rPr>
          <w:rFonts w:ascii="Cambria Math" w:hAnsi="Cambria Math"/>
        </w:rPr>
        <w:t xml:space="preserve"> and </w:t>
      </w:r>
      <w:r w:rsidR="0059083A" w:rsidRPr="00F6286A">
        <w:rPr>
          <w:rFonts w:ascii="Cambria Math" w:hAnsi="Cambria Math"/>
        </w:rPr>
        <w:t>“</w:t>
      </w:r>
      <w:r w:rsidRPr="00F6286A">
        <w:rPr>
          <w:rFonts w:ascii="Cambria Math" w:hAnsi="Cambria Math"/>
        </w:rPr>
        <w:t>deciduous</w:t>
      </w:r>
      <w:r w:rsidR="0059083A" w:rsidRPr="00F6286A">
        <w:rPr>
          <w:rFonts w:ascii="Cambria Math" w:hAnsi="Cambria Math"/>
        </w:rPr>
        <w:t>”</w:t>
      </w:r>
      <w:r w:rsidRPr="00F6286A">
        <w:rPr>
          <w:rFonts w:ascii="Cambria Math" w:hAnsi="Cambria Math"/>
        </w:rPr>
        <w:t xml:space="preserve"> </w:t>
      </w:r>
      <w:r w:rsidRPr="00F6286A">
        <w:rPr>
          <w:rFonts w:ascii="Cambria Math" w:hAnsi="Cambria Math"/>
        </w:rPr>
        <w:lastRenderedPageBreak/>
        <w:t xml:space="preserve">categories </w:t>
      </w:r>
      <w:r w:rsidR="00F6286A">
        <w:rPr>
          <w:rFonts w:ascii="Cambria Math" w:hAnsi="Cambria Math"/>
        </w:rPr>
        <w:t xml:space="preserve">only </w:t>
      </w:r>
      <w:r w:rsidRPr="00F6286A">
        <w:rPr>
          <w:rFonts w:ascii="Cambria Math" w:hAnsi="Cambria Math"/>
        </w:rPr>
        <w:t xml:space="preserve">instead of individual </w:t>
      </w:r>
      <w:r w:rsidR="002D5BA6">
        <w:rPr>
          <w:rFonts w:ascii="Cambria Math" w:hAnsi="Cambria Math"/>
        </w:rPr>
        <w:t xml:space="preserve">real-world </w:t>
      </w:r>
      <w:r w:rsidRPr="00F6286A">
        <w:rPr>
          <w:rFonts w:ascii="Cambria Math" w:hAnsi="Cambria Math"/>
        </w:rPr>
        <w:t>species like Douglas Fir or Oak. This reduction and simplification ensured the tool remained focused on the core educational goals</w:t>
      </w:r>
      <w:r w:rsidR="0059083A" w:rsidRPr="00F6286A">
        <w:rPr>
          <w:rFonts w:ascii="Cambria Math" w:hAnsi="Cambria Math"/>
        </w:rPr>
        <w:t xml:space="preserve"> (</w:t>
      </w:r>
      <w:r w:rsidRPr="00F6286A">
        <w:rPr>
          <w:rFonts w:ascii="Cambria Math" w:hAnsi="Cambria Math"/>
        </w:rPr>
        <w:t xml:space="preserve">illustrating the link between forests and atmospheric CO2 levels and </w:t>
      </w:r>
      <w:r w:rsidR="0059083A" w:rsidRPr="00F6286A">
        <w:rPr>
          <w:rFonts w:ascii="Cambria Math" w:hAnsi="Cambria Math"/>
        </w:rPr>
        <w:t>underlying</w:t>
      </w:r>
      <w:r w:rsidRPr="00F6286A">
        <w:rPr>
          <w:rFonts w:ascii="Cambria Math" w:hAnsi="Cambria Math"/>
        </w:rPr>
        <w:t xml:space="preserve"> financial motives </w:t>
      </w:r>
      <w:r w:rsidR="0059083A" w:rsidRPr="00F6286A">
        <w:rPr>
          <w:rFonts w:ascii="Cambria Math" w:hAnsi="Cambria Math"/>
        </w:rPr>
        <w:t xml:space="preserve">driving deforestation) </w:t>
      </w:r>
      <w:r w:rsidRPr="00F6286A">
        <w:rPr>
          <w:rFonts w:ascii="Cambria Math" w:hAnsi="Cambria Math"/>
        </w:rPr>
        <w:t>without overwhelming or distracting young learners.</w:t>
      </w:r>
    </w:p>
    <w:p w14:paraId="1B2611DC" w14:textId="0E52170F" w:rsidR="008A1E9C" w:rsidRDefault="008A1E9C"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Other Income Streams</w:t>
      </w:r>
    </w:p>
    <w:p w14:paraId="24E2B85A" w14:textId="48DF2543" w:rsidR="00537C0A" w:rsidRDefault="002F1B69" w:rsidP="00411B94">
      <w:pPr>
        <w:spacing w:after="240" w:line="276" w:lineRule="auto"/>
        <w:jc w:val="both"/>
        <w:rPr>
          <w:rFonts w:ascii="Cambria Math" w:hAnsi="Cambria Math"/>
        </w:rPr>
      </w:pPr>
      <w:r>
        <w:rPr>
          <w:rFonts w:ascii="Cambria Math" w:hAnsi="Cambria Math"/>
        </w:rPr>
        <w:t xml:space="preserve">When </w:t>
      </w:r>
      <w:r w:rsidR="00CB156E">
        <w:rPr>
          <w:rFonts w:ascii="Cambria Math" w:hAnsi="Cambria Math"/>
        </w:rPr>
        <w:t>looking for</w:t>
      </w:r>
      <w:r w:rsidR="0072673D">
        <w:rPr>
          <w:rFonts w:ascii="Cambria Math" w:hAnsi="Cambria Math"/>
        </w:rPr>
        <w:t xml:space="preserve"> income streams other than timber to incorporate within the application</w:t>
      </w:r>
      <w:r w:rsidR="00CB156E">
        <w:rPr>
          <w:rFonts w:ascii="Cambria Math" w:hAnsi="Cambria Math"/>
        </w:rPr>
        <w:t xml:space="preserve"> to inform learners about there being alternate sources of income </w:t>
      </w:r>
      <w:r w:rsidR="00537C0A">
        <w:rPr>
          <w:rFonts w:ascii="Cambria Math" w:hAnsi="Cambria Math"/>
        </w:rPr>
        <w:t>from</w:t>
      </w:r>
      <w:r w:rsidR="00CB156E">
        <w:rPr>
          <w:rFonts w:ascii="Cambria Math" w:hAnsi="Cambria Math"/>
        </w:rPr>
        <w:t xml:space="preserve"> a forest other than just wood sales</w:t>
      </w:r>
      <w:r w:rsidR="0072673D">
        <w:rPr>
          <w:rFonts w:ascii="Cambria Math" w:hAnsi="Cambria Math"/>
        </w:rPr>
        <w:t xml:space="preserve">, </w:t>
      </w:r>
      <w:r>
        <w:rPr>
          <w:rFonts w:ascii="Cambria Math" w:hAnsi="Cambria Math"/>
        </w:rPr>
        <w:t>hunting/fishing</w:t>
      </w:r>
      <w:r w:rsidR="00BC0E4B">
        <w:rPr>
          <w:rFonts w:ascii="Cambria Math" w:hAnsi="Cambria Math"/>
        </w:rPr>
        <w:t xml:space="preserve"> and </w:t>
      </w:r>
      <w:r w:rsidR="00482DF4">
        <w:rPr>
          <w:rFonts w:ascii="Cambria Math" w:hAnsi="Cambria Math"/>
        </w:rPr>
        <w:t>income from carbon credits</w:t>
      </w:r>
      <w:r w:rsidR="002153D7">
        <w:rPr>
          <w:rFonts w:ascii="Cambria Math" w:hAnsi="Cambria Math"/>
        </w:rPr>
        <w:t xml:space="preserve"> </w:t>
      </w:r>
      <w:r>
        <w:rPr>
          <w:rFonts w:ascii="Cambria Math" w:hAnsi="Cambria Math"/>
        </w:rPr>
        <w:t xml:space="preserve">were </w:t>
      </w:r>
      <w:r w:rsidR="00411B94">
        <w:rPr>
          <w:rFonts w:ascii="Cambria Math" w:hAnsi="Cambria Math"/>
        </w:rPr>
        <w:t xml:space="preserve">considered. </w:t>
      </w:r>
    </w:p>
    <w:p w14:paraId="01C11592" w14:textId="488F5FB2" w:rsidR="00537C0A" w:rsidRDefault="00A4625C" w:rsidP="00411B94">
      <w:pPr>
        <w:spacing w:after="240" w:line="276" w:lineRule="auto"/>
        <w:jc w:val="both"/>
        <w:rPr>
          <w:rFonts w:ascii="Cambria Math" w:hAnsi="Cambria Math"/>
        </w:rPr>
      </w:pPr>
      <w:r>
        <w:rPr>
          <w:rFonts w:ascii="Cambria Math" w:hAnsi="Cambria Math"/>
        </w:rPr>
        <w:t>Hunting</w:t>
      </w:r>
      <w:r w:rsidR="00411B94">
        <w:rPr>
          <w:rFonts w:ascii="Cambria Math" w:hAnsi="Cambria Math"/>
        </w:rPr>
        <w:t>/fishing as an income stream was dropped because according to the domain expert/co-supervisor, in the real world, this is often irresponsibly conducted such that</w:t>
      </w:r>
      <w:r w:rsidR="00806D97">
        <w:rPr>
          <w:rFonts w:ascii="Cambria Math" w:hAnsi="Cambria Math"/>
        </w:rPr>
        <w:t xml:space="preserve"> </w:t>
      </w:r>
      <w:r w:rsidR="00411B94">
        <w:rPr>
          <w:rFonts w:ascii="Cambria Math" w:hAnsi="Cambria Math"/>
        </w:rPr>
        <w:t xml:space="preserve">biodiversity suffers greatly and eventually leads to decline of forests. Hence, presenting </w:t>
      </w:r>
      <w:r w:rsidR="00BC3A74">
        <w:rPr>
          <w:rFonts w:ascii="Cambria Math" w:hAnsi="Cambria Math"/>
        </w:rPr>
        <w:t xml:space="preserve">income generation from </w:t>
      </w:r>
      <w:r w:rsidR="00411B94">
        <w:rPr>
          <w:rFonts w:ascii="Cambria Math" w:hAnsi="Cambria Math"/>
        </w:rPr>
        <w:t>hunting/fishing</w:t>
      </w:r>
      <w:r w:rsidR="00BC3A74">
        <w:rPr>
          <w:rFonts w:ascii="Cambria Math" w:hAnsi="Cambria Math"/>
        </w:rPr>
        <w:t xml:space="preserve"> permits</w:t>
      </w:r>
      <w:r w:rsidR="00411B94">
        <w:rPr>
          <w:rFonts w:ascii="Cambria Math" w:hAnsi="Cambria Math"/>
        </w:rPr>
        <w:t xml:space="preserve"> as sustainable</w:t>
      </w:r>
      <w:r w:rsidR="00BC3A74">
        <w:rPr>
          <w:rFonts w:ascii="Cambria Math" w:hAnsi="Cambria Math"/>
        </w:rPr>
        <w:t>/</w:t>
      </w:r>
      <w:r w:rsidR="00411B94">
        <w:rPr>
          <w:rFonts w:ascii="Cambria Math" w:hAnsi="Cambria Math"/>
        </w:rPr>
        <w:t>climate-friendly</w:t>
      </w:r>
      <w:r w:rsidR="00806D97">
        <w:rPr>
          <w:rFonts w:ascii="Cambria Math" w:hAnsi="Cambria Math"/>
        </w:rPr>
        <w:t xml:space="preserve"> was</w:t>
      </w:r>
      <w:r w:rsidR="00411B94">
        <w:rPr>
          <w:rFonts w:ascii="Cambria Math" w:hAnsi="Cambria Math"/>
        </w:rPr>
        <w:t xml:space="preserve"> deemed inappropriate.</w:t>
      </w:r>
    </w:p>
    <w:p w14:paraId="3C701E91" w14:textId="18F718F3" w:rsidR="005423E2" w:rsidRPr="005423E2" w:rsidRDefault="005423E2" w:rsidP="00411B94">
      <w:pPr>
        <w:spacing w:after="240" w:line="276" w:lineRule="auto"/>
        <w:jc w:val="both"/>
        <w:rPr>
          <w:rFonts w:ascii="Cambria Math" w:hAnsi="Cambria Math"/>
        </w:rPr>
      </w:pPr>
      <w:r>
        <w:rPr>
          <w:rFonts w:ascii="Cambria Math" w:hAnsi="Cambria Math"/>
        </w:rPr>
        <w:t xml:space="preserve">Carbon credits </w:t>
      </w:r>
    </w:p>
    <w:p w14:paraId="1E87F420" w14:textId="1C80EF5E" w:rsidR="008A1E9C" w:rsidRDefault="000128C9"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Precision Loss</w:t>
      </w:r>
    </w:p>
    <w:p w14:paraId="42D5DB97" w14:textId="5DA36DD2" w:rsidR="007F5802" w:rsidRDefault="007C3876" w:rsidP="008E26EF">
      <w:pPr>
        <w:spacing w:after="240" w:line="276" w:lineRule="auto"/>
        <w:jc w:val="both"/>
        <w:rPr>
          <w:rFonts w:ascii="Cambria Math" w:hAnsi="Cambria Math"/>
        </w:rPr>
      </w:pPr>
      <w:r w:rsidRPr="008E26EF">
        <w:rPr>
          <w:rFonts w:ascii="Cambria Math" w:hAnsi="Cambria Math"/>
          <w:b/>
          <w:bCs/>
        </w:rPr>
        <w:t>Challenge:</w:t>
      </w:r>
      <w:r w:rsidRPr="008E26EF">
        <w:rPr>
          <w:rFonts w:ascii="Cambria Math" w:hAnsi="Cambria Math"/>
        </w:rPr>
        <w:t xml:space="preserve"> </w:t>
      </w:r>
      <w:r>
        <w:rPr>
          <w:rFonts w:ascii="Cambria Math" w:hAnsi="Cambria Math"/>
        </w:rPr>
        <w:t xml:space="preserve">JavaScript, the primary programming language using which logic of this app was developed, has limited capability for </w:t>
      </w:r>
      <w:r w:rsidRPr="008E26EF">
        <w:rPr>
          <w:rFonts w:ascii="Cambria Math" w:hAnsi="Cambria Math"/>
        </w:rPr>
        <w:t>handling floating-point arithmetic and large integers</w:t>
      </w:r>
      <w:r w:rsidR="00AD1D7B" w:rsidRPr="008E26EF">
        <w:rPr>
          <w:rFonts w:ascii="Cambria Math" w:hAnsi="Cambria Math"/>
        </w:rPr>
        <w:t xml:space="preserve">. </w:t>
      </w:r>
      <w:r w:rsidR="000128C9">
        <w:rPr>
          <w:rFonts w:ascii="Cambria Math" w:hAnsi="Cambria Math"/>
        </w:rPr>
        <w:t>When working with large numbers on the global scale (e.g.</w:t>
      </w:r>
      <w:r>
        <w:rPr>
          <w:rFonts w:ascii="Cambria Math" w:hAnsi="Cambria Math"/>
        </w:rPr>
        <w:t xml:space="preserve"> mass of atmosphere = 5.1e+21, amount of carbon in fossil fuels reservoir = 6.25e+18, etc.), </w:t>
      </w:r>
      <w:r w:rsidR="00AD1D7B">
        <w:rPr>
          <w:rFonts w:ascii="Cambria Math" w:hAnsi="Cambria Math"/>
        </w:rPr>
        <w:t xml:space="preserve">errors in computation and </w:t>
      </w:r>
      <w:proofErr w:type="spellStart"/>
      <w:r w:rsidR="00AD1D7B">
        <w:rPr>
          <w:rFonts w:ascii="Cambria Math" w:hAnsi="Cambria Math"/>
        </w:rPr>
        <w:t>NaN</w:t>
      </w:r>
      <w:proofErr w:type="spellEnd"/>
      <w:r w:rsidR="00AD1D7B">
        <w:rPr>
          <w:rFonts w:ascii="Cambria Math" w:hAnsi="Cambria Math"/>
        </w:rPr>
        <w:t xml:space="preserve"> values upon performing arithmetic operations, were encountered.</w:t>
      </w:r>
    </w:p>
    <w:p w14:paraId="7B36B3AD" w14:textId="5669D09A" w:rsidR="00AB71EB" w:rsidRPr="00AB71EB" w:rsidRDefault="00AB71EB" w:rsidP="008E26EF">
      <w:pPr>
        <w:spacing w:after="240" w:line="276" w:lineRule="auto"/>
        <w:jc w:val="both"/>
        <w:rPr>
          <w:rFonts w:ascii="Cambria Math" w:hAnsi="Cambria Math"/>
        </w:rPr>
      </w:pPr>
      <w:r w:rsidRPr="008E26EF">
        <w:rPr>
          <w:rFonts w:ascii="Cambria Math" w:hAnsi="Cambria Math"/>
          <w:b/>
          <w:bCs/>
        </w:rPr>
        <w:t>Solution:</w:t>
      </w:r>
      <w:r>
        <w:rPr>
          <w:rFonts w:ascii="Cambria Math" w:hAnsi="Cambria Math"/>
        </w:rPr>
        <w:t xml:space="preserve"> This challenge was overcome by storing very large or small numbers as </w:t>
      </w:r>
      <w:proofErr w:type="gramStart"/>
      <w:r>
        <w:rPr>
          <w:rFonts w:ascii="Cambria Math" w:hAnsi="Cambria Math"/>
        </w:rPr>
        <w:t>Big</w:t>
      </w:r>
      <w:proofErr w:type="gramEnd"/>
      <w:r>
        <w:rPr>
          <w:rFonts w:ascii="Cambria Math" w:hAnsi="Cambria Math"/>
        </w:rPr>
        <w:t xml:space="preserve"> objects made available by the Big.js JavaScript library. This library allows arbitrary precision computation in JavaScript by </w:t>
      </w:r>
      <w:r w:rsidRPr="00AB71EB">
        <w:rPr>
          <w:rFonts w:ascii="Cambria Math" w:hAnsi="Cambria Math"/>
        </w:rPr>
        <w:t>representing numbers as objects and providing methods for accurate arithmetic operations</w:t>
      </w:r>
      <w:r>
        <w:rPr>
          <w:rFonts w:ascii="Cambria Math" w:hAnsi="Cambria Math"/>
        </w:rPr>
        <w:t xml:space="preserve"> using them</w:t>
      </w:r>
      <w:r w:rsidRPr="00AB71EB">
        <w:rPr>
          <w:rFonts w:ascii="Cambria Math" w:hAnsi="Cambria Math"/>
        </w:rPr>
        <w:t>.</w:t>
      </w:r>
      <w:r>
        <w:rPr>
          <w:rFonts w:ascii="Cambria Math" w:hAnsi="Cambria Math"/>
        </w:rPr>
        <w:t xml:space="preserve"> In MycroForest’s code, </w:t>
      </w:r>
      <w:r w:rsidR="00404E0F">
        <w:rPr>
          <w:rFonts w:ascii="Cambria Math" w:hAnsi="Cambria Math"/>
        </w:rPr>
        <w:t xml:space="preserve">variables like </w:t>
      </w:r>
      <w:proofErr w:type="spellStart"/>
      <w:r w:rsidR="00404E0F" w:rsidRPr="005213BD">
        <w:rPr>
          <w:rFonts w:ascii="Consolas" w:hAnsi="Consolas"/>
        </w:rPr>
        <w:t>fossilFuelEmission</w:t>
      </w:r>
      <w:proofErr w:type="spellEnd"/>
      <w:r w:rsidR="00404E0F">
        <w:rPr>
          <w:rFonts w:ascii="Cambria Math" w:hAnsi="Cambria Math"/>
        </w:rPr>
        <w:t xml:space="preserve">, </w:t>
      </w:r>
      <w:proofErr w:type="spellStart"/>
      <w:r w:rsidR="00404E0F" w:rsidRPr="005213BD">
        <w:rPr>
          <w:rFonts w:ascii="Consolas" w:hAnsi="Consolas"/>
        </w:rPr>
        <w:t>airMass</w:t>
      </w:r>
      <w:proofErr w:type="spellEnd"/>
      <w:r w:rsidR="00404E0F">
        <w:rPr>
          <w:rFonts w:ascii="Cambria Math" w:hAnsi="Cambria Math"/>
        </w:rPr>
        <w:t xml:space="preserve">, </w:t>
      </w:r>
      <w:r w:rsidR="00555D1C" w:rsidRPr="005213BD">
        <w:rPr>
          <w:rFonts w:ascii="Consolas" w:hAnsi="Consolas"/>
        </w:rPr>
        <w:t>income</w:t>
      </w:r>
      <w:r w:rsidR="00555D1C">
        <w:rPr>
          <w:rFonts w:ascii="Cambria Math" w:hAnsi="Cambria Math"/>
        </w:rPr>
        <w:t xml:space="preserve">, </w:t>
      </w:r>
      <w:r w:rsidR="00555D1C" w:rsidRPr="005213BD">
        <w:rPr>
          <w:rFonts w:ascii="Consolas" w:hAnsi="Consolas"/>
        </w:rPr>
        <w:t>funds</w:t>
      </w:r>
      <w:r w:rsidR="00555D1C">
        <w:rPr>
          <w:rFonts w:ascii="Cambria Math" w:hAnsi="Cambria Math"/>
        </w:rPr>
        <w:t xml:space="preserve">, </w:t>
      </w:r>
      <w:r w:rsidR="00404E0F">
        <w:rPr>
          <w:rFonts w:ascii="Cambria Math" w:hAnsi="Cambria Math"/>
        </w:rPr>
        <w:t xml:space="preserve">and </w:t>
      </w:r>
      <w:proofErr w:type="spellStart"/>
      <w:r w:rsidR="00404E0F" w:rsidRPr="005213BD">
        <w:rPr>
          <w:rFonts w:ascii="Consolas" w:hAnsi="Consolas"/>
        </w:rPr>
        <w:t>carbon</w:t>
      </w:r>
      <w:r w:rsidR="005226FB" w:rsidRPr="005213BD">
        <w:rPr>
          <w:rFonts w:ascii="Consolas" w:hAnsi="Consolas"/>
        </w:rPr>
        <w:t>Weight</w:t>
      </w:r>
      <w:proofErr w:type="spellEnd"/>
      <w:r>
        <w:rPr>
          <w:rFonts w:ascii="Cambria Math" w:hAnsi="Cambria Math"/>
        </w:rPr>
        <w:t xml:space="preserve"> </w:t>
      </w:r>
      <w:r w:rsidR="00404E0F">
        <w:rPr>
          <w:rFonts w:ascii="Cambria Math" w:hAnsi="Cambria Math"/>
        </w:rPr>
        <w:t xml:space="preserve">are represented by </w:t>
      </w:r>
      <w:proofErr w:type="gramStart"/>
      <w:r w:rsidR="00404E0F">
        <w:rPr>
          <w:rFonts w:ascii="Cambria Math" w:hAnsi="Cambria Math"/>
        </w:rPr>
        <w:t>Big</w:t>
      </w:r>
      <w:proofErr w:type="gramEnd"/>
      <w:r w:rsidR="00404E0F">
        <w:rPr>
          <w:rFonts w:ascii="Cambria Math" w:hAnsi="Cambria Math"/>
        </w:rPr>
        <w:t xml:space="preserve"> objects.</w:t>
      </w:r>
    </w:p>
    <w:p w14:paraId="5FB2380A" w14:textId="01EFE732" w:rsidR="004D28F7" w:rsidRDefault="00AC1876" w:rsidP="008E26E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w:t>
      </w:r>
      <w:r w:rsidR="008A1E9C" w:rsidRPr="00974191">
        <w:rPr>
          <w:rFonts w:ascii="Cambria Math" w:hAnsi="Cambria Math"/>
          <w:b/>
          <w:bCs/>
          <w:i w:val="0"/>
          <w:iCs w:val="0"/>
          <w:color w:val="auto"/>
          <w:u w:val="single"/>
        </w:rPr>
        <w:t xml:space="preserve"> </w:t>
      </w:r>
      <w:r>
        <w:rPr>
          <w:rFonts w:ascii="Cambria Math" w:hAnsi="Cambria Math"/>
          <w:b/>
          <w:bCs/>
          <w:i w:val="0"/>
          <w:iCs w:val="0"/>
          <w:color w:val="auto"/>
          <w:u w:val="single"/>
        </w:rPr>
        <w:t>C</w:t>
      </w:r>
      <w:r w:rsidR="008A1E9C" w:rsidRPr="00974191">
        <w:rPr>
          <w:rFonts w:ascii="Cambria Math" w:hAnsi="Cambria Math"/>
          <w:b/>
          <w:bCs/>
          <w:i w:val="0"/>
          <w:iCs w:val="0"/>
          <w:color w:val="auto"/>
          <w:u w:val="single"/>
        </w:rPr>
        <w:t>ontent</w:t>
      </w:r>
      <w:r>
        <w:rPr>
          <w:rFonts w:ascii="Cambria Math" w:hAnsi="Cambria Math"/>
          <w:b/>
          <w:bCs/>
          <w:i w:val="0"/>
          <w:iCs w:val="0"/>
          <w:color w:val="auto"/>
          <w:u w:val="single"/>
        </w:rPr>
        <w:t xml:space="preserve"> I</w:t>
      </w:r>
      <w:r w:rsidR="008A1E9C" w:rsidRPr="00974191">
        <w:rPr>
          <w:rFonts w:ascii="Cambria Math" w:hAnsi="Cambria Math"/>
          <w:b/>
          <w:bCs/>
          <w:i w:val="0"/>
          <w:iCs w:val="0"/>
          <w:color w:val="auto"/>
          <w:u w:val="single"/>
        </w:rPr>
        <w:t>con</w:t>
      </w:r>
      <w:r>
        <w:rPr>
          <w:rFonts w:ascii="Cambria Math" w:hAnsi="Cambria Math"/>
          <w:b/>
          <w:bCs/>
          <w:i w:val="0"/>
          <w:iCs w:val="0"/>
          <w:color w:val="auto"/>
          <w:u w:val="single"/>
        </w:rPr>
        <w:t xml:space="preserve"> </w:t>
      </w:r>
      <w:r w:rsidR="00892C3F">
        <w:rPr>
          <w:rFonts w:ascii="Cambria Math" w:hAnsi="Cambria Math"/>
          <w:b/>
          <w:bCs/>
          <w:i w:val="0"/>
          <w:iCs w:val="0"/>
          <w:color w:val="auto"/>
          <w:u w:val="single"/>
        </w:rPr>
        <w:t>Transition</w:t>
      </w:r>
    </w:p>
    <w:p w14:paraId="6B63BFDD" w14:textId="449A7B76" w:rsidR="008E26EF" w:rsidRDefault="0092076D" w:rsidP="008E26EF">
      <w:pPr>
        <w:spacing w:after="240" w:line="276" w:lineRule="auto"/>
        <w:jc w:val="both"/>
        <w:rPr>
          <w:rFonts w:ascii="Cambria Math" w:hAnsi="Cambria Math"/>
        </w:rPr>
      </w:pPr>
      <w:r>
        <w:rPr>
          <w:rFonts w:ascii="Cambria Math" w:hAnsi="Cambria Math"/>
          <w:b/>
          <w:bCs/>
        </w:rPr>
        <w:t>Challenge</w:t>
      </w:r>
      <w:r w:rsidR="008E26EF" w:rsidRPr="008E26EF">
        <w:rPr>
          <w:rFonts w:ascii="Cambria Math" w:hAnsi="Cambria Math"/>
          <w:b/>
          <w:bCs/>
        </w:rPr>
        <w:t>:</w:t>
      </w:r>
      <w:r w:rsidR="008E26EF">
        <w:rPr>
          <w:rFonts w:ascii="Cambria Math" w:hAnsi="Cambria Math"/>
        </w:rPr>
        <w:t xml:space="preserve"> Land changes over time are to be depicted smoothly to present an animated display of forest composition changes in response to learner management action choices being executed over time. </w:t>
      </w:r>
      <w:r w:rsidR="00BF77A7">
        <w:rPr>
          <w:rFonts w:ascii="Cambria Math" w:hAnsi="Cambria Math"/>
        </w:rPr>
        <w:t>For instance</w:t>
      </w:r>
      <w:r w:rsidR="00C90C80">
        <w:rPr>
          <w:rFonts w:ascii="Cambria Math" w:hAnsi="Cambria Math"/>
        </w:rPr>
        <w:t xml:space="preserve">, </w:t>
      </w:r>
      <w:r w:rsidR="00BF77A7">
        <w:rPr>
          <w:rFonts w:ascii="Cambria Math" w:hAnsi="Cambria Math"/>
        </w:rPr>
        <w:t>an icon</w:t>
      </w:r>
      <w:r w:rsidR="00C90C80">
        <w:rPr>
          <w:rFonts w:ascii="Cambria Math" w:hAnsi="Cambria Math"/>
        </w:rPr>
        <w:t xml:space="preserve"> representing </w:t>
      </w:r>
      <w:r w:rsidR="00BF77A7">
        <w:rPr>
          <w:rFonts w:ascii="Cambria Math" w:hAnsi="Cambria Math"/>
        </w:rPr>
        <w:t xml:space="preserve">a deciduous tree sapling must soon morph into the icon associated with a </w:t>
      </w:r>
      <w:r>
        <w:rPr>
          <w:rFonts w:ascii="Cambria Math" w:hAnsi="Cambria Math"/>
        </w:rPr>
        <w:t>mature deciduous tree. Achieving this change using a different icon image for each land content type results in a choppy transition that can lead to poor UX and distract learners from the activity at hand.</w:t>
      </w:r>
    </w:p>
    <w:p w14:paraId="162F9BBB" w14:textId="3C0B6466" w:rsidR="00EC61FA" w:rsidRPr="00EC61FA" w:rsidRDefault="00EC61FA" w:rsidP="008E26EF">
      <w:pPr>
        <w:spacing w:after="240" w:line="276" w:lineRule="auto"/>
        <w:jc w:val="both"/>
        <w:rPr>
          <w:rFonts w:ascii="Cambria Math" w:hAnsi="Cambria Math"/>
        </w:rPr>
      </w:pPr>
      <w:r>
        <w:rPr>
          <w:rFonts w:ascii="Cambria Math" w:hAnsi="Cambria Math"/>
          <w:b/>
          <w:bCs/>
        </w:rPr>
        <w:lastRenderedPageBreak/>
        <w:t xml:space="preserve">Solution: </w:t>
      </w:r>
      <w:r w:rsidR="00C90E81" w:rsidRPr="00C90E81">
        <w:rPr>
          <w:rFonts w:ascii="Cambria Math" w:hAnsi="Cambria Math"/>
        </w:rPr>
        <w:t xml:space="preserve">This challenge was overcome by creating icons using SVG </w:t>
      </w:r>
      <w:r w:rsidR="00C90E81" w:rsidRPr="00224350">
        <w:rPr>
          <w:rFonts w:ascii="Consolas" w:hAnsi="Consolas"/>
        </w:rPr>
        <w:t>&lt;path&gt;</w:t>
      </w:r>
      <w:r w:rsidR="00C90E81" w:rsidRPr="00C90E81">
        <w:rPr>
          <w:rFonts w:ascii="Cambria Math" w:hAnsi="Cambria Math"/>
        </w:rPr>
        <w:t xml:space="preserve"> elements. By changing the “d”, “scale”, and “fill” properties of these SVG paths, smooth transitions are achieved with </w:t>
      </w:r>
      <w:proofErr w:type="gramStart"/>
      <w:r w:rsidR="00C90E81" w:rsidRPr="00C90E81">
        <w:rPr>
          <w:rFonts w:ascii="Cambria Math" w:hAnsi="Cambria Math"/>
        </w:rPr>
        <w:t xml:space="preserve">the </w:t>
      </w:r>
      <w:r w:rsidR="00C90E81" w:rsidRPr="003B5AEC">
        <w:rPr>
          <w:rFonts w:ascii="Consolas" w:hAnsi="Consolas"/>
        </w:rPr>
        <w:t>.transition</w:t>
      </w:r>
      <w:proofErr w:type="gramEnd"/>
      <w:r w:rsidR="00C90E81" w:rsidRPr="003B5AEC">
        <w:rPr>
          <w:rFonts w:ascii="Consolas" w:hAnsi="Consolas"/>
        </w:rPr>
        <w:t>().duration(50)</w:t>
      </w:r>
      <w:r w:rsidR="00C90E81" w:rsidRPr="00C90E81">
        <w:rPr>
          <w:rFonts w:ascii="Cambria Math" w:hAnsi="Cambria Math"/>
        </w:rPr>
        <w:t xml:space="preserve"> functions provided by the D3.js graphics library. This approach allows for fluid morphing of icons, representing different stages of tree growth, and ensures that changes are visually coherent and engaging, thereby improving user experience, and maintaining the focus on the educational content.</w:t>
      </w:r>
    </w:p>
    <w:p w14:paraId="351A7D29" w14:textId="20EDAD4C" w:rsidR="00184EFF" w:rsidRDefault="00B95DA6" w:rsidP="00184EF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Tree </w:t>
      </w:r>
      <w:r w:rsidR="00B27F35">
        <w:rPr>
          <w:rFonts w:ascii="Cambria Math" w:hAnsi="Cambria Math"/>
          <w:b/>
          <w:bCs/>
          <w:i w:val="0"/>
          <w:iCs w:val="0"/>
          <w:color w:val="auto"/>
          <w:u w:val="single"/>
        </w:rPr>
        <w:t>Composition</w:t>
      </w:r>
    </w:p>
    <w:p w14:paraId="55DFCC70" w14:textId="7080EBE3" w:rsidR="004D28F7" w:rsidRDefault="00B95DA6" w:rsidP="00B95DA6">
      <w:pPr>
        <w:spacing w:after="240" w:line="276" w:lineRule="auto"/>
        <w:jc w:val="both"/>
        <w:rPr>
          <w:rFonts w:ascii="Cambria Math" w:hAnsi="Cambria Math"/>
        </w:rPr>
      </w:pPr>
      <w:r w:rsidRPr="00B95DA6">
        <w:rPr>
          <w:rFonts w:ascii="Cambria Math" w:hAnsi="Cambria Math"/>
          <w:b/>
          <w:bCs/>
        </w:rPr>
        <w:t>Challenge:</w:t>
      </w:r>
      <w:r>
        <w:rPr>
          <w:rFonts w:ascii="Cambria Math" w:hAnsi="Cambria Math"/>
        </w:rPr>
        <w:t xml:space="preserve"> </w:t>
      </w:r>
      <w:r w:rsidR="0036660C" w:rsidRPr="0036660C">
        <w:rPr>
          <w:rFonts w:ascii="Cambria Math" w:hAnsi="Cambria Math"/>
        </w:rPr>
        <w:t>In an intermediate version of the tool, it was observed that the land was dominated almost entirely by coniferous trees, regardless of the initial random land composition when left to grow naturally during the warmup period (200 years) before the learner interacts with the forest. This outcome was unrealistic, as validated by a domain expert, because, given the ideal environmental conditions modelled and the initial mix of seedlings comprising both tree species, such dominance is unlikely in the real world. Therefore, the simulation was not suitable for educational purposes.</w:t>
      </w:r>
    </w:p>
    <w:p w14:paraId="50E9CFCA" w14:textId="77777777" w:rsidR="0036660C" w:rsidRDefault="00491F8F" w:rsidP="0036660C">
      <w:pPr>
        <w:spacing w:after="240" w:line="276" w:lineRule="auto"/>
        <w:jc w:val="both"/>
      </w:pPr>
      <w:r>
        <w:rPr>
          <w:rFonts w:ascii="Cambria Math" w:hAnsi="Cambria Math"/>
          <w:b/>
          <w:bCs/>
        </w:rPr>
        <w:t>Solution:</w:t>
      </w:r>
      <w:r>
        <w:rPr>
          <w:rFonts w:ascii="Cambria Math" w:hAnsi="Cambria Math"/>
        </w:rPr>
        <w:t xml:space="preserve"> </w:t>
      </w:r>
      <w:r w:rsidR="0036660C" w:rsidRPr="001340DE">
        <w:rPr>
          <w:rFonts w:ascii="Cambria Math" w:hAnsi="Cambria Math"/>
        </w:rPr>
        <w:t xml:space="preserve">The cause of the frequent single-species dominance was identified as the failure to account for an important factor related to tree reproduction: the distance of seed dispersal from the parent tree. Deciduous trees, which produce more widely appealing fruits, have their seeds dispersed further away by animals compared to coniferous trees, which produce </w:t>
      </w:r>
      <w:proofErr w:type="gramStart"/>
      <w:r w:rsidR="0036660C" w:rsidRPr="001340DE">
        <w:rPr>
          <w:rFonts w:ascii="Cambria Math" w:hAnsi="Cambria Math"/>
        </w:rPr>
        <w:t>less</w:t>
      </w:r>
      <w:proofErr w:type="gramEnd"/>
      <w:r w:rsidR="0036660C" w:rsidRPr="001340DE">
        <w:rPr>
          <w:rFonts w:ascii="Cambria Math" w:hAnsi="Cambria Math"/>
        </w:rPr>
        <w:t xml:space="preserve"> desirable cones. The model at the time did not account for this. So, a new rule was introduced wherein mature deciduous trees were allowed to spawn seedlings either one position away from the parent tree or at few spots that are two positions away. In contrast, coniferous trees can still only spawn seedlings up to one position adjacent to the parent on the land grid. This adjustment gave the shorter-lived deciduous trees a fair chance to compete with the longer-lived coniferous trees, ensuring both species could coexist. This modification is one example of how the model was progressively made more reflective of reality.</w:t>
      </w:r>
    </w:p>
    <w:p w14:paraId="4A34560C" w14:textId="12FB61F6" w:rsidR="00184EFF" w:rsidRDefault="00184EFF" w:rsidP="0036660C">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Rule</w:t>
      </w:r>
      <w:r w:rsidRPr="00184EFF">
        <w:rPr>
          <w:rFonts w:ascii="Cambria Math" w:hAnsi="Cambria Math"/>
          <w:b/>
          <w:bCs/>
          <w:i w:val="0"/>
          <w:iCs w:val="0"/>
          <w:color w:val="auto"/>
          <w:u w:val="single"/>
        </w:rPr>
        <w:t xml:space="preserve"> Organization</w:t>
      </w:r>
    </w:p>
    <w:p w14:paraId="27B65777" w14:textId="122AB025" w:rsidR="00C51EC3" w:rsidRPr="00C51EC3" w:rsidRDefault="0059034C" w:rsidP="00C51EC3">
      <w:pPr>
        <w:spacing w:after="240" w:line="276" w:lineRule="auto"/>
        <w:jc w:val="both"/>
        <w:rPr>
          <w:rFonts w:ascii="Cambria Math" w:hAnsi="Cambria Math"/>
        </w:rPr>
      </w:pPr>
      <w:r w:rsidRPr="00C51EC3">
        <w:rPr>
          <w:rFonts w:ascii="Cambria Math" w:hAnsi="Cambria Math"/>
          <w:b/>
          <w:bCs/>
        </w:rPr>
        <w:t>Challenge:</w:t>
      </w:r>
      <w:r w:rsidRPr="00C51EC3">
        <w:rPr>
          <w:rFonts w:ascii="Cambria Math" w:hAnsi="Cambria Math"/>
        </w:rPr>
        <w:t xml:space="preserve"> </w:t>
      </w:r>
      <w:r w:rsidR="00C51EC3" w:rsidRPr="00C51EC3">
        <w:rPr>
          <w:rFonts w:ascii="Cambria Math" w:hAnsi="Cambria Math"/>
        </w:rPr>
        <w:t xml:space="preserve">Organizing and maintaining a simulation conceptual model with complex and interconnected rules is a significant challenge. When all the information </w:t>
      </w:r>
      <w:r w:rsidR="002B7CB8">
        <w:rPr>
          <w:rFonts w:ascii="Cambria Math" w:hAnsi="Cambria Math"/>
        </w:rPr>
        <w:t>was initially</w:t>
      </w:r>
      <w:r w:rsidR="00C51EC3" w:rsidRPr="00C51EC3">
        <w:rPr>
          <w:rFonts w:ascii="Cambria Math" w:hAnsi="Cambria Math"/>
        </w:rPr>
        <w:t xml:space="preserve"> in a single document, it can become overwhelming and difficult to navigate. This complexity led to difficulties in tracking dependencies, understanding the relationships between different topics, and identifying flaws such as missing or cyclic relationships.</w:t>
      </w:r>
      <w:r w:rsidR="002B7CB8">
        <w:rPr>
          <w:rFonts w:ascii="Cambria Math" w:hAnsi="Cambria Math"/>
        </w:rPr>
        <w:t xml:space="preserve"> This also made flaws in logic difficult to detect.</w:t>
      </w:r>
    </w:p>
    <w:p w14:paraId="6AA0A7D2" w14:textId="763BA3DC" w:rsidR="0059034C" w:rsidRPr="00C51EC3" w:rsidRDefault="0059034C" w:rsidP="00C51EC3">
      <w:pPr>
        <w:spacing w:after="240" w:line="276" w:lineRule="auto"/>
        <w:jc w:val="both"/>
        <w:rPr>
          <w:rFonts w:ascii="Cambria Math" w:hAnsi="Cambria Math"/>
        </w:rPr>
      </w:pPr>
      <w:r w:rsidRPr="00C51EC3">
        <w:rPr>
          <w:rFonts w:ascii="Cambria Math" w:hAnsi="Cambria Math"/>
          <w:b/>
          <w:bCs/>
        </w:rPr>
        <w:t>Solution:</w:t>
      </w:r>
      <w:r w:rsidRPr="00C51EC3">
        <w:rPr>
          <w:rFonts w:ascii="Cambria Math" w:hAnsi="Cambria Math"/>
        </w:rPr>
        <w:t xml:space="preserve"> </w:t>
      </w:r>
      <w:r w:rsidR="008F3C24" w:rsidRPr="008F3C24">
        <w:rPr>
          <w:rFonts w:ascii="Cambria Math" w:hAnsi="Cambria Math"/>
        </w:rPr>
        <w:t xml:space="preserve">This challenge was addressed by using Obsidian software to organize the documentation. Obsidian allows for topics to be represented in individual files </w:t>
      </w:r>
      <w:r w:rsidR="009A64E4">
        <w:rPr>
          <w:rFonts w:ascii="Cambria Math" w:hAnsi="Cambria Math"/>
        </w:rPr>
        <w:t>such that they</w:t>
      </w:r>
      <w:r w:rsidR="008F3C24" w:rsidRPr="008F3C24">
        <w:rPr>
          <w:rFonts w:ascii="Cambria Math" w:hAnsi="Cambria Math"/>
        </w:rPr>
        <w:t xml:space="preserve"> can be connected through hyperlinks, enabling easy navigation between interconnected </w:t>
      </w:r>
      <w:r w:rsidR="007572D2">
        <w:rPr>
          <w:rFonts w:ascii="Cambria Math" w:hAnsi="Cambria Math"/>
        </w:rPr>
        <w:t>topics</w:t>
      </w:r>
      <w:r w:rsidR="008F3C24" w:rsidRPr="008F3C24">
        <w:rPr>
          <w:rFonts w:ascii="Cambria Math" w:hAnsi="Cambria Math"/>
        </w:rPr>
        <w:t>. This method help</w:t>
      </w:r>
      <w:r w:rsidR="00534726">
        <w:rPr>
          <w:rFonts w:ascii="Cambria Math" w:hAnsi="Cambria Math"/>
        </w:rPr>
        <w:t>ed</w:t>
      </w:r>
      <w:r w:rsidR="008F3C24" w:rsidRPr="008F3C24">
        <w:rPr>
          <w:rFonts w:ascii="Cambria Math" w:hAnsi="Cambria Math"/>
        </w:rPr>
        <w:t xml:space="preserve"> </w:t>
      </w:r>
      <w:r w:rsidR="00534726" w:rsidRPr="008F3C24">
        <w:rPr>
          <w:rFonts w:ascii="Cambria Math" w:hAnsi="Cambria Math"/>
        </w:rPr>
        <w:t>develop</w:t>
      </w:r>
      <w:r w:rsidR="008F3C24" w:rsidRPr="008F3C24">
        <w:rPr>
          <w:rFonts w:ascii="Cambria Math" w:hAnsi="Cambria Math"/>
        </w:rPr>
        <w:t xml:space="preserve"> a better mental model of the </w:t>
      </w:r>
      <w:r w:rsidR="008F3C24" w:rsidRPr="008F3C24">
        <w:rPr>
          <w:rFonts w:ascii="Cambria Math" w:hAnsi="Cambria Math"/>
        </w:rPr>
        <w:lastRenderedPageBreak/>
        <w:t>simulation's conceptual framework, making it easier to manage and understand complex interconnections.</w:t>
      </w:r>
    </w:p>
    <w:p w14:paraId="5D17DBB9" w14:textId="18DD92E2" w:rsidR="008935C1" w:rsidRDefault="00D72E98" w:rsidP="00AC1876">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 xml:space="preserve">Simulation </w:t>
      </w:r>
      <w:r w:rsidR="00BD5EE8" w:rsidRPr="00974191">
        <w:rPr>
          <w:rFonts w:ascii="Cambria Math" w:hAnsi="Cambria Math"/>
          <w:b/>
          <w:bCs/>
          <w:i w:val="0"/>
          <w:iCs w:val="0"/>
          <w:color w:val="auto"/>
          <w:u w:val="single"/>
        </w:rPr>
        <w:t>developme</w:t>
      </w:r>
      <w:r w:rsidR="00D17B76" w:rsidRPr="00974191">
        <w:rPr>
          <w:rFonts w:ascii="Cambria Math" w:hAnsi="Cambria Math"/>
          <w:b/>
          <w:bCs/>
          <w:i w:val="0"/>
          <w:iCs w:val="0"/>
          <w:color w:val="auto"/>
          <w:u w:val="single"/>
        </w:rPr>
        <w:t>nt</w:t>
      </w:r>
      <w:r w:rsidRPr="00974191">
        <w:rPr>
          <w:rFonts w:ascii="Cambria Math" w:hAnsi="Cambria Math"/>
          <w:b/>
          <w:bCs/>
          <w:i w:val="0"/>
          <w:iCs w:val="0"/>
          <w:color w:val="auto"/>
          <w:u w:val="single"/>
        </w:rPr>
        <w:t>.</w:t>
      </w:r>
    </w:p>
    <w:p w14:paraId="65BED224" w14:textId="44FD188A" w:rsidR="00060F60" w:rsidRDefault="008C6C4A" w:rsidP="00B95DA6">
      <w:pPr>
        <w:spacing w:after="240" w:line="276" w:lineRule="auto"/>
        <w:jc w:val="both"/>
        <w:rPr>
          <w:rFonts w:ascii="Cambria Math" w:hAnsi="Cambria Math"/>
        </w:rPr>
      </w:pPr>
      <w:r>
        <w:rPr>
          <w:rFonts w:ascii="Cambria Math" w:hAnsi="Cambria Math"/>
          <w:b/>
          <w:bCs/>
        </w:rPr>
        <w:t>Challenge:</w:t>
      </w:r>
      <w:r>
        <w:t xml:space="preserve"> </w:t>
      </w:r>
      <w:r w:rsidR="00B95DA6">
        <w:rPr>
          <w:rFonts w:ascii="Cambria Math" w:hAnsi="Cambria Math"/>
        </w:rPr>
        <w:t xml:space="preserve">Developing a simulation model that is sufficiently realistic to be educationally feasible is a </w:t>
      </w:r>
      <w:r w:rsidR="008C2A47">
        <w:rPr>
          <w:rFonts w:ascii="Cambria Math" w:hAnsi="Cambria Math"/>
        </w:rPr>
        <w:t xml:space="preserve">great </w:t>
      </w:r>
      <w:r w:rsidR="00B95DA6">
        <w:rPr>
          <w:rFonts w:ascii="Cambria Math" w:hAnsi="Cambria Math"/>
        </w:rPr>
        <w:t>challenge</w:t>
      </w:r>
      <w:r w:rsidR="008C2A47">
        <w:rPr>
          <w:rFonts w:ascii="Cambria Math" w:hAnsi="Cambria Math"/>
        </w:rPr>
        <w:t xml:space="preserve"> encountered. This is because capturing complex mechanisms like forest growth and carbon flow can involve an overwhelming no. of decisions to make from conceptual model parameters to implementation tools and logic.</w:t>
      </w:r>
      <w:r w:rsidR="00060F60">
        <w:rPr>
          <w:rFonts w:ascii="Cambria Math" w:hAnsi="Cambria Math"/>
        </w:rPr>
        <w:t xml:space="preserve"> I</w:t>
      </w:r>
      <w:r w:rsidR="008C2A47">
        <w:rPr>
          <w:rFonts w:ascii="Cambria Math" w:hAnsi="Cambria Math"/>
        </w:rPr>
        <w:t>t is important to ascertain whether the model is accurate enough to serve the desired educational purpose.</w:t>
      </w:r>
    </w:p>
    <w:p w14:paraId="4AA86E01" w14:textId="7AED5468" w:rsidR="002D247D" w:rsidRDefault="00060F60" w:rsidP="002D247D">
      <w:pPr>
        <w:spacing w:after="240" w:line="276" w:lineRule="auto"/>
        <w:jc w:val="both"/>
        <w:rPr>
          <w:rFonts w:ascii="Cambria Math" w:hAnsi="Cambria Math"/>
        </w:rPr>
      </w:pPr>
      <w:r>
        <w:rPr>
          <w:rFonts w:ascii="Cambria Math" w:hAnsi="Cambria Math"/>
          <w:b/>
          <w:bCs/>
        </w:rPr>
        <w:t>Solution:</w:t>
      </w:r>
      <w:r>
        <w:rPr>
          <w:rFonts w:ascii="Cambria Math" w:hAnsi="Cambria Math"/>
        </w:rPr>
        <w:t xml:space="preserve"> </w:t>
      </w:r>
      <w:r w:rsidR="008C2A47">
        <w:rPr>
          <w:rFonts w:ascii="Cambria Math" w:hAnsi="Cambria Math"/>
        </w:rPr>
        <w:t xml:space="preserve"> </w:t>
      </w:r>
      <w:r w:rsidR="00F55F77">
        <w:rPr>
          <w:rFonts w:ascii="Cambria Math" w:hAnsi="Cambria Math"/>
        </w:rPr>
        <w:t xml:space="preserve">The solution to ensuring sound simulation design was to follow a simulation development framework that is appropriate for a hybrid simulation model such as leveraged in MycroForest. In 2018, </w:t>
      </w:r>
      <w:r w:rsidR="00FF4C0B">
        <w:rPr>
          <w:rFonts w:ascii="Cambria Math" w:hAnsi="Cambria Math"/>
        </w:rPr>
        <w:t>T</w:t>
      </w:r>
      <w:r w:rsidR="007959E1">
        <w:rPr>
          <w:rFonts w:ascii="Cambria Math" w:hAnsi="Cambria Math"/>
        </w:rPr>
        <w:t xml:space="preserve">. </w:t>
      </w:r>
      <w:proofErr w:type="spellStart"/>
      <w:r w:rsidR="007959E1">
        <w:rPr>
          <w:rFonts w:ascii="Cambria Math" w:hAnsi="Cambria Math"/>
        </w:rPr>
        <w:t>Eldabi</w:t>
      </w:r>
      <w:proofErr w:type="spellEnd"/>
      <w:r w:rsidR="007959E1">
        <w:rPr>
          <w:rFonts w:ascii="Cambria Math" w:hAnsi="Cambria Math"/>
        </w:rPr>
        <w:t xml:space="preserve"> et. al. adapted the </w:t>
      </w:r>
      <w:r w:rsidR="007959E1" w:rsidRPr="007959E1">
        <w:rPr>
          <w:rFonts w:ascii="Cambria Math" w:hAnsi="Cambria Math"/>
        </w:rPr>
        <w:t>Simulation Lifecycle</w:t>
      </w:r>
      <w:r w:rsidR="007959E1">
        <w:rPr>
          <w:rFonts w:ascii="Cambria Math" w:hAnsi="Cambria Math"/>
        </w:rPr>
        <w:t xml:space="preserve"> simulation </w:t>
      </w:r>
      <w:r w:rsidR="003E7007">
        <w:rPr>
          <w:rFonts w:ascii="Cambria Math" w:hAnsi="Cambria Math"/>
        </w:rPr>
        <w:t xml:space="preserve">design and implementation </w:t>
      </w:r>
      <w:r w:rsidR="007959E1">
        <w:rPr>
          <w:rFonts w:ascii="Cambria Math" w:hAnsi="Cambria Math"/>
        </w:rPr>
        <w:t xml:space="preserve">framework first proposed by </w:t>
      </w:r>
      <w:r w:rsidR="00436A3E" w:rsidRPr="00436A3E">
        <w:rPr>
          <w:rFonts w:ascii="Cambria Math" w:hAnsi="Cambria Math"/>
        </w:rPr>
        <w:t xml:space="preserve">Brooks and Robinson </w:t>
      </w:r>
      <w:r w:rsidR="00436A3E">
        <w:rPr>
          <w:rFonts w:ascii="Cambria Math" w:hAnsi="Cambria Math"/>
        </w:rPr>
        <w:t xml:space="preserve">in </w:t>
      </w:r>
      <w:r w:rsidR="00436A3E" w:rsidRPr="00436A3E">
        <w:rPr>
          <w:rFonts w:ascii="Cambria Math" w:hAnsi="Cambria Math"/>
        </w:rPr>
        <w:t>2000</w:t>
      </w:r>
      <w:r w:rsidR="003E7007">
        <w:rPr>
          <w:rFonts w:ascii="Cambria Math" w:hAnsi="Cambria Math"/>
        </w:rPr>
        <w:t xml:space="preserve"> in their work called “</w:t>
      </w:r>
      <w:proofErr w:type="spellStart"/>
      <w:r w:rsidR="003E7007">
        <w:rPr>
          <w:rFonts w:ascii="Cambria Math" w:hAnsi="Cambria Math"/>
        </w:rPr>
        <w:t>Simluation</w:t>
      </w:r>
      <w:proofErr w:type="spellEnd"/>
      <w:r w:rsidR="003E7007">
        <w:rPr>
          <w:rFonts w:ascii="Cambria Math" w:hAnsi="Cambria Math"/>
        </w:rPr>
        <w:t>” to work with hybrid simulation approaches</w:t>
      </w:r>
      <w:r w:rsidR="00553579">
        <w:rPr>
          <w:rFonts w:ascii="Cambria Math" w:hAnsi="Cambria Math"/>
        </w:rPr>
        <w:t xml:space="preserve"> </w:t>
      </w:r>
      <w:r w:rsidR="0055357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53579">
        <w:rPr>
          <w:rFonts w:ascii="Cambria Math" w:hAnsi="Cambria Math"/>
        </w:rPr>
        <w:fldChar w:fldCharType="separate"/>
      </w:r>
      <w:r w:rsidR="000F6BEA">
        <w:rPr>
          <w:rFonts w:ascii="Cambria Math" w:hAnsi="Cambria Math"/>
          <w:noProof/>
        </w:rPr>
        <w:t>[54]</w:t>
      </w:r>
      <w:r w:rsidR="00553579">
        <w:rPr>
          <w:rFonts w:ascii="Cambria Math" w:hAnsi="Cambria Math"/>
        </w:rPr>
        <w:fldChar w:fldCharType="end"/>
      </w:r>
      <w:r w:rsidR="003E7007">
        <w:rPr>
          <w:rFonts w:ascii="Cambria Math" w:hAnsi="Cambria Math"/>
        </w:rPr>
        <w:t>.</w:t>
      </w:r>
      <w:r w:rsidR="00A872C3">
        <w:rPr>
          <w:rFonts w:ascii="Cambria Math" w:hAnsi="Cambria Math"/>
        </w:rPr>
        <w:t xml:space="preserve"> This </w:t>
      </w:r>
      <w:r w:rsidR="002D247D">
        <w:rPr>
          <w:rFonts w:ascii="Cambria Math" w:hAnsi="Cambria Math"/>
        </w:rPr>
        <w:t xml:space="preserve">iterative </w:t>
      </w:r>
      <w:r w:rsidR="00A872C3">
        <w:rPr>
          <w:rFonts w:ascii="Cambria Math" w:hAnsi="Cambria Math"/>
        </w:rPr>
        <w:t xml:space="preserve">framework comprising the following 5 </w:t>
      </w:r>
      <w:r w:rsidR="002D247D">
        <w:rPr>
          <w:rFonts w:ascii="Cambria Math" w:hAnsi="Cambria Math"/>
        </w:rPr>
        <w:t>stages</w:t>
      </w:r>
      <w:r w:rsidR="00A872C3">
        <w:rPr>
          <w:rFonts w:ascii="Cambria Math" w:hAnsi="Cambria Math"/>
        </w:rPr>
        <w:t xml:space="preserve"> was adhered to </w:t>
      </w:r>
      <w:r w:rsidR="002D247D">
        <w:rPr>
          <w:rFonts w:ascii="Cambria Math" w:hAnsi="Cambria Math"/>
        </w:rPr>
        <w:t>in</w:t>
      </w:r>
      <w:r w:rsidR="00A872C3">
        <w:rPr>
          <w:rFonts w:ascii="Cambria Math" w:hAnsi="Cambria Math"/>
        </w:rPr>
        <w:t xml:space="preserve"> this project to bring much needed structure to the simulation design.</w:t>
      </w:r>
    </w:p>
    <w:p w14:paraId="7C4875AD" w14:textId="7A2FC984" w:rsidR="002D247D" w:rsidRPr="002D247D" w:rsidRDefault="002D247D" w:rsidP="002D247D">
      <w:pPr>
        <w:spacing w:line="276" w:lineRule="auto"/>
        <w:jc w:val="both"/>
        <w:rPr>
          <w:rFonts w:ascii="Cambria Math" w:hAnsi="Cambria Math"/>
        </w:rPr>
      </w:pPr>
      <w:r w:rsidRPr="002D247D">
        <w:rPr>
          <w:rFonts w:ascii="Cambria Math" w:hAnsi="Cambria Math"/>
          <w:b/>
          <w:bCs/>
        </w:rPr>
        <w:t>Stage 1:</w:t>
      </w:r>
      <w:r w:rsidRPr="002D247D">
        <w:rPr>
          <w:rFonts w:ascii="Cambria Math" w:hAnsi="Cambria Math"/>
        </w:rPr>
        <w:t xml:space="preserve"> </w:t>
      </w:r>
      <w:r w:rsidRPr="00AC043E">
        <w:rPr>
          <w:rFonts w:ascii="Cambria Math" w:hAnsi="Cambria Math"/>
          <w:i/>
          <w:iCs/>
        </w:rPr>
        <w:t xml:space="preserve">Real-World Problem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p>
    <w:p w14:paraId="1C9E62CD" w14:textId="77777777" w:rsidR="00AC043E" w:rsidRDefault="00AC043E" w:rsidP="00AC043E">
      <w:pPr>
        <w:spacing w:after="240" w:line="276" w:lineRule="auto"/>
        <w:jc w:val="both"/>
        <w:rPr>
          <w:rFonts w:ascii="Cambria Math" w:hAnsi="Cambria Math"/>
        </w:rPr>
      </w:pPr>
      <w:r w:rsidRPr="00AC043E">
        <w:rPr>
          <w:rFonts w:ascii="Cambria Math" w:hAnsi="Cambria Math"/>
        </w:rPr>
        <w:t>The goal is to understand the real-world problem, identify the target system, and pinpoint key components and mechanisms. This stage involves defining the “application area” (broad focus) and “application context” (specific focus). For this project, the application area was “forests and climate change,” with the application context being “effects of forest management activities on CO2 levels in the atmosphere.”</w:t>
      </w:r>
    </w:p>
    <w:p w14:paraId="29A89E2D" w14:textId="62F820B3" w:rsidR="002D247D" w:rsidRPr="000511DB" w:rsidRDefault="002D247D" w:rsidP="002D247D">
      <w:pPr>
        <w:spacing w:line="276" w:lineRule="auto"/>
        <w:jc w:val="both"/>
        <w:rPr>
          <w:rFonts w:ascii="Cambria Math" w:hAnsi="Cambria Math"/>
          <w:i/>
          <w:iCs/>
        </w:rPr>
      </w:pPr>
      <w:r w:rsidRPr="002D247D">
        <w:rPr>
          <w:rFonts w:ascii="Cambria Math" w:hAnsi="Cambria Math"/>
          <w:b/>
          <w:bCs/>
        </w:rPr>
        <w:t>Stage 2:</w:t>
      </w:r>
      <w:r w:rsidRPr="002D247D">
        <w:rPr>
          <w:rFonts w:ascii="Cambria Math" w:hAnsi="Cambria Math"/>
        </w:rPr>
        <w:t xml:space="preserve"> </w:t>
      </w:r>
      <w:r w:rsidRPr="000511DB">
        <w:rPr>
          <w:rFonts w:ascii="Cambria Math" w:hAnsi="Cambria Math"/>
          <w:i/>
          <w:iCs/>
        </w:rPr>
        <w:t>Conceptual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p>
    <w:p w14:paraId="6C3CBB15" w14:textId="6F9B81F4" w:rsidR="002D247D" w:rsidRPr="002D247D" w:rsidRDefault="00FE6131" w:rsidP="002D247D">
      <w:pPr>
        <w:spacing w:after="240" w:line="276" w:lineRule="auto"/>
        <w:jc w:val="both"/>
        <w:rPr>
          <w:rFonts w:ascii="Cambria Math" w:hAnsi="Cambria Math"/>
        </w:rPr>
      </w:pPr>
      <w:r>
        <w:rPr>
          <w:rFonts w:ascii="Cambria Math" w:hAnsi="Cambria Math"/>
        </w:rPr>
        <w:t>This stage</w:t>
      </w:r>
      <w:r w:rsidR="002D247D" w:rsidRPr="002D247D">
        <w:rPr>
          <w:rFonts w:ascii="Cambria Math" w:hAnsi="Cambria Math"/>
        </w:rPr>
        <w:t xml:space="preserve"> involves creating an abstract representation of the </w:t>
      </w:r>
      <w:r>
        <w:rPr>
          <w:rFonts w:ascii="Cambria Math" w:hAnsi="Cambria Math"/>
        </w:rPr>
        <w:t xml:space="preserve">target </w:t>
      </w:r>
      <w:r w:rsidR="002D247D" w:rsidRPr="002D247D">
        <w:rPr>
          <w:rFonts w:ascii="Cambria Math" w:hAnsi="Cambria Math"/>
        </w:rPr>
        <w:t>system</w:t>
      </w:r>
      <w:r>
        <w:rPr>
          <w:rFonts w:ascii="Cambria Math" w:hAnsi="Cambria Math"/>
        </w:rPr>
        <w:t xml:space="preserve"> that captures “objectives, inputs, outputs, content, assumptions, and simplifications of the model”. The output of this stage could be a document with model components, mechanisms, and underlying rules that govern their functioning defined in it. This stage also generally involves working closely with a domain expert to validate model designs. In this project, multiple versions of a “world rules” document was produces with the conceptual model defined. This was discussed with the domain expert co-supervisor to ensure soundness of ideas.</w:t>
      </w:r>
      <w:r w:rsidR="00563884">
        <w:rPr>
          <w:rFonts w:ascii="Cambria Math" w:hAnsi="Cambria Math"/>
        </w:rPr>
        <w:t xml:space="preserve"> The latest version of the conceptual model is presented in section </w:t>
      </w:r>
      <w:r>
        <w:rPr>
          <w:rFonts w:ascii="Cambria Math" w:hAnsi="Cambria Math"/>
        </w:rPr>
        <w:t xml:space="preserve"> </w:t>
      </w:r>
      <w:r w:rsidR="00563884" w:rsidRPr="00563884">
        <w:rPr>
          <w:rFonts w:ascii="Cambria Math" w:hAnsi="Cambria Math"/>
          <w:color w:val="4472C4" w:themeColor="accent1"/>
          <w:u w:val="single"/>
        </w:rPr>
        <w:fldChar w:fldCharType="begin"/>
      </w:r>
      <w:r w:rsidR="00563884" w:rsidRPr="00563884">
        <w:rPr>
          <w:rFonts w:ascii="Cambria Math" w:hAnsi="Cambria Math"/>
          <w:color w:val="4472C4" w:themeColor="accent1"/>
          <w:u w:val="single"/>
        </w:rPr>
        <w:instrText xml:space="preserve"> REF _Ref173059203 \r \h </w:instrText>
      </w:r>
      <w:r w:rsidR="00563884">
        <w:rPr>
          <w:rFonts w:ascii="Cambria Math" w:hAnsi="Cambria Math"/>
          <w:color w:val="4472C4" w:themeColor="accent1"/>
          <w:u w:val="single"/>
        </w:rPr>
        <w:instrText xml:space="preserve"> \* MERGEFORMAT </w:instrText>
      </w:r>
      <w:r w:rsidR="00563884" w:rsidRPr="00563884">
        <w:rPr>
          <w:rFonts w:ascii="Cambria Math" w:hAnsi="Cambria Math"/>
          <w:color w:val="4472C4" w:themeColor="accent1"/>
          <w:u w:val="single"/>
        </w:rPr>
      </w:r>
      <w:r w:rsidR="00563884" w:rsidRPr="00563884">
        <w:rPr>
          <w:rFonts w:ascii="Cambria Math" w:hAnsi="Cambria Math"/>
          <w:color w:val="4472C4" w:themeColor="accent1"/>
          <w:u w:val="single"/>
        </w:rPr>
        <w:fldChar w:fldCharType="separate"/>
      </w:r>
      <w:r w:rsidR="003A1432">
        <w:rPr>
          <w:rFonts w:ascii="Cambria Math" w:hAnsi="Cambria Math"/>
          <w:color w:val="4472C4" w:themeColor="accent1"/>
          <w:u w:val="single"/>
        </w:rPr>
        <w:t>3.4.1</w:t>
      </w:r>
      <w:r w:rsidR="00563884" w:rsidRPr="00563884">
        <w:rPr>
          <w:rFonts w:ascii="Cambria Math" w:hAnsi="Cambria Math"/>
          <w:color w:val="4472C4" w:themeColor="accent1"/>
          <w:u w:val="single"/>
        </w:rPr>
        <w:fldChar w:fldCharType="end"/>
      </w:r>
      <w:r w:rsidR="00563884">
        <w:rPr>
          <w:rFonts w:ascii="Cambria Math" w:hAnsi="Cambria Math"/>
        </w:rPr>
        <w:t>.</w:t>
      </w:r>
    </w:p>
    <w:p w14:paraId="70E211C2" w14:textId="7CB570B1" w:rsidR="002D247D" w:rsidRPr="002D247D" w:rsidRDefault="002D247D" w:rsidP="002D247D">
      <w:pPr>
        <w:spacing w:line="276" w:lineRule="auto"/>
        <w:jc w:val="both"/>
        <w:rPr>
          <w:rFonts w:ascii="Cambria Math" w:hAnsi="Cambria Math"/>
        </w:rPr>
      </w:pPr>
      <w:r w:rsidRPr="002D247D">
        <w:rPr>
          <w:rFonts w:ascii="Cambria Math" w:hAnsi="Cambria Math"/>
          <w:b/>
          <w:bCs/>
        </w:rPr>
        <w:t>Stage 3:</w:t>
      </w:r>
      <w:r w:rsidRPr="002D247D">
        <w:rPr>
          <w:rFonts w:ascii="Cambria Math" w:hAnsi="Cambria Math"/>
        </w:rPr>
        <w:t xml:space="preserve"> </w:t>
      </w:r>
      <w:r w:rsidR="002373D9">
        <w:rPr>
          <w:rFonts w:ascii="Cambria Math" w:hAnsi="Cambria Math"/>
          <w:i/>
          <w:iCs/>
        </w:rPr>
        <w:t>Computer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p>
    <w:p w14:paraId="6B61F369" w14:textId="014C1E30" w:rsidR="002D247D" w:rsidRPr="002D247D" w:rsidRDefault="00553579" w:rsidP="002D247D">
      <w:pPr>
        <w:spacing w:after="240" w:line="276" w:lineRule="auto"/>
        <w:jc w:val="both"/>
        <w:rPr>
          <w:rFonts w:ascii="Cambria Math" w:hAnsi="Cambria Math"/>
        </w:rPr>
      </w:pPr>
      <w:r>
        <w:rPr>
          <w:rFonts w:ascii="Cambria Math" w:hAnsi="Cambria Math"/>
        </w:rPr>
        <w:t>Now</w:t>
      </w:r>
      <w:r w:rsidR="002D247D" w:rsidRPr="002D247D">
        <w:rPr>
          <w:rFonts w:ascii="Cambria Math" w:hAnsi="Cambria Math"/>
        </w:rPr>
        <w:t xml:space="preserve">, the conceptual model is translated into a computational model. This involves coding the model, integrating different </w:t>
      </w:r>
      <w:r w:rsidRPr="002D247D">
        <w:rPr>
          <w:rFonts w:ascii="Cambria Math" w:hAnsi="Cambria Math"/>
        </w:rPr>
        <w:t>modelling</w:t>
      </w:r>
      <w:r w:rsidR="002D247D" w:rsidRPr="002D247D">
        <w:rPr>
          <w:rFonts w:ascii="Cambria Math" w:hAnsi="Cambria Math"/>
        </w:rPr>
        <w:t xml:space="preserve"> </w:t>
      </w:r>
      <w:r w:rsidRPr="002D247D">
        <w:rPr>
          <w:rFonts w:ascii="Cambria Math" w:hAnsi="Cambria Math"/>
        </w:rPr>
        <w:t>paradigms,</w:t>
      </w:r>
      <w:r w:rsidR="002D247D" w:rsidRPr="002D247D">
        <w:rPr>
          <w:rFonts w:ascii="Cambria Math" w:hAnsi="Cambria Math"/>
        </w:rPr>
        <w:t xml:space="preserve"> if necessary (e.g., discrete-event simulation, agent-based modelling, </w:t>
      </w:r>
      <w:r>
        <w:rPr>
          <w:rFonts w:ascii="Cambria Math" w:hAnsi="Cambria Math"/>
        </w:rPr>
        <w:t>and object oriented design in case of this project.</w:t>
      </w:r>
      <w:r w:rsidR="002D247D" w:rsidRPr="002D247D">
        <w:rPr>
          <w:rFonts w:ascii="Cambria Math" w:hAnsi="Cambria Math"/>
        </w:rPr>
        <w:t>), and preparing the model for experimentation.</w:t>
      </w:r>
      <w:r w:rsidR="00FB2ACF">
        <w:rPr>
          <w:rFonts w:ascii="Cambria Math" w:hAnsi="Cambria Math"/>
        </w:rPr>
        <w:t xml:space="preserve"> Section </w:t>
      </w:r>
      <w:r w:rsidR="00FB2ACF" w:rsidRPr="00FB2ACF">
        <w:rPr>
          <w:rFonts w:ascii="Cambria Math" w:hAnsi="Cambria Math"/>
          <w:color w:val="4472C4" w:themeColor="accent1"/>
          <w:u w:val="single"/>
        </w:rPr>
        <w:fldChar w:fldCharType="begin"/>
      </w:r>
      <w:r w:rsidR="00FB2ACF" w:rsidRPr="00FB2ACF">
        <w:rPr>
          <w:rFonts w:ascii="Cambria Math" w:hAnsi="Cambria Math"/>
          <w:color w:val="4472C4" w:themeColor="accent1"/>
          <w:u w:val="single"/>
        </w:rPr>
        <w:instrText xml:space="preserve"> REF _Ref161760220 \r \h  \* MERGEFORMAT </w:instrText>
      </w:r>
      <w:r w:rsidR="00FB2ACF" w:rsidRPr="00FB2ACF">
        <w:rPr>
          <w:rFonts w:ascii="Cambria Math" w:hAnsi="Cambria Math"/>
          <w:color w:val="4472C4" w:themeColor="accent1"/>
          <w:u w:val="single"/>
        </w:rPr>
      </w:r>
      <w:r w:rsidR="00FB2ACF" w:rsidRPr="00FB2ACF">
        <w:rPr>
          <w:rFonts w:ascii="Cambria Math" w:hAnsi="Cambria Math"/>
          <w:color w:val="4472C4" w:themeColor="accent1"/>
          <w:u w:val="single"/>
        </w:rPr>
        <w:fldChar w:fldCharType="separate"/>
      </w:r>
      <w:r w:rsidR="003A1432">
        <w:rPr>
          <w:rFonts w:ascii="Cambria Math" w:hAnsi="Cambria Math"/>
          <w:color w:val="4472C4" w:themeColor="accent1"/>
          <w:u w:val="single"/>
        </w:rPr>
        <w:t>3.5</w:t>
      </w:r>
      <w:r w:rsidR="00FB2ACF" w:rsidRPr="00FB2ACF">
        <w:rPr>
          <w:rFonts w:ascii="Cambria Math" w:hAnsi="Cambria Math"/>
          <w:color w:val="4472C4" w:themeColor="accent1"/>
          <w:u w:val="single"/>
        </w:rPr>
        <w:fldChar w:fldCharType="end"/>
      </w:r>
      <w:r w:rsidR="00FB2ACF" w:rsidRPr="00FB2ACF">
        <w:rPr>
          <w:rFonts w:ascii="Cambria Math" w:hAnsi="Cambria Math"/>
        </w:rPr>
        <w:t xml:space="preserve"> describes current technical design.</w:t>
      </w:r>
    </w:p>
    <w:p w14:paraId="27C3E71A" w14:textId="11ABE3EA" w:rsidR="002D247D" w:rsidRPr="002D247D" w:rsidRDefault="002D247D" w:rsidP="002D247D">
      <w:pPr>
        <w:spacing w:line="276" w:lineRule="auto"/>
        <w:jc w:val="both"/>
        <w:rPr>
          <w:rFonts w:ascii="Cambria Math" w:hAnsi="Cambria Math"/>
        </w:rPr>
      </w:pPr>
      <w:r w:rsidRPr="002D247D">
        <w:rPr>
          <w:rFonts w:ascii="Cambria Math" w:hAnsi="Cambria Math"/>
          <w:b/>
          <w:bCs/>
        </w:rPr>
        <w:lastRenderedPageBreak/>
        <w:t>Stage 4:</w:t>
      </w:r>
      <w:r w:rsidRPr="002D247D">
        <w:rPr>
          <w:rFonts w:ascii="Cambria Math" w:hAnsi="Cambria Math"/>
        </w:rPr>
        <w:t xml:space="preserve"> </w:t>
      </w:r>
      <w:r w:rsidR="00BD177A" w:rsidRPr="00856FAF">
        <w:rPr>
          <w:rFonts w:ascii="Cambria Math" w:hAnsi="Cambria Math"/>
          <w:i/>
          <w:iCs/>
        </w:rPr>
        <w:t>Verification and Validation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p>
    <w:p w14:paraId="26602AC7" w14:textId="030F2155" w:rsidR="00AE4F18" w:rsidRDefault="00BD177A" w:rsidP="00EC3D74">
      <w:pPr>
        <w:spacing w:line="276" w:lineRule="auto"/>
        <w:jc w:val="both"/>
        <w:rPr>
          <w:rFonts w:ascii="Cambria Math" w:hAnsi="Cambria Math"/>
        </w:rPr>
      </w:pPr>
      <w:r>
        <w:rPr>
          <w:rFonts w:ascii="Cambria Math" w:hAnsi="Cambria Math"/>
        </w:rPr>
        <w:t>This stage</w:t>
      </w:r>
      <w:r w:rsidR="002D247D" w:rsidRPr="002D247D">
        <w:rPr>
          <w:rFonts w:ascii="Cambria Math" w:hAnsi="Cambria Math"/>
        </w:rPr>
        <w:t xml:space="preserve"> involves </w:t>
      </w:r>
      <w:r>
        <w:rPr>
          <w:rFonts w:ascii="Cambria Math" w:hAnsi="Cambria Math"/>
        </w:rPr>
        <w:t xml:space="preserve">experimentation (e.g. model hyperparameter tuning) and investigation (e.g. </w:t>
      </w:r>
      <w:r w:rsidR="002D247D" w:rsidRPr="002D247D">
        <w:rPr>
          <w:rFonts w:ascii="Cambria Math" w:hAnsi="Cambria Math"/>
        </w:rPr>
        <w:t xml:space="preserve">running simulations </w:t>
      </w:r>
      <w:r>
        <w:rPr>
          <w:rFonts w:ascii="Cambria Math" w:hAnsi="Cambria Math"/>
        </w:rPr>
        <w:t xml:space="preserve">under known conditions </w:t>
      </w:r>
      <w:r w:rsidR="002D247D" w:rsidRPr="002D247D">
        <w:rPr>
          <w:rFonts w:ascii="Cambria Math" w:hAnsi="Cambria Math"/>
        </w:rPr>
        <w:t>t</w:t>
      </w:r>
      <w:r>
        <w:rPr>
          <w:rFonts w:ascii="Cambria Math" w:hAnsi="Cambria Math"/>
        </w:rPr>
        <w:t xml:space="preserve">o see if expected resulting behaviour is obtained) to </w:t>
      </w:r>
      <w:r w:rsidR="007514C7">
        <w:rPr>
          <w:rFonts w:ascii="Cambria Math" w:hAnsi="Cambria Math"/>
        </w:rPr>
        <w:t>evaluate</w:t>
      </w:r>
      <w:r w:rsidR="002D247D" w:rsidRPr="002D247D">
        <w:rPr>
          <w:rFonts w:ascii="Cambria Math" w:hAnsi="Cambria Math"/>
        </w:rPr>
        <w:t xml:space="preserve"> model </w:t>
      </w:r>
      <w:r w:rsidRPr="002D247D">
        <w:rPr>
          <w:rFonts w:ascii="Cambria Math" w:hAnsi="Cambria Math"/>
        </w:rPr>
        <w:t>performance</w:t>
      </w:r>
      <w:r>
        <w:rPr>
          <w:rFonts w:ascii="Cambria Math" w:hAnsi="Cambria Math"/>
        </w:rPr>
        <w:t>. Stages 2, 3, and 4 are iteratively repeated until the model is found to be realistic enough for specific use cases.</w:t>
      </w:r>
      <w:r w:rsidR="00EC3D74">
        <w:rPr>
          <w:rFonts w:ascii="Cambria Math" w:hAnsi="Cambria Math"/>
        </w:rPr>
        <w:t xml:space="preserve"> </w:t>
      </w:r>
      <w:proofErr w:type="gramStart"/>
      <w:r w:rsidR="00EC3D74">
        <w:rPr>
          <w:rFonts w:ascii="Cambria Math" w:hAnsi="Cambria Math"/>
        </w:rPr>
        <w:t>In order to</w:t>
      </w:r>
      <w:proofErr w:type="gramEnd"/>
      <w:r w:rsidR="00EC3D74">
        <w:rPr>
          <w:rFonts w:ascii="Cambria Math" w:hAnsi="Cambria Math"/>
        </w:rPr>
        <w:t xml:space="preserve"> validate the simulation model within MycroForest, forest management plans that result in known behaviour was implemented to evaluate if resulting state updates in the microworld matches observed effects of adopted management plan in the real world. </w:t>
      </w:r>
      <w:r w:rsidR="00AE4F18">
        <w:rPr>
          <w:rFonts w:ascii="Cambria Math" w:hAnsi="Cambria Math"/>
        </w:rPr>
        <w:t xml:space="preserve">For example, one validation exercise was to set up </w:t>
      </w:r>
      <w:r w:rsidR="000317B5">
        <w:rPr>
          <w:rFonts w:ascii="Cambria Math" w:hAnsi="Cambria Math"/>
        </w:rPr>
        <w:t>4</w:t>
      </w:r>
      <w:r w:rsidR="00AE4F18">
        <w:rPr>
          <w:rFonts w:ascii="Cambria Math" w:hAnsi="Cambria Math"/>
        </w:rPr>
        <w:t xml:space="preserve"> scenarios as follows in MycroForest.</w:t>
      </w:r>
    </w:p>
    <w:p w14:paraId="2A53370A" w14:textId="569DF645"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Chop as many trees as possible in rotations that are 10 years long. Replace all chopped ones with coniferous tree seedlings to create a plantation. </w:t>
      </w:r>
      <w:r>
        <w:rPr>
          <w:rFonts w:ascii="Cambria Math" w:hAnsi="Cambria Math"/>
          <w:b/>
          <w:bCs/>
        </w:rPr>
        <w:t xml:space="preserve">Result: </w:t>
      </w:r>
      <w:r w:rsidRPr="00AE4F18">
        <w:rPr>
          <w:rFonts w:ascii="Cambria Math" w:hAnsi="Cambria Math"/>
        </w:rPr>
        <w:t xml:space="preserve">Overall profit </w:t>
      </w:r>
      <w:r w:rsidR="002D291B">
        <w:rPr>
          <w:rFonts w:ascii="Cambria Math" w:hAnsi="Cambria Math"/>
        </w:rPr>
        <w:t>=</w:t>
      </w:r>
      <w:r>
        <w:rPr>
          <w:rFonts w:ascii="Cambria Math" w:hAnsi="Cambria Math"/>
        </w:rPr>
        <w:t xml:space="preserve"> </w:t>
      </w:r>
      <w:r w:rsidR="00351793">
        <w:rPr>
          <w:rFonts w:ascii="Cambria Math" w:hAnsi="Cambria Math"/>
        </w:rPr>
        <w:t>1</w:t>
      </w:r>
      <w:r w:rsidR="007833E1">
        <w:rPr>
          <w:rFonts w:ascii="Cambria Math" w:hAnsi="Cambria Math"/>
        </w:rPr>
        <w:t>23</w:t>
      </w:r>
      <w:r w:rsidR="00351793">
        <w:rPr>
          <w:rFonts w:ascii="Cambria Math" w:hAnsi="Cambria Math"/>
        </w:rPr>
        <w:t>.</w:t>
      </w:r>
      <w:r w:rsidR="007833E1">
        <w:rPr>
          <w:rFonts w:ascii="Cambria Math" w:hAnsi="Cambria Math"/>
        </w:rPr>
        <w:t>05</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w:t>
      </w:r>
      <w:r w:rsidR="00351793">
        <w:rPr>
          <w:rFonts w:ascii="Cambria Math" w:hAnsi="Cambria Math"/>
        </w:rPr>
        <w:t>10</w:t>
      </w:r>
      <w:r w:rsidR="007833E1">
        <w:rPr>
          <w:rFonts w:ascii="Cambria Math" w:hAnsi="Cambria Math"/>
        </w:rPr>
        <w:t>4</w:t>
      </w:r>
      <w:r w:rsidR="00351793">
        <w:rPr>
          <w:rFonts w:ascii="Cambria Math" w:hAnsi="Cambria Math"/>
        </w:rPr>
        <w:t>0</w:t>
      </w:r>
      <w:r>
        <w:rPr>
          <w:rFonts w:ascii="Cambria Math" w:hAnsi="Cambria Math"/>
        </w:rPr>
        <w:t xml:space="preserve"> ppm.</w:t>
      </w:r>
      <w:r w:rsidR="00351793">
        <w:rPr>
          <w:rFonts w:ascii="Cambria Math" w:hAnsi="Cambria Math"/>
        </w:rPr>
        <w:t xml:space="preserve"> Avg. no. of old growth or senescent trees at the end of each rotation = 0</w:t>
      </w:r>
      <w:r w:rsidR="0000064F">
        <w:rPr>
          <w:rFonts w:ascii="Cambria Math" w:hAnsi="Cambria Math"/>
        </w:rPr>
        <w:t xml:space="preserve"> trees</w:t>
      </w:r>
      <w:r w:rsidR="00351793">
        <w:rPr>
          <w:rFonts w:ascii="Cambria Math" w:hAnsi="Cambria Math"/>
        </w:rPr>
        <w:t>.</w:t>
      </w:r>
      <w:r w:rsidR="007833E1">
        <w:rPr>
          <w:rFonts w:ascii="Cambria Math" w:hAnsi="Cambria Math"/>
        </w:rPr>
        <w:t xml:space="preserve"> Mean biodiversity score at the end of each rotation = </w:t>
      </w:r>
      <w:r w:rsidR="007833E1" w:rsidRPr="00BF6753">
        <w:rPr>
          <w:rFonts w:ascii="Cambria Math" w:hAnsi="Cambria Math"/>
        </w:rPr>
        <w:t>0.</w:t>
      </w:r>
      <w:r w:rsidR="007833E1">
        <w:rPr>
          <w:rFonts w:ascii="Cambria Math" w:hAnsi="Cambria Math"/>
        </w:rPr>
        <w:t>46.</w:t>
      </w:r>
    </w:p>
    <w:p w14:paraId="6AB081F2" w14:textId="53FBD4FF" w:rsidR="00AE4F18" w:rsidRP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Same scenario as in (</w:t>
      </w:r>
      <w:proofErr w:type="spellStart"/>
      <w:r>
        <w:rPr>
          <w:rFonts w:ascii="Cambria Math" w:hAnsi="Cambria Math"/>
        </w:rPr>
        <w:t>i</w:t>
      </w:r>
      <w:proofErr w:type="spellEnd"/>
      <w:r>
        <w:rPr>
          <w:rFonts w:ascii="Cambria Math" w:hAnsi="Cambria Math"/>
        </w:rPr>
        <w:t xml:space="preserve">) except that rotation length is 40 years. </w:t>
      </w:r>
      <w:r>
        <w:rPr>
          <w:rFonts w:ascii="Cambria Math" w:hAnsi="Cambria Math"/>
          <w:b/>
          <w:bCs/>
        </w:rPr>
        <w:t xml:space="preserve">Result: </w:t>
      </w:r>
      <w:r w:rsidRPr="00AE4F18">
        <w:rPr>
          <w:rFonts w:ascii="Cambria Math" w:hAnsi="Cambria Math"/>
        </w:rPr>
        <w:t xml:space="preserve">Overall profit </w:t>
      </w:r>
      <w:r w:rsidR="00D05C06">
        <w:rPr>
          <w:rFonts w:ascii="Cambria Math" w:hAnsi="Cambria Math"/>
        </w:rPr>
        <w:t>=</w:t>
      </w:r>
      <w:r>
        <w:rPr>
          <w:rFonts w:ascii="Cambria Math" w:hAnsi="Cambria Math"/>
        </w:rPr>
        <w:t xml:space="preserve"> </w:t>
      </w:r>
      <w:r w:rsidR="00BF6753">
        <w:rPr>
          <w:rFonts w:ascii="Cambria Math" w:hAnsi="Cambria Math"/>
        </w:rPr>
        <w:t>119.61</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 xml:space="preserve">≤ </m:t>
        </m:r>
      </m:oMath>
      <w:r w:rsidR="00BF6753">
        <w:rPr>
          <w:rFonts w:ascii="Cambria Math" w:hAnsi="Cambria Math"/>
        </w:rPr>
        <w:t>800</w:t>
      </w:r>
      <w:r>
        <w:rPr>
          <w:rFonts w:ascii="Cambria Math" w:hAnsi="Cambria Math"/>
        </w:rPr>
        <w:t xml:space="preserve"> ppm.</w:t>
      </w:r>
      <w:r w:rsidR="0000064F">
        <w:rPr>
          <w:rFonts w:ascii="Cambria Math" w:hAnsi="Cambria Math"/>
        </w:rPr>
        <w:t xml:space="preserve"> Avg. no. of old growth or senescent trees at the end of each rotation = </w:t>
      </w:r>
      <w:r w:rsidR="00311EDB">
        <w:rPr>
          <w:rFonts w:ascii="Cambria Math" w:hAnsi="Cambria Math"/>
        </w:rPr>
        <w:t xml:space="preserve">0.29 </w:t>
      </w:r>
      <w:r w:rsidR="0000064F">
        <w:rPr>
          <w:rFonts w:ascii="Cambria Math" w:hAnsi="Cambria Math"/>
        </w:rPr>
        <w:t>trees.</w:t>
      </w:r>
      <w:r w:rsidR="00BF6753">
        <w:rPr>
          <w:rFonts w:ascii="Cambria Math" w:hAnsi="Cambria Math"/>
        </w:rPr>
        <w:t xml:space="preserve"> Mean biodiversity score at the end of each rotation = </w:t>
      </w:r>
      <w:r w:rsidR="00BF6753" w:rsidRPr="00BF6753">
        <w:rPr>
          <w:rFonts w:ascii="Cambria Math" w:hAnsi="Cambria Math"/>
        </w:rPr>
        <w:t>0.5</w:t>
      </w:r>
      <w:r w:rsidR="00BF6753">
        <w:rPr>
          <w:rFonts w:ascii="Cambria Math" w:hAnsi="Cambria Math"/>
        </w:rPr>
        <w:t>.</w:t>
      </w:r>
    </w:p>
    <w:p w14:paraId="1426B81F" w14:textId="1D165EF7"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(ii) except that chopped trees are replaced using equal no. of coniferous and deciduous trees. </w:t>
      </w:r>
      <w:r>
        <w:rPr>
          <w:rFonts w:ascii="Cambria Math" w:hAnsi="Cambria Math"/>
          <w:b/>
          <w:bCs/>
        </w:rPr>
        <w:t xml:space="preserve">Result: </w:t>
      </w:r>
      <w:r w:rsidRPr="00AE4F18">
        <w:rPr>
          <w:rFonts w:ascii="Cambria Math" w:hAnsi="Cambria Math"/>
        </w:rPr>
        <w:t xml:space="preserve">Overall profit </w:t>
      </w:r>
      <w:r w:rsidR="007334E9">
        <w:rPr>
          <w:rFonts w:ascii="Cambria Math" w:hAnsi="Cambria Math"/>
        </w:rPr>
        <w:t>=</w:t>
      </w:r>
      <w:r>
        <w:rPr>
          <w:rFonts w:ascii="Cambria Math" w:hAnsi="Cambria Math"/>
        </w:rPr>
        <w:t xml:space="preserve"> </w:t>
      </w:r>
      <w:r w:rsidR="007833E1">
        <w:rPr>
          <w:rFonts w:ascii="Cambria Math" w:hAnsi="Cambria Math"/>
        </w:rPr>
        <w:t>101.32</w:t>
      </w:r>
      <w:r w:rsidRPr="00AE4F18">
        <w:rPr>
          <w:rFonts w:ascii="Cambria Math" w:hAnsi="Cambria Math"/>
        </w:rPr>
        <w:t xml:space="preserve"> M coins</w:t>
      </w:r>
      <w:r>
        <w:rPr>
          <w:rFonts w:ascii="Cambria Math" w:hAnsi="Cambria Math"/>
        </w:rPr>
        <w:t xml:space="preserve">. CO2 concentration remained below </w:t>
      </w:r>
      <w:r w:rsidR="007833E1">
        <w:rPr>
          <w:rFonts w:ascii="Cambria Math" w:hAnsi="Cambria Math"/>
        </w:rPr>
        <w:t>83</w:t>
      </w:r>
      <w:r w:rsidRPr="00AE4F18">
        <w:rPr>
          <w:rFonts w:ascii="Cambria Math" w:hAnsi="Cambria Math"/>
        </w:rPr>
        <w:t>0</w:t>
      </w:r>
      <w:r>
        <w:rPr>
          <w:rFonts w:ascii="Cambria Math" w:hAnsi="Cambria Math"/>
        </w:rPr>
        <w:t xml:space="preserve"> ppm.</w:t>
      </w:r>
      <w:r w:rsidR="00093D59">
        <w:rPr>
          <w:rFonts w:ascii="Cambria Math" w:hAnsi="Cambria Math"/>
        </w:rPr>
        <w:t xml:space="preserve"> </w:t>
      </w:r>
      <w:r w:rsidR="007334E9">
        <w:rPr>
          <w:rFonts w:ascii="Cambria Math" w:hAnsi="Cambria Math"/>
        </w:rPr>
        <w:t xml:space="preserve">Avg. no. of old growth or senescent trees at the end of each rotation = </w:t>
      </w:r>
      <w:r w:rsidR="007833E1">
        <w:rPr>
          <w:rFonts w:ascii="Cambria Math" w:hAnsi="Cambria Math"/>
        </w:rPr>
        <w:t>0.29</w:t>
      </w:r>
      <w:r w:rsidR="007334E9">
        <w:rPr>
          <w:rFonts w:ascii="Cambria Math" w:hAnsi="Cambria Math"/>
        </w:rPr>
        <w:t xml:space="preserve"> trees.</w:t>
      </w:r>
      <w:r w:rsidR="00A9784A">
        <w:rPr>
          <w:rFonts w:ascii="Cambria Math" w:hAnsi="Cambria Math"/>
        </w:rPr>
        <w:t xml:space="preserve"> Mean biodiversity score at the end of each rotation = </w:t>
      </w:r>
      <w:r w:rsidR="00A9784A" w:rsidRPr="00BF6753">
        <w:rPr>
          <w:rFonts w:ascii="Cambria Math" w:hAnsi="Cambria Math"/>
        </w:rPr>
        <w:t>0.</w:t>
      </w:r>
      <w:r w:rsidR="00A9784A">
        <w:rPr>
          <w:rFonts w:ascii="Cambria Math" w:hAnsi="Cambria Math"/>
        </w:rPr>
        <w:t>84.</w:t>
      </w:r>
    </w:p>
    <w:p w14:paraId="2FF47DEB" w14:textId="4E3C8F23" w:rsidR="000317B5" w:rsidRPr="000317B5" w:rsidRDefault="000317B5" w:rsidP="000317B5">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No management. </w:t>
      </w:r>
      <w:r>
        <w:rPr>
          <w:rFonts w:ascii="Cambria Math" w:hAnsi="Cambria Math"/>
          <w:b/>
          <w:bCs/>
        </w:rPr>
        <w:t xml:space="preserve">Result: </w:t>
      </w:r>
      <w:r w:rsidRPr="00AE4F18">
        <w:rPr>
          <w:rFonts w:ascii="Cambria Math" w:hAnsi="Cambria Math"/>
        </w:rPr>
        <w:t xml:space="preserve">Overall profit </w:t>
      </w:r>
      <w:r>
        <w:rPr>
          <w:rFonts w:ascii="Cambria Math" w:hAnsi="Cambria Math"/>
        </w:rPr>
        <w:t>= 0</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495 ppm. Avg. no. of old growth or senescent trees at the end of each rotation = </w:t>
      </w:r>
      <w:r w:rsidR="0077775F">
        <w:rPr>
          <w:rFonts w:ascii="Cambria Math" w:hAnsi="Cambria Math"/>
        </w:rPr>
        <w:t>9.43</w:t>
      </w:r>
      <w:r>
        <w:rPr>
          <w:rFonts w:ascii="Cambria Math" w:hAnsi="Cambria Math"/>
        </w:rPr>
        <w:t xml:space="preserve"> trees. Mean biodiversity score at the end of each rotation = </w:t>
      </w:r>
      <w:r w:rsidRPr="00BF6753">
        <w:rPr>
          <w:rFonts w:ascii="Cambria Math" w:hAnsi="Cambria Math"/>
        </w:rPr>
        <w:t>0.</w:t>
      </w:r>
      <w:r w:rsidR="0077775F">
        <w:rPr>
          <w:rFonts w:ascii="Cambria Math" w:hAnsi="Cambria Math"/>
        </w:rPr>
        <w:t>7</w:t>
      </w:r>
      <w:r w:rsidR="00086461">
        <w:rPr>
          <w:rFonts w:ascii="Cambria Math" w:hAnsi="Cambria Math"/>
        </w:rPr>
        <w:t>8</w:t>
      </w:r>
      <w:r>
        <w:rPr>
          <w:rFonts w:ascii="Cambria Math" w:hAnsi="Cambria Math"/>
        </w:rPr>
        <w:t>.</w:t>
      </w:r>
    </w:p>
    <w:p w14:paraId="1FFC12FF" w14:textId="5F1C2A7A" w:rsidR="00EC3D74" w:rsidRDefault="00033EAB" w:rsidP="00EC3D74">
      <w:pPr>
        <w:spacing w:line="276" w:lineRule="auto"/>
        <w:jc w:val="both"/>
        <w:rPr>
          <w:rFonts w:ascii="Cambria Math" w:hAnsi="Cambria Math"/>
        </w:rPr>
      </w:pPr>
      <w:r>
        <w:rPr>
          <w:rFonts w:ascii="Cambria Math" w:hAnsi="Cambria Math"/>
        </w:rPr>
        <w:t>Above results reproduced the following known</w:t>
      </w:r>
      <w:r w:rsidR="00EC3D74">
        <w:rPr>
          <w:rFonts w:ascii="Cambria Math" w:hAnsi="Cambria Math"/>
        </w:rPr>
        <w:t xml:space="preserve"> observations</w:t>
      </w:r>
      <w:r w:rsidR="00F17FB2">
        <w:rPr>
          <w:rFonts w:ascii="Cambria Math" w:hAnsi="Cambria Math"/>
        </w:rPr>
        <w:t xml:space="preserve"> </w:t>
      </w:r>
      <w:r w:rsidR="00F17FB2">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 </w:instrText>
      </w:r>
      <w:r w:rsidR="00B67B10">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EN.CITE.DATA </w:instrText>
      </w:r>
      <w:r w:rsidR="00B67B10">
        <w:rPr>
          <w:rFonts w:ascii="Cambria Math" w:hAnsi="Cambria Math"/>
        </w:rPr>
      </w:r>
      <w:r w:rsidR="00B67B10">
        <w:rPr>
          <w:rFonts w:ascii="Cambria Math" w:hAnsi="Cambria Math"/>
        </w:rPr>
        <w:fldChar w:fldCharType="end"/>
      </w:r>
      <w:r w:rsidR="00F17FB2">
        <w:rPr>
          <w:rFonts w:ascii="Cambria Math" w:hAnsi="Cambria Math"/>
        </w:rPr>
      </w:r>
      <w:r w:rsidR="00F17FB2">
        <w:rPr>
          <w:rFonts w:ascii="Cambria Math" w:hAnsi="Cambria Math"/>
        </w:rPr>
        <w:fldChar w:fldCharType="separate"/>
      </w:r>
      <w:r w:rsidR="00B67B10">
        <w:rPr>
          <w:rFonts w:ascii="Cambria Math" w:hAnsi="Cambria Math"/>
          <w:noProof/>
        </w:rPr>
        <w:t>[26, 27, 30]</w:t>
      </w:r>
      <w:r w:rsidR="00F17FB2">
        <w:rPr>
          <w:rFonts w:ascii="Cambria Math" w:hAnsi="Cambria Math"/>
        </w:rPr>
        <w:fldChar w:fldCharType="end"/>
      </w:r>
      <w:r>
        <w:rPr>
          <w:rFonts w:ascii="Cambria Math" w:hAnsi="Cambria Math"/>
        </w:rPr>
        <w:t xml:space="preserve">, </w:t>
      </w:r>
      <w:r w:rsidR="00EC3D74">
        <w:rPr>
          <w:rFonts w:ascii="Cambria Math" w:hAnsi="Cambria Math"/>
        </w:rPr>
        <w:t xml:space="preserve">which suggests that </w:t>
      </w:r>
      <w:r>
        <w:rPr>
          <w:rFonts w:ascii="Cambria Math" w:hAnsi="Cambria Math"/>
        </w:rPr>
        <w:t xml:space="preserve">MycroForest’s simulation model </w:t>
      </w:r>
      <w:r w:rsidR="00EC3D74">
        <w:rPr>
          <w:rFonts w:ascii="Cambria Math" w:hAnsi="Cambria Math"/>
        </w:rPr>
        <w:t xml:space="preserve">is </w:t>
      </w:r>
      <w:r w:rsidR="001A51FA">
        <w:rPr>
          <w:rFonts w:ascii="Cambria Math" w:hAnsi="Cambria Math"/>
        </w:rPr>
        <w:t>appropriately</w:t>
      </w:r>
      <w:r w:rsidR="00EC3D74">
        <w:rPr>
          <w:rFonts w:ascii="Cambria Math" w:hAnsi="Cambria Math"/>
        </w:rPr>
        <w:t xml:space="preserve"> realistic.</w:t>
      </w:r>
    </w:p>
    <w:p w14:paraId="1BEEB1B7" w14:textId="34883E5A" w:rsidR="002D247D"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Older forests diminish as rotation lengths get shorter.</w:t>
      </w:r>
    </w:p>
    <w:p w14:paraId="61F15E6F" w14:textId="5B90BB29" w:rsidR="00F17FB2"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 xml:space="preserve">Longer rotation length promotes old-growth forests, enhances </w:t>
      </w:r>
      <w:r w:rsidR="005F7816" w:rsidRPr="00F17FB2">
        <w:rPr>
          <w:rFonts w:ascii="Cambria Math" w:hAnsi="Cambria Math"/>
        </w:rPr>
        <w:t>biodiversity,</w:t>
      </w:r>
      <w:r w:rsidRPr="00F17FB2">
        <w:rPr>
          <w:rFonts w:ascii="Cambria Math" w:hAnsi="Cambria Math"/>
        </w:rPr>
        <w:t xml:space="preserve"> and improves carbon sequestration, but income from wood may be lesser.</w:t>
      </w:r>
    </w:p>
    <w:p w14:paraId="25ECA931" w14:textId="19FCA8DB" w:rsidR="00F17FB2"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Short rotation lengths result in higher wood harvests but reduces forest biodiversity and carbon sequestration.</w:t>
      </w:r>
    </w:p>
    <w:p w14:paraId="060D2D54" w14:textId="2DEECF34" w:rsidR="00F17FB2"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Mixed age and species forests support greater biodiversity.</w:t>
      </w:r>
    </w:p>
    <w:p w14:paraId="17C39307" w14:textId="6AD46B91" w:rsidR="00303129" w:rsidRDefault="00303129" w:rsidP="00EC3D74">
      <w:pPr>
        <w:pStyle w:val="ListParagraph"/>
        <w:numPr>
          <w:ilvl w:val="0"/>
          <w:numId w:val="22"/>
        </w:numPr>
        <w:spacing w:after="240" w:line="276" w:lineRule="auto"/>
        <w:jc w:val="both"/>
        <w:rPr>
          <w:rFonts w:ascii="Cambria Math" w:hAnsi="Cambria Math"/>
        </w:rPr>
      </w:pPr>
      <w:r>
        <w:rPr>
          <w:rFonts w:ascii="Cambria Math" w:hAnsi="Cambria Math"/>
        </w:rPr>
        <w:t>Best management strategy for carbon sequestration is “no management”.</w:t>
      </w:r>
    </w:p>
    <w:p w14:paraId="23638A33" w14:textId="306A10DA" w:rsidR="00E15B25" w:rsidRPr="00EC3D74" w:rsidRDefault="00E15B25" w:rsidP="00EC3D74">
      <w:pPr>
        <w:pStyle w:val="ListParagraph"/>
        <w:numPr>
          <w:ilvl w:val="0"/>
          <w:numId w:val="22"/>
        </w:numPr>
        <w:spacing w:after="240" w:line="276" w:lineRule="auto"/>
        <w:jc w:val="both"/>
        <w:rPr>
          <w:rFonts w:ascii="Cambria Math" w:hAnsi="Cambria Math"/>
        </w:rPr>
      </w:pPr>
      <w:r>
        <w:rPr>
          <w:rFonts w:ascii="Cambria Math" w:hAnsi="Cambria Math"/>
        </w:rPr>
        <w:t>Preserving older trees is necessary to sequester more carbon.</w:t>
      </w:r>
    </w:p>
    <w:p w14:paraId="2F248BAE" w14:textId="329CD332" w:rsidR="002D247D" w:rsidRPr="002D247D" w:rsidRDefault="002D247D" w:rsidP="002D247D">
      <w:pPr>
        <w:spacing w:line="276" w:lineRule="auto"/>
        <w:jc w:val="both"/>
        <w:rPr>
          <w:rFonts w:ascii="Cambria Math" w:hAnsi="Cambria Math"/>
        </w:rPr>
      </w:pPr>
      <w:r w:rsidRPr="002D247D">
        <w:rPr>
          <w:rFonts w:ascii="Cambria Math" w:hAnsi="Cambria Math"/>
          <w:b/>
          <w:bCs/>
        </w:rPr>
        <w:t>Stage 5:</w:t>
      </w:r>
      <w:r w:rsidRPr="002D247D">
        <w:rPr>
          <w:rFonts w:ascii="Cambria Math" w:hAnsi="Cambria Math"/>
        </w:rPr>
        <w:t xml:space="preserve"> </w:t>
      </w:r>
      <w:r w:rsidR="00824531" w:rsidRPr="00856FAF">
        <w:rPr>
          <w:rFonts w:ascii="Cambria Math" w:hAnsi="Cambria Math"/>
          <w:i/>
          <w:iCs/>
        </w:rPr>
        <w:t>Solution and Implementation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p>
    <w:p w14:paraId="5045C28D" w14:textId="420A1DE5" w:rsidR="00462B1A" w:rsidRPr="00CC2579" w:rsidRDefault="00BE0DC6" w:rsidP="00DD2346">
      <w:pPr>
        <w:spacing w:after="240" w:line="276" w:lineRule="auto"/>
        <w:jc w:val="both"/>
        <w:rPr>
          <w:rFonts w:ascii="Cambria Math" w:eastAsiaTheme="majorEastAsia" w:hAnsi="Cambria Math" w:cstheme="majorBidi"/>
          <w:color w:val="2F5496" w:themeColor="accent1" w:themeShade="BF"/>
          <w:sz w:val="32"/>
          <w:szCs w:val="32"/>
        </w:rPr>
      </w:pPr>
      <w:r>
        <w:rPr>
          <w:rFonts w:ascii="Cambria Math" w:hAnsi="Cambria Math"/>
        </w:rPr>
        <w:t>This stage involves incorporating the developed simulation model into some specific solution</w:t>
      </w:r>
      <w:r w:rsidR="002D247D" w:rsidRPr="002D247D">
        <w:rPr>
          <w:rFonts w:ascii="Cambria Math" w:hAnsi="Cambria Math"/>
        </w:rPr>
        <w:t>.</w:t>
      </w:r>
      <w:r>
        <w:rPr>
          <w:rFonts w:ascii="Cambria Math" w:hAnsi="Cambria Math"/>
        </w:rPr>
        <w:t xml:space="preserve"> Here, this solution is the MycroForest web-based teaching tool. The developed simulation (simulation model + input parameters) was incorporated into the rest of </w:t>
      </w:r>
      <w:r w:rsidR="007550DC">
        <w:rPr>
          <w:rFonts w:ascii="Cambria Math" w:hAnsi="Cambria Math"/>
        </w:rPr>
        <w:t>the</w:t>
      </w:r>
      <w:r>
        <w:rPr>
          <w:rFonts w:ascii="Cambria Math" w:hAnsi="Cambria Math"/>
        </w:rPr>
        <w:t xml:space="preserve"> web-application (UI components, app pages)</w:t>
      </w:r>
      <w:r w:rsidR="00824FB0">
        <w:rPr>
          <w:rFonts w:ascii="Cambria Math" w:hAnsi="Cambria Math"/>
        </w:rPr>
        <w:t>.</w:t>
      </w:r>
      <w:bookmarkStart w:id="150" w:name="_Toc129862374"/>
      <w:r w:rsidR="00462B1A" w:rsidRPr="00CC2579">
        <w:rPr>
          <w:rFonts w:ascii="Cambria Math" w:hAnsi="Cambria Math"/>
        </w:rPr>
        <w:br w:type="page"/>
      </w:r>
    </w:p>
    <w:p w14:paraId="254B730C" w14:textId="1D08FB36" w:rsidR="00EA3F8F" w:rsidRDefault="00784122" w:rsidP="00623A45">
      <w:pPr>
        <w:pStyle w:val="Heading1"/>
        <w:spacing w:line="276" w:lineRule="auto"/>
        <w:jc w:val="both"/>
        <w:rPr>
          <w:rFonts w:ascii="Cambria Math" w:hAnsi="Cambria Math"/>
        </w:rPr>
      </w:pPr>
      <w:bookmarkStart w:id="151" w:name="_Ref173774625"/>
      <w:bookmarkStart w:id="152" w:name="_Toc173831881"/>
      <w:r w:rsidRPr="00CC2579">
        <w:rPr>
          <w:rFonts w:ascii="Cambria Math" w:hAnsi="Cambria Math"/>
        </w:rPr>
        <w:lastRenderedPageBreak/>
        <w:t>Testing and Evaluation</w:t>
      </w:r>
      <w:bookmarkEnd w:id="150"/>
      <w:bookmarkEnd w:id="151"/>
      <w:bookmarkEnd w:id="152"/>
    </w:p>
    <w:p w14:paraId="0EAAC2C3" w14:textId="4C55E30F" w:rsidR="00F10C1A" w:rsidRPr="00CC2579" w:rsidRDefault="006E3402" w:rsidP="00340055">
      <w:pPr>
        <w:spacing w:after="240" w:line="276" w:lineRule="auto"/>
        <w:jc w:val="both"/>
        <w:rPr>
          <w:rFonts w:ascii="Cambria Math" w:hAnsi="Cambria Math"/>
        </w:rPr>
      </w:pPr>
      <w:r w:rsidRPr="00340055">
        <w:rPr>
          <w:rFonts w:ascii="Cambria Math" w:hAnsi="Cambria Math"/>
        </w:rPr>
        <w:t>This section describes the testing and evaluation of MycroForest as carried out by transition year students (target user base) in the Bridge to College learning session. Further, feedback regarding the app from teaching faculty and a domain expert is also discussed.</w:t>
      </w:r>
    </w:p>
    <w:p w14:paraId="7625F021" w14:textId="38A95B42" w:rsidR="00D573B4" w:rsidRDefault="00504BCA" w:rsidP="00623A45">
      <w:pPr>
        <w:pStyle w:val="Heading2"/>
        <w:spacing w:line="276" w:lineRule="auto"/>
        <w:jc w:val="both"/>
        <w:rPr>
          <w:rFonts w:ascii="Cambria Math" w:hAnsi="Cambria Math"/>
        </w:rPr>
      </w:pPr>
      <w:bookmarkStart w:id="153" w:name="_Toc129862375"/>
      <w:bookmarkStart w:id="154" w:name="_Toc173831882"/>
      <w:r w:rsidRPr="00CC2579">
        <w:rPr>
          <w:rFonts w:ascii="Cambria Math" w:hAnsi="Cambria Math"/>
        </w:rPr>
        <w:t>Pilot Testing</w:t>
      </w:r>
      <w:bookmarkEnd w:id="153"/>
      <w:bookmarkEnd w:id="154"/>
    </w:p>
    <w:p w14:paraId="48C67BB6" w14:textId="1314B23A" w:rsidR="007D55AB" w:rsidRPr="00260E41" w:rsidRDefault="007015D3" w:rsidP="00260E41">
      <w:pPr>
        <w:spacing w:after="240" w:line="276" w:lineRule="auto"/>
        <w:jc w:val="both"/>
        <w:rPr>
          <w:rFonts w:ascii="Cambria Math" w:hAnsi="Cambria Math"/>
        </w:rPr>
      </w:pPr>
      <w:r w:rsidRPr="00260E41">
        <w:rPr>
          <w:rFonts w:ascii="Cambria Math" w:hAnsi="Cambria Math"/>
        </w:rPr>
        <w:t>Before evaluation at the Bridge</w:t>
      </w:r>
      <w:r w:rsidR="000850EE">
        <w:rPr>
          <w:rFonts w:ascii="Cambria Math" w:hAnsi="Cambria Math"/>
        </w:rPr>
        <w:t>2</w:t>
      </w:r>
      <w:r w:rsidRPr="00260E41">
        <w:rPr>
          <w:rFonts w:ascii="Cambria Math" w:hAnsi="Cambria Math"/>
        </w:rPr>
        <w:t xml:space="preserve">College learning session, MycroForest was first reviewed by 2 </w:t>
      </w:r>
      <w:r w:rsidR="000850EE">
        <w:rPr>
          <w:rFonts w:ascii="Cambria Math" w:hAnsi="Cambria Math"/>
        </w:rPr>
        <w:t>educators</w:t>
      </w:r>
      <w:r w:rsidRPr="00260E41">
        <w:rPr>
          <w:rFonts w:ascii="Cambria Math" w:hAnsi="Cambria Math"/>
        </w:rPr>
        <w:t xml:space="preserve"> who were to lead the learning activity</w:t>
      </w:r>
      <w:r w:rsidR="007D55AB" w:rsidRPr="00260E41">
        <w:rPr>
          <w:rFonts w:ascii="Cambria Math" w:hAnsi="Cambria Math"/>
        </w:rPr>
        <w:t>, as well as the supervisor of this project</w:t>
      </w:r>
      <w:r w:rsidRPr="00260E41">
        <w:rPr>
          <w:rFonts w:ascii="Cambria Math" w:hAnsi="Cambria Math"/>
        </w:rPr>
        <w:t>.</w:t>
      </w:r>
      <w:r w:rsidR="007D55AB" w:rsidRPr="00260E41">
        <w:rPr>
          <w:rFonts w:ascii="Cambria Math" w:hAnsi="Cambria Math"/>
        </w:rPr>
        <w:t xml:space="preserve"> The purpose of this review was to assess readiness and suitability of the application for a valuable interactive learning experience. </w:t>
      </w:r>
    </w:p>
    <w:p w14:paraId="7ADE4FE6" w14:textId="0B734A4D" w:rsidR="008746BA" w:rsidRDefault="007D55AB" w:rsidP="00260E41">
      <w:pPr>
        <w:spacing w:after="240" w:line="276" w:lineRule="auto"/>
        <w:jc w:val="both"/>
        <w:rPr>
          <w:rFonts w:ascii="Cambria Math" w:hAnsi="Cambria Math"/>
        </w:rPr>
      </w:pPr>
      <w:r w:rsidRPr="00260E41">
        <w:rPr>
          <w:rFonts w:ascii="Cambria Math" w:hAnsi="Cambria Math"/>
        </w:rPr>
        <w:t xml:space="preserve">During the first </w:t>
      </w:r>
      <w:r w:rsidR="000850EE">
        <w:rPr>
          <w:rFonts w:ascii="Cambria Math" w:hAnsi="Cambria Math"/>
        </w:rPr>
        <w:t xml:space="preserve">educator </w:t>
      </w:r>
      <w:r w:rsidRPr="00260E41">
        <w:rPr>
          <w:rFonts w:ascii="Cambria Math" w:hAnsi="Cambria Math"/>
        </w:rPr>
        <w:t>evaluation of the application</w:t>
      </w:r>
      <w:r w:rsidR="0078116E">
        <w:rPr>
          <w:rFonts w:ascii="Cambria Math" w:hAnsi="Cambria Math"/>
        </w:rPr>
        <w:t xml:space="preserve"> on 14 June 2024</w:t>
      </w:r>
      <w:r w:rsidRPr="00260E41">
        <w:rPr>
          <w:rFonts w:ascii="Cambria Math" w:hAnsi="Cambria Math"/>
        </w:rPr>
        <w:t xml:space="preserve">, the app </w:t>
      </w:r>
      <w:r w:rsidR="0078116E" w:rsidRPr="00260E41">
        <w:rPr>
          <w:rFonts w:ascii="Cambria Math" w:hAnsi="Cambria Math"/>
        </w:rPr>
        <w:t>was</w:t>
      </w:r>
      <w:r w:rsidRPr="00260E41">
        <w:rPr>
          <w:rFonts w:ascii="Cambria Math" w:hAnsi="Cambria Math"/>
        </w:rPr>
        <w:t xml:space="preserve"> </w:t>
      </w:r>
      <w:r w:rsidR="0078116E">
        <w:rPr>
          <w:rFonts w:ascii="Cambria Math" w:hAnsi="Cambria Math"/>
        </w:rPr>
        <w:t xml:space="preserve">considered </w:t>
      </w:r>
      <w:r w:rsidRPr="00260E41">
        <w:rPr>
          <w:rFonts w:ascii="Cambria Math" w:hAnsi="Cambria Math"/>
        </w:rPr>
        <w:t>promising and potentially suitable for the learning activity g</w:t>
      </w:r>
      <w:r w:rsidR="0078116E">
        <w:rPr>
          <w:rFonts w:ascii="Cambria Math" w:hAnsi="Cambria Math"/>
        </w:rPr>
        <w:t>i</w:t>
      </w:r>
      <w:r w:rsidRPr="00260E41">
        <w:rPr>
          <w:rFonts w:ascii="Cambria Math" w:hAnsi="Cambria Math"/>
        </w:rPr>
        <w:t xml:space="preserve">ven </w:t>
      </w:r>
      <w:r w:rsidR="0078116E">
        <w:rPr>
          <w:rFonts w:ascii="Cambria Math" w:hAnsi="Cambria Math"/>
        </w:rPr>
        <w:t>few UI adaptations and</w:t>
      </w:r>
      <w:r w:rsidRPr="00260E41">
        <w:rPr>
          <w:rFonts w:ascii="Cambria Math" w:hAnsi="Cambria Math"/>
        </w:rPr>
        <w:t xml:space="preserve"> complexity management through careful design of learning challenges. </w:t>
      </w:r>
      <w:r w:rsidR="0078116E">
        <w:rPr>
          <w:rFonts w:ascii="Cambria Math" w:hAnsi="Cambria Math"/>
        </w:rPr>
        <w:fldChar w:fldCharType="begin"/>
      </w:r>
      <w:r w:rsidR="0078116E">
        <w:rPr>
          <w:rFonts w:ascii="Cambria Math" w:hAnsi="Cambria Math"/>
        </w:rPr>
        <w:instrText xml:space="preserve"> REF _Ref173282948 \h </w:instrText>
      </w:r>
      <w:r w:rsidR="0078116E">
        <w:rPr>
          <w:rFonts w:ascii="Cambria Math" w:hAnsi="Cambria Math"/>
        </w:rPr>
      </w:r>
      <w:r w:rsidR="0078116E">
        <w:rPr>
          <w:rFonts w:ascii="Cambria Math" w:hAnsi="Cambria Math"/>
        </w:rPr>
        <w:fldChar w:fldCharType="separate"/>
      </w:r>
      <w:r w:rsidR="003A1432" w:rsidRPr="0078116E">
        <w:rPr>
          <w:rFonts w:ascii="Cambria Math" w:hAnsi="Cambria Math"/>
        </w:rPr>
        <w:t xml:space="preserve">Figure </w:t>
      </w:r>
      <w:r w:rsidR="003A1432">
        <w:rPr>
          <w:rFonts w:ascii="Cambria Math" w:hAnsi="Cambria Math"/>
          <w:noProof/>
        </w:rPr>
        <w:t>69</w:t>
      </w:r>
      <w:r w:rsidR="0078116E">
        <w:rPr>
          <w:rFonts w:ascii="Cambria Math" w:hAnsi="Cambria Math"/>
        </w:rPr>
        <w:fldChar w:fldCharType="end"/>
      </w:r>
      <w:r w:rsidR="0078116E">
        <w:rPr>
          <w:rFonts w:ascii="Cambria Math" w:hAnsi="Cambria Math"/>
        </w:rPr>
        <w:t xml:space="preserve"> shows the version of MycroForest first displayed to the facilitators. </w:t>
      </w:r>
    </w:p>
    <w:p w14:paraId="0520AFDF" w14:textId="77777777" w:rsidR="0078116E" w:rsidRDefault="0078116E" w:rsidP="0078116E">
      <w:pPr>
        <w:keepNext/>
        <w:spacing w:line="276" w:lineRule="auto"/>
        <w:jc w:val="both"/>
      </w:pPr>
      <w:r>
        <w:rPr>
          <w:rFonts w:ascii="Cambria Math" w:hAnsi="Cambria Math"/>
          <w:noProof/>
        </w:rPr>
        <w:drawing>
          <wp:inline distT="0" distB="0" distL="0" distR="0" wp14:anchorId="26D1CB07" wp14:editId="527ED92D">
            <wp:extent cx="5760000" cy="18294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60000" cy="1829436"/>
                    </a:xfrm>
                    <a:prstGeom prst="rect">
                      <a:avLst/>
                    </a:prstGeom>
                    <a:noFill/>
                  </pic:spPr>
                </pic:pic>
              </a:graphicData>
            </a:graphic>
          </wp:inline>
        </w:drawing>
      </w:r>
    </w:p>
    <w:p w14:paraId="5F68A5DB" w14:textId="6305DC43" w:rsidR="0078116E" w:rsidRDefault="0078116E" w:rsidP="0078116E">
      <w:pPr>
        <w:pStyle w:val="Caption"/>
        <w:jc w:val="center"/>
        <w:rPr>
          <w:rFonts w:ascii="Cambria Math" w:hAnsi="Cambria Math"/>
        </w:rPr>
      </w:pPr>
      <w:bookmarkStart w:id="155" w:name="_Ref173282948"/>
      <w:r w:rsidRPr="0078116E">
        <w:rPr>
          <w:rFonts w:ascii="Cambria Math" w:hAnsi="Cambria Math"/>
        </w:rPr>
        <w:t xml:space="preserve">Figure </w:t>
      </w:r>
      <w:r w:rsidRPr="0078116E">
        <w:rPr>
          <w:rFonts w:ascii="Cambria Math" w:hAnsi="Cambria Math"/>
        </w:rPr>
        <w:fldChar w:fldCharType="begin"/>
      </w:r>
      <w:r w:rsidRPr="0078116E">
        <w:rPr>
          <w:rFonts w:ascii="Cambria Math" w:hAnsi="Cambria Math"/>
        </w:rPr>
        <w:instrText xml:space="preserve"> SEQ Figure \* ARABIC </w:instrText>
      </w:r>
      <w:r w:rsidRPr="0078116E">
        <w:rPr>
          <w:rFonts w:ascii="Cambria Math" w:hAnsi="Cambria Math"/>
        </w:rPr>
        <w:fldChar w:fldCharType="separate"/>
      </w:r>
      <w:r w:rsidR="003A1432">
        <w:rPr>
          <w:rFonts w:ascii="Cambria Math" w:hAnsi="Cambria Math"/>
          <w:noProof/>
        </w:rPr>
        <w:t>69</w:t>
      </w:r>
      <w:r w:rsidRPr="0078116E">
        <w:rPr>
          <w:rFonts w:ascii="Cambria Math" w:hAnsi="Cambria Math"/>
        </w:rPr>
        <w:fldChar w:fldCharType="end"/>
      </w:r>
      <w:bookmarkEnd w:id="155"/>
      <w:r w:rsidRPr="0078116E">
        <w:rPr>
          <w:rFonts w:ascii="Cambria Math" w:hAnsi="Cambria Math"/>
        </w:rPr>
        <w:t>. Version of MycroForest first presented to facilitators.</w:t>
      </w:r>
    </w:p>
    <w:p w14:paraId="592101DC" w14:textId="588AAFA6" w:rsidR="0078116E" w:rsidRPr="0078116E" w:rsidRDefault="0078116E" w:rsidP="0078116E">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_Ref173282986 \h </w:instrText>
      </w:r>
      <w:r>
        <w:rPr>
          <w:rFonts w:ascii="Cambria Math" w:hAnsi="Cambria Math"/>
        </w:rPr>
      </w:r>
      <w:r>
        <w:rPr>
          <w:rFonts w:ascii="Cambria Math" w:hAnsi="Cambria Math"/>
        </w:rPr>
        <w:fldChar w:fldCharType="separate"/>
      </w:r>
      <w:r w:rsidR="003A1432" w:rsidRPr="008746BA">
        <w:rPr>
          <w:rFonts w:ascii="Cambria Math" w:hAnsi="Cambria Math"/>
        </w:rPr>
        <w:t xml:space="preserve">Figure </w:t>
      </w:r>
      <w:r w:rsidR="003A1432">
        <w:rPr>
          <w:rFonts w:ascii="Cambria Math" w:hAnsi="Cambria Math"/>
          <w:noProof/>
        </w:rPr>
        <w:t>70</w:t>
      </w:r>
      <w:r>
        <w:rPr>
          <w:rFonts w:ascii="Cambria Math" w:hAnsi="Cambria Math"/>
        </w:rPr>
        <w:fldChar w:fldCharType="end"/>
      </w:r>
      <w:r>
        <w:rPr>
          <w:rFonts w:ascii="Cambria Math" w:hAnsi="Cambria Math"/>
        </w:rPr>
        <w:t xml:space="preserve"> shoes the 3 challenges initially proposed by the author of this document as learning activities for students.</w:t>
      </w:r>
    </w:p>
    <w:p w14:paraId="3D0D3EAB" w14:textId="77777777" w:rsidR="008746BA" w:rsidRDefault="008746BA" w:rsidP="008746BA">
      <w:pPr>
        <w:keepNext/>
        <w:spacing w:line="276" w:lineRule="auto"/>
        <w:jc w:val="both"/>
      </w:pPr>
      <w:r>
        <w:rPr>
          <w:rFonts w:ascii="Cambria Math" w:hAnsi="Cambria Math"/>
          <w:noProof/>
        </w:rPr>
        <w:lastRenderedPageBreak/>
        <w:drawing>
          <wp:inline distT="0" distB="0" distL="0" distR="0" wp14:anchorId="54E29275" wp14:editId="126957FC">
            <wp:extent cx="5760000" cy="454649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000" cy="4546493"/>
                    </a:xfrm>
                    <a:prstGeom prst="rect">
                      <a:avLst/>
                    </a:prstGeom>
                    <a:noFill/>
                  </pic:spPr>
                </pic:pic>
              </a:graphicData>
            </a:graphic>
          </wp:inline>
        </w:drawing>
      </w:r>
    </w:p>
    <w:p w14:paraId="402A00C9" w14:textId="6F4698D8" w:rsidR="008746BA" w:rsidRPr="008746BA" w:rsidRDefault="008746BA" w:rsidP="008746BA">
      <w:pPr>
        <w:pStyle w:val="Caption"/>
        <w:jc w:val="center"/>
        <w:rPr>
          <w:rFonts w:ascii="Cambria Math" w:hAnsi="Cambria Math"/>
        </w:rPr>
      </w:pPr>
      <w:bookmarkStart w:id="156" w:name="_Ref173282986"/>
      <w:r w:rsidRPr="008746BA">
        <w:rPr>
          <w:rFonts w:ascii="Cambria Math" w:hAnsi="Cambria Math"/>
        </w:rPr>
        <w:t xml:space="preserve">Figure </w:t>
      </w:r>
      <w:r w:rsidRPr="008746BA">
        <w:rPr>
          <w:rFonts w:ascii="Cambria Math" w:hAnsi="Cambria Math"/>
        </w:rPr>
        <w:fldChar w:fldCharType="begin"/>
      </w:r>
      <w:r w:rsidRPr="008746BA">
        <w:rPr>
          <w:rFonts w:ascii="Cambria Math" w:hAnsi="Cambria Math"/>
        </w:rPr>
        <w:instrText xml:space="preserve"> SEQ Figure \* ARABIC </w:instrText>
      </w:r>
      <w:r w:rsidRPr="008746BA">
        <w:rPr>
          <w:rFonts w:ascii="Cambria Math" w:hAnsi="Cambria Math"/>
        </w:rPr>
        <w:fldChar w:fldCharType="separate"/>
      </w:r>
      <w:r w:rsidR="003A1432">
        <w:rPr>
          <w:rFonts w:ascii="Cambria Math" w:hAnsi="Cambria Math"/>
          <w:noProof/>
        </w:rPr>
        <w:t>70</w:t>
      </w:r>
      <w:r w:rsidRPr="008746BA">
        <w:rPr>
          <w:rFonts w:ascii="Cambria Math" w:hAnsi="Cambria Math"/>
        </w:rPr>
        <w:fldChar w:fldCharType="end"/>
      </w:r>
      <w:bookmarkEnd w:id="156"/>
      <w:r w:rsidRPr="008746BA">
        <w:rPr>
          <w:rFonts w:ascii="Cambria Math" w:hAnsi="Cambria Math"/>
        </w:rPr>
        <w:t>. Initial challenges proposed for Bridge to college learning activity.</w:t>
      </w:r>
    </w:p>
    <w:p w14:paraId="784DC519" w14:textId="647B1448" w:rsidR="008746BA" w:rsidRDefault="008746BA" w:rsidP="00C97B09">
      <w:pPr>
        <w:spacing w:line="276" w:lineRule="auto"/>
        <w:jc w:val="both"/>
        <w:rPr>
          <w:rFonts w:ascii="Cambria Math" w:hAnsi="Cambria Math"/>
        </w:rPr>
      </w:pPr>
      <w:r>
        <w:rPr>
          <w:rFonts w:ascii="Cambria Math" w:hAnsi="Cambria Math"/>
        </w:rPr>
        <w:t xml:space="preserve">While the </w:t>
      </w:r>
      <w:r w:rsidR="000850EE">
        <w:rPr>
          <w:rFonts w:ascii="Cambria Math" w:hAnsi="Cambria Math"/>
        </w:rPr>
        <w:t>educators</w:t>
      </w:r>
      <w:r w:rsidR="000850EE" w:rsidRPr="00260E41">
        <w:rPr>
          <w:rFonts w:ascii="Cambria Math" w:hAnsi="Cambria Math"/>
        </w:rPr>
        <w:t xml:space="preserve"> </w:t>
      </w:r>
      <w:r>
        <w:rPr>
          <w:rFonts w:ascii="Cambria Math" w:hAnsi="Cambria Math"/>
        </w:rPr>
        <w:t xml:space="preserve">appreciated the possibility for multiple learning activities to be built around the tool, they also pointed out that </w:t>
      </w:r>
      <w:proofErr w:type="gramStart"/>
      <w:r>
        <w:rPr>
          <w:rFonts w:ascii="Cambria Math" w:hAnsi="Cambria Math"/>
        </w:rPr>
        <w:t>aforementioned challenges</w:t>
      </w:r>
      <w:proofErr w:type="gramEnd"/>
      <w:r w:rsidR="00DF7067">
        <w:rPr>
          <w:rFonts w:ascii="Cambria Math" w:hAnsi="Cambria Math"/>
        </w:rPr>
        <w:t xml:space="preserve">, although not considering </w:t>
      </w:r>
      <w:r w:rsidR="000850EE">
        <w:rPr>
          <w:rFonts w:ascii="Cambria Math" w:hAnsi="Cambria Math"/>
        </w:rPr>
        <w:t>other</w:t>
      </w:r>
      <w:r w:rsidR="00DF7067">
        <w:rPr>
          <w:rFonts w:ascii="Cambria Math" w:hAnsi="Cambria Math"/>
        </w:rPr>
        <w:t xml:space="preserve"> income streams,</w:t>
      </w:r>
      <w:r>
        <w:rPr>
          <w:rFonts w:ascii="Cambria Math" w:hAnsi="Cambria Math"/>
        </w:rPr>
        <w:t xml:space="preserve"> may</w:t>
      </w:r>
      <w:r w:rsidR="00DF7067">
        <w:rPr>
          <w:rFonts w:ascii="Cambria Math" w:hAnsi="Cambria Math"/>
        </w:rPr>
        <w:t xml:space="preserve"> still</w:t>
      </w:r>
      <w:r>
        <w:rPr>
          <w:rFonts w:ascii="Cambria Math" w:hAnsi="Cambria Math"/>
        </w:rPr>
        <w:t xml:space="preserve"> be too complex for a 2 hour learning session</w:t>
      </w:r>
      <w:r w:rsidR="00DF7067">
        <w:rPr>
          <w:rFonts w:ascii="Cambria Math" w:hAnsi="Cambria Math"/>
        </w:rPr>
        <w:t>. T</w:t>
      </w:r>
      <w:r>
        <w:rPr>
          <w:rFonts w:ascii="Cambria Math" w:hAnsi="Cambria Math"/>
        </w:rPr>
        <w:t>hey need</w:t>
      </w:r>
      <w:r w:rsidR="00DF7067">
        <w:rPr>
          <w:rFonts w:ascii="Cambria Math" w:hAnsi="Cambria Math"/>
        </w:rPr>
        <w:t>ed</w:t>
      </w:r>
      <w:r>
        <w:rPr>
          <w:rFonts w:ascii="Cambria Math" w:hAnsi="Cambria Math"/>
        </w:rPr>
        <w:t xml:space="preserve"> to be simplified. Other suggest</w:t>
      </w:r>
      <w:r w:rsidR="00DF7067">
        <w:rPr>
          <w:rFonts w:ascii="Cambria Math" w:hAnsi="Cambria Math"/>
        </w:rPr>
        <w:t>ions</w:t>
      </w:r>
      <w:r>
        <w:rPr>
          <w:rFonts w:ascii="Cambria Math" w:hAnsi="Cambria Math"/>
        </w:rPr>
        <w:t xml:space="preserve"> </w:t>
      </w:r>
      <w:r w:rsidR="00C97B09">
        <w:rPr>
          <w:rFonts w:ascii="Cambria Math" w:hAnsi="Cambria Math"/>
        </w:rPr>
        <w:t>were</w:t>
      </w:r>
      <w:r>
        <w:rPr>
          <w:rFonts w:ascii="Cambria Math" w:hAnsi="Cambria Math"/>
        </w:rPr>
        <w:t xml:space="preserve"> UI related as </w:t>
      </w:r>
      <w:r w:rsidR="00C97B09">
        <w:rPr>
          <w:rFonts w:ascii="Cambria Math" w:hAnsi="Cambria Math"/>
        </w:rPr>
        <w:t>follows</w:t>
      </w:r>
      <w:r>
        <w:rPr>
          <w:rFonts w:ascii="Cambria Math" w:hAnsi="Cambria Math"/>
        </w:rPr>
        <w:t>.</w:t>
      </w:r>
    </w:p>
    <w:p w14:paraId="5E8F98FF" w14:textId="650EAE42" w:rsidR="008746BA" w:rsidRDefault="008746BA" w:rsidP="004072D6">
      <w:pPr>
        <w:pStyle w:val="ListParagraph"/>
        <w:numPr>
          <w:ilvl w:val="0"/>
          <w:numId w:val="21"/>
        </w:numPr>
        <w:spacing w:after="240" w:line="276" w:lineRule="auto"/>
        <w:jc w:val="both"/>
        <w:rPr>
          <w:rFonts w:ascii="Cambria Math" w:hAnsi="Cambria Math"/>
        </w:rPr>
      </w:pPr>
      <w:r w:rsidRPr="008746BA">
        <w:rPr>
          <w:rFonts w:ascii="Cambria Math" w:hAnsi="Cambria Math"/>
        </w:rPr>
        <w:t xml:space="preserve">The colour of the circle icon representing empty land </w:t>
      </w:r>
      <w:r w:rsidR="00F108F7" w:rsidRPr="00F108F7">
        <w:rPr>
          <w:rFonts w:ascii="Cambria Math" w:hAnsi="Cambria Math"/>
          <w:noProof/>
        </w:rPr>
        <w:drawing>
          <wp:inline distT="0" distB="0" distL="0" distR="0" wp14:anchorId="116FACA1" wp14:editId="538F3D0E">
            <wp:extent cx="200769" cy="18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0769" cy="180000"/>
                    </a:xfrm>
                    <a:prstGeom prst="rect">
                      <a:avLst/>
                    </a:prstGeom>
                  </pic:spPr>
                </pic:pic>
              </a:graphicData>
            </a:graphic>
          </wp:inline>
        </w:drawing>
      </w:r>
      <w:r w:rsidR="00F108F7">
        <w:rPr>
          <w:rFonts w:ascii="Cambria Math" w:hAnsi="Cambria Math"/>
        </w:rPr>
        <w:t xml:space="preserve"> </w:t>
      </w:r>
      <w:r>
        <w:rPr>
          <w:rFonts w:ascii="Cambria Math" w:hAnsi="Cambria Math"/>
        </w:rPr>
        <w:t>was</w:t>
      </w:r>
      <w:r w:rsidRPr="008746BA">
        <w:rPr>
          <w:rFonts w:ascii="Cambria Math" w:hAnsi="Cambria Math"/>
        </w:rPr>
        <w:t xml:space="preserve"> </w:t>
      </w:r>
      <w:proofErr w:type="gramStart"/>
      <w:r w:rsidRPr="008746BA">
        <w:rPr>
          <w:rFonts w:ascii="Cambria Math" w:hAnsi="Cambria Math"/>
        </w:rPr>
        <w:t>similar to</w:t>
      </w:r>
      <w:proofErr w:type="gramEnd"/>
      <w:r w:rsidRPr="008746BA">
        <w:rPr>
          <w:rFonts w:ascii="Cambria Math" w:hAnsi="Cambria Math"/>
        </w:rPr>
        <w:t xml:space="preserve"> that of a dead tree</w:t>
      </w:r>
      <w:r w:rsidR="00F108F7">
        <w:rPr>
          <w:rFonts w:ascii="Cambria Math" w:hAnsi="Cambria Math"/>
        </w:rPr>
        <w:t xml:space="preserve"> </w:t>
      </w:r>
      <w:r w:rsidR="00F108F7" w:rsidRPr="00F108F7">
        <w:rPr>
          <w:rFonts w:ascii="Cambria Math" w:hAnsi="Cambria Math"/>
          <w:noProof/>
        </w:rPr>
        <w:drawing>
          <wp:inline distT="0" distB="0" distL="0" distR="0" wp14:anchorId="3885C899" wp14:editId="2F21CFC0">
            <wp:extent cx="176505" cy="180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6505" cy="180000"/>
                    </a:xfrm>
                    <a:prstGeom prst="rect">
                      <a:avLst/>
                    </a:prstGeom>
                  </pic:spPr>
                </pic:pic>
              </a:graphicData>
            </a:graphic>
          </wp:inline>
        </w:drawing>
      </w:r>
      <w:r w:rsidRPr="008746BA">
        <w:rPr>
          <w:rFonts w:ascii="Cambria Math" w:hAnsi="Cambria Math"/>
        </w:rPr>
        <w:t xml:space="preserve">. This </w:t>
      </w:r>
      <w:r>
        <w:rPr>
          <w:rFonts w:ascii="Cambria Math" w:hAnsi="Cambria Math"/>
        </w:rPr>
        <w:t>could</w:t>
      </w:r>
      <w:r w:rsidRPr="008746BA">
        <w:rPr>
          <w:rFonts w:ascii="Cambria Math" w:hAnsi="Cambria Math"/>
        </w:rPr>
        <w:t xml:space="preserve"> be confusing to learners. Thus, the colour of the empty land icon </w:t>
      </w:r>
      <w:r>
        <w:rPr>
          <w:rFonts w:ascii="Cambria Math" w:hAnsi="Cambria Math"/>
        </w:rPr>
        <w:t xml:space="preserve">was </w:t>
      </w:r>
      <w:r w:rsidR="00F108F7">
        <w:rPr>
          <w:rFonts w:ascii="Cambria Math" w:hAnsi="Cambria Math"/>
        </w:rPr>
        <w:t>to be changed</w:t>
      </w:r>
      <w:r w:rsidRPr="008746BA">
        <w:rPr>
          <w:rFonts w:ascii="Cambria Math" w:hAnsi="Cambria Math"/>
        </w:rPr>
        <w:t>.</w:t>
      </w:r>
      <w:r w:rsidR="00934500">
        <w:rPr>
          <w:rFonts w:ascii="Cambria Math" w:hAnsi="Cambria Math"/>
        </w:rPr>
        <w:t xml:space="preserve"> – This was implemented</w:t>
      </w:r>
      <w:r w:rsidR="00BA45A0">
        <w:rPr>
          <w:rFonts w:ascii="Cambria Math" w:hAnsi="Cambria Math"/>
        </w:rPr>
        <w:t xml:space="preserve"> prior to the learning session.</w:t>
      </w:r>
    </w:p>
    <w:p w14:paraId="6CF13397" w14:textId="7FC14E3E" w:rsidR="008746BA" w:rsidRDefault="008746BA" w:rsidP="004072D6">
      <w:pPr>
        <w:pStyle w:val="ListParagraph"/>
        <w:numPr>
          <w:ilvl w:val="0"/>
          <w:numId w:val="21"/>
        </w:numPr>
        <w:spacing w:after="240" w:line="276" w:lineRule="auto"/>
        <w:jc w:val="both"/>
        <w:rPr>
          <w:rFonts w:ascii="Cambria Math" w:hAnsi="Cambria Math"/>
        </w:rPr>
      </w:pPr>
      <w:r>
        <w:rPr>
          <w:rFonts w:ascii="Cambria Math" w:hAnsi="Cambria Math"/>
        </w:rPr>
        <w:t xml:space="preserve">At the time, virtual money in the microworld was a represented using a fictional currency called </w:t>
      </w:r>
      <w:proofErr w:type="spellStart"/>
      <w:r>
        <w:rPr>
          <w:rFonts w:ascii="Cambria Math" w:hAnsi="Cambria Math"/>
        </w:rPr>
        <w:t>Barcon</w:t>
      </w:r>
      <w:proofErr w:type="spellEnd"/>
      <w:r>
        <w:rPr>
          <w:rFonts w:ascii="Cambria Math" w:hAnsi="Cambria Math"/>
        </w:rPr>
        <w:t xml:space="preserve"> </w:t>
      </w:r>
      <w:r w:rsidR="0004146F">
        <w:rPr>
          <w:noProof/>
        </w:rPr>
        <w:drawing>
          <wp:inline distT="0" distB="0" distL="0" distR="0" wp14:anchorId="14CB1877" wp14:editId="02A6E116">
            <wp:extent cx="180000" cy="180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04146F">
        <w:rPr>
          <w:rFonts w:ascii="Cambria Math" w:hAnsi="Cambria Math"/>
        </w:rPr>
        <w:t xml:space="preserve">. It was deemed that this can be hard to relate to and might distract learners. Hence, it was suggested that the notion of a currency be swapped for a simple, general, universally relatable idea of coins </w:t>
      </w:r>
      <w:r w:rsidR="0004146F">
        <w:rPr>
          <w:noProof/>
        </w:rPr>
        <w:drawing>
          <wp:inline distT="0" distB="0" distL="0" distR="0" wp14:anchorId="5D97E4C1" wp14:editId="78AF92FD">
            <wp:extent cx="180000" cy="180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04146F">
        <w:rPr>
          <w:rFonts w:ascii="Cambria Math" w:hAnsi="Cambria Math"/>
        </w:rPr>
        <w:t xml:space="preserve"> to represent money.</w:t>
      </w:r>
      <w:r w:rsidR="002C5F85">
        <w:rPr>
          <w:rFonts w:ascii="Cambria Math" w:hAnsi="Cambria Math"/>
        </w:rPr>
        <w:t xml:space="preserve"> – This was implemented prior to the learning session.</w:t>
      </w:r>
    </w:p>
    <w:p w14:paraId="6087A420" w14:textId="06638760" w:rsidR="0004146F" w:rsidRDefault="0004146F" w:rsidP="004072D6">
      <w:pPr>
        <w:pStyle w:val="ListParagraph"/>
        <w:numPr>
          <w:ilvl w:val="0"/>
          <w:numId w:val="21"/>
        </w:numPr>
        <w:spacing w:after="240" w:line="276" w:lineRule="auto"/>
        <w:jc w:val="both"/>
        <w:rPr>
          <w:rFonts w:ascii="Cambria Math" w:hAnsi="Cambria Math"/>
        </w:rPr>
      </w:pPr>
      <w:r>
        <w:rPr>
          <w:rFonts w:ascii="Cambria Math" w:hAnsi="Cambria Math"/>
        </w:rPr>
        <w:t>It was suggested that</w:t>
      </w:r>
      <w:r w:rsidR="00D131AD">
        <w:rPr>
          <w:rFonts w:ascii="Cambria Math" w:hAnsi="Cambria Math"/>
        </w:rPr>
        <w:t xml:space="preserve"> the</w:t>
      </w:r>
      <w:r>
        <w:rPr>
          <w:rFonts w:ascii="Cambria Math" w:hAnsi="Cambria Math"/>
        </w:rPr>
        <w:t xml:space="preserve"> viewer not be shown the income per rotation target setter </w:t>
      </w:r>
      <w:r w:rsidR="00D131AD" w:rsidRPr="00D131AD">
        <w:rPr>
          <w:rFonts w:ascii="Cambria Math" w:hAnsi="Cambria Math"/>
          <w:noProof/>
        </w:rPr>
        <w:drawing>
          <wp:inline distT="0" distB="0" distL="0" distR="0" wp14:anchorId="48029743" wp14:editId="17C0EEBF">
            <wp:extent cx="1147765" cy="180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47765" cy="180000"/>
                    </a:xfrm>
                    <a:prstGeom prst="rect">
                      <a:avLst/>
                    </a:prstGeom>
                  </pic:spPr>
                </pic:pic>
              </a:graphicData>
            </a:graphic>
          </wp:inline>
        </w:drawing>
      </w:r>
      <w:r w:rsidR="00D131AD">
        <w:rPr>
          <w:rFonts w:ascii="Cambria Math" w:hAnsi="Cambria Math"/>
        </w:rPr>
        <w:t xml:space="preserve"> </w:t>
      </w:r>
      <w:r>
        <w:rPr>
          <w:rFonts w:ascii="Cambria Math" w:hAnsi="Cambria Math"/>
        </w:rPr>
        <w:t xml:space="preserve">as it is more interactive for the learners to try and manually note down incomes per rotation and compare those values against that of peers. Also, learners may initially be only interested in overall income. Thus, the income per rotation target setter, for starting challenges can be too complex and distracting </w:t>
      </w:r>
      <w:r>
        <w:rPr>
          <w:rFonts w:ascii="Cambria Math" w:hAnsi="Cambria Math"/>
        </w:rPr>
        <w:lastRenderedPageBreak/>
        <w:t>a feature.</w:t>
      </w:r>
      <w:r w:rsidR="00B020F5">
        <w:rPr>
          <w:rFonts w:ascii="Cambria Math" w:hAnsi="Cambria Math"/>
        </w:rPr>
        <w:t xml:space="preserve"> – The rotation income target was hidden in the challenges that students </w:t>
      </w:r>
      <w:r w:rsidR="007A6A4F">
        <w:rPr>
          <w:rFonts w:ascii="Cambria Math" w:hAnsi="Cambria Math"/>
        </w:rPr>
        <w:t>tackled</w:t>
      </w:r>
      <w:r w:rsidR="00B020F5">
        <w:rPr>
          <w:rFonts w:ascii="Cambria Math" w:hAnsi="Cambria Math"/>
        </w:rPr>
        <w:t>.</w:t>
      </w:r>
    </w:p>
    <w:p w14:paraId="31177F47" w14:textId="3F71DD83" w:rsidR="007E4B91" w:rsidRDefault="000850EE" w:rsidP="004072D6">
      <w:pPr>
        <w:pStyle w:val="ListParagraph"/>
        <w:numPr>
          <w:ilvl w:val="0"/>
          <w:numId w:val="21"/>
        </w:numPr>
        <w:spacing w:after="240" w:line="276" w:lineRule="auto"/>
        <w:jc w:val="both"/>
        <w:rPr>
          <w:rFonts w:ascii="Cambria Math" w:hAnsi="Cambria Math"/>
        </w:rPr>
      </w:pPr>
      <w:r>
        <w:rPr>
          <w:rFonts w:ascii="Cambria Math" w:hAnsi="Cambria Math"/>
        </w:rPr>
        <w:t>T</w:t>
      </w:r>
      <w:r w:rsidR="00D131AD">
        <w:rPr>
          <w:rFonts w:ascii="Cambria Math" w:hAnsi="Cambria Math"/>
        </w:rPr>
        <w:t>here were no buttons to step through the timeline one year at a time. It was possible to achieve this by typing subsequent years into the text box. But this can be cumbersome. Hence, the need for single step buttons in the timeline was pointed out by the supervisor.</w:t>
      </w:r>
      <w:r w:rsidR="00E657BE">
        <w:rPr>
          <w:rFonts w:ascii="Cambria Math" w:hAnsi="Cambria Math"/>
        </w:rPr>
        <w:t xml:space="preserve"> – These were added</w:t>
      </w:r>
      <w:r w:rsidR="00C27C9F">
        <w:rPr>
          <w:rFonts w:ascii="Cambria Math" w:hAnsi="Cambria Math"/>
        </w:rPr>
        <w:t xml:space="preserve"> prior to the learning session.</w:t>
      </w:r>
    </w:p>
    <w:p w14:paraId="0CD2D0AB" w14:textId="3B82DD78" w:rsidR="00D131AD" w:rsidRDefault="000850EE" w:rsidP="004072D6">
      <w:pPr>
        <w:pStyle w:val="ListParagraph"/>
        <w:numPr>
          <w:ilvl w:val="0"/>
          <w:numId w:val="21"/>
        </w:numPr>
        <w:spacing w:after="240" w:line="276" w:lineRule="auto"/>
        <w:jc w:val="both"/>
        <w:rPr>
          <w:rFonts w:ascii="Cambria Math" w:hAnsi="Cambria Math"/>
        </w:rPr>
      </w:pPr>
      <w:r>
        <w:rPr>
          <w:rFonts w:ascii="Cambria Math" w:hAnsi="Cambria Math"/>
        </w:rPr>
        <w:t>At the time, i</w:t>
      </w:r>
      <w:r w:rsidR="00D131AD">
        <w:rPr>
          <w:rFonts w:ascii="Cambria Math" w:hAnsi="Cambria Math"/>
        </w:rPr>
        <w:t xml:space="preserve">t was not possible to view information about the trees </w:t>
      </w:r>
      <w:r>
        <w:rPr>
          <w:rFonts w:ascii="Cambria Math" w:hAnsi="Cambria Math"/>
        </w:rPr>
        <w:t xml:space="preserve">upon </w:t>
      </w:r>
      <w:r w:rsidR="00D131AD">
        <w:rPr>
          <w:rFonts w:ascii="Cambria Math" w:hAnsi="Cambria Math"/>
        </w:rPr>
        <w:t>on hover</w:t>
      </w:r>
      <w:r w:rsidR="0055574F">
        <w:rPr>
          <w:rFonts w:ascii="Cambria Math" w:hAnsi="Cambria Math"/>
        </w:rPr>
        <w:t>ing over their icons in the land plot.</w:t>
      </w:r>
      <w:r w:rsidR="00D131AD">
        <w:rPr>
          <w:rFonts w:ascii="Cambria Math" w:hAnsi="Cambria Math"/>
        </w:rPr>
        <w:t xml:space="preserve"> This was a feature that was to be implemented but was not prioritised. A</w:t>
      </w:r>
      <w:r w:rsidR="0055574F">
        <w:rPr>
          <w:rFonts w:ascii="Cambria Math" w:hAnsi="Cambria Math"/>
        </w:rPr>
        <w:t xml:space="preserve">n educator </w:t>
      </w:r>
      <w:r w:rsidR="00D131AD">
        <w:rPr>
          <w:rFonts w:ascii="Cambria Math" w:hAnsi="Cambria Math"/>
        </w:rPr>
        <w:t>pointed out that this feature is important as it can save users time needed to look up reference material to determine tree type and thus should be implemented before the learning session.</w:t>
      </w:r>
      <w:r w:rsidR="00E657BE">
        <w:rPr>
          <w:rFonts w:ascii="Cambria Math" w:hAnsi="Cambria Math"/>
        </w:rPr>
        <w:t xml:space="preserve"> – This feature was implemented before the learning session.</w:t>
      </w:r>
    </w:p>
    <w:p w14:paraId="5244755C" w14:textId="6000D98D" w:rsidR="00D131AD" w:rsidRPr="00B020F5" w:rsidRDefault="00D131AD" w:rsidP="004072D6">
      <w:pPr>
        <w:pStyle w:val="ListParagraph"/>
        <w:numPr>
          <w:ilvl w:val="0"/>
          <w:numId w:val="21"/>
        </w:numPr>
        <w:spacing w:after="240" w:line="276" w:lineRule="auto"/>
        <w:jc w:val="both"/>
        <w:rPr>
          <w:rFonts w:ascii="Cambria Math" w:hAnsi="Cambria Math"/>
        </w:rPr>
      </w:pPr>
      <w:r>
        <w:rPr>
          <w:rFonts w:ascii="Cambria Math" w:hAnsi="Cambria Math"/>
        </w:rPr>
        <w:t xml:space="preserve">Similarly, at this point, only the help page was implemented. The readily accessible help “?” icons were not. It was suggested that the more accessible version of </w:t>
      </w:r>
      <w:r w:rsidR="00CB0D4A">
        <w:rPr>
          <w:rFonts w:ascii="Cambria Math" w:hAnsi="Cambria Math"/>
        </w:rPr>
        <w:t>help (“?” icons) be implemented soon before the learning session.</w:t>
      </w:r>
      <w:r w:rsidR="00B020F5">
        <w:rPr>
          <w:rFonts w:ascii="Cambria Math" w:hAnsi="Cambria Math"/>
        </w:rPr>
        <w:t xml:space="preserve"> – This was implemented before the learning session.</w:t>
      </w:r>
    </w:p>
    <w:p w14:paraId="479D5975" w14:textId="175E1674" w:rsidR="00CB0D4A" w:rsidRDefault="00CB0D4A" w:rsidP="004072D6">
      <w:pPr>
        <w:pStyle w:val="ListParagraph"/>
        <w:numPr>
          <w:ilvl w:val="0"/>
          <w:numId w:val="21"/>
        </w:numPr>
        <w:spacing w:after="240" w:line="276" w:lineRule="auto"/>
        <w:jc w:val="both"/>
        <w:rPr>
          <w:rFonts w:ascii="Cambria Math" w:hAnsi="Cambria Math"/>
        </w:rPr>
      </w:pPr>
      <w:r>
        <w:rPr>
          <w:rFonts w:ascii="Cambria Math" w:hAnsi="Cambria Math"/>
        </w:rPr>
        <w:t>Lastly, at this stage, it was not possible to add management actions (plant/fell) in the years between start of rotation periods. It was suggested that learners be granted this freedom as this is more intuitive and reflective of the real world wherein although management actions are often planned in rotations and executed at the start of each rotation, forest owners may still choose to perform certain actions in between rotations.</w:t>
      </w:r>
      <w:r w:rsidR="00BE6076">
        <w:rPr>
          <w:rFonts w:ascii="Cambria Math" w:hAnsi="Cambria Math"/>
        </w:rPr>
        <w:t xml:space="preserve"> Thus, it was suggested that learners be able to do the same.</w:t>
      </w:r>
      <w:r w:rsidR="00B020F5">
        <w:rPr>
          <w:rFonts w:ascii="Cambria Math" w:hAnsi="Cambria Math"/>
        </w:rPr>
        <w:t xml:space="preserve"> – This feature was implemented before the learning session.</w:t>
      </w:r>
    </w:p>
    <w:p w14:paraId="684B245A" w14:textId="745602E5" w:rsidR="001C7CB0" w:rsidRDefault="0064590C" w:rsidP="007E4B91">
      <w:pPr>
        <w:spacing w:after="240" w:line="276" w:lineRule="auto"/>
        <w:jc w:val="both"/>
        <w:rPr>
          <w:rFonts w:ascii="Cambria Math" w:hAnsi="Cambria Math"/>
        </w:rPr>
      </w:pPr>
      <w:r>
        <w:rPr>
          <w:rFonts w:ascii="Cambria Math" w:hAnsi="Cambria Math"/>
        </w:rPr>
        <w:t xml:space="preserve">All suggestions above were addressed. </w:t>
      </w:r>
      <w:r w:rsidR="00914E25">
        <w:rPr>
          <w:rFonts w:ascii="Cambria Math" w:hAnsi="Cambria Math"/>
        </w:rPr>
        <w:t>T</w:t>
      </w:r>
      <w:r>
        <w:rPr>
          <w:rFonts w:ascii="Cambria Math" w:hAnsi="Cambria Math"/>
        </w:rPr>
        <w:t xml:space="preserve">he challenges were </w:t>
      </w:r>
      <w:r w:rsidR="0063136D">
        <w:rPr>
          <w:rFonts w:ascii="Cambria Math" w:hAnsi="Cambria Math"/>
        </w:rPr>
        <w:t>simplified. They were updated a</w:t>
      </w:r>
      <w:r>
        <w:rPr>
          <w:rFonts w:ascii="Cambria Math" w:hAnsi="Cambria Math"/>
        </w:rPr>
        <w:t xml:space="preserve">nd broken down into 5 challenges inspired from storytelling principles as described in section </w:t>
      </w:r>
      <w:r w:rsidRPr="0064590C">
        <w:rPr>
          <w:rFonts w:ascii="Cambria Math" w:hAnsi="Cambria Math"/>
          <w:color w:val="4472C4" w:themeColor="accent1"/>
          <w:u w:val="single"/>
        </w:rPr>
        <w:fldChar w:fldCharType="begin"/>
      </w:r>
      <w:r w:rsidRPr="0064590C">
        <w:rPr>
          <w:rFonts w:ascii="Cambria Math" w:hAnsi="Cambria Math"/>
          <w:color w:val="4472C4" w:themeColor="accent1"/>
          <w:u w:val="single"/>
        </w:rPr>
        <w:instrText xml:space="preserve"> REF _Ref173284252 \r \h </w:instrText>
      </w:r>
      <w:r>
        <w:rPr>
          <w:rFonts w:ascii="Cambria Math" w:hAnsi="Cambria Math"/>
          <w:color w:val="4472C4" w:themeColor="accent1"/>
          <w:u w:val="single"/>
        </w:rPr>
        <w:instrText xml:space="preserve"> \* MERGEFORMAT </w:instrText>
      </w:r>
      <w:r w:rsidRPr="0064590C">
        <w:rPr>
          <w:rFonts w:ascii="Cambria Math" w:hAnsi="Cambria Math"/>
          <w:color w:val="4472C4" w:themeColor="accent1"/>
          <w:u w:val="single"/>
        </w:rPr>
      </w:r>
      <w:r w:rsidRPr="0064590C">
        <w:rPr>
          <w:rFonts w:ascii="Cambria Math" w:hAnsi="Cambria Math"/>
          <w:color w:val="4472C4" w:themeColor="accent1"/>
          <w:u w:val="single"/>
        </w:rPr>
        <w:fldChar w:fldCharType="separate"/>
      </w:r>
      <w:r w:rsidR="003A1432">
        <w:rPr>
          <w:rFonts w:ascii="Cambria Math" w:hAnsi="Cambria Math"/>
          <w:color w:val="4472C4" w:themeColor="accent1"/>
          <w:u w:val="single"/>
        </w:rPr>
        <w:t>3.2</w:t>
      </w:r>
      <w:r w:rsidRPr="0064590C">
        <w:rPr>
          <w:rFonts w:ascii="Cambria Math" w:hAnsi="Cambria Math"/>
          <w:color w:val="4472C4" w:themeColor="accent1"/>
          <w:u w:val="single"/>
        </w:rPr>
        <w:fldChar w:fldCharType="end"/>
      </w:r>
      <w:r>
        <w:rPr>
          <w:rFonts w:ascii="Cambria Math" w:hAnsi="Cambria Math"/>
        </w:rPr>
        <w:t>.</w:t>
      </w:r>
      <w:r w:rsidR="001B3A66">
        <w:rPr>
          <w:rFonts w:ascii="Cambria Math" w:hAnsi="Cambria Math"/>
        </w:rPr>
        <w:t xml:space="preserve"> Of these challenges, given the 2 hour time limitation, the transition year students</w:t>
      </w:r>
      <w:r w:rsidR="005F3F8E">
        <w:rPr>
          <w:rFonts w:ascii="Cambria Math" w:hAnsi="Cambria Math"/>
        </w:rPr>
        <w:t>, as part of the Bridge2College workshop, only undertook the first 2 challenges</w:t>
      </w:r>
      <w:r w:rsidR="0033342B">
        <w:rPr>
          <w:rFonts w:ascii="Cambria Math" w:hAnsi="Cambria Math"/>
        </w:rPr>
        <w:t>.</w:t>
      </w:r>
    </w:p>
    <w:tbl>
      <w:tblPr>
        <w:tblW w:w="6340" w:type="dxa"/>
        <w:jc w:val="center"/>
        <w:tblLook w:val="04A0" w:firstRow="1" w:lastRow="0" w:firstColumn="1" w:lastColumn="0" w:noHBand="0" w:noVBand="1"/>
      </w:tblPr>
      <w:tblGrid>
        <w:gridCol w:w="487"/>
        <w:gridCol w:w="1943"/>
        <w:gridCol w:w="3910"/>
      </w:tblGrid>
      <w:tr w:rsidR="001C7CB0" w:rsidRPr="001C7CB0" w14:paraId="0D76B4E1" w14:textId="77777777" w:rsidTr="001C7CB0">
        <w:trPr>
          <w:trHeight w:val="292"/>
          <w:jc w:val="center"/>
        </w:trPr>
        <w:tc>
          <w:tcPr>
            <w:tcW w:w="360" w:type="dxa"/>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1DBB49A2"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 </w:t>
            </w:r>
          </w:p>
        </w:tc>
        <w:tc>
          <w:tcPr>
            <w:tcW w:w="1960" w:type="dxa"/>
            <w:tcBorders>
              <w:top w:val="single" w:sz="4" w:space="0" w:color="auto"/>
              <w:left w:val="nil"/>
              <w:bottom w:val="single" w:sz="4" w:space="0" w:color="auto"/>
              <w:right w:val="single" w:sz="4" w:space="0" w:color="auto"/>
            </w:tcBorders>
            <w:shd w:val="clear" w:color="000000" w:fill="E7E6E6"/>
            <w:vAlign w:val="center"/>
            <w:hideMark/>
          </w:tcPr>
          <w:p w14:paraId="3504815A"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Goal</w:t>
            </w:r>
          </w:p>
        </w:tc>
        <w:tc>
          <w:tcPr>
            <w:tcW w:w="4020" w:type="dxa"/>
            <w:tcBorders>
              <w:top w:val="single" w:sz="4" w:space="0" w:color="auto"/>
              <w:left w:val="nil"/>
              <w:bottom w:val="single" w:sz="4" w:space="0" w:color="auto"/>
              <w:right w:val="single" w:sz="4" w:space="0" w:color="auto"/>
            </w:tcBorders>
            <w:shd w:val="clear" w:color="000000" w:fill="E7E6E6"/>
            <w:vAlign w:val="center"/>
            <w:hideMark/>
          </w:tcPr>
          <w:p w14:paraId="08E327B3"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Active Features</w:t>
            </w:r>
          </w:p>
        </w:tc>
      </w:tr>
      <w:tr w:rsidR="001C7CB0" w:rsidRPr="001C7CB0" w14:paraId="128BFB9F" w14:textId="77777777" w:rsidTr="001C7CB0">
        <w:trPr>
          <w:trHeight w:val="1295"/>
          <w:jc w:val="center"/>
        </w:trPr>
        <w:tc>
          <w:tcPr>
            <w:tcW w:w="360" w:type="dxa"/>
            <w:tcBorders>
              <w:top w:val="nil"/>
              <w:left w:val="single" w:sz="4" w:space="0" w:color="auto"/>
              <w:bottom w:val="single" w:sz="4" w:space="0" w:color="auto"/>
              <w:right w:val="single" w:sz="4" w:space="0" w:color="auto"/>
            </w:tcBorders>
            <w:shd w:val="clear" w:color="000000" w:fill="DDEBF7"/>
            <w:textDirection w:val="btLr"/>
            <w:vAlign w:val="center"/>
            <w:hideMark/>
          </w:tcPr>
          <w:p w14:paraId="1E05CDB8"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Challenge 1</w:t>
            </w:r>
          </w:p>
        </w:tc>
        <w:tc>
          <w:tcPr>
            <w:tcW w:w="1960" w:type="dxa"/>
            <w:tcBorders>
              <w:top w:val="nil"/>
              <w:left w:val="nil"/>
              <w:bottom w:val="single" w:sz="4" w:space="0" w:color="auto"/>
              <w:right w:val="single" w:sz="4" w:space="0" w:color="auto"/>
            </w:tcBorders>
            <w:shd w:val="clear" w:color="000000" w:fill="DDEBF7"/>
            <w:vAlign w:val="center"/>
            <w:hideMark/>
          </w:tcPr>
          <w:p w14:paraId="5FB1C53D" w14:textId="77777777"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Maximize income from the forest.</w:t>
            </w:r>
          </w:p>
        </w:tc>
        <w:tc>
          <w:tcPr>
            <w:tcW w:w="4020" w:type="dxa"/>
            <w:tcBorders>
              <w:top w:val="nil"/>
              <w:left w:val="nil"/>
              <w:bottom w:val="single" w:sz="4" w:space="0" w:color="auto"/>
              <w:right w:val="single" w:sz="4" w:space="0" w:color="auto"/>
            </w:tcBorders>
            <w:shd w:val="clear" w:color="000000" w:fill="DDEBF7"/>
            <w:vAlign w:val="center"/>
            <w:hideMark/>
          </w:tcPr>
          <w:p w14:paraId="41E8943F" w14:textId="77777777"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Timeline, Land, Money Viewer, Plan Viewer, Planner, Timber Income Stream</w:t>
            </w:r>
          </w:p>
        </w:tc>
      </w:tr>
      <w:tr w:rsidR="001C7CB0" w:rsidRPr="001C7CB0" w14:paraId="28A2A375" w14:textId="77777777" w:rsidTr="001C7CB0">
        <w:trPr>
          <w:trHeight w:val="1295"/>
          <w:jc w:val="center"/>
        </w:trPr>
        <w:tc>
          <w:tcPr>
            <w:tcW w:w="360" w:type="dxa"/>
            <w:tcBorders>
              <w:top w:val="nil"/>
              <w:left w:val="single" w:sz="4" w:space="0" w:color="auto"/>
              <w:bottom w:val="single" w:sz="4" w:space="0" w:color="auto"/>
              <w:right w:val="single" w:sz="4" w:space="0" w:color="auto"/>
            </w:tcBorders>
            <w:shd w:val="clear" w:color="000000" w:fill="E2EFDA"/>
            <w:textDirection w:val="btLr"/>
            <w:vAlign w:val="center"/>
            <w:hideMark/>
          </w:tcPr>
          <w:p w14:paraId="1F40C839"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Challenge 2</w:t>
            </w:r>
          </w:p>
        </w:tc>
        <w:tc>
          <w:tcPr>
            <w:tcW w:w="1960" w:type="dxa"/>
            <w:tcBorders>
              <w:top w:val="nil"/>
              <w:left w:val="nil"/>
              <w:bottom w:val="single" w:sz="4" w:space="0" w:color="auto"/>
              <w:right w:val="single" w:sz="4" w:space="0" w:color="auto"/>
            </w:tcBorders>
            <w:shd w:val="clear" w:color="000000" w:fill="E2EFDA"/>
            <w:vAlign w:val="center"/>
            <w:hideMark/>
          </w:tcPr>
          <w:p w14:paraId="134DF4CC" w14:textId="0A9D580F"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Keep atmospheric CO2 concentration at as desirable a value as possible.</w:t>
            </w:r>
          </w:p>
        </w:tc>
        <w:tc>
          <w:tcPr>
            <w:tcW w:w="4020" w:type="dxa"/>
            <w:tcBorders>
              <w:top w:val="nil"/>
              <w:left w:val="nil"/>
              <w:bottom w:val="single" w:sz="4" w:space="0" w:color="auto"/>
              <w:right w:val="single" w:sz="4" w:space="0" w:color="auto"/>
            </w:tcBorders>
            <w:shd w:val="clear" w:color="000000" w:fill="E2EFDA"/>
            <w:vAlign w:val="center"/>
            <w:hideMark/>
          </w:tcPr>
          <w:p w14:paraId="30B4F187" w14:textId="77777777" w:rsidR="001C7CB0" w:rsidRPr="001C7CB0" w:rsidRDefault="001C7CB0" w:rsidP="001C7CB0">
            <w:pPr>
              <w:keepNext/>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Challenge 1 Features + CO2 Target Setter + CO2 Scale - Money Viewer</w:t>
            </w:r>
          </w:p>
        </w:tc>
      </w:tr>
    </w:tbl>
    <w:p w14:paraId="7F01E6B5" w14:textId="0599DD5F" w:rsidR="001C7CB0" w:rsidRDefault="001C7CB0" w:rsidP="001C7CB0">
      <w:pPr>
        <w:pStyle w:val="Caption"/>
        <w:spacing w:before="240"/>
        <w:jc w:val="center"/>
        <w:rPr>
          <w:rFonts w:ascii="Cambria Math" w:hAnsi="Cambria Math"/>
          <w:noProof/>
        </w:rPr>
      </w:pPr>
      <w:r w:rsidRPr="001C7CB0">
        <w:rPr>
          <w:rFonts w:ascii="Cambria Math" w:hAnsi="Cambria Math"/>
        </w:rPr>
        <w:t xml:space="preserve">Table </w:t>
      </w:r>
      <w:r w:rsidRPr="001C7CB0">
        <w:rPr>
          <w:rFonts w:ascii="Cambria Math" w:hAnsi="Cambria Math"/>
        </w:rPr>
        <w:fldChar w:fldCharType="begin"/>
      </w:r>
      <w:r w:rsidRPr="001C7CB0">
        <w:rPr>
          <w:rFonts w:ascii="Cambria Math" w:hAnsi="Cambria Math"/>
        </w:rPr>
        <w:instrText xml:space="preserve"> SEQ Table \* ARABIC </w:instrText>
      </w:r>
      <w:r w:rsidRPr="001C7CB0">
        <w:rPr>
          <w:rFonts w:ascii="Cambria Math" w:hAnsi="Cambria Math"/>
        </w:rPr>
        <w:fldChar w:fldCharType="separate"/>
      </w:r>
      <w:r w:rsidR="003A1432">
        <w:rPr>
          <w:rFonts w:ascii="Cambria Math" w:hAnsi="Cambria Math"/>
          <w:noProof/>
        </w:rPr>
        <w:t>22</w:t>
      </w:r>
      <w:r w:rsidRPr="001C7CB0">
        <w:rPr>
          <w:rFonts w:ascii="Cambria Math" w:hAnsi="Cambria Math"/>
        </w:rPr>
        <w:fldChar w:fldCharType="end"/>
      </w:r>
      <w:r w:rsidRPr="001C7CB0">
        <w:rPr>
          <w:rFonts w:ascii="Cambria Math" w:hAnsi="Cambria Math"/>
        </w:rPr>
        <w:t xml:space="preserve">. Challenges undertaken by transition year students </w:t>
      </w:r>
      <w:r w:rsidRPr="001C7CB0">
        <w:rPr>
          <w:rFonts w:ascii="Cambria Math" w:hAnsi="Cambria Math"/>
          <w:noProof/>
        </w:rPr>
        <w:t>at the Bridge2College workshop.</w:t>
      </w:r>
    </w:p>
    <w:p w14:paraId="7F242377" w14:textId="525ADD97" w:rsidR="00B13B45" w:rsidRPr="00B13B45" w:rsidRDefault="00B13B45" w:rsidP="00B13B45">
      <w:pPr>
        <w:spacing w:after="240" w:line="276" w:lineRule="auto"/>
        <w:jc w:val="both"/>
        <w:rPr>
          <w:rFonts w:ascii="Cambria Math" w:hAnsi="Cambria Math"/>
        </w:rPr>
      </w:pPr>
      <w:r w:rsidRPr="00B13B45">
        <w:rPr>
          <w:rFonts w:ascii="Cambria Math" w:hAnsi="Cambria Math"/>
        </w:rPr>
        <w:lastRenderedPageBreak/>
        <w:t xml:space="preserve">After all suggestions were addressed, the lead educator took another look at the application on 18 June 2024, a day prior to the Bridge2College workshop at which it was approved for use at the learning session. </w:t>
      </w:r>
    </w:p>
    <w:p w14:paraId="2A22CC44" w14:textId="43D86870" w:rsidR="007B6DB2" w:rsidRDefault="007B6DB2" w:rsidP="00B13B45">
      <w:pPr>
        <w:spacing w:line="276" w:lineRule="auto"/>
        <w:jc w:val="both"/>
      </w:pPr>
      <w:r w:rsidRPr="00B13B45">
        <w:rPr>
          <w:rFonts w:ascii="Cambria Math" w:hAnsi="Cambria Math"/>
        </w:rPr>
        <w:t xml:space="preserve">Prior to showcasing the tool to the educators, </w:t>
      </w:r>
      <w:r w:rsidR="0055574F" w:rsidRPr="00B13B45">
        <w:rPr>
          <w:rFonts w:ascii="Cambria Math" w:hAnsi="Cambria Math"/>
        </w:rPr>
        <w:t>it was tested by friends and family (4 people). All of them reported the tool to be a valuable experience. Suggestions for improvement were as follows</w:t>
      </w:r>
      <w:r w:rsidR="0055574F">
        <w:t>.</w:t>
      </w:r>
    </w:p>
    <w:p w14:paraId="733D31AD" w14:textId="77777777" w:rsidR="004E5672" w:rsidRPr="00B13B45" w:rsidRDefault="0055574F" w:rsidP="004072D6">
      <w:pPr>
        <w:pStyle w:val="ListParagraph"/>
        <w:numPr>
          <w:ilvl w:val="0"/>
          <w:numId w:val="21"/>
        </w:numPr>
        <w:spacing w:after="240" w:line="276" w:lineRule="auto"/>
        <w:jc w:val="both"/>
        <w:rPr>
          <w:rFonts w:ascii="Cambria Math" w:hAnsi="Cambria Math"/>
        </w:rPr>
      </w:pPr>
      <w:r w:rsidRPr="00B13B45">
        <w:rPr>
          <w:rFonts w:ascii="Cambria Math" w:hAnsi="Cambria Math"/>
        </w:rPr>
        <w:t>Initially, the landing page did not have text reading “CLICK” that prompts the learner to click on the “Hi” text to start the introduction. 3 of the 4 testers did not understand without verbal assistance that they had to click this text. This is what led to the inclusion of the “CLICK” text</w:t>
      </w:r>
      <w:r w:rsidR="004E5672" w:rsidRPr="00B13B45">
        <w:rPr>
          <w:rFonts w:ascii="Cambria Math" w:hAnsi="Cambria Math"/>
        </w:rPr>
        <w:t xml:space="preserve"> on the landing page.</w:t>
      </w:r>
    </w:p>
    <w:p w14:paraId="7D12A9AB" w14:textId="42C5C02D" w:rsidR="0055574F" w:rsidRPr="00B13B45" w:rsidRDefault="004E5672" w:rsidP="004072D6">
      <w:pPr>
        <w:pStyle w:val="ListParagraph"/>
        <w:numPr>
          <w:ilvl w:val="0"/>
          <w:numId w:val="21"/>
        </w:numPr>
        <w:spacing w:after="240" w:line="276" w:lineRule="auto"/>
        <w:jc w:val="both"/>
        <w:rPr>
          <w:rFonts w:ascii="Cambria Math" w:hAnsi="Cambria Math"/>
        </w:rPr>
      </w:pPr>
      <w:r w:rsidRPr="00B13B45">
        <w:rPr>
          <w:rFonts w:ascii="Cambria Math" w:hAnsi="Cambria Math"/>
        </w:rPr>
        <w:t>Another issue with the introduction was that users (4/4) were inclined to press the “H” or “W” keys at the dialogue that explained about this causing navigation to the “Help” and “World” pages respectively. Pressing these keys amidst the introduction would mean that the learners don’t finish the introduction containing valuable information about the application. Hence, a feature was added that prevents navigation and asks the learner to complete the brief click through introduction (if this is the first time they’re taking it) before navigating to other pages.</w:t>
      </w:r>
    </w:p>
    <w:p w14:paraId="6A55787B" w14:textId="056E9A23" w:rsidR="00260A09" w:rsidRPr="00B13B45" w:rsidRDefault="00260A09" w:rsidP="004072D6">
      <w:pPr>
        <w:pStyle w:val="ListParagraph"/>
        <w:numPr>
          <w:ilvl w:val="0"/>
          <w:numId w:val="21"/>
        </w:numPr>
        <w:spacing w:after="240" w:line="276" w:lineRule="auto"/>
        <w:jc w:val="both"/>
        <w:rPr>
          <w:rFonts w:ascii="Cambria Math" w:hAnsi="Cambria Math"/>
        </w:rPr>
      </w:pPr>
      <w:r w:rsidRPr="00B13B45">
        <w:rPr>
          <w:rFonts w:ascii="Cambria Math" w:hAnsi="Cambria Math"/>
        </w:rPr>
        <w:t>Help was not as detailed at the time. All users expressed the need for more details in the help such as different stages of tress and age range of each stage. Help was made more extensive soon after.</w:t>
      </w:r>
    </w:p>
    <w:p w14:paraId="4208266F" w14:textId="5A2A06AD" w:rsidR="00B01615" w:rsidRPr="00CC2579" w:rsidRDefault="00B01615" w:rsidP="003907B0">
      <w:pPr>
        <w:pStyle w:val="Heading2"/>
        <w:spacing w:after="240" w:line="276" w:lineRule="auto"/>
        <w:jc w:val="both"/>
        <w:rPr>
          <w:rFonts w:ascii="Cambria Math" w:hAnsi="Cambria Math"/>
        </w:rPr>
      </w:pPr>
      <w:bookmarkStart w:id="157" w:name="_Ref161822523"/>
      <w:bookmarkStart w:id="158" w:name="_Toc173831883"/>
      <w:r w:rsidRPr="00CC2579">
        <w:rPr>
          <w:rFonts w:ascii="Cambria Math" w:hAnsi="Cambria Math"/>
        </w:rPr>
        <w:t>Bridge2College Workshop</w:t>
      </w:r>
      <w:bookmarkEnd w:id="157"/>
      <w:bookmarkEnd w:id="158"/>
    </w:p>
    <w:p w14:paraId="59501403" w14:textId="597E0F41" w:rsidR="00505358" w:rsidRDefault="00F97F5C" w:rsidP="003907B0">
      <w:pPr>
        <w:spacing w:after="240" w:line="276" w:lineRule="auto"/>
        <w:jc w:val="both"/>
        <w:rPr>
          <w:rFonts w:ascii="Cambria Math" w:hAnsi="Cambria Math"/>
        </w:rPr>
      </w:pPr>
      <w:r>
        <w:rPr>
          <w:rFonts w:ascii="Cambria Math" w:hAnsi="Cambria Math"/>
        </w:rPr>
        <w:t>The Bridge2College workshop is a venture by Trinity College Dublin (TCD) which invites transition year students to explore and learn about a variety of subjects through several short learning sessions over multiple days. Students sign up for sessions that they would like to attend. This presents young adults the change to discover the subject area they may choose to pursue as part of higher studies or their career.</w:t>
      </w:r>
      <w:r w:rsidR="003907B0">
        <w:rPr>
          <w:rFonts w:ascii="Cambria Math" w:hAnsi="Cambria Math"/>
        </w:rPr>
        <w:t xml:space="preserve"> </w:t>
      </w:r>
    </w:p>
    <w:p w14:paraId="089B418C" w14:textId="77777777" w:rsidR="003C09E9" w:rsidRDefault="00505358" w:rsidP="003C09E9">
      <w:pPr>
        <w:keepNext/>
        <w:spacing w:after="240" w:line="276" w:lineRule="auto"/>
        <w:jc w:val="center"/>
      </w:pPr>
      <w:r>
        <w:rPr>
          <w:rFonts w:ascii="Cambria Math" w:hAnsi="Cambria Math"/>
          <w:noProof/>
        </w:rPr>
        <w:drawing>
          <wp:inline distT="0" distB="0" distL="0" distR="0" wp14:anchorId="487075F5" wp14:editId="015068A8">
            <wp:extent cx="5731510" cy="201519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015191"/>
                    </a:xfrm>
                    <a:prstGeom prst="rect">
                      <a:avLst/>
                    </a:prstGeom>
                    <a:noFill/>
                  </pic:spPr>
                </pic:pic>
              </a:graphicData>
            </a:graphic>
          </wp:inline>
        </w:drawing>
      </w:r>
    </w:p>
    <w:p w14:paraId="267EA5B8" w14:textId="7EA27E53" w:rsidR="00505358" w:rsidRPr="003C09E9" w:rsidRDefault="003C09E9" w:rsidP="003C09E9">
      <w:pPr>
        <w:pStyle w:val="Caption"/>
        <w:jc w:val="center"/>
        <w:rPr>
          <w:rFonts w:ascii="Cambria Math" w:hAnsi="Cambria Math"/>
        </w:rPr>
      </w:pPr>
      <w:r w:rsidRPr="003C09E9">
        <w:rPr>
          <w:rFonts w:ascii="Cambria Math" w:hAnsi="Cambria Math"/>
        </w:rPr>
        <w:t xml:space="preserve">Figure </w:t>
      </w:r>
      <w:r w:rsidRPr="003C09E9">
        <w:rPr>
          <w:rFonts w:ascii="Cambria Math" w:hAnsi="Cambria Math"/>
        </w:rPr>
        <w:fldChar w:fldCharType="begin"/>
      </w:r>
      <w:r w:rsidRPr="003C09E9">
        <w:rPr>
          <w:rFonts w:ascii="Cambria Math" w:hAnsi="Cambria Math"/>
        </w:rPr>
        <w:instrText xml:space="preserve"> SEQ Figure \* ARABIC </w:instrText>
      </w:r>
      <w:r w:rsidRPr="003C09E9">
        <w:rPr>
          <w:rFonts w:ascii="Cambria Math" w:hAnsi="Cambria Math"/>
        </w:rPr>
        <w:fldChar w:fldCharType="separate"/>
      </w:r>
      <w:r w:rsidR="003A1432">
        <w:rPr>
          <w:rFonts w:ascii="Cambria Math" w:hAnsi="Cambria Math"/>
          <w:noProof/>
        </w:rPr>
        <w:t>71</w:t>
      </w:r>
      <w:r w:rsidRPr="003C09E9">
        <w:rPr>
          <w:rFonts w:ascii="Cambria Math" w:hAnsi="Cambria Math"/>
        </w:rPr>
        <w:fldChar w:fldCharType="end"/>
      </w:r>
      <w:r w:rsidRPr="003C09E9">
        <w:rPr>
          <w:rFonts w:ascii="Cambria Math" w:hAnsi="Cambria Math"/>
        </w:rPr>
        <w:t>. Students interacting with MycroForest at the Bridge2College learning session.</w:t>
      </w:r>
    </w:p>
    <w:p w14:paraId="6AA67355" w14:textId="661A2A73" w:rsidR="00CD48F2" w:rsidRDefault="007016EC" w:rsidP="008C1C8B">
      <w:pPr>
        <w:spacing w:after="240" w:line="276" w:lineRule="auto"/>
        <w:jc w:val="both"/>
        <w:rPr>
          <w:rFonts w:ascii="Cambria Math" w:hAnsi="Cambria Math"/>
        </w:rPr>
      </w:pPr>
      <w:r>
        <w:rPr>
          <w:rFonts w:ascii="Cambria Math" w:hAnsi="Cambria Math"/>
        </w:rPr>
        <w:t xml:space="preserve">The teaching tool proposed in this work </w:t>
      </w:r>
      <w:r w:rsidR="003907B0">
        <w:rPr>
          <w:rFonts w:ascii="Cambria Math" w:hAnsi="Cambria Math"/>
        </w:rPr>
        <w:t xml:space="preserve">was presented at a 2 hour learning session aimed at students </w:t>
      </w:r>
      <w:r w:rsidR="00B7118E">
        <w:rPr>
          <w:rFonts w:ascii="Cambria Math" w:hAnsi="Cambria Math"/>
        </w:rPr>
        <w:t>(N = 10)</w:t>
      </w:r>
      <w:r w:rsidR="00BC2FAE">
        <w:rPr>
          <w:rFonts w:ascii="Cambria Math" w:hAnsi="Cambria Math"/>
        </w:rPr>
        <w:t xml:space="preserve"> </w:t>
      </w:r>
      <w:r w:rsidR="003907B0">
        <w:rPr>
          <w:rFonts w:ascii="Cambria Math" w:hAnsi="Cambria Math"/>
        </w:rPr>
        <w:t xml:space="preserve">interested in Computer Science where they discovered the </w:t>
      </w:r>
      <w:r w:rsidR="003907B0">
        <w:rPr>
          <w:rFonts w:ascii="Cambria Math" w:hAnsi="Cambria Math"/>
        </w:rPr>
        <w:lastRenderedPageBreak/>
        <w:t xml:space="preserve">possibility of interdisciplinary (software engineering, forestry, botany, teaching, climate change) application of Computer Science skills through </w:t>
      </w:r>
      <w:r>
        <w:rPr>
          <w:rFonts w:ascii="Cambria Math" w:hAnsi="Cambria Math"/>
        </w:rPr>
        <w:t>the</w:t>
      </w:r>
      <w:r w:rsidR="003907B0">
        <w:rPr>
          <w:rFonts w:ascii="Cambria Math" w:hAnsi="Cambria Math"/>
        </w:rPr>
        <w:t xml:space="preserve"> example</w:t>
      </w:r>
      <w:r>
        <w:rPr>
          <w:rFonts w:ascii="Cambria Math" w:hAnsi="Cambria Math"/>
        </w:rPr>
        <w:t xml:space="preserve"> of MycroForest</w:t>
      </w:r>
      <w:r w:rsidR="003907B0">
        <w:rPr>
          <w:rFonts w:ascii="Cambria Math" w:hAnsi="Cambria Math"/>
        </w:rPr>
        <w:t>.</w:t>
      </w:r>
      <w:r w:rsidR="00397259">
        <w:rPr>
          <w:rFonts w:ascii="Cambria Math" w:hAnsi="Cambria Math"/>
        </w:rPr>
        <w:t xml:space="preserve"> Additionally, </w:t>
      </w:r>
      <w:r w:rsidR="00611949">
        <w:rPr>
          <w:rFonts w:ascii="Cambria Math" w:hAnsi="Cambria Math"/>
        </w:rPr>
        <w:t>using</w:t>
      </w:r>
      <w:r w:rsidR="00397259">
        <w:rPr>
          <w:rFonts w:ascii="Cambria Math" w:hAnsi="Cambria Math"/>
        </w:rPr>
        <w:t xml:space="preserve"> the application, they also had the opportunity to learn about </w:t>
      </w:r>
      <w:r w:rsidR="00FF4601">
        <w:rPr>
          <w:rFonts w:ascii="Cambria Math" w:hAnsi="Cambria Math"/>
        </w:rPr>
        <w:t xml:space="preserve">forestry, </w:t>
      </w:r>
      <w:r w:rsidR="00397259">
        <w:rPr>
          <w:rFonts w:ascii="Cambria Math" w:hAnsi="Cambria Math"/>
        </w:rPr>
        <w:t>sustainable forest management</w:t>
      </w:r>
      <w:r w:rsidR="00FF4601">
        <w:rPr>
          <w:rFonts w:ascii="Cambria Math" w:hAnsi="Cambria Math"/>
        </w:rPr>
        <w:t xml:space="preserve">, and the importance of forests in </w:t>
      </w:r>
      <w:r w:rsidR="003D6FA9">
        <w:rPr>
          <w:rFonts w:ascii="Cambria Math" w:hAnsi="Cambria Math"/>
        </w:rPr>
        <w:t xml:space="preserve">slowing </w:t>
      </w:r>
      <w:r w:rsidR="00FF4601">
        <w:rPr>
          <w:rFonts w:ascii="Cambria Math" w:hAnsi="Cambria Math"/>
        </w:rPr>
        <w:t>d</w:t>
      </w:r>
      <w:r w:rsidR="003D6FA9">
        <w:rPr>
          <w:rFonts w:ascii="Cambria Math" w:hAnsi="Cambria Math"/>
        </w:rPr>
        <w:t>own</w:t>
      </w:r>
      <w:r w:rsidR="00FF4601">
        <w:rPr>
          <w:rFonts w:ascii="Cambria Math" w:hAnsi="Cambria Math"/>
        </w:rPr>
        <w:t xml:space="preserve"> climate change.</w:t>
      </w:r>
      <w:r w:rsidR="00366A68">
        <w:rPr>
          <w:rFonts w:ascii="Cambria Math" w:hAnsi="Cambria Math"/>
        </w:rPr>
        <w:t xml:space="preserve"> </w:t>
      </w:r>
      <w:r w:rsidR="0038599C">
        <w:rPr>
          <w:rFonts w:ascii="Cambria Math" w:hAnsi="Cambria Math"/>
        </w:rPr>
        <w:t>As part of the learning activity described below, the s</w:t>
      </w:r>
      <w:r w:rsidR="00366A68">
        <w:rPr>
          <w:rFonts w:ascii="Cambria Math" w:hAnsi="Cambria Math"/>
        </w:rPr>
        <w:t xml:space="preserve">tudents attempted the </w:t>
      </w:r>
      <w:r w:rsidR="00A47FDF">
        <w:rPr>
          <w:rFonts w:ascii="Cambria Math" w:hAnsi="Cambria Math"/>
        </w:rPr>
        <w:t>2</w:t>
      </w:r>
      <w:r w:rsidR="00366A68">
        <w:rPr>
          <w:rFonts w:ascii="Cambria Math" w:hAnsi="Cambria Math"/>
        </w:rPr>
        <w:t xml:space="preserve"> challenges in teams </w:t>
      </w:r>
      <w:r w:rsidR="0038599C">
        <w:rPr>
          <w:rFonts w:ascii="Cambria Math" w:hAnsi="Cambria Math"/>
        </w:rPr>
        <w:t>and</w:t>
      </w:r>
      <w:r w:rsidR="00366A68">
        <w:rPr>
          <w:rFonts w:ascii="Cambria Math" w:hAnsi="Cambria Math"/>
        </w:rPr>
        <w:t xml:space="preserve"> tried to outcompete each other in highest income earned (challenge 1) and lowest atmospheric CO2 level achieved (challenge 2).</w:t>
      </w:r>
      <w:r w:rsidR="0038599C">
        <w:rPr>
          <w:rFonts w:ascii="Cambria Math" w:hAnsi="Cambria Math"/>
        </w:rPr>
        <w:t xml:space="preserve"> </w:t>
      </w:r>
    </w:p>
    <w:p w14:paraId="2E7DE668" w14:textId="77777777" w:rsidR="00CD48F2" w:rsidRPr="00CD48F2" w:rsidRDefault="00CD48F2" w:rsidP="008C1C8B">
      <w:pPr>
        <w:spacing w:line="276" w:lineRule="auto"/>
        <w:jc w:val="both"/>
        <w:rPr>
          <w:rFonts w:ascii="Cambria Math" w:hAnsi="Cambria Math"/>
          <w:lang w:val="en-US"/>
        </w:rPr>
      </w:pPr>
      <w:r w:rsidRPr="00CD48F2">
        <w:rPr>
          <w:rFonts w:ascii="Cambria Math" w:hAnsi="Cambria Math"/>
          <w:u w:val="single"/>
          <w:lang w:val="en-IE"/>
        </w:rPr>
        <w:t>Learning Activity:</w:t>
      </w:r>
    </w:p>
    <w:p w14:paraId="2EFCE439" w14:textId="1ECCF411"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Introduction (</w:t>
      </w:r>
      <w:r>
        <w:rPr>
          <w:rFonts w:ascii="Cambria Math" w:hAnsi="Cambria Math"/>
          <w:lang w:val="en-IE"/>
        </w:rPr>
        <w:t>short welcome and explanation</w:t>
      </w:r>
      <w:r w:rsidRPr="00CD48F2">
        <w:rPr>
          <w:rFonts w:ascii="Cambria Math" w:hAnsi="Cambria Math"/>
          <w:lang w:val="en-IE"/>
        </w:rPr>
        <w:t xml:space="preserve"> by </w:t>
      </w:r>
      <w:r>
        <w:rPr>
          <w:rFonts w:ascii="Cambria Math" w:hAnsi="Cambria Math"/>
          <w:lang w:val="en-IE"/>
        </w:rPr>
        <w:t>educators</w:t>
      </w:r>
      <w:r w:rsidRPr="00CD48F2">
        <w:rPr>
          <w:rFonts w:ascii="Cambria Math" w:hAnsi="Cambria Math"/>
          <w:lang w:val="en-IE"/>
        </w:rPr>
        <w:t xml:space="preserve"> </w:t>
      </w:r>
      <w:r>
        <w:rPr>
          <w:rFonts w:ascii="Cambria Math" w:hAnsi="Cambria Math"/>
          <w:lang w:val="en-IE"/>
        </w:rPr>
        <w:t>+</w:t>
      </w:r>
      <w:r w:rsidRPr="00CD48F2">
        <w:rPr>
          <w:rFonts w:ascii="Cambria Math" w:hAnsi="Cambria Math"/>
          <w:lang w:val="en-IE"/>
        </w:rPr>
        <w:t xml:space="preserve"> </w:t>
      </w:r>
      <w:r>
        <w:rPr>
          <w:rFonts w:ascii="Cambria Math" w:hAnsi="Cambria Math"/>
          <w:lang w:val="en-IE"/>
        </w:rPr>
        <w:t>MycroForest 5 minute introductory</w:t>
      </w:r>
      <w:r w:rsidRPr="00CD48F2">
        <w:rPr>
          <w:rFonts w:ascii="Cambria Math" w:hAnsi="Cambria Math"/>
          <w:lang w:val="en-IE"/>
        </w:rPr>
        <w:t xml:space="preserve"> </w:t>
      </w:r>
      <w:hyperlink r:id="rId138" w:history="1">
        <w:r w:rsidRPr="00CD48F2">
          <w:rPr>
            <w:rStyle w:val="Hyperlink"/>
            <w:rFonts w:ascii="Cambria Math" w:hAnsi="Cambria Math"/>
            <w:lang w:val="en-IE"/>
          </w:rPr>
          <w:t>video</w:t>
        </w:r>
      </w:hyperlink>
      <w:r w:rsidRPr="00CD48F2">
        <w:rPr>
          <w:rFonts w:ascii="Cambria Math" w:hAnsi="Cambria Math"/>
          <w:lang w:val="en-IE"/>
        </w:rPr>
        <w:t>).</w:t>
      </w:r>
    </w:p>
    <w:p w14:paraId="36CC1A4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1 – Maximize income.</w:t>
      </w:r>
    </w:p>
    <w:p w14:paraId="4F18D8C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Discussion.</w:t>
      </w:r>
    </w:p>
    <w:p w14:paraId="074132F9"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2 – Maximize carbon capture.</w:t>
      </w:r>
    </w:p>
    <w:p w14:paraId="6B4D246A" w14:textId="77777777" w:rsidR="00CD48F2" w:rsidRPr="00CD48F2" w:rsidRDefault="00CD48F2" w:rsidP="004072D6">
      <w:pPr>
        <w:numPr>
          <w:ilvl w:val="0"/>
          <w:numId w:val="23"/>
        </w:numPr>
        <w:spacing w:line="276" w:lineRule="auto"/>
        <w:jc w:val="both"/>
        <w:rPr>
          <w:rFonts w:ascii="Cambria Math" w:hAnsi="Cambria Math"/>
          <w:lang w:val="en-US"/>
        </w:rPr>
      </w:pPr>
      <w:r w:rsidRPr="00CD48F2">
        <w:rPr>
          <w:rFonts w:ascii="Cambria Math" w:hAnsi="Cambria Math"/>
          <w:lang w:val="en-IE"/>
        </w:rPr>
        <w:t>Discussion.</w:t>
      </w:r>
    </w:p>
    <w:p w14:paraId="36DF30C8" w14:textId="77777777" w:rsidR="00B37E34" w:rsidRDefault="00821DF7" w:rsidP="004072D6">
      <w:pPr>
        <w:numPr>
          <w:ilvl w:val="0"/>
          <w:numId w:val="23"/>
        </w:numPr>
        <w:spacing w:line="276" w:lineRule="auto"/>
        <w:jc w:val="both"/>
        <w:rPr>
          <w:rFonts w:ascii="Cambria Math" w:hAnsi="Cambria Math"/>
          <w:lang w:val="en-US"/>
        </w:rPr>
      </w:pPr>
      <w:r>
        <w:rPr>
          <w:rFonts w:ascii="Cambria Math" w:hAnsi="Cambria Math"/>
          <w:lang w:val="en-IE"/>
        </w:rPr>
        <w:t>Presentation</w:t>
      </w:r>
      <w:r w:rsidR="00CD48F2">
        <w:rPr>
          <w:rFonts w:ascii="Cambria Math" w:hAnsi="Cambria Math"/>
          <w:lang w:val="en-IE"/>
        </w:rPr>
        <w:t xml:space="preserve"> </w:t>
      </w:r>
      <w:r>
        <w:rPr>
          <w:rFonts w:ascii="Cambria Math" w:hAnsi="Cambria Math"/>
          <w:lang w:val="en-IE"/>
        </w:rPr>
        <w:t xml:space="preserve">by the user regarding the development journey of MycroForest </w:t>
      </w:r>
      <w:r w:rsidR="000019C5">
        <w:rPr>
          <w:rFonts w:ascii="Cambria Math" w:hAnsi="Cambria Math"/>
          <w:lang w:val="en-IE"/>
        </w:rPr>
        <w:t>with</w:t>
      </w:r>
      <w:r>
        <w:rPr>
          <w:rFonts w:ascii="Cambria Math" w:hAnsi="Cambria Math"/>
          <w:lang w:val="en-IE"/>
        </w:rPr>
        <w:t xml:space="preserve"> some under</w:t>
      </w:r>
      <w:r w:rsidR="000019C5">
        <w:rPr>
          <w:rFonts w:ascii="Cambria Math" w:hAnsi="Cambria Math"/>
          <w:lang w:val="en-IE"/>
        </w:rPr>
        <w:t>-</w:t>
      </w:r>
      <w:r>
        <w:rPr>
          <w:rFonts w:ascii="Cambria Math" w:hAnsi="Cambria Math"/>
          <w:lang w:val="en-IE"/>
        </w:rPr>
        <w:t>the</w:t>
      </w:r>
      <w:r w:rsidR="000019C5">
        <w:rPr>
          <w:rFonts w:ascii="Cambria Math" w:hAnsi="Cambria Math"/>
          <w:lang w:val="en-IE"/>
        </w:rPr>
        <w:t>-</w:t>
      </w:r>
      <w:r>
        <w:rPr>
          <w:rFonts w:ascii="Cambria Math" w:hAnsi="Cambria Math"/>
          <w:lang w:val="en-IE"/>
        </w:rPr>
        <w:t>hood implementation and development approach details</w:t>
      </w:r>
      <w:r w:rsidR="000019C5">
        <w:rPr>
          <w:rFonts w:ascii="Cambria Math" w:hAnsi="Cambria Math"/>
          <w:lang w:val="en-IE"/>
        </w:rPr>
        <w:t xml:space="preserve"> that students may find interesting given their</w:t>
      </w:r>
      <w:r>
        <w:rPr>
          <w:rFonts w:ascii="Cambria Math" w:hAnsi="Cambria Math"/>
          <w:lang w:val="en-IE"/>
        </w:rPr>
        <w:t xml:space="preserve"> </w:t>
      </w:r>
      <w:r w:rsidR="000019C5">
        <w:rPr>
          <w:rFonts w:ascii="Cambria Math" w:hAnsi="Cambria Math"/>
          <w:lang w:val="en-IE"/>
        </w:rPr>
        <w:t>inclination towards Computer Science</w:t>
      </w:r>
      <w:r>
        <w:rPr>
          <w:rFonts w:ascii="Cambria Math" w:hAnsi="Cambria Math"/>
          <w:lang w:val="en-IE"/>
        </w:rPr>
        <w:t>.</w:t>
      </w:r>
    </w:p>
    <w:p w14:paraId="7FD66D26" w14:textId="06503C56" w:rsidR="00A30675" w:rsidRPr="0038599C" w:rsidRDefault="00CD48F2" w:rsidP="004072D6">
      <w:pPr>
        <w:numPr>
          <w:ilvl w:val="0"/>
          <w:numId w:val="23"/>
        </w:numPr>
        <w:spacing w:after="240" w:line="276" w:lineRule="auto"/>
        <w:jc w:val="both"/>
        <w:rPr>
          <w:rFonts w:ascii="Cambria Math" w:hAnsi="Cambria Math"/>
          <w:lang w:val="en-US"/>
        </w:rPr>
      </w:pPr>
      <w:r w:rsidRPr="00B37E34">
        <w:rPr>
          <w:rFonts w:ascii="Cambria Math" w:hAnsi="Cambria Math"/>
          <w:lang w:val="en-IE"/>
        </w:rPr>
        <w:t>Questionnaire – UIUX (PSSUQ), educational experience, attitude towards climate change.</w:t>
      </w:r>
    </w:p>
    <w:p w14:paraId="40B18DD7" w14:textId="13D4A502" w:rsidR="008C1C8B" w:rsidRDefault="00F10C1A" w:rsidP="008C1C8B">
      <w:pPr>
        <w:pStyle w:val="Heading2"/>
        <w:spacing w:after="240" w:line="276" w:lineRule="auto"/>
        <w:jc w:val="both"/>
        <w:rPr>
          <w:rFonts w:ascii="Cambria Math" w:hAnsi="Cambria Math"/>
        </w:rPr>
      </w:pPr>
      <w:bookmarkStart w:id="159" w:name="_Toc129862376"/>
      <w:bookmarkStart w:id="160" w:name="_Toc173831884"/>
      <w:r w:rsidRPr="00CC2579">
        <w:rPr>
          <w:rStyle w:val="Heading2Char"/>
          <w:rFonts w:ascii="Cambria Math" w:hAnsi="Cambria Math"/>
        </w:rPr>
        <w:t>Usability Evaluation</w:t>
      </w:r>
      <w:bookmarkEnd w:id="159"/>
      <w:bookmarkEnd w:id="160"/>
      <w:r w:rsidRPr="00CC2579">
        <w:rPr>
          <w:rFonts w:ascii="Cambria Math" w:hAnsi="Cambria Math"/>
        </w:rPr>
        <w:t xml:space="preserve"> </w:t>
      </w:r>
    </w:p>
    <w:p w14:paraId="4A5672B3" w14:textId="7B637909" w:rsidR="004C1EE8" w:rsidRDefault="008C1C8B" w:rsidP="008C1C8B">
      <w:pPr>
        <w:spacing w:after="240" w:line="276" w:lineRule="auto"/>
        <w:jc w:val="both"/>
        <w:rPr>
          <w:rFonts w:ascii="Cambria Math" w:hAnsi="Cambria Math"/>
        </w:rPr>
      </w:pPr>
      <w:r w:rsidRPr="008C1C8B">
        <w:rPr>
          <w:rFonts w:ascii="Cambria Math" w:hAnsi="Cambria Math"/>
        </w:rPr>
        <w:t>Usability is a critical quality measure of any software application. The most informative of education technology will impart no knowledge if learners find it difficult to use. Thus, this section discusses methodology and results of the usability evaluation of MycroForest conducted at the Bridge2College learning session.</w:t>
      </w:r>
    </w:p>
    <w:p w14:paraId="04D4D299" w14:textId="5E934125" w:rsidR="007F1592" w:rsidRDefault="004C1EE8" w:rsidP="007F1592">
      <w:pPr>
        <w:spacing w:line="276" w:lineRule="auto"/>
        <w:jc w:val="both"/>
        <w:rPr>
          <w:rFonts w:ascii="Cambria Math" w:hAnsi="Cambria Math"/>
        </w:rPr>
      </w:pPr>
      <w:r>
        <w:rPr>
          <w:rFonts w:ascii="Cambria Math" w:hAnsi="Cambria Math"/>
        </w:rPr>
        <w:t xml:space="preserve">Usability is generally assessed based on 3 </w:t>
      </w:r>
      <w:r w:rsidR="007F1592">
        <w:rPr>
          <w:rFonts w:ascii="Cambria Math" w:hAnsi="Cambria Math"/>
        </w:rPr>
        <w:t>factors as given below</w:t>
      </w:r>
      <w:r w:rsidR="000F04DD">
        <w:rPr>
          <w:rFonts w:ascii="Cambria Math" w:hAnsi="Cambria Math"/>
        </w:rPr>
        <w:t xml:space="preserve"> </w:t>
      </w:r>
      <w:r w:rsidR="000F04DD">
        <w:rPr>
          <w:rFonts w:ascii="Cambria Math" w:hAnsi="Cambria Math"/>
        </w:rPr>
        <w:fldChar w:fldCharType="begin"/>
      </w:r>
      <w:r w:rsidR="00156779">
        <w:rPr>
          <w:rFonts w:ascii="Cambria Math" w:hAnsi="Cambria Math"/>
        </w:rPr>
        <w:instrText xml:space="preserve"> ADDIN EN.CITE &lt;EndNote&gt;&lt;Cite&gt;&lt;Author&gt;Brooke&lt;/Author&gt;&lt;Year&gt;1995&lt;/Year&gt;&lt;RecNum&gt;208&lt;/RecNum&gt;&lt;DisplayText&gt;[141, 142]&lt;/DisplayText&gt;&lt;record&gt;&lt;rec-number&gt;208&lt;/rec-number&gt;&lt;foreign-keys&gt;&lt;key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Cite&gt;&lt;Author&gt;Vlachogianni&lt;/Author&gt;&lt;Year&gt;2023&lt;/Year&gt;&lt;RecNum&gt;209&lt;/RecNum&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0F04DD">
        <w:rPr>
          <w:rFonts w:ascii="Cambria Math" w:hAnsi="Cambria Math"/>
        </w:rPr>
        <w:fldChar w:fldCharType="separate"/>
      </w:r>
      <w:r w:rsidR="00156779">
        <w:rPr>
          <w:rFonts w:ascii="Cambria Math" w:hAnsi="Cambria Math"/>
          <w:noProof/>
        </w:rPr>
        <w:t>[141, 142]</w:t>
      </w:r>
      <w:r w:rsidR="000F04DD">
        <w:rPr>
          <w:rFonts w:ascii="Cambria Math" w:hAnsi="Cambria Math"/>
        </w:rPr>
        <w:fldChar w:fldCharType="end"/>
      </w:r>
      <w:r w:rsidR="007F1592">
        <w:rPr>
          <w:rFonts w:ascii="Cambria Math" w:hAnsi="Cambria Math"/>
        </w:rPr>
        <w:t>.</w:t>
      </w:r>
    </w:p>
    <w:p w14:paraId="39E7859C" w14:textId="6B0D41B3"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ffectiveness</w:t>
      </w:r>
      <w:r w:rsidRPr="00E43B2A">
        <w:rPr>
          <w:rFonts w:ascii="Cambria Math" w:hAnsi="Cambria Math"/>
          <w:b/>
          <w:bCs/>
        </w:rPr>
        <w:t>:</w:t>
      </w:r>
      <w:r>
        <w:rPr>
          <w:rFonts w:ascii="Cambria Math" w:hAnsi="Cambria Math"/>
        </w:rPr>
        <w:t xml:space="preserve"> </w:t>
      </w:r>
      <w:r w:rsidR="00D57E10">
        <w:rPr>
          <w:rFonts w:ascii="Cambria Math" w:hAnsi="Cambria Math"/>
        </w:rPr>
        <w:t>D</w:t>
      </w:r>
      <w:r w:rsidRPr="007F1592">
        <w:rPr>
          <w:rFonts w:ascii="Cambria Math" w:hAnsi="Cambria Math"/>
        </w:rPr>
        <w:t xml:space="preserve">egree of task completion </w:t>
      </w:r>
      <w:r w:rsidR="00D57E10">
        <w:rPr>
          <w:rFonts w:ascii="Cambria Math" w:hAnsi="Cambria Math"/>
        </w:rPr>
        <w:t>achieved by</w:t>
      </w:r>
      <w:r w:rsidRPr="007F1592">
        <w:rPr>
          <w:rFonts w:ascii="Cambria Math" w:hAnsi="Cambria Math"/>
        </w:rPr>
        <w:t xml:space="preserve"> </w:t>
      </w:r>
      <w:r w:rsidR="00D57E10">
        <w:rPr>
          <w:rFonts w:ascii="Cambria Math" w:hAnsi="Cambria Math"/>
        </w:rPr>
        <w:t>users of</w:t>
      </w:r>
      <w:r w:rsidRPr="007F1592">
        <w:rPr>
          <w:rFonts w:ascii="Cambria Math" w:hAnsi="Cambria Math"/>
        </w:rPr>
        <w:t xml:space="preserve"> the </w:t>
      </w:r>
      <w:r w:rsidR="008F4C3F" w:rsidRPr="007F1592">
        <w:rPr>
          <w:rFonts w:ascii="Cambria Math" w:hAnsi="Cambria Math"/>
        </w:rPr>
        <w:t xml:space="preserve">evaluated </w:t>
      </w:r>
      <w:r w:rsidR="00D57E10">
        <w:rPr>
          <w:rFonts w:ascii="Cambria Math" w:hAnsi="Cambria Math"/>
        </w:rPr>
        <w:t>SW</w:t>
      </w:r>
      <w:r w:rsidRPr="007F1592">
        <w:rPr>
          <w:rFonts w:ascii="Cambria Math" w:hAnsi="Cambria Math"/>
        </w:rPr>
        <w:t>.</w:t>
      </w:r>
    </w:p>
    <w:p w14:paraId="243C367A" w14:textId="223C2330"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fficiency</w:t>
      </w:r>
      <w:r w:rsidRPr="00E43B2A">
        <w:rPr>
          <w:rFonts w:ascii="Cambria Math" w:hAnsi="Cambria Math"/>
          <w:b/>
          <w:bCs/>
        </w:rPr>
        <w:t>:</w:t>
      </w:r>
      <w:r>
        <w:rPr>
          <w:rFonts w:ascii="Cambria Math" w:hAnsi="Cambria Math"/>
        </w:rPr>
        <w:t xml:space="preserve"> </w:t>
      </w:r>
      <w:r w:rsidR="005B6E78">
        <w:rPr>
          <w:rFonts w:ascii="Cambria Math" w:hAnsi="Cambria Math"/>
        </w:rPr>
        <w:t>R</w:t>
      </w:r>
      <w:r>
        <w:rPr>
          <w:rFonts w:ascii="Cambria Math" w:hAnsi="Cambria Math"/>
        </w:rPr>
        <w:t>esources</w:t>
      </w:r>
      <w:r w:rsidRPr="007F1592">
        <w:rPr>
          <w:rFonts w:ascii="Cambria Math" w:hAnsi="Cambria Math"/>
        </w:rPr>
        <w:t xml:space="preserve"> (e.g. time, effort) needed to complete a task.</w:t>
      </w:r>
    </w:p>
    <w:p w14:paraId="27A43905" w14:textId="32E47A52" w:rsidR="004C1EE8"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S</w:t>
      </w:r>
      <w:r w:rsidR="004C1EE8" w:rsidRPr="00E43B2A">
        <w:rPr>
          <w:rFonts w:ascii="Cambria Math" w:hAnsi="Cambria Math"/>
          <w:b/>
          <w:bCs/>
        </w:rPr>
        <w:t>atisfaction</w:t>
      </w:r>
      <w:r w:rsidR="006346EF" w:rsidRPr="00E43B2A">
        <w:rPr>
          <w:rFonts w:ascii="Cambria Math" w:hAnsi="Cambria Math"/>
          <w:b/>
          <w:bCs/>
        </w:rPr>
        <w:t>:</w:t>
      </w:r>
      <w:r w:rsidR="006346EF">
        <w:rPr>
          <w:rFonts w:ascii="Cambria Math" w:hAnsi="Cambria Math"/>
        </w:rPr>
        <w:t xml:space="preserve"> </w:t>
      </w:r>
      <w:r w:rsidR="00936490">
        <w:rPr>
          <w:rFonts w:ascii="Cambria Math" w:hAnsi="Cambria Math"/>
        </w:rPr>
        <w:t>Perceived</w:t>
      </w:r>
      <w:r w:rsidR="006346EF">
        <w:rPr>
          <w:rFonts w:ascii="Cambria Math" w:hAnsi="Cambria Math"/>
        </w:rPr>
        <w:t xml:space="preserve"> usability.</w:t>
      </w:r>
      <w:r w:rsidR="00E43B2A">
        <w:rPr>
          <w:rFonts w:ascii="Cambria Math" w:hAnsi="Cambria Math"/>
        </w:rPr>
        <w:t xml:space="preserve"> This is a subjective measure of how easy it is to use the evaluated </w:t>
      </w:r>
      <w:r w:rsidR="008C18EB">
        <w:rPr>
          <w:rFonts w:ascii="Cambria Math" w:hAnsi="Cambria Math"/>
        </w:rPr>
        <w:t>SW</w:t>
      </w:r>
      <w:r w:rsidR="00E43B2A">
        <w:rPr>
          <w:rFonts w:ascii="Cambria Math" w:hAnsi="Cambria Math"/>
        </w:rPr>
        <w:t xml:space="preserve">. </w:t>
      </w:r>
      <w:r w:rsidR="00E43B2A">
        <w:rPr>
          <w:rFonts w:ascii="Cambria Math" w:hAnsi="Cambria Math"/>
        </w:rPr>
        <w:fldChar w:fldCharType="begin"/>
      </w:r>
      <w:r w:rsidR="00156779">
        <w:rPr>
          <w:rFonts w:ascii="Cambria Math" w:hAnsi="Cambria Math"/>
        </w:rPr>
        <w:instrText xml:space="preserve"> ADDIN EN.CITE &lt;EndNote&gt;&lt;Cite&gt;&lt;Author&gt;Vlachogianni&lt;/Author&gt;&lt;Year&gt;2023&lt;/Year&gt;&lt;RecNum&gt;209&lt;/RecNum&gt;&lt;DisplayText&gt;[142]&lt;/DisplayText&gt;&lt;record&gt;&lt;rec-number&gt;209&lt;/rec-number&gt;&lt;foreign-keys&gt;&lt;key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E43B2A">
        <w:rPr>
          <w:rFonts w:ascii="Cambria Math" w:hAnsi="Cambria Math"/>
        </w:rPr>
        <w:fldChar w:fldCharType="separate"/>
      </w:r>
      <w:r w:rsidR="00156779">
        <w:rPr>
          <w:rFonts w:ascii="Cambria Math" w:hAnsi="Cambria Math"/>
          <w:noProof/>
        </w:rPr>
        <w:t>[142]</w:t>
      </w:r>
      <w:r w:rsidR="00E43B2A">
        <w:rPr>
          <w:rFonts w:ascii="Cambria Math" w:hAnsi="Cambria Math"/>
        </w:rPr>
        <w:fldChar w:fldCharType="end"/>
      </w:r>
    </w:p>
    <w:p w14:paraId="3CA5BAB7" w14:textId="4A7F4983" w:rsidR="008E09D9" w:rsidRPr="008E09D9" w:rsidRDefault="008E09D9" w:rsidP="008E09D9">
      <w:pPr>
        <w:spacing w:after="240" w:line="276" w:lineRule="auto"/>
        <w:jc w:val="both"/>
        <w:rPr>
          <w:rFonts w:ascii="Cambria Math" w:hAnsi="Cambria Math"/>
        </w:rPr>
      </w:pPr>
      <w:r>
        <w:rPr>
          <w:rFonts w:ascii="Cambria Math" w:hAnsi="Cambria Math"/>
        </w:rPr>
        <w:t>The System Usability Scale (SUS) and the Post Study Usability Questionnaire (PSSUQ) are 2 popular tools (questionnaire formats) used to evaluate usability of education technology</w:t>
      </w:r>
      <w:r w:rsidR="003503A3">
        <w:rPr>
          <w:rFonts w:ascii="Cambria Math" w:hAnsi="Cambria Math"/>
        </w:rPr>
        <w:t xml:space="preserve"> </w:t>
      </w:r>
      <w:r w:rsidR="003503A3">
        <w:rPr>
          <w:rFonts w:ascii="Cambria Math" w:hAnsi="Cambria Math"/>
        </w:rPr>
        <w:fldChar w:fldCharType="begin"/>
      </w:r>
      <w:r w:rsidR="00156779">
        <w:rPr>
          <w:rFonts w:ascii="Cambria Math" w:hAnsi="Cambria Math"/>
        </w:rPr>
        <w:instrText xml:space="preserve"> ADDIN EN.CITE &lt;EndNote&gt;&lt;Cite&gt;&lt;Author&gt;Vlachogianni&lt;/Author&gt;&lt;Year&gt;2023&lt;/Year&gt;&lt;RecNum&gt;209&lt;/RecNum&gt;&lt;DisplayText&gt;[142]&lt;/DisplayText&gt;&lt;record&gt;&lt;rec-number&gt;209&lt;/rec-number&gt;&lt;foreign-keys&gt;&lt;key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3503A3">
        <w:rPr>
          <w:rFonts w:ascii="Cambria Math" w:hAnsi="Cambria Math"/>
        </w:rPr>
        <w:fldChar w:fldCharType="separate"/>
      </w:r>
      <w:r w:rsidR="00156779">
        <w:rPr>
          <w:rFonts w:ascii="Cambria Math" w:hAnsi="Cambria Math"/>
          <w:noProof/>
        </w:rPr>
        <w:t>[142]</w:t>
      </w:r>
      <w:r w:rsidR="003503A3">
        <w:rPr>
          <w:rFonts w:ascii="Cambria Math" w:hAnsi="Cambria Math"/>
        </w:rPr>
        <w:fldChar w:fldCharType="end"/>
      </w:r>
      <w:r>
        <w:rPr>
          <w:rFonts w:ascii="Cambria Math" w:hAnsi="Cambria Math"/>
        </w:rPr>
        <w:t>.</w:t>
      </w:r>
    </w:p>
    <w:p w14:paraId="28F8BDA2" w14:textId="3A0D62C7" w:rsidR="004C1EE8" w:rsidRDefault="00F10C1A" w:rsidP="003B3BB4">
      <w:pPr>
        <w:pStyle w:val="Heading3"/>
        <w:spacing w:after="240" w:line="276" w:lineRule="auto"/>
        <w:jc w:val="both"/>
        <w:rPr>
          <w:rFonts w:ascii="Cambria Math" w:hAnsi="Cambria Math"/>
        </w:rPr>
      </w:pPr>
      <w:bookmarkStart w:id="161" w:name="_Toc129862377"/>
      <w:bookmarkStart w:id="162" w:name="_Toc173831885"/>
      <w:r w:rsidRPr="00CC2579">
        <w:rPr>
          <w:rFonts w:ascii="Cambria Math" w:hAnsi="Cambria Math"/>
        </w:rPr>
        <w:t>System Usability Scale (SUS)</w:t>
      </w:r>
      <w:bookmarkEnd w:id="161"/>
      <w:bookmarkEnd w:id="162"/>
      <w:r w:rsidRPr="00CC2579">
        <w:rPr>
          <w:rFonts w:ascii="Cambria Math" w:hAnsi="Cambria Math"/>
        </w:rPr>
        <w:t xml:space="preserve"> </w:t>
      </w:r>
    </w:p>
    <w:p w14:paraId="62895856" w14:textId="27286CD0" w:rsidR="00F72CDD" w:rsidRDefault="006A3553" w:rsidP="00F72CDD">
      <w:r>
        <w:fldChar w:fldCharType="begin"/>
      </w:r>
      <w:r w:rsidR="00156779">
        <w:instrText xml:space="preserve"> ADDIN EN.CITE &lt;EndNote&gt;&lt;Cite&gt;&lt;Author&gt;Brooke&lt;/Author&gt;&lt;Year&gt;1995&lt;/Year&gt;&lt;RecNum&gt;208&lt;/RecNum&gt;&lt;DisplayText&gt;[141]&lt;/DisplayText&gt;&lt;record&gt;&lt;rec-number&gt;208&lt;/rec-number&gt;&lt;foreign-keys&gt;&lt;key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fldChar w:fldCharType="separate"/>
      </w:r>
      <w:r w:rsidR="00156779">
        <w:rPr>
          <w:noProof/>
        </w:rPr>
        <w:t>[141]</w:t>
      </w:r>
      <w:r>
        <w:fldChar w:fldCharType="end"/>
      </w:r>
    </w:p>
    <w:p w14:paraId="32C6E6F9" w14:textId="77777777" w:rsidR="00F72CDD" w:rsidRPr="00F72CDD" w:rsidRDefault="00F72CDD" w:rsidP="00F72CDD"/>
    <w:p w14:paraId="635DD35E" w14:textId="17FF48AF" w:rsidR="00DB056E" w:rsidRDefault="00DB056E" w:rsidP="003B3BB4">
      <w:pPr>
        <w:spacing w:after="240" w:line="276" w:lineRule="auto"/>
        <w:jc w:val="both"/>
        <w:rPr>
          <w:rFonts w:ascii="Cambria Math" w:hAnsi="Cambria Math"/>
        </w:rPr>
      </w:pPr>
      <w:r w:rsidRPr="003B3BB4">
        <w:rPr>
          <w:rFonts w:ascii="Cambria Math" w:hAnsi="Cambria Math"/>
        </w:rPr>
        <w:t>SUS is a short (10 question) questionnaire that provides a quick overview of the subjective usability of a SW application.</w:t>
      </w:r>
      <w:r w:rsidR="00CA049A" w:rsidRPr="003B3BB4">
        <w:rPr>
          <w:rFonts w:ascii="Cambria Math" w:hAnsi="Cambria Math"/>
        </w:rPr>
        <w:t xml:space="preserve"> SUS responses are collected in the Likert scale format wherein a score of 1 and 5 on a five point scale indicates strongly disagree and </w:t>
      </w:r>
      <w:r w:rsidR="003B5D01" w:rsidRPr="003B3BB4">
        <w:rPr>
          <w:rFonts w:ascii="Cambria Math" w:hAnsi="Cambria Math"/>
        </w:rPr>
        <w:lastRenderedPageBreak/>
        <w:t xml:space="preserve">strongly </w:t>
      </w:r>
      <w:r w:rsidR="00CA049A" w:rsidRPr="003B3BB4">
        <w:rPr>
          <w:rFonts w:ascii="Cambria Math" w:hAnsi="Cambria Math"/>
        </w:rPr>
        <w:t xml:space="preserve">agree </w:t>
      </w:r>
      <w:r w:rsidR="00327287" w:rsidRPr="003B3BB4">
        <w:rPr>
          <w:rFonts w:ascii="Cambria Math" w:hAnsi="Cambria Math"/>
        </w:rPr>
        <w:t xml:space="preserve">respectively with other numbers indicating intermediary responses (2 = disagree, 3 = neither agree not disagree, 3 = </w:t>
      </w:r>
      <w:r w:rsidR="0003749E" w:rsidRPr="003B3BB4">
        <w:rPr>
          <w:rFonts w:ascii="Cambria Math" w:hAnsi="Cambria Math"/>
        </w:rPr>
        <w:t>agree</w:t>
      </w:r>
      <w:r w:rsidR="00327287" w:rsidRPr="003B3BB4">
        <w:rPr>
          <w:rFonts w:ascii="Cambria Math" w:hAnsi="Cambria Math"/>
        </w:rPr>
        <w:t>).</w:t>
      </w:r>
      <w:r w:rsidR="00CA049A" w:rsidRPr="003B3BB4">
        <w:rPr>
          <w:rFonts w:ascii="Cambria Math" w:hAnsi="Cambria Math"/>
        </w:rPr>
        <w:t xml:space="preserve"> </w:t>
      </w:r>
    </w:p>
    <w:p w14:paraId="3592F19E" w14:textId="5FC2C51C" w:rsidR="003B3BB4" w:rsidRDefault="003B3BB4" w:rsidP="003B3BB4">
      <w:pPr>
        <w:spacing w:after="240" w:line="276" w:lineRule="auto"/>
        <w:jc w:val="both"/>
        <w:rPr>
          <w:rFonts w:ascii="Cambria Math" w:hAnsi="Cambria Math"/>
        </w:rPr>
      </w:pPr>
      <w:r>
        <w:rPr>
          <w:rFonts w:ascii="Cambria Math" w:hAnsi="Cambria Math"/>
        </w:rPr>
        <w:t xml:space="preserve">Questions in SUS were carefully picked and organized. The questions in SUS are formulated based on those among 50 questionnaire items that led to most extreme responses in an experiment with 20 people. This is appropriate as Likert Scale responses </w:t>
      </w:r>
      <w:r w:rsidR="001B0297">
        <w:rPr>
          <w:rFonts w:ascii="Cambria Math" w:hAnsi="Cambria Math"/>
        </w:rPr>
        <w:t xml:space="preserve">are considered to best fitting as a means of recording responses if corresponding questions </w:t>
      </w:r>
      <w:r>
        <w:rPr>
          <w:rFonts w:ascii="Cambria Math" w:hAnsi="Cambria Math"/>
        </w:rPr>
        <w:t>provoke extreme expression of attitude</w:t>
      </w:r>
      <w:r w:rsidR="001B0297">
        <w:rPr>
          <w:rFonts w:ascii="Cambria Math" w:hAnsi="Cambria Math"/>
        </w:rPr>
        <w:t xml:space="preserve">. Moreover, SUS structures positive (common response is agreement) and </w:t>
      </w:r>
      <w:r w:rsidR="008E4CE3">
        <w:rPr>
          <w:rFonts w:ascii="Cambria Math" w:hAnsi="Cambria Math"/>
        </w:rPr>
        <w:t>negative (</w:t>
      </w:r>
      <w:r w:rsidR="001B0297">
        <w:rPr>
          <w:rFonts w:ascii="Cambria Math" w:hAnsi="Cambria Math"/>
        </w:rPr>
        <w:t xml:space="preserve">common response is disagreement) responses in an alternating fashion to encourage </w:t>
      </w:r>
      <w:r w:rsidR="008053F2">
        <w:rPr>
          <w:rFonts w:ascii="Cambria Math" w:hAnsi="Cambria Math"/>
        </w:rPr>
        <w:t>responders</w:t>
      </w:r>
      <w:r w:rsidR="001B0297">
        <w:rPr>
          <w:rFonts w:ascii="Cambria Math" w:hAnsi="Cambria Math"/>
        </w:rPr>
        <w:t xml:space="preserve"> to really think before </w:t>
      </w:r>
      <w:r w:rsidR="008053F2">
        <w:rPr>
          <w:rFonts w:ascii="Cambria Math" w:hAnsi="Cambria Math"/>
        </w:rPr>
        <w:t>answering</w:t>
      </w:r>
      <w:r w:rsidR="001B0297">
        <w:rPr>
          <w:rFonts w:ascii="Cambria Math" w:hAnsi="Cambria Math"/>
        </w:rPr>
        <w:t>.</w:t>
      </w:r>
    </w:p>
    <w:p w14:paraId="6A5AA4DC" w14:textId="005D81D1" w:rsidR="000F52F7" w:rsidRDefault="000F52F7" w:rsidP="003B3BB4">
      <w:pPr>
        <w:spacing w:after="240" w:line="276" w:lineRule="auto"/>
        <w:jc w:val="both"/>
        <w:rPr>
          <w:rFonts w:ascii="Cambria Math" w:hAnsi="Cambria Math"/>
        </w:rPr>
      </w:pPr>
      <w:r>
        <w:rPr>
          <w:rFonts w:ascii="Cambria Math" w:hAnsi="Cambria Math"/>
        </w:rPr>
        <w:t xml:space="preserve">Final SUS score (inclusive range = 0 to </w:t>
      </w:r>
      <w:r w:rsidR="000823E9">
        <w:rPr>
          <w:rFonts w:ascii="Cambria Math" w:hAnsi="Cambria Math"/>
        </w:rPr>
        <w:t>100</w:t>
      </w:r>
      <w:r>
        <w:rPr>
          <w:rFonts w:ascii="Cambria Math" w:hAnsi="Cambria Math"/>
        </w:rPr>
        <w:t xml:space="preserve">) is calculated as the sum of scores associated with each question </w:t>
      </w:r>
      <w:r w:rsidR="007256CC">
        <w:rPr>
          <w:rFonts w:ascii="Cambria Math" w:hAnsi="Cambria Math"/>
        </w:rPr>
        <w:t xml:space="preserve">(inclusive range = 0 to 4) </w:t>
      </w:r>
      <w:r w:rsidR="00093797">
        <w:rPr>
          <w:rFonts w:ascii="Cambria Math" w:hAnsi="Cambria Math"/>
        </w:rPr>
        <w:t xml:space="preserve">multiplied by 2.5 </w:t>
      </w:r>
      <w:r>
        <w:rPr>
          <w:rFonts w:ascii="Cambria Math" w:hAnsi="Cambria Math"/>
        </w:rPr>
        <w:t>such that odd numbered questions are scored as scale position – 1 and even numbered questions are scored as 5 – scale position.</w:t>
      </w:r>
    </w:p>
    <w:p w14:paraId="2F9A31AC" w14:textId="4CC36C1B" w:rsidR="008053F2" w:rsidRPr="003B3BB4" w:rsidRDefault="008053F2" w:rsidP="003B3BB4">
      <w:pPr>
        <w:spacing w:after="240" w:line="276" w:lineRule="auto"/>
        <w:jc w:val="both"/>
        <w:rPr>
          <w:rFonts w:ascii="Cambria Math" w:hAnsi="Cambria Math"/>
        </w:rPr>
      </w:pPr>
      <w:r>
        <w:rPr>
          <w:rFonts w:ascii="Cambria Math" w:hAnsi="Cambria Math"/>
        </w:rPr>
        <w:t>Overall, SUS is deemed an excellence choice for a quick and broad usability assessment.</w:t>
      </w:r>
    </w:p>
    <w:p w14:paraId="4E3387AB" w14:textId="77777777" w:rsidR="008E0668" w:rsidRDefault="00F10C1A" w:rsidP="00214274">
      <w:pPr>
        <w:pStyle w:val="Heading3"/>
        <w:spacing w:after="240" w:line="276" w:lineRule="auto"/>
        <w:jc w:val="both"/>
        <w:rPr>
          <w:rFonts w:ascii="Cambria Math" w:hAnsi="Cambria Math"/>
        </w:rPr>
      </w:pPr>
      <w:bookmarkStart w:id="163" w:name="_Toc129862378"/>
      <w:bookmarkStart w:id="164" w:name="_Toc173831886"/>
      <w:r w:rsidRPr="00CC2579">
        <w:rPr>
          <w:rFonts w:ascii="Cambria Math" w:hAnsi="Cambria Math"/>
        </w:rPr>
        <w:t>Post-Study Usability Questionnaire (PSSUQ)</w:t>
      </w:r>
      <w:bookmarkEnd w:id="163"/>
      <w:bookmarkEnd w:id="164"/>
    </w:p>
    <w:p w14:paraId="4C2F3630" w14:textId="71E47C75" w:rsidR="00A13B3C" w:rsidRDefault="00A13B3C" w:rsidP="00A13B3C">
      <w:pPr>
        <w:spacing w:after="240" w:line="276" w:lineRule="auto"/>
        <w:jc w:val="both"/>
      </w:pPr>
      <w:r>
        <w:rPr>
          <w:rFonts w:ascii="Cambria Math" w:hAnsi="Cambria Math"/>
        </w:rPr>
        <w:fldChar w:fldCharType="begin"/>
      </w:r>
      <w:r w:rsidR="00156779">
        <w:rPr>
          <w:rFonts w:ascii="Cambria Math" w:hAnsi="Cambria Math"/>
        </w:rPr>
        <w:instrText xml:space="preserve"> ADDIN EN.CITE &lt;EndNote&gt;&lt;Cite&gt;&lt;Author&gt;Vlachogianni&lt;/Author&gt;&lt;Year&gt;2023&lt;/Year&gt;&lt;RecNum&gt;209&lt;/RecNum&gt;&lt;DisplayText&gt;[142]&lt;/DisplayText&gt;&lt;record&gt;&lt;rec-number&gt;209&lt;/rec-number&gt;&lt;foreign-keys&gt;&lt;key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Pr>
          <w:rFonts w:ascii="Cambria Math" w:hAnsi="Cambria Math"/>
        </w:rPr>
        <w:fldChar w:fldCharType="separate"/>
      </w:r>
      <w:r w:rsidR="00156779">
        <w:rPr>
          <w:rFonts w:ascii="Cambria Math" w:hAnsi="Cambria Math"/>
          <w:noProof/>
        </w:rPr>
        <w:t>[142]</w:t>
      </w:r>
      <w:r>
        <w:rPr>
          <w:rFonts w:ascii="Cambria Math" w:hAnsi="Cambria Math"/>
        </w:rPr>
        <w:fldChar w:fldCharType="end"/>
      </w:r>
    </w:p>
    <w:p w14:paraId="20873E3F" w14:textId="187C0BE0" w:rsidR="00214274" w:rsidRDefault="00DD3552" w:rsidP="00A13B3C">
      <w:pPr>
        <w:spacing w:after="240" w:line="276" w:lineRule="auto"/>
        <w:jc w:val="both"/>
        <w:rPr>
          <w:rFonts w:ascii="Cambria Math" w:hAnsi="Cambria Math"/>
        </w:rPr>
      </w:pPr>
      <w:r w:rsidRPr="00F72CDD">
        <w:rPr>
          <w:rFonts w:ascii="Cambria Math" w:hAnsi="Cambria Math"/>
        </w:rPr>
        <w:t xml:space="preserve">PSSUQ is another </w:t>
      </w:r>
      <w:r w:rsidR="00F72CDD" w:rsidRPr="00F72CDD">
        <w:rPr>
          <w:rFonts w:ascii="Cambria Math" w:hAnsi="Cambria Math"/>
        </w:rPr>
        <w:t>popular usability assessment format. There is both a long (19 questions) and short (16 questions) version of this. Unlike SUS which primarily focuses on measuring satisfaction</w:t>
      </w:r>
      <w:r w:rsidR="00A13B3C">
        <w:rPr>
          <w:rFonts w:ascii="Cambria Math" w:hAnsi="Cambria Math"/>
        </w:rPr>
        <w:t xml:space="preserve"> </w:t>
      </w:r>
      <w:r w:rsidR="00A13B3C" w:rsidRPr="00A13B3C">
        <w:rPr>
          <w:rFonts w:ascii="Cambria Math" w:hAnsi="Cambria Math"/>
        </w:rPr>
        <w:fldChar w:fldCharType="begin"/>
      </w:r>
      <w:r w:rsidR="00156779">
        <w:rPr>
          <w:rFonts w:ascii="Cambria Math" w:hAnsi="Cambria Math"/>
        </w:rPr>
        <w:instrText xml:space="preserve"> ADDIN EN.CITE &lt;EndNote&gt;&lt;Cite&gt;&lt;Author&gt;Brooke&lt;/Author&gt;&lt;Year&gt;1995&lt;/Year&gt;&lt;RecNum&gt;208&lt;/RecNum&gt;&lt;DisplayText&gt;[141]&lt;/DisplayText&gt;&lt;record&gt;&lt;rec-number&gt;208&lt;/rec-number&gt;&lt;foreign-keys&gt;&lt;key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A13B3C" w:rsidRPr="00A13B3C">
        <w:rPr>
          <w:rFonts w:ascii="Cambria Math" w:hAnsi="Cambria Math"/>
        </w:rPr>
        <w:fldChar w:fldCharType="separate"/>
      </w:r>
      <w:r w:rsidR="00156779">
        <w:rPr>
          <w:rFonts w:ascii="Cambria Math" w:hAnsi="Cambria Math"/>
          <w:noProof/>
        </w:rPr>
        <w:t>[141]</w:t>
      </w:r>
      <w:r w:rsidR="00A13B3C" w:rsidRPr="00A13B3C">
        <w:rPr>
          <w:rFonts w:ascii="Cambria Math" w:hAnsi="Cambria Math"/>
        </w:rPr>
        <w:fldChar w:fldCharType="end"/>
      </w:r>
      <w:r w:rsidR="00F72CDD" w:rsidRPr="00F72CDD">
        <w:rPr>
          <w:rFonts w:ascii="Cambria Math" w:hAnsi="Cambria Math"/>
        </w:rPr>
        <w:t>, PSSUQ covers all 3 aspects of usability (effectiveness, efficiency, satisfaction)</w:t>
      </w:r>
      <w:r w:rsidR="00A13B3C">
        <w:rPr>
          <w:rFonts w:ascii="Cambria Math" w:hAnsi="Cambria Math"/>
        </w:rPr>
        <w:t xml:space="preserve">. This framework also expects answers in the Likert Scale format wherein it is possible to </w:t>
      </w:r>
      <w:r w:rsidR="00E51F0F">
        <w:rPr>
          <w:rFonts w:ascii="Cambria Math" w:hAnsi="Cambria Math"/>
        </w:rPr>
        <w:t>respond to each</w:t>
      </w:r>
      <w:r w:rsidR="00A13B3C">
        <w:rPr>
          <w:rFonts w:ascii="Cambria Math" w:hAnsi="Cambria Math"/>
        </w:rPr>
        <w:t xml:space="preserve"> question </w:t>
      </w:r>
      <w:r w:rsidR="00E51F0F">
        <w:rPr>
          <w:rFonts w:ascii="Cambria Math" w:hAnsi="Cambria Math"/>
        </w:rPr>
        <w:t>using an</w:t>
      </w:r>
      <w:r w:rsidR="00A13B3C">
        <w:rPr>
          <w:rFonts w:ascii="Cambria Math" w:hAnsi="Cambria Math"/>
        </w:rPr>
        <w:t xml:space="preserve"> integer </w:t>
      </w:r>
      <w:r w:rsidR="00E51F0F">
        <w:rPr>
          <w:rFonts w:ascii="Cambria Math" w:hAnsi="Cambria Math"/>
        </w:rPr>
        <w:t>in the inclusive range of</w:t>
      </w:r>
      <w:r w:rsidR="00A13B3C">
        <w:rPr>
          <w:rFonts w:ascii="Cambria Math" w:hAnsi="Cambria Math"/>
        </w:rPr>
        <w:t xml:space="preserve"> </w:t>
      </w:r>
      <w:r w:rsidR="00E51F0F">
        <w:rPr>
          <w:rFonts w:ascii="Cambria Math" w:hAnsi="Cambria Math"/>
        </w:rPr>
        <w:t>1</w:t>
      </w:r>
      <w:r w:rsidR="00A13B3C">
        <w:rPr>
          <w:rFonts w:ascii="Cambria Math" w:hAnsi="Cambria Math"/>
        </w:rPr>
        <w:t xml:space="preserve"> to 7</w:t>
      </w:r>
      <w:r w:rsidR="00E51F0F">
        <w:rPr>
          <w:rFonts w:ascii="Cambria Math" w:hAnsi="Cambria Math"/>
        </w:rPr>
        <w:t xml:space="preserve"> such that 7 represents most disagreement and 1 indicates most agreement.</w:t>
      </w:r>
    </w:p>
    <w:p w14:paraId="3BD52B3F" w14:textId="3482AAA9" w:rsidR="00017D8B" w:rsidRDefault="00E64496" w:rsidP="00B84267">
      <w:pPr>
        <w:spacing w:after="240" w:line="276" w:lineRule="auto"/>
        <w:jc w:val="both"/>
        <w:rPr>
          <w:rFonts w:ascii="Cambria Math" w:hAnsi="Cambria Math"/>
        </w:rPr>
      </w:pPr>
      <w:r>
        <w:rPr>
          <w:rFonts w:ascii="Cambria Math" w:hAnsi="Cambria Math"/>
        </w:rPr>
        <w:t>Another advantage that PSSUQ presents over SUS is that its score can be expressed in terms of 3 subscales (questions 1 to 6 = system usefulness, 7 to 12 = information quality, questions 13 to 15 = interface quality) in addition to an overall usability score. This, more detailed breakdown, makes it easier to identify key areas of improvement.</w:t>
      </w:r>
      <w:r w:rsidR="00984A47">
        <w:rPr>
          <w:rFonts w:ascii="Cambria Math" w:hAnsi="Cambria Math"/>
        </w:rPr>
        <w:t xml:space="preserve"> Calculation scores for multiple questions in the PSSUQ evaluation framework simply involves</w:t>
      </w:r>
      <w:r w:rsidR="00A85F86">
        <w:rPr>
          <w:rFonts w:ascii="Cambria Math" w:hAnsi="Cambria Math"/>
        </w:rPr>
        <w:t xml:space="preserve"> </w:t>
      </w:r>
      <w:r w:rsidR="00984A47">
        <w:rPr>
          <w:rFonts w:ascii="Cambria Math" w:hAnsi="Cambria Math"/>
        </w:rPr>
        <w:t>computing the average of all scores corresponding to each question</w:t>
      </w:r>
      <w:r w:rsidR="00184F2D">
        <w:rPr>
          <w:rFonts w:ascii="Cambria Math" w:hAnsi="Cambria Math"/>
        </w:rP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 scores</m:t>
                </m:r>
              </m:num>
              <m:den>
                <m:r>
                  <w:rPr>
                    <w:rFonts w:ascii="Cambria Math" w:hAnsi="Cambria Math"/>
                  </w:rPr>
                  <m:t>no.  of questions</m:t>
                </m:r>
              </m:den>
            </m:f>
          </m:e>
        </m:d>
      </m:oMath>
      <w:r w:rsidR="00984A47">
        <w:rPr>
          <w:rFonts w:ascii="Cambria Math" w:hAnsi="Cambria Math"/>
        </w:rPr>
        <w:t>.</w:t>
      </w:r>
    </w:p>
    <w:p w14:paraId="21DAC93A" w14:textId="7D84EA71" w:rsidR="00B84267" w:rsidRPr="00A4723B" w:rsidRDefault="00B84267" w:rsidP="00A4723B">
      <w:pPr>
        <w:spacing w:line="276" w:lineRule="auto"/>
        <w:jc w:val="both"/>
      </w:pPr>
      <w:r>
        <w:rPr>
          <w:rFonts w:ascii="Cambria Math" w:hAnsi="Cambria Math"/>
        </w:rPr>
        <w:t xml:space="preserve">In 2023, P. </w:t>
      </w:r>
      <w:proofErr w:type="spellStart"/>
      <w:r w:rsidRPr="00B84267">
        <w:rPr>
          <w:rFonts w:ascii="Cambria Math" w:hAnsi="Cambria Math"/>
        </w:rPr>
        <w:t>Vlachogianni</w:t>
      </w:r>
      <w:proofErr w:type="spellEnd"/>
      <w:r w:rsidRPr="00B84267">
        <w:rPr>
          <w:rFonts w:ascii="Cambria Math" w:hAnsi="Cambria Math"/>
        </w:rPr>
        <w:t xml:space="preserve"> and N. Tselios</w:t>
      </w:r>
      <w:r>
        <w:rPr>
          <w:rFonts w:ascii="Cambria Math" w:hAnsi="Cambria Math"/>
        </w:rPr>
        <w:t xml:space="preserve"> conducted a thorough literature review and statistically </w:t>
      </w:r>
      <w:r w:rsidR="00A4723B">
        <w:rPr>
          <w:rFonts w:ascii="Cambria Math" w:hAnsi="Cambria Math"/>
        </w:rPr>
        <w:t>analysed</w:t>
      </w:r>
      <w:r>
        <w:rPr>
          <w:rFonts w:ascii="Cambria Math" w:hAnsi="Cambria Math"/>
        </w:rPr>
        <w:t xml:space="preserve"> perceived usability evaluation of </w:t>
      </w:r>
      <w:proofErr w:type="spellStart"/>
      <w:r>
        <w:rPr>
          <w:rFonts w:ascii="Cambria Math" w:hAnsi="Cambria Math"/>
        </w:rPr>
        <w:t>EduTech</w:t>
      </w:r>
      <w:proofErr w:type="spellEnd"/>
      <w:r>
        <w:rPr>
          <w:rFonts w:ascii="Cambria Math" w:hAnsi="Cambria Math"/>
        </w:rPr>
        <w:t xml:space="preserve"> using the PSSUQ evaluation framework. The identified the following</w:t>
      </w:r>
      <w:r w:rsidR="00A4723B">
        <w:rPr>
          <w:rFonts w:ascii="Cambria Math" w:hAnsi="Cambria Math"/>
        </w:rPr>
        <w:t xml:space="preserve"> </w:t>
      </w:r>
      <w:r w:rsidR="00A4723B">
        <w:rPr>
          <w:rFonts w:ascii="Cambria Math" w:hAnsi="Cambria Math"/>
        </w:rPr>
        <w:fldChar w:fldCharType="begin"/>
      </w:r>
      <w:r w:rsidR="00156779">
        <w:rPr>
          <w:rFonts w:ascii="Cambria Math" w:hAnsi="Cambria Math"/>
        </w:rPr>
        <w:instrText xml:space="preserve"> ADDIN EN.CITE &lt;EndNote&gt;&lt;Cite&gt;&lt;Author&gt;Vlachogianni&lt;/Author&gt;&lt;Year&gt;2023&lt;/Year&gt;&lt;RecNum&gt;209&lt;/RecNum&gt;&lt;DisplayText&gt;[142]&lt;/DisplayText&gt;&lt;record&gt;&lt;rec-number&gt;209&lt;/rec-number&gt;&lt;foreign-keys&gt;&lt;key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A4723B">
        <w:rPr>
          <w:rFonts w:ascii="Cambria Math" w:hAnsi="Cambria Math"/>
        </w:rPr>
        <w:fldChar w:fldCharType="separate"/>
      </w:r>
      <w:r w:rsidR="00156779">
        <w:rPr>
          <w:rFonts w:ascii="Cambria Math" w:hAnsi="Cambria Math"/>
          <w:noProof/>
        </w:rPr>
        <w:t>[142]</w:t>
      </w:r>
      <w:r w:rsidR="00A4723B">
        <w:rPr>
          <w:rFonts w:ascii="Cambria Math" w:hAnsi="Cambria Math"/>
        </w:rPr>
        <w:fldChar w:fldCharType="end"/>
      </w:r>
      <w:r>
        <w:rPr>
          <w:rFonts w:ascii="Cambria Math" w:hAnsi="Cambria Math"/>
        </w:rPr>
        <w:t>.</w:t>
      </w:r>
    </w:p>
    <w:p w14:paraId="2A400808" w14:textId="4EDB59BF" w:rsidR="00B84267" w:rsidRDefault="003B3530" w:rsidP="004072D6">
      <w:pPr>
        <w:pStyle w:val="ListParagraph"/>
        <w:numPr>
          <w:ilvl w:val="0"/>
          <w:numId w:val="21"/>
        </w:numPr>
        <w:spacing w:after="240" w:line="276" w:lineRule="auto"/>
        <w:jc w:val="both"/>
        <w:rPr>
          <w:rFonts w:ascii="Cambria Math" w:hAnsi="Cambria Math"/>
        </w:rPr>
      </w:pPr>
      <w:r>
        <w:rPr>
          <w:rFonts w:ascii="Cambria Math" w:hAnsi="Cambria Math"/>
        </w:rPr>
        <w:t>No significant correlation observed between avg. PSSUQ score and participant age.</w:t>
      </w:r>
    </w:p>
    <w:p w14:paraId="222B7B7F" w14:textId="3231C073" w:rsidR="003B3530" w:rsidRDefault="003B3530" w:rsidP="004072D6">
      <w:pPr>
        <w:pStyle w:val="ListParagraph"/>
        <w:numPr>
          <w:ilvl w:val="0"/>
          <w:numId w:val="21"/>
        </w:numPr>
        <w:spacing w:after="240" w:line="276" w:lineRule="auto"/>
        <w:jc w:val="both"/>
        <w:rPr>
          <w:rFonts w:ascii="Cambria Math" w:hAnsi="Cambria Math"/>
        </w:rPr>
      </w:pPr>
      <w:r>
        <w:rPr>
          <w:rFonts w:ascii="Cambria Math" w:hAnsi="Cambria Math"/>
        </w:rPr>
        <w:lastRenderedPageBreak/>
        <w:t>No significant correlation observed between avg. PSSUQ score and subject studied.</w:t>
      </w:r>
    </w:p>
    <w:p w14:paraId="4F702689" w14:textId="4D8899F4" w:rsidR="003B3530" w:rsidRDefault="003B3530" w:rsidP="004072D6">
      <w:pPr>
        <w:pStyle w:val="ListParagraph"/>
        <w:numPr>
          <w:ilvl w:val="0"/>
          <w:numId w:val="21"/>
        </w:numPr>
        <w:spacing w:after="240" w:line="276" w:lineRule="auto"/>
        <w:jc w:val="both"/>
        <w:rPr>
          <w:rFonts w:ascii="Cambria Math" w:hAnsi="Cambria Math"/>
        </w:rPr>
      </w:pPr>
      <w:r>
        <w:rPr>
          <w:rFonts w:ascii="Cambria Math" w:hAnsi="Cambria Math"/>
        </w:rPr>
        <w:t xml:space="preserve">Mean PSSUQ scores </w:t>
      </w:r>
      <w:r w:rsidRPr="003B3530">
        <w:rPr>
          <w:rFonts w:ascii="Cambria Math" w:hAnsi="Cambria Math"/>
        </w:rPr>
        <w:t>assigned by students pursuing higher education were significantly lower than those of primary/secondary education</w:t>
      </w:r>
      <w:r>
        <w:rPr>
          <w:rFonts w:ascii="Cambria Math" w:hAnsi="Cambria Math"/>
        </w:rPr>
        <w:t>.</w:t>
      </w:r>
    </w:p>
    <w:p w14:paraId="68923F05" w14:textId="58B8704A" w:rsidR="003B3530" w:rsidRDefault="006B68DF" w:rsidP="004072D6">
      <w:pPr>
        <w:pStyle w:val="ListParagraph"/>
        <w:numPr>
          <w:ilvl w:val="0"/>
          <w:numId w:val="21"/>
        </w:numPr>
        <w:spacing w:after="240" w:line="276" w:lineRule="auto"/>
        <w:jc w:val="both"/>
        <w:rPr>
          <w:rFonts w:ascii="Cambria Math" w:hAnsi="Cambria Math"/>
        </w:rPr>
      </w:pPr>
      <w:r w:rsidRPr="006B68DF">
        <w:rPr>
          <w:rFonts w:ascii="Cambria Math" w:hAnsi="Cambria Math"/>
        </w:rPr>
        <w:t>Based on the Pearson correlation coefficient associated with 58 surveys, there was no statistically significant relationship between the number of participants and the PSSUQ score</w:t>
      </w:r>
      <w:r>
        <w:rPr>
          <w:rFonts w:ascii="Cambria Math" w:hAnsi="Cambria Math"/>
        </w:rPr>
        <w:t xml:space="preserve">. For example, it was observed that </w:t>
      </w:r>
      <w:r w:rsidRPr="006B68DF">
        <w:rPr>
          <w:rFonts w:ascii="Cambria Math" w:hAnsi="Cambria Math"/>
        </w:rPr>
        <w:t xml:space="preserve">12 participants produced equivalent results to a larger sample size in 90% of </w:t>
      </w:r>
      <w:r w:rsidR="001B5988">
        <w:rPr>
          <w:rFonts w:ascii="Cambria Math" w:hAnsi="Cambria Math"/>
        </w:rPr>
        <w:t>studied</w:t>
      </w:r>
      <w:r w:rsidRPr="006B68DF">
        <w:rPr>
          <w:rFonts w:ascii="Cambria Math" w:hAnsi="Cambria Math"/>
        </w:rPr>
        <w:t xml:space="preserve"> cases</w:t>
      </w:r>
      <w:r w:rsidR="007A4296">
        <w:rPr>
          <w:rFonts w:ascii="Cambria Math" w:hAnsi="Cambria Math"/>
        </w:rPr>
        <w:t>.</w:t>
      </w:r>
    </w:p>
    <w:p w14:paraId="1FD9364D" w14:textId="6E2A814F" w:rsidR="00915DA0" w:rsidRPr="00915DA0" w:rsidRDefault="006D4D13" w:rsidP="00915DA0">
      <w:pPr>
        <w:spacing w:after="240" w:line="276" w:lineRule="auto"/>
        <w:jc w:val="both"/>
        <w:rPr>
          <w:rFonts w:ascii="Cambria Math" w:hAnsi="Cambria Math"/>
        </w:rPr>
      </w:pPr>
      <w:r>
        <w:rPr>
          <w:rFonts w:ascii="Cambria Math" w:hAnsi="Cambria Math"/>
        </w:rPr>
        <w:t xml:space="preserve">Overall, PSSUQ is a well-rounded choice of evaluation framework if one is interested in detailed feedback about a system that points out more specific areas requiring improvement. </w:t>
      </w:r>
    </w:p>
    <w:p w14:paraId="6E2EAEF1" w14:textId="00DC6B6B" w:rsidR="00322AF3" w:rsidRDefault="00322AF3" w:rsidP="004A4B93">
      <w:pPr>
        <w:pStyle w:val="Heading3"/>
        <w:spacing w:after="240" w:line="276" w:lineRule="auto"/>
        <w:jc w:val="both"/>
        <w:rPr>
          <w:rFonts w:ascii="Cambria Math" w:hAnsi="Cambria Math"/>
        </w:rPr>
      </w:pPr>
      <w:bookmarkStart w:id="165" w:name="_Toc173831887"/>
      <w:r>
        <w:rPr>
          <w:rFonts w:ascii="Cambria Math" w:hAnsi="Cambria Math"/>
        </w:rPr>
        <w:t xml:space="preserve">Adopted </w:t>
      </w:r>
      <w:r w:rsidR="00AF18D4">
        <w:rPr>
          <w:rFonts w:ascii="Cambria Math" w:hAnsi="Cambria Math"/>
        </w:rPr>
        <w:t>Questionnaire</w:t>
      </w:r>
      <w:bookmarkEnd w:id="165"/>
    </w:p>
    <w:p w14:paraId="520A3616" w14:textId="4621E12F" w:rsidR="00CE789E" w:rsidRDefault="00F26D0C" w:rsidP="006D0BB5">
      <w:pPr>
        <w:spacing w:after="240" w:line="276" w:lineRule="auto"/>
        <w:jc w:val="both"/>
        <w:rPr>
          <w:rFonts w:ascii="Cambria Math" w:hAnsi="Cambria Math"/>
        </w:rPr>
      </w:pPr>
      <w:r>
        <w:rPr>
          <w:rFonts w:ascii="Cambria Math" w:hAnsi="Cambria Math"/>
        </w:rPr>
        <w:t>PSSUQ has been shown to be effective with small sample sizes</w:t>
      </w:r>
      <w:r w:rsidR="004A4B93">
        <w:rPr>
          <w:rFonts w:ascii="Cambria Math" w:hAnsi="Cambria Math"/>
        </w:rPr>
        <w:t xml:space="preserve"> </w:t>
      </w:r>
      <w:r w:rsidR="004A4B93">
        <w:rPr>
          <w:rFonts w:ascii="Cambria Math" w:hAnsi="Cambria Math"/>
        </w:rPr>
        <w:fldChar w:fldCharType="begin"/>
      </w:r>
      <w:r w:rsidR="00156779">
        <w:rPr>
          <w:rFonts w:ascii="Cambria Math" w:hAnsi="Cambria Math"/>
        </w:rPr>
        <w:instrText xml:space="preserve"> ADDIN EN.CITE &lt;EndNote&gt;&lt;Cite&gt;&lt;Author&gt;Vlachogianni&lt;/Author&gt;&lt;Year&gt;2023&lt;/Year&gt;&lt;RecNum&gt;209&lt;/RecNum&gt;&lt;DisplayText&gt;[142]&lt;/DisplayText&gt;&lt;record&gt;&lt;rec-number&gt;209&lt;/rec-number&gt;&lt;foreign-keys&gt;&lt;key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4A4B93">
        <w:rPr>
          <w:rFonts w:ascii="Cambria Math" w:hAnsi="Cambria Math"/>
        </w:rPr>
        <w:fldChar w:fldCharType="separate"/>
      </w:r>
      <w:r w:rsidR="00156779">
        <w:rPr>
          <w:rFonts w:ascii="Cambria Math" w:hAnsi="Cambria Math"/>
          <w:noProof/>
        </w:rPr>
        <w:t>[142]</w:t>
      </w:r>
      <w:r w:rsidR="004A4B93">
        <w:rPr>
          <w:rFonts w:ascii="Cambria Math" w:hAnsi="Cambria Math"/>
        </w:rPr>
        <w:fldChar w:fldCharType="end"/>
      </w:r>
      <w:r w:rsidR="00322424">
        <w:rPr>
          <w:rFonts w:ascii="Cambria Math" w:hAnsi="Cambria Math"/>
        </w:rPr>
        <w:t xml:space="preserve"> as was the case with students available for the learning session (N = 10)</w:t>
      </w:r>
      <w:r w:rsidR="004A4B93">
        <w:rPr>
          <w:rFonts w:ascii="Cambria Math" w:hAnsi="Cambria Math"/>
        </w:rPr>
        <w:t>.</w:t>
      </w:r>
      <w:r>
        <w:rPr>
          <w:rFonts w:ascii="Cambria Math" w:hAnsi="Cambria Math"/>
        </w:rPr>
        <w:t xml:space="preserve"> </w:t>
      </w:r>
      <w:r w:rsidR="004A4B93">
        <w:rPr>
          <w:rFonts w:ascii="Cambria Math" w:hAnsi="Cambria Math"/>
        </w:rPr>
        <w:t xml:space="preserve">It is also favoured over SUS if the objective is to obtain more detailed feedback regarding usability of the application across all usability metrics </w:t>
      </w:r>
      <w:r w:rsidR="004A4B93" w:rsidRPr="00F72CDD">
        <w:rPr>
          <w:rFonts w:ascii="Cambria Math" w:hAnsi="Cambria Math"/>
        </w:rPr>
        <w:t>(effectiveness, efficiency, satisfaction</w:t>
      </w:r>
      <w:r w:rsidR="004A4B93">
        <w:rPr>
          <w:rFonts w:ascii="Cambria Math" w:hAnsi="Cambria Math"/>
        </w:rPr>
        <w:t xml:space="preserve">). </w:t>
      </w:r>
      <w:r w:rsidR="00322424">
        <w:rPr>
          <w:rFonts w:ascii="Cambria Math" w:hAnsi="Cambria Math"/>
        </w:rPr>
        <w:t>Furthermore</w:t>
      </w:r>
      <w:r w:rsidR="004A4B93">
        <w:rPr>
          <w:rFonts w:ascii="Cambria Math" w:hAnsi="Cambria Math"/>
        </w:rPr>
        <w:t xml:space="preserve">, observing the questions from both frameworks, some questions in the SUS list are likely to appear inapplicable w.r.t MycroForest or just vague as far as the young users are concerned. Consider the </w:t>
      </w:r>
      <w:r w:rsidR="006D0BB5">
        <w:rPr>
          <w:rFonts w:ascii="Cambria Math" w:hAnsi="Cambria Math"/>
        </w:rPr>
        <w:t xml:space="preserve">evaluation item </w:t>
      </w:r>
      <w:r w:rsidR="00875C14">
        <w:rPr>
          <w:rFonts w:ascii="Cambria Math" w:hAnsi="Cambria Math"/>
        </w:rPr>
        <w:t>“</w:t>
      </w:r>
      <w:r w:rsidR="006D0BB5" w:rsidRPr="006D0BB5">
        <w:rPr>
          <w:rFonts w:ascii="Cambria Math" w:hAnsi="Cambria Math"/>
        </w:rPr>
        <w:t xml:space="preserve">I think that I would like to use this system </w:t>
      </w:r>
      <w:r w:rsidR="00875C14" w:rsidRPr="006D0BB5">
        <w:rPr>
          <w:rFonts w:ascii="Cambria Math" w:hAnsi="Cambria Math"/>
        </w:rPr>
        <w:t>frequently</w:t>
      </w:r>
      <w:r w:rsidR="00875C14">
        <w:rPr>
          <w:rFonts w:ascii="Cambria Math" w:hAnsi="Cambria Math"/>
        </w:rPr>
        <w:t>”.</w:t>
      </w:r>
      <w:r w:rsidR="006D0BB5">
        <w:rPr>
          <w:rFonts w:ascii="Cambria Math" w:hAnsi="Cambria Math"/>
        </w:rPr>
        <w:t xml:space="preserve"> This is not directly applicable to MycroForest as this is not a tool that students are likely to use very frequently for some day to day activity for extended periods of time. </w:t>
      </w:r>
      <w:r w:rsidR="00322424">
        <w:rPr>
          <w:rFonts w:ascii="Cambria Math" w:hAnsi="Cambria Math"/>
        </w:rPr>
        <w:t>Other evaluation items from SUS like “</w:t>
      </w:r>
      <w:r w:rsidR="00322424" w:rsidRPr="00322424">
        <w:rPr>
          <w:rFonts w:ascii="Cambria Math" w:hAnsi="Cambria Math"/>
        </w:rPr>
        <w:t>I found the various functions in this system were well integrated</w:t>
      </w:r>
      <w:r w:rsidR="00322424">
        <w:rPr>
          <w:rFonts w:ascii="Cambria Math" w:hAnsi="Cambria Math"/>
        </w:rPr>
        <w:t>” and “</w:t>
      </w:r>
      <w:r w:rsidR="00322424" w:rsidRPr="00322424">
        <w:rPr>
          <w:rFonts w:ascii="Cambria Math" w:hAnsi="Cambria Math"/>
        </w:rPr>
        <w:t>I thought there was too much inconsistency in this system</w:t>
      </w:r>
      <w:r w:rsidR="00322424">
        <w:rPr>
          <w:rFonts w:ascii="Cambria Math" w:hAnsi="Cambria Math"/>
        </w:rPr>
        <w:t xml:space="preserve">”, are both likely to cause some confusion because trying to identify features that </w:t>
      </w:r>
      <w:r w:rsidR="00A96BE7">
        <w:rPr>
          <w:rFonts w:ascii="Cambria Math" w:hAnsi="Cambria Math"/>
        </w:rPr>
        <w:t>may</w:t>
      </w:r>
      <w:r w:rsidR="00322424">
        <w:rPr>
          <w:rFonts w:ascii="Cambria Math" w:hAnsi="Cambria Math"/>
        </w:rPr>
        <w:t xml:space="preserve"> be considered as a “system function” and </w:t>
      </w:r>
      <w:r w:rsidR="00A96BE7">
        <w:rPr>
          <w:rFonts w:ascii="Cambria Math" w:hAnsi="Cambria Math"/>
        </w:rPr>
        <w:t>judging</w:t>
      </w:r>
      <w:r w:rsidR="00322424">
        <w:rPr>
          <w:rFonts w:ascii="Cambria Math" w:hAnsi="Cambria Math"/>
        </w:rPr>
        <w:t xml:space="preserve"> whether it was “integrated well” as well as interpreting what “inconsistency” might mean w.r.t to a web based learning application, are both challenging tasks that might lead to young learners answering these questions without much thought. </w:t>
      </w:r>
      <w:r w:rsidR="00A96BE7">
        <w:rPr>
          <w:rFonts w:ascii="Cambria Math" w:hAnsi="Cambria Math"/>
        </w:rPr>
        <w:t xml:space="preserve">Evaluation items in the PSSUQ form have simpler wording and is more straightforward. </w:t>
      </w:r>
    </w:p>
    <w:p w14:paraId="29F788E1" w14:textId="15BA86AE" w:rsidR="00F26D0C" w:rsidRPr="006D0BB5" w:rsidRDefault="00322424" w:rsidP="006D0BB5">
      <w:pPr>
        <w:spacing w:after="240" w:line="276" w:lineRule="auto"/>
        <w:jc w:val="both"/>
        <w:rPr>
          <w:rFonts w:ascii="Cambria Math" w:hAnsi="Cambria Math"/>
        </w:rPr>
      </w:pPr>
      <w:r>
        <w:rPr>
          <w:rFonts w:ascii="Cambria Math" w:hAnsi="Cambria Math"/>
        </w:rPr>
        <w:t>Thus,</w:t>
      </w:r>
      <w:r w:rsidR="006D0BB5">
        <w:rPr>
          <w:rFonts w:ascii="Cambria Math" w:hAnsi="Cambria Math"/>
        </w:rPr>
        <w:t xml:space="preserve"> </w:t>
      </w:r>
      <w:r>
        <w:rPr>
          <w:rFonts w:ascii="Cambria Math" w:hAnsi="Cambria Math"/>
        </w:rPr>
        <w:t>the questionnaire that was used to evaluate MycroForest at the Bridge2College program uses questions and the response format of the PSSUQ evaluation framework. Although its pros outweigh its cons, one disadvantage of the PSSUQ framework is that it is longer (up to 19 questions) than SUS (10 questions)</w:t>
      </w:r>
      <w:r w:rsidR="00CE789E">
        <w:rPr>
          <w:rFonts w:ascii="Cambria Math" w:hAnsi="Cambria Math"/>
        </w:rPr>
        <w:t xml:space="preserve"> </w:t>
      </w:r>
      <w:r w:rsidR="00CE789E">
        <w:rPr>
          <w:rFonts w:ascii="Cambria Math" w:hAnsi="Cambria Math"/>
        </w:rPr>
        <w:fldChar w:fldCharType="begin"/>
      </w:r>
      <w:r w:rsidR="00156779">
        <w:rPr>
          <w:rFonts w:ascii="Cambria Math" w:hAnsi="Cambria Math"/>
        </w:rPr>
        <w:instrText xml:space="preserve"> ADDIN EN.CITE &lt;EndNote&gt;&lt;Cite&gt;&lt;Author&gt;Vlachogianni&lt;/Author&gt;&lt;Year&gt;2023&lt;/Year&gt;&lt;RecNum&gt;209&lt;/RecNum&gt;&lt;DisplayText&gt;[142]&lt;/DisplayText&gt;&lt;record&gt;&lt;rec-number&gt;209&lt;/rec-number&gt;&lt;foreign-keys&gt;&lt;key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CE789E">
        <w:rPr>
          <w:rFonts w:ascii="Cambria Math" w:hAnsi="Cambria Math"/>
        </w:rPr>
        <w:fldChar w:fldCharType="separate"/>
      </w:r>
      <w:r w:rsidR="00156779">
        <w:rPr>
          <w:rFonts w:ascii="Cambria Math" w:hAnsi="Cambria Math"/>
          <w:noProof/>
        </w:rPr>
        <w:t>[142]</w:t>
      </w:r>
      <w:r w:rsidR="00CE789E">
        <w:rPr>
          <w:rFonts w:ascii="Cambria Math" w:hAnsi="Cambria Math"/>
        </w:rPr>
        <w:fldChar w:fldCharType="end"/>
      </w:r>
      <w:r>
        <w:rPr>
          <w:rFonts w:ascii="Cambria Math" w:hAnsi="Cambria Math"/>
        </w:rPr>
        <w:t xml:space="preserve">. To mitigate </w:t>
      </w:r>
      <w:r w:rsidR="00A96BE7">
        <w:rPr>
          <w:rFonts w:ascii="Cambria Math" w:hAnsi="Cambria Math"/>
        </w:rPr>
        <w:t>corresponding ill effects like responder fatigue, the shorter version of PSSUQ with 16 questions was considered when creating the post-activity questionnaire for the Bridge2College learning session</w:t>
      </w:r>
      <w:r w:rsidR="00F26D0C">
        <w:rPr>
          <w:rFonts w:ascii="Cambria Math" w:hAnsi="Cambria Math"/>
        </w:rPr>
        <w:t>.</w:t>
      </w:r>
      <w:r w:rsidR="004A4B93">
        <w:rPr>
          <w:rFonts w:ascii="Cambria Math" w:hAnsi="Cambria Math"/>
        </w:rPr>
        <w:t xml:space="preserve"> </w:t>
      </w:r>
    </w:p>
    <w:p w14:paraId="5006ABD2" w14:textId="7919044E" w:rsidR="00A76228" w:rsidRPr="00035CC4" w:rsidRDefault="00AA0113" w:rsidP="00035CC4">
      <w:pPr>
        <w:spacing w:after="240" w:line="276" w:lineRule="auto"/>
        <w:jc w:val="both"/>
        <w:rPr>
          <w:rFonts w:ascii="Cambria Math" w:hAnsi="Cambria Math"/>
        </w:rPr>
      </w:pPr>
      <w:r w:rsidRPr="00035CC4">
        <w:rPr>
          <w:rFonts w:ascii="Cambria Math" w:hAnsi="Cambria Math"/>
        </w:rPr>
        <w:t xml:space="preserve">Neither the SUS nor the PSSUQ frameworks have open ended questions. Adding such questions can present learners with the opportunity to freely express their more unique thoughts or suggestions regarding the application. Such </w:t>
      </w:r>
      <w:r w:rsidR="00EE7D14" w:rsidRPr="00035CC4">
        <w:rPr>
          <w:rFonts w:ascii="Cambria Math" w:hAnsi="Cambria Math"/>
        </w:rPr>
        <w:t xml:space="preserve">direct suggests can provide </w:t>
      </w:r>
      <w:r w:rsidR="00EE7D14" w:rsidRPr="00035CC4">
        <w:rPr>
          <w:rFonts w:ascii="Cambria Math" w:hAnsi="Cambria Math"/>
        </w:rPr>
        <w:lastRenderedPageBreak/>
        <w:t xml:space="preserve">useful directions for application improvement. </w:t>
      </w:r>
      <w:r w:rsidR="000E5548" w:rsidRPr="00035CC4">
        <w:rPr>
          <w:rFonts w:ascii="Cambria Math" w:hAnsi="Cambria Math"/>
        </w:rPr>
        <w:t>Further, a</w:t>
      </w:r>
      <w:r w:rsidR="00B151F4" w:rsidRPr="00035CC4">
        <w:rPr>
          <w:rFonts w:ascii="Cambria Math" w:hAnsi="Cambria Math"/>
        </w:rPr>
        <w:t xml:space="preserve">lthough the PSSUQ framework addresses evaluation of general SW usability metrics, it is known that no generalized framework can </w:t>
      </w:r>
      <w:proofErr w:type="spellStart"/>
      <w:r w:rsidR="00035CC4">
        <w:rPr>
          <w:rFonts w:ascii="Cambria Math" w:hAnsi="Cambria Math"/>
        </w:rPr>
        <w:t>evalute</w:t>
      </w:r>
      <w:proofErr w:type="spellEnd"/>
      <w:r w:rsidR="00B151F4" w:rsidRPr="00035CC4">
        <w:rPr>
          <w:rFonts w:ascii="Cambria Math" w:hAnsi="Cambria Math"/>
        </w:rPr>
        <w:t xml:space="preserve"> context-specific metrics associated with a system </w:t>
      </w:r>
      <w:r w:rsidR="00B151F4" w:rsidRPr="00035CC4">
        <w:rPr>
          <w:rFonts w:ascii="Cambria Math" w:hAnsi="Cambria Math"/>
        </w:rPr>
        <w:fldChar w:fldCharType="begin"/>
      </w:r>
      <w:r w:rsidR="00156779">
        <w:rPr>
          <w:rFonts w:ascii="Cambria Math" w:hAnsi="Cambria Math"/>
        </w:rPr>
        <w:instrText xml:space="preserve"> ADDIN EN.CITE &lt;EndNote&gt;&lt;Cite&gt;&lt;Author&gt;Brooke&lt;/Author&gt;&lt;Year&gt;1995&lt;/Year&gt;&lt;RecNum&gt;208&lt;/RecNum&gt;&lt;DisplayText&gt;[141]&lt;/DisplayText&gt;&lt;record&gt;&lt;rec-number&gt;208&lt;/rec-number&gt;&lt;foreign-keys&gt;&lt;key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B151F4" w:rsidRPr="00035CC4">
        <w:rPr>
          <w:rFonts w:ascii="Cambria Math" w:hAnsi="Cambria Math"/>
        </w:rPr>
        <w:fldChar w:fldCharType="separate"/>
      </w:r>
      <w:r w:rsidR="00156779">
        <w:rPr>
          <w:rFonts w:ascii="Cambria Math" w:hAnsi="Cambria Math"/>
          <w:noProof/>
        </w:rPr>
        <w:t>[141]</w:t>
      </w:r>
      <w:r w:rsidR="00B151F4" w:rsidRPr="00035CC4">
        <w:rPr>
          <w:rFonts w:ascii="Cambria Math" w:hAnsi="Cambria Math"/>
        </w:rPr>
        <w:fldChar w:fldCharType="end"/>
      </w:r>
      <w:r w:rsidR="00B151F4" w:rsidRPr="00035CC4">
        <w:rPr>
          <w:rFonts w:ascii="Cambria Math" w:hAnsi="Cambria Math"/>
        </w:rPr>
        <w:t>.</w:t>
      </w:r>
      <w:r w:rsidR="0046126D" w:rsidRPr="00035CC4">
        <w:rPr>
          <w:rFonts w:ascii="Cambria Math" w:hAnsi="Cambria Math"/>
        </w:rPr>
        <w:t xml:space="preserve"> Here, value of the tool as a learning aid, is the context-specific metric. It is important to have a few more questions in the questionnaire that try to evaluate effectiveness of the application at teaching valuation ideas to the students and to gauge whether a microworld based tool that is expected to be engaging, was truly so</w:t>
      </w:r>
      <w:r w:rsidR="001D6DDA" w:rsidRPr="00035CC4">
        <w:rPr>
          <w:rFonts w:ascii="Cambria Math" w:hAnsi="Cambria Math"/>
        </w:rPr>
        <w:t>,</w:t>
      </w:r>
      <w:r w:rsidR="0046126D" w:rsidRPr="00035CC4">
        <w:rPr>
          <w:rFonts w:ascii="Cambria Math" w:hAnsi="Cambria Math"/>
        </w:rPr>
        <w:t xml:space="preserve"> or not.</w:t>
      </w:r>
      <w:r w:rsidR="001D6DDA" w:rsidRPr="00035CC4">
        <w:rPr>
          <w:rFonts w:ascii="Cambria Math" w:hAnsi="Cambria Math"/>
        </w:rPr>
        <w:t xml:space="preserve"> Additionally, given that the tool tries to raise awareness about climate change, it would also be interesting to note differences in attitude of learners towards this before and after the learning activity. Thus, 10 questions were added to the MycroForest evaluation questionnaire </w:t>
      </w:r>
      <w:r w:rsidR="00C61348" w:rsidRPr="00035CC4">
        <w:rPr>
          <w:rFonts w:ascii="Cambria Math" w:hAnsi="Cambria Math"/>
        </w:rPr>
        <w:t>in addition to the 16 questions from PSSUQ to comprise a total of 26 questions. Two of these are open ended questions that allow learners to express their subjective thoughts more freely. All responses were anonymous. No personally identifying data (contact details, name, school details, etc.) were collected from learners.</w:t>
      </w:r>
    </w:p>
    <w:p w14:paraId="656E09AD" w14:textId="3365DD74" w:rsidR="00A76228" w:rsidRPr="00587E30" w:rsidRDefault="00A76228" w:rsidP="00587E30">
      <w:pPr>
        <w:spacing w:line="276" w:lineRule="auto"/>
        <w:jc w:val="both"/>
        <w:rPr>
          <w:rFonts w:ascii="Cambria Math" w:hAnsi="Cambria Math"/>
        </w:rPr>
      </w:pPr>
      <w:r w:rsidRPr="00587E30">
        <w:rPr>
          <w:rFonts w:ascii="Cambria Math" w:hAnsi="Cambria Math"/>
        </w:rPr>
        <w:t xml:space="preserve">Please find a PSSUQ template with questions used in the MycroForest questionnaire </w:t>
      </w:r>
      <w:hyperlink r:id="rId139" w:history="1">
        <w:r w:rsidRPr="00587E30">
          <w:rPr>
            <w:rStyle w:val="Hyperlink"/>
            <w:rFonts w:ascii="Cambria Math" w:hAnsi="Cambria Math"/>
          </w:rPr>
          <w:t>here</w:t>
        </w:r>
      </w:hyperlink>
      <w:r w:rsidRPr="00587E30">
        <w:rPr>
          <w:rFonts w:ascii="Cambria Math" w:hAnsi="Cambria Math"/>
        </w:rPr>
        <w:t xml:space="preserve">. The 10 added questions </w:t>
      </w:r>
      <w:r w:rsidR="00802BE0" w:rsidRPr="00587E30">
        <w:rPr>
          <w:rFonts w:ascii="Cambria Math" w:hAnsi="Cambria Math"/>
        </w:rPr>
        <w:t xml:space="preserve">(questions 17 to 26) </w:t>
      </w:r>
      <w:r w:rsidRPr="00587E30">
        <w:rPr>
          <w:rFonts w:ascii="Cambria Math" w:hAnsi="Cambria Math"/>
        </w:rPr>
        <w:t>regarding educational experience and attitude towards climate change are listed below.</w:t>
      </w:r>
    </w:p>
    <w:p w14:paraId="778553E4" w14:textId="14F7F3FD" w:rsidR="00A76228" w:rsidRDefault="00587E30" w:rsidP="004072D6">
      <w:pPr>
        <w:pStyle w:val="ListParagraph"/>
        <w:numPr>
          <w:ilvl w:val="0"/>
          <w:numId w:val="25"/>
        </w:numPr>
        <w:spacing w:line="276" w:lineRule="auto"/>
        <w:jc w:val="both"/>
        <w:rPr>
          <w:rFonts w:ascii="Cambria Math" w:hAnsi="Cambria Math"/>
        </w:rPr>
      </w:pPr>
      <w:r w:rsidRPr="00587E30">
        <w:rPr>
          <w:rFonts w:ascii="Cambria Math" w:hAnsi="Cambria Math"/>
        </w:rPr>
        <w:t>This system made me think about responsible forest management and the important role that forests play in keeping atmospheric CO2 levels in check.</w:t>
      </w:r>
      <w:r>
        <w:rPr>
          <w:rFonts w:ascii="Cambria Math" w:hAnsi="Cambria Math"/>
        </w:rPr>
        <w:t xml:space="preserve"> (Response type = Likert scale from 1 to 7.)</w:t>
      </w:r>
    </w:p>
    <w:p w14:paraId="7F6213C3" w14:textId="67D08F3A"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feel like I learned something valuable using this system. </w:t>
      </w:r>
      <w:r>
        <w:rPr>
          <w:rFonts w:ascii="Cambria Math" w:hAnsi="Cambria Math"/>
        </w:rPr>
        <w:t>(Response type = Likert scale from 1 to 7.)</w:t>
      </w:r>
    </w:p>
    <w:p w14:paraId="11080787" w14:textId="567B0FA5"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Tools like MycroForest makes learning engaging. </w:t>
      </w:r>
      <w:r>
        <w:rPr>
          <w:rFonts w:ascii="Cambria Math" w:hAnsi="Cambria Math"/>
        </w:rPr>
        <w:t>(Response type = Likert scale from 1 to 7.)</w:t>
      </w:r>
    </w:p>
    <w:p w14:paraId="279214AC" w14:textId="7FADBD4C"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think a lesson using this tool will be a valuable use of time at school. </w:t>
      </w:r>
      <w:r>
        <w:rPr>
          <w:rFonts w:ascii="Cambria Math" w:hAnsi="Cambria Math"/>
        </w:rPr>
        <w:t>(Response type = Likert scale from 1 to 7.)</w:t>
      </w:r>
    </w:p>
    <w:p w14:paraId="5FE1BF3E" w14:textId="028B4292"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What did you like best about this tool? </w:t>
      </w:r>
      <w:r>
        <w:rPr>
          <w:rFonts w:ascii="Cambria Math" w:hAnsi="Cambria Math"/>
        </w:rPr>
        <w:t>(Response type = Open ended.)</w:t>
      </w:r>
    </w:p>
    <w:p w14:paraId="4E3D8B69" w14:textId="1CB7FDC8"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How do you think this tool can be improved to further enhance your learning or user experience?</w:t>
      </w:r>
      <w:r>
        <w:rPr>
          <w:rFonts w:ascii="Cambria Math" w:hAnsi="Cambria Math"/>
        </w:rPr>
        <w:t xml:space="preserve"> (Response type = Open ended.)</w:t>
      </w:r>
    </w:p>
    <w:p w14:paraId="75941D86" w14:textId="032B417F"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If you come into possession of a forest, what will you do? </w:t>
      </w:r>
      <w:r>
        <w:rPr>
          <w:rFonts w:ascii="Cambria Math" w:hAnsi="Cambria Math"/>
        </w:rPr>
        <w:t>(Response type = Open ended.)</w:t>
      </w:r>
    </w:p>
    <w:p w14:paraId="3499F860" w14:textId="77777777"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Please state your one key takeaway from this experience. </w:t>
      </w:r>
      <w:r>
        <w:rPr>
          <w:rFonts w:ascii="Cambria Math" w:hAnsi="Cambria Math"/>
        </w:rPr>
        <w:t>(Response type = Open ended.)</w:t>
      </w:r>
    </w:p>
    <w:p w14:paraId="2338F7E3" w14:textId="38380744"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On a scale of 1 to 10, how concerned were you about climate change before this learning activity. </w:t>
      </w:r>
      <w:r>
        <w:rPr>
          <w:rFonts w:ascii="Cambria Math" w:hAnsi="Cambria Math"/>
        </w:rPr>
        <w:t>(Response type = Likert scale from 1 to 10.)</w:t>
      </w:r>
    </w:p>
    <w:p w14:paraId="7870A850" w14:textId="7A2573C8" w:rsidR="00587E30" w:rsidRDefault="00587E30" w:rsidP="004072D6">
      <w:pPr>
        <w:pStyle w:val="ListParagraph"/>
        <w:numPr>
          <w:ilvl w:val="0"/>
          <w:numId w:val="25"/>
        </w:numPr>
        <w:spacing w:after="240" w:line="276" w:lineRule="auto"/>
        <w:jc w:val="both"/>
        <w:rPr>
          <w:rFonts w:ascii="Cambria Math" w:hAnsi="Cambria Math"/>
        </w:rPr>
      </w:pPr>
      <w:r w:rsidRPr="00282737">
        <w:rPr>
          <w:rFonts w:ascii="Cambria Math" w:hAnsi="Cambria Math"/>
        </w:rPr>
        <w:t xml:space="preserve">One a scale of 1 to 10, how concerned are you about climate change after this learning activity. </w:t>
      </w:r>
      <w:r>
        <w:rPr>
          <w:rFonts w:ascii="Cambria Math" w:hAnsi="Cambria Math"/>
        </w:rPr>
        <w:t>(Response type = Likert scale from 1 to 10.)</w:t>
      </w:r>
    </w:p>
    <w:p w14:paraId="10FD29E5" w14:textId="551C23EC" w:rsidR="0059154A" w:rsidRPr="0059154A" w:rsidRDefault="0059154A" w:rsidP="0059154A">
      <w:pPr>
        <w:spacing w:line="276" w:lineRule="auto"/>
        <w:jc w:val="both"/>
        <w:rPr>
          <w:rFonts w:ascii="Cambria Math" w:hAnsi="Cambria Math"/>
        </w:rPr>
      </w:pPr>
      <w:r>
        <w:rPr>
          <w:rFonts w:ascii="Cambria Math" w:hAnsi="Cambria Math"/>
        </w:rPr>
        <w:t xml:space="preserve">Please find the complete questionnaire presented to learners at the Bridge2College workshop </w:t>
      </w:r>
      <w:hyperlink r:id="rId140" w:history="1">
        <w:r w:rsidRPr="0059154A">
          <w:rPr>
            <w:rStyle w:val="Hyperlink"/>
            <w:rFonts w:ascii="Cambria Math" w:hAnsi="Cambria Math"/>
          </w:rPr>
          <w:t>here</w:t>
        </w:r>
      </w:hyperlink>
      <w:r>
        <w:rPr>
          <w:rFonts w:ascii="Cambria Math" w:hAnsi="Cambria Math"/>
        </w:rPr>
        <w:t>.</w:t>
      </w:r>
    </w:p>
    <w:p w14:paraId="0C9813FF" w14:textId="2FAB0C61" w:rsidR="00F26D0C" w:rsidRPr="00F26D0C" w:rsidRDefault="001D6DDA" w:rsidP="00F26D0C">
      <w:r>
        <w:t xml:space="preserve"> </w:t>
      </w:r>
    </w:p>
    <w:p w14:paraId="43C089A0" w14:textId="77777777" w:rsidR="007F06CD" w:rsidRDefault="007F06CD" w:rsidP="00AF16C8">
      <w:pPr>
        <w:pStyle w:val="Heading2"/>
        <w:spacing w:after="240" w:line="276" w:lineRule="auto"/>
        <w:jc w:val="both"/>
        <w:rPr>
          <w:rFonts w:ascii="Cambria Math" w:hAnsi="Cambria Math"/>
        </w:rPr>
      </w:pPr>
      <w:bookmarkStart w:id="166" w:name="_Toc173831888"/>
    </w:p>
    <w:p w14:paraId="401E0B88" w14:textId="5F2FB1B0" w:rsidR="00AF16C8" w:rsidRDefault="00AF16C8" w:rsidP="00AF16C8">
      <w:pPr>
        <w:pStyle w:val="Heading2"/>
        <w:spacing w:after="240" w:line="276" w:lineRule="auto"/>
        <w:jc w:val="both"/>
        <w:rPr>
          <w:rFonts w:ascii="Cambria Math" w:hAnsi="Cambria Math"/>
        </w:rPr>
      </w:pPr>
      <w:r w:rsidRPr="00CC2579">
        <w:rPr>
          <w:rFonts w:ascii="Cambria Math" w:hAnsi="Cambria Math"/>
        </w:rPr>
        <w:t>User and Educator Feedback</w:t>
      </w:r>
      <w:bookmarkEnd w:id="166"/>
    </w:p>
    <w:p w14:paraId="5E9FAB1C" w14:textId="77777777" w:rsidR="005C6A87" w:rsidRDefault="00E80C96" w:rsidP="005C6A87">
      <w:pPr>
        <w:spacing w:after="240" w:line="276" w:lineRule="auto"/>
        <w:jc w:val="both"/>
        <w:rPr>
          <w:rFonts w:ascii="Cambria Math" w:hAnsi="Cambria Math"/>
        </w:rPr>
      </w:pPr>
      <w:r>
        <w:rPr>
          <w:rFonts w:ascii="Cambria Math" w:hAnsi="Cambria Math"/>
        </w:rPr>
        <w:t>Questions in the MycroForest evaluation form are related to 3 main areas of interest. These are “</w:t>
      </w:r>
      <w:r w:rsidR="0039602F">
        <w:rPr>
          <w:rFonts w:ascii="Cambria Math" w:hAnsi="Cambria Math"/>
        </w:rPr>
        <w:t xml:space="preserve">general </w:t>
      </w:r>
      <w:r>
        <w:rPr>
          <w:rFonts w:ascii="Cambria Math" w:hAnsi="Cambria Math"/>
        </w:rPr>
        <w:t>usability”</w:t>
      </w:r>
      <w:r w:rsidR="00FF2B6B">
        <w:rPr>
          <w:rFonts w:ascii="Cambria Math" w:hAnsi="Cambria Math"/>
        </w:rPr>
        <w:t xml:space="preserve"> (questions 1 to 16 from PSSUQ along with questions 21 and 22)</w:t>
      </w:r>
      <w:r>
        <w:rPr>
          <w:rFonts w:ascii="Cambria Math" w:hAnsi="Cambria Math"/>
        </w:rPr>
        <w:t>, “educational value”</w:t>
      </w:r>
      <w:r w:rsidR="00D765BD">
        <w:rPr>
          <w:rFonts w:ascii="Cambria Math" w:hAnsi="Cambria Math"/>
        </w:rPr>
        <w:t xml:space="preserve"> (questions 17 to 20 along with questions 23 and 24)</w:t>
      </w:r>
      <w:r>
        <w:rPr>
          <w:rFonts w:ascii="Cambria Math" w:hAnsi="Cambria Math"/>
        </w:rPr>
        <w:t>, and “</w:t>
      </w:r>
      <w:r w:rsidR="00D765BD">
        <w:rPr>
          <w:rFonts w:ascii="Cambria Math" w:hAnsi="Cambria Math"/>
        </w:rPr>
        <w:t xml:space="preserve">attitude towards </w:t>
      </w:r>
      <w:r>
        <w:rPr>
          <w:rFonts w:ascii="Cambria Math" w:hAnsi="Cambria Math"/>
        </w:rPr>
        <w:t>climate change”</w:t>
      </w:r>
      <w:r w:rsidR="00D765BD">
        <w:rPr>
          <w:rFonts w:ascii="Cambria Math" w:hAnsi="Cambria Math"/>
        </w:rPr>
        <w:t xml:space="preserve"> (questions 25 and 26)</w:t>
      </w:r>
      <w:r w:rsidR="00156854">
        <w:rPr>
          <w:rFonts w:ascii="Cambria Math" w:hAnsi="Cambria Math"/>
        </w:rPr>
        <w:t>,</w:t>
      </w:r>
      <w:r>
        <w:rPr>
          <w:rFonts w:ascii="Cambria Math" w:hAnsi="Cambria Math"/>
        </w:rPr>
        <w:t xml:space="preserve"> which shall henceforth be colour coded in this section using </w:t>
      </w:r>
      <w:r w:rsidR="00D0116D">
        <w:rPr>
          <w:rFonts w:ascii="Cambria Math" w:hAnsi="Cambria Math"/>
        </w:rPr>
        <w:t xml:space="preserve">the colours </w:t>
      </w:r>
      <w:r>
        <w:rPr>
          <w:rFonts w:ascii="Cambria Math" w:hAnsi="Cambria Math"/>
        </w:rPr>
        <w:t>“yellow”, “blue”, and “green” respectively.</w:t>
      </w:r>
    </w:p>
    <w:p w14:paraId="58B3FB1A" w14:textId="7FC1681F" w:rsidR="00E80C96" w:rsidRDefault="00A73704" w:rsidP="009044D7">
      <w:pPr>
        <w:spacing w:line="276" w:lineRule="auto"/>
        <w:jc w:val="both"/>
        <w:rPr>
          <w:rFonts w:ascii="Cambria Math" w:hAnsi="Cambria Math"/>
        </w:rPr>
      </w:pPr>
      <w:r>
        <w:rPr>
          <w:rFonts w:ascii="Cambria Math" w:hAnsi="Cambria Math"/>
        </w:rPr>
        <w:t>Responses to</w:t>
      </w:r>
      <w:r w:rsidR="0089021C">
        <w:rPr>
          <w:rFonts w:ascii="Cambria Math" w:hAnsi="Cambria Math"/>
        </w:rPr>
        <w:t xml:space="preserve"> each category of questions </w:t>
      </w:r>
      <w:r>
        <w:rPr>
          <w:rFonts w:ascii="Cambria Math" w:hAnsi="Cambria Math"/>
        </w:rPr>
        <w:t xml:space="preserve">by the 10 learners </w:t>
      </w:r>
      <w:r w:rsidR="00EA63B6">
        <w:rPr>
          <w:rFonts w:ascii="Cambria Math" w:hAnsi="Cambria Math"/>
        </w:rPr>
        <w:t xml:space="preserve">who used the tool as part of the Bridge2College workshop </w:t>
      </w:r>
      <w:r w:rsidR="0089021C">
        <w:rPr>
          <w:rFonts w:ascii="Cambria Math" w:hAnsi="Cambria Math"/>
        </w:rPr>
        <w:t xml:space="preserve">is summarized </w:t>
      </w:r>
      <w:r w:rsidR="0017264B">
        <w:rPr>
          <w:rFonts w:ascii="Cambria Math" w:hAnsi="Cambria Math"/>
        </w:rPr>
        <w:t>within</w:t>
      </w:r>
      <w:r w:rsidR="0089021C">
        <w:rPr>
          <w:rFonts w:ascii="Cambria Math" w:hAnsi="Cambria Math"/>
        </w:rPr>
        <w:t xml:space="preserve"> the 3 tables below.</w:t>
      </w:r>
      <w:r w:rsidR="002D1482">
        <w:rPr>
          <w:rFonts w:ascii="Cambria Math" w:hAnsi="Cambria Math"/>
        </w:rPr>
        <w:t xml:space="preserve"> Please find question wise distribution of responses</w:t>
      </w:r>
      <w:r w:rsidR="00A85C75">
        <w:rPr>
          <w:rFonts w:ascii="Cambria Math" w:hAnsi="Cambria Math"/>
        </w:rPr>
        <w:t xml:space="preserve"> for </w:t>
      </w:r>
      <w:r w:rsidR="00EC6110">
        <w:rPr>
          <w:rFonts w:ascii="Cambria Math" w:hAnsi="Cambria Math"/>
        </w:rPr>
        <w:t>all evaluation items</w:t>
      </w:r>
      <w:r w:rsidR="002D1482">
        <w:rPr>
          <w:rFonts w:ascii="Cambria Math" w:hAnsi="Cambria Math"/>
        </w:rPr>
        <w:t xml:space="preserve"> </w:t>
      </w:r>
      <w:hyperlink r:id="rId141" w:history="1">
        <w:r w:rsidR="002D1482" w:rsidRPr="002D1482">
          <w:rPr>
            <w:rStyle w:val="Hyperlink"/>
            <w:rFonts w:ascii="Cambria Math" w:hAnsi="Cambria Math"/>
          </w:rPr>
          <w:t>here</w:t>
        </w:r>
      </w:hyperlink>
      <w:r w:rsidR="002D1482">
        <w:rPr>
          <w:rFonts w:ascii="Cambria Math" w:hAnsi="Cambria Math"/>
        </w:rPr>
        <w:t>.</w:t>
      </w:r>
    </w:p>
    <w:p w14:paraId="3EF7DD32" w14:textId="77777777" w:rsidR="00625148" w:rsidRDefault="00625148" w:rsidP="009044D7">
      <w:pPr>
        <w:spacing w:line="276" w:lineRule="auto"/>
        <w:jc w:val="both"/>
      </w:pPr>
    </w:p>
    <w:tbl>
      <w:tblPr>
        <w:tblW w:w="5000" w:type="pct"/>
        <w:tblLook w:val="04A0" w:firstRow="1" w:lastRow="0" w:firstColumn="1" w:lastColumn="0" w:noHBand="0" w:noVBand="1"/>
      </w:tblPr>
      <w:tblGrid>
        <w:gridCol w:w="417"/>
        <w:gridCol w:w="272"/>
        <w:gridCol w:w="1002"/>
        <w:gridCol w:w="773"/>
        <w:gridCol w:w="1044"/>
        <w:gridCol w:w="1144"/>
        <w:gridCol w:w="908"/>
        <w:gridCol w:w="261"/>
        <w:gridCol w:w="1375"/>
        <w:gridCol w:w="2046"/>
      </w:tblGrid>
      <w:tr w:rsidR="00CD7BEF" w:rsidRPr="00CD7BEF" w14:paraId="761605A2" w14:textId="77777777" w:rsidTr="007D1F5E">
        <w:trPr>
          <w:trHeight w:val="995"/>
        </w:trPr>
        <w:tc>
          <w:tcPr>
            <w:tcW w:w="226"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09F70F93"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w:t>
            </w:r>
          </w:p>
        </w:tc>
        <w:tc>
          <w:tcPr>
            <w:tcW w:w="147" w:type="pct"/>
            <w:tcBorders>
              <w:top w:val="nil"/>
              <w:left w:val="nil"/>
              <w:bottom w:val="nil"/>
              <w:right w:val="nil"/>
            </w:tcBorders>
            <w:shd w:val="clear" w:color="000000" w:fill="FFFFFF"/>
            <w:noWrap/>
            <w:vAlign w:val="center"/>
            <w:hideMark/>
          </w:tcPr>
          <w:p w14:paraId="661D3FD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0B27C36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Analysis</w:t>
            </w:r>
          </w:p>
        </w:tc>
        <w:tc>
          <w:tcPr>
            <w:tcW w:w="418" w:type="pct"/>
            <w:tcBorders>
              <w:top w:val="single" w:sz="8" w:space="0" w:color="auto"/>
              <w:left w:val="nil"/>
              <w:bottom w:val="single" w:sz="4" w:space="0" w:color="auto"/>
              <w:right w:val="single" w:sz="4" w:space="0" w:color="auto"/>
            </w:tcBorders>
            <w:shd w:val="clear" w:color="000000" w:fill="FEF2CD"/>
            <w:vAlign w:val="center"/>
            <w:hideMark/>
          </w:tcPr>
          <w:p w14:paraId="0F7EF54C"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Overall Score</w:t>
            </w:r>
          </w:p>
        </w:tc>
        <w:tc>
          <w:tcPr>
            <w:tcW w:w="565" w:type="pct"/>
            <w:tcBorders>
              <w:top w:val="single" w:sz="8" w:space="0" w:color="auto"/>
              <w:left w:val="nil"/>
              <w:bottom w:val="single" w:sz="4" w:space="0" w:color="auto"/>
              <w:right w:val="single" w:sz="4" w:space="0" w:color="auto"/>
            </w:tcBorders>
            <w:shd w:val="clear" w:color="000000" w:fill="FEF2CD"/>
            <w:vAlign w:val="center"/>
            <w:hideMark/>
          </w:tcPr>
          <w:p w14:paraId="149519A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System Usefulness Score</w:t>
            </w:r>
          </w:p>
        </w:tc>
        <w:tc>
          <w:tcPr>
            <w:tcW w:w="619" w:type="pct"/>
            <w:tcBorders>
              <w:top w:val="single" w:sz="8" w:space="0" w:color="auto"/>
              <w:left w:val="nil"/>
              <w:bottom w:val="single" w:sz="4" w:space="0" w:color="auto"/>
              <w:right w:val="single" w:sz="4" w:space="0" w:color="auto"/>
            </w:tcBorders>
            <w:shd w:val="clear" w:color="000000" w:fill="FEF2CD"/>
            <w:vAlign w:val="center"/>
            <w:hideMark/>
          </w:tcPr>
          <w:p w14:paraId="370632F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Information Quality Score</w:t>
            </w:r>
          </w:p>
        </w:tc>
        <w:tc>
          <w:tcPr>
            <w:tcW w:w="491" w:type="pct"/>
            <w:tcBorders>
              <w:top w:val="single" w:sz="8" w:space="0" w:color="auto"/>
              <w:left w:val="nil"/>
              <w:bottom w:val="single" w:sz="4" w:space="0" w:color="auto"/>
              <w:right w:val="single" w:sz="8" w:space="0" w:color="auto"/>
            </w:tcBorders>
            <w:shd w:val="clear" w:color="000000" w:fill="FEF2CD"/>
            <w:vAlign w:val="center"/>
            <w:hideMark/>
          </w:tcPr>
          <w:p w14:paraId="03DD63D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Interface Quality Score</w:t>
            </w:r>
          </w:p>
        </w:tc>
        <w:tc>
          <w:tcPr>
            <w:tcW w:w="141" w:type="pct"/>
            <w:tcBorders>
              <w:top w:val="nil"/>
              <w:left w:val="nil"/>
              <w:bottom w:val="nil"/>
              <w:right w:val="nil"/>
            </w:tcBorders>
            <w:shd w:val="clear" w:color="000000" w:fill="FFFFFF"/>
            <w:vAlign w:val="center"/>
            <w:hideMark/>
          </w:tcPr>
          <w:p w14:paraId="5F4C784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13AF7D69"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 What did you like best about this tool?</w:t>
            </w:r>
          </w:p>
        </w:tc>
        <w:tc>
          <w:tcPr>
            <w:tcW w:w="1107" w:type="pct"/>
            <w:tcBorders>
              <w:top w:val="single" w:sz="8" w:space="0" w:color="auto"/>
              <w:left w:val="nil"/>
              <w:bottom w:val="single" w:sz="4" w:space="0" w:color="auto"/>
              <w:right w:val="single" w:sz="8" w:space="0" w:color="auto"/>
            </w:tcBorders>
            <w:shd w:val="clear" w:color="000000" w:fill="FEF2CD"/>
            <w:vAlign w:val="center"/>
            <w:hideMark/>
          </w:tcPr>
          <w:p w14:paraId="4E6AE668"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 How do you think this tool can be improved to further enhance your learning or user experience?</w:t>
            </w:r>
          </w:p>
        </w:tc>
      </w:tr>
      <w:tr w:rsidR="00CD7BEF" w:rsidRPr="00CD7BEF" w14:paraId="30B96509"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5E3209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1</w:t>
            </w:r>
          </w:p>
        </w:tc>
        <w:tc>
          <w:tcPr>
            <w:tcW w:w="147" w:type="pct"/>
            <w:tcBorders>
              <w:top w:val="nil"/>
              <w:left w:val="nil"/>
              <w:bottom w:val="nil"/>
              <w:right w:val="nil"/>
            </w:tcBorders>
            <w:shd w:val="clear" w:color="000000" w:fill="FFFFFF"/>
            <w:noWrap/>
            <w:vAlign w:val="center"/>
            <w:hideMark/>
          </w:tcPr>
          <w:p w14:paraId="35665417"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val="restart"/>
            <w:tcBorders>
              <w:top w:val="nil"/>
              <w:left w:val="single" w:sz="8" w:space="0" w:color="auto"/>
              <w:bottom w:val="single" w:sz="4" w:space="0" w:color="auto"/>
              <w:right w:val="single" w:sz="4" w:space="0" w:color="auto"/>
            </w:tcBorders>
            <w:shd w:val="clear" w:color="000000" w:fill="FFFFFF"/>
            <w:vAlign w:val="center"/>
            <w:hideMark/>
          </w:tcPr>
          <w:p w14:paraId="31B4CD4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Individual Scores →</w:t>
            </w:r>
          </w:p>
        </w:tc>
        <w:tc>
          <w:tcPr>
            <w:tcW w:w="418" w:type="pct"/>
            <w:tcBorders>
              <w:top w:val="nil"/>
              <w:left w:val="nil"/>
              <w:bottom w:val="single" w:sz="4" w:space="0" w:color="auto"/>
              <w:right w:val="single" w:sz="4" w:space="0" w:color="auto"/>
            </w:tcBorders>
            <w:shd w:val="clear" w:color="000000" w:fill="FFFFFF"/>
            <w:noWrap/>
            <w:vAlign w:val="center"/>
            <w:hideMark/>
          </w:tcPr>
          <w:p w14:paraId="0033C4E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3.3</w:t>
            </w:r>
          </w:p>
        </w:tc>
        <w:tc>
          <w:tcPr>
            <w:tcW w:w="565" w:type="pct"/>
            <w:tcBorders>
              <w:top w:val="nil"/>
              <w:left w:val="nil"/>
              <w:bottom w:val="single" w:sz="4" w:space="0" w:color="auto"/>
              <w:right w:val="single" w:sz="4" w:space="0" w:color="auto"/>
            </w:tcBorders>
            <w:shd w:val="clear" w:color="000000" w:fill="FFFFFF"/>
            <w:noWrap/>
            <w:vAlign w:val="center"/>
            <w:hideMark/>
          </w:tcPr>
          <w:p w14:paraId="5D14CC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4.0</w:t>
            </w:r>
          </w:p>
        </w:tc>
        <w:tc>
          <w:tcPr>
            <w:tcW w:w="619" w:type="pct"/>
            <w:tcBorders>
              <w:top w:val="nil"/>
              <w:left w:val="nil"/>
              <w:bottom w:val="single" w:sz="4" w:space="0" w:color="auto"/>
              <w:right w:val="single" w:sz="4" w:space="0" w:color="auto"/>
            </w:tcBorders>
            <w:shd w:val="clear" w:color="000000" w:fill="FFFFFF"/>
            <w:noWrap/>
            <w:vAlign w:val="center"/>
            <w:hideMark/>
          </w:tcPr>
          <w:p w14:paraId="01F224A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2.7</w:t>
            </w:r>
          </w:p>
        </w:tc>
        <w:tc>
          <w:tcPr>
            <w:tcW w:w="491" w:type="pct"/>
            <w:tcBorders>
              <w:top w:val="nil"/>
              <w:left w:val="nil"/>
              <w:bottom w:val="single" w:sz="4" w:space="0" w:color="auto"/>
              <w:right w:val="single" w:sz="8" w:space="0" w:color="auto"/>
            </w:tcBorders>
            <w:shd w:val="clear" w:color="000000" w:fill="FFFFFF"/>
            <w:noWrap/>
            <w:vAlign w:val="center"/>
            <w:hideMark/>
          </w:tcPr>
          <w:p w14:paraId="4175A48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2.7</w:t>
            </w:r>
          </w:p>
        </w:tc>
        <w:tc>
          <w:tcPr>
            <w:tcW w:w="141" w:type="pct"/>
            <w:tcBorders>
              <w:top w:val="nil"/>
              <w:left w:val="nil"/>
              <w:bottom w:val="nil"/>
              <w:right w:val="nil"/>
            </w:tcBorders>
            <w:shd w:val="clear" w:color="000000" w:fill="FFFFFF"/>
            <w:noWrap/>
            <w:vAlign w:val="center"/>
            <w:hideMark/>
          </w:tcPr>
          <w:p w14:paraId="5935211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6644391D"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fun</w:t>
            </w:r>
          </w:p>
        </w:tc>
        <w:tc>
          <w:tcPr>
            <w:tcW w:w="1107" w:type="pct"/>
            <w:tcBorders>
              <w:top w:val="nil"/>
              <w:left w:val="nil"/>
              <w:bottom w:val="single" w:sz="4" w:space="0" w:color="auto"/>
              <w:right w:val="single" w:sz="8" w:space="0" w:color="auto"/>
            </w:tcBorders>
            <w:shd w:val="clear" w:color="000000" w:fill="FFFFFF"/>
            <w:vAlign w:val="center"/>
            <w:hideMark/>
          </w:tcPr>
          <w:p w14:paraId="624FF6BC"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Nothing </w:t>
            </w:r>
          </w:p>
        </w:tc>
      </w:tr>
      <w:tr w:rsidR="00CD7BEF" w:rsidRPr="00CD7BEF" w14:paraId="2B81F41C"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5365E2D5"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2</w:t>
            </w:r>
          </w:p>
        </w:tc>
        <w:tc>
          <w:tcPr>
            <w:tcW w:w="147" w:type="pct"/>
            <w:tcBorders>
              <w:top w:val="nil"/>
              <w:left w:val="nil"/>
              <w:bottom w:val="nil"/>
              <w:right w:val="nil"/>
            </w:tcBorders>
            <w:shd w:val="clear" w:color="000000" w:fill="FFFFFF"/>
            <w:noWrap/>
            <w:vAlign w:val="center"/>
            <w:hideMark/>
          </w:tcPr>
          <w:p w14:paraId="06BBFA0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744AB7"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2C633CB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w:t>
            </w:r>
          </w:p>
        </w:tc>
        <w:tc>
          <w:tcPr>
            <w:tcW w:w="565" w:type="pct"/>
            <w:tcBorders>
              <w:top w:val="nil"/>
              <w:left w:val="nil"/>
              <w:bottom w:val="single" w:sz="4" w:space="0" w:color="auto"/>
              <w:right w:val="single" w:sz="4" w:space="0" w:color="auto"/>
            </w:tcBorders>
            <w:shd w:val="clear" w:color="000000" w:fill="FFFFFF"/>
            <w:noWrap/>
            <w:vAlign w:val="center"/>
            <w:hideMark/>
          </w:tcPr>
          <w:p w14:paraId="761C805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619" w:type="pct"/>
            <w:tcBorders>
              <w:top w:val="nil"/>
              <w:left w:val="nil"/>
              <w:bottom w:val="single" w:sz="4" w:space="0" w:color="auto"/>
              <w:right w:val="single" w:sz="4" w:space="0" w:color="auto"/>
            </w:tcBorders>
            <w:shd w:val="clear" w:color="000000" w:fill="FFFFFF"/>
            <w:noWrap/>
            <w:vAlign w:val="center"/>
            <w:hideMark/>
          </w:tcPr>
          <w:p w14:paraId="3E75216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2E8EB6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33F81BF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055429F"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simple and quick </w:t>
            </w:r>
          </w:p>
        </w:tc>
        <w:tc>
          <w:tcPr>
            <w:tcW w:w="1107" w:type="pct"/>
            <w:tcBorders>
              <w:top w:val="nil"/>
              <w:left w:val="nil"/>
              <w:bottom w:val="single" w:sz="4" w:space="0" w:color="auto"/>
              <w:right w:val="single" w:sz="8" w:space="0" w:color="auto"/>
            </w:tcBorders>
            <w:shd w:val="clear" w:color="000000" w:fill="FFFFFF"/>
            <w:vAlign w:val="center"/>
            <w:hideMark/>
          </w:tcPr>
          <w:p w14:paraId="71E9A593"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different scenarios  </w:t>
            </w:r>
          </w:p>
        </w:tc>
      </w:tr>
      <w:tr w:rsidR="00CD7BEF" w:rsidRPr="00CD7BEF" w14:paraId="5D7A8B76"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37EABD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3</w:t>
            </w:r>
          </w:p>
        </w:tc>
        <w:tc>
          <w:tcPr>
            <w:tcW w:w="147" w:type="pct"/>
            <w:tcBorders>
              <w:top w:val="nil"/>
              <w:left w:val="nil"/>
              <w:bottom w:val="nil"/>
              <w:right w:val="nil"/>
            </w:tcBorders>
            <w:shd w:val="clear" w:color="000000" w:fill="FFFFFF"/>
            <w:noWrap/>
            <w:vAlign w:val="center"/>
            <w:hideMark/>
          </w:tcPr>
          <w:p w14:paraId="1D923C02"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0E14CC5B"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EF0784E"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7A44197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1.2</w:t>
            </w:r>
          </w:p>
        </w:tc>
        <w:tc>
          <w:tcPr>
            <w:tcW w:w="619" w:type="pct"/>
            <w:tcBorders>
              <w:top w:val="nil"/>
              <w:left w:val="nil"/>
              <w:bottom w:val="single" w:sz="4" w:space="0" w:color="auto"/>
              <w:right w:val="single" w:sz="4" w:space="0" w:color="auto"/>
            </w:tcBorders>
            <w:shd w:val="clear" w:color="000000" w:fill="FFFFFF"/>
            <w:noWrap/>
            <w:vAlign w:val="center"/>
            <w:hideMark/>
          </w:tcPr>
          <w:p w14:paraId="2192790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2.5</w:t>
            </w:r>
          </w:p>
        </w:tc>
        <w:tc>
          <w:tcPr>
            <w:tcW w:w="491" w:type="pct"/>
            <w:tcBorders>
              <w:top w:val="nil"/>
              <w:left w:val="nil"/>
              <w:bottom w:val="single" w:sz="4" w:space="0" w:color="auto"/>
              <w:right w:val="single" w:sz="8" w:space="0" w:color="auto"/>
            </w:tcBorders>
            <w:shd w:val="clear" w:color="000000" w:fill="FFFFFF"/>
            <w:noWrap/>
            <w:vAlign w:val="center"/>
            <w:hideMark/>
          </w:tcPr>
          <w:p w14:paraId="0B39A00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1.0</w:t>
            </w:r>
          </w:p>
        </w:tc>
        <w:tc>
          <w:tcPr>
            <w:tcW w:w="141" w:type="pct"/>
            <w:tcBorders>
              <w:top w:val="nil"/>
              <w:left w:val="nil"/>
              <w:bottom w:val="nil"/>
              <w:right w:val="nil"/>
            </w:tcBorders>
            <w:shd w:val="clear" w:color="000000" w:fill="FFFFFF"/>
            <w:noWrap/>
            <w:vAlign w:val="center"/>
            <w:hideMark/>
          </w:tcPr>
          <w:p w14:paraId="3CBD76B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4B7F8D6A"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Tree</w:t>
            </w:r>
          </w:p>
        </w:tc>
        <w:tc>
          <w:tcPr>
            <w:tcW w:w="1107" w:type="pct"/>
            <w:tcBorders>
              <w:top w:val="nil"/>
              <w:left w:val="nil"/>
              <w:bottom w:val="single" w:sz="4" w:space="0" w:color="auto"/>
              <w:right w:val="single" w:sz="8" w:space="0" w:color="auto"/>
            </w:tcBorders>
            <w:shd w:val="clear" w:color="000000" w:fill="FFFFFF"/>
            <w:vAlign w:val="center"/>
            <w:hideMark/>
          </w:tcPr>
          <w:p w14:paraId="7760F3EC"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More tree</w:t>
            </w:r>
          </w:p>
        </w:tc>
      </w:tr>
      <w:tr w:rsidR="00CD7BEF" w:rsidRPr="00CD7BEF" w14:paraId="11F1D32D"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14508E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4</w:t>
            </w:r>
          </w:p>
        </w:tc>
        <w:tc>
          <w:tcPr>
            <w:tcW w:w="147" w:type="pct"/>
            <w:tcBorders>
              <w:top w:val="nil"/>
              <w:left w:val="nil"/>
              <w:bottom w:val="nil"/>
              <w:right w:val="nil"/>
            </w:tcBorders>
            <w:shd w:val="clear" w:color="000000" w:fill="FFFFFF"/>
            <w:noWrap/>
            <w:vAlign w:val="center"/>
            <w:hideMark/>
          </w:tcPr>
          <w:p w14:paraId="10737A5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29D93D"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57FCD6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4.2</w:t>
            </w:r>
          </w:p>
        </w:tc>
        <w:tc>
          <w:tcPr>
            <w:tcW w:w="565" w:type="pct"/>
            <w:tcBorders>
              <w:top w:val="nil"/>
              <w:left w:val="nil"/>
              <w:bottom w:val="single" w:sz="4" w:space="0" w:color="auto"/>
              <w:right w:val="single" w:sz="4" w:space="0" w:color="auto"/>
            </w:tcBorders>
            <w:shd w:val="clear" w:color="000000" w:fill="FFFFFF"/>
            <w:noWrap/>
            <w:vAlign w:val="center"/>
            <w:hideMark/>
          </w:tcPr>
          <w:p w14:paraId="62F6E25F"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3.7</w:t>
            </w:r>
          </w:p>
        </w:tc>
        <w:tc>
          <w:tcPr>
            <w:tcW w:w="619" w:type="pct"/>
            <w:tcBorders>
              <w:top w:val="nil"/>
              <w:left w:val="nil"/>
              <w:bottom w:val="single" w:sz="4" w:space="0" w:color="auto"/>
              <w:right w:val="single" w:sz="4" w:space="0" w:color="auto"/>
            </w:tcBorders>
            <w:shd w:val="clear" w:color="000000" w:fill="FFFFFF"/>
            <w:noWrap/>
            <w:vAlign w:val="center"/>
            <w:hideMark/>
          </w:tcPr>
          <w:p w14:paraId="3457321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4.2</w:t>
            </w:r>
          </w:p>
        </w:tc>
        <w:tc>
          <w:tcPr>
            <w:tcW w:w="491" w:type="pct"/>
            <w:tcBorders>
              <w:top w:val="nil"/>
              <w:left w:val="nil"/>
              <w:bottom w:val="single" w:sz="4" w:space="0" w:color="auto"/>
              <w:right w:val="single" w:sz="8" w:space="0" w:color="auto"/>
            </w:tcBorders>
            <w:shd w:val="clear" w:color="000000" w:fill="FFFFFF"/>
            <w:noWrap/>
            <w:vAlign w:val="center"/>
            <w:hideMark/>
          </w:tcPr>
          <w:p w14:paraId="1028DB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5.3</w:t>
            </w:r>
          </w:p>
        </w:tc>
        <w:tc>
          <w:tcPr>
            <w:tcW w:w="141" w:type="pct"/>
            <w:tcBorders>
              <w:top w:val="nil"/>
              <w:left w:val="nil"/>
              <w:bottom w:val="nil"/>
              <w:right w:val="nil"/>
            </w:tcBorders>
            <w:shd w:val="clear" w:color="000000" w:fill="FFFFFF"/>
            <w:noWrap/>
            <w:vAlign w:val="center"/>
            <w:hideMark/>
          </w:tcPr>
          <w:p w14:paraId="0A75790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7B0B20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Deforestation </w:t>
            </w:r>
          </w:p>
        </w:tc>
        <w:tc>
          <w:tcPr>
            <w:tcW w:w="1107" w:type="pct"/>
            <w:tcBorders>
              <w:top w:val="nil"/>
              <w:left w:val="nil"/>
              <w:bottom w:val="single" w:sz="4" w:space="0" w:color="auto"/>
              <w:right w:val="single" w:sz="8" w:space="0" w:color="auto"/>
            </w:tcBorders>
            <w:shd w:val="clear" w:color="000000" w:fill="FFFFFF"/>
            <w:vAlign w:val="center"/>
            <w:hideMark/>
          </w:tcPr>
          <w:p w14:paraId="30AA57AA"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Idk</w:t>
            </w:r>
          </w:p>
        </w:tc>
      </w:tr>
      <w:tr w:rsidR="00CD7BEF" w:rsidRPr="00CD7BEF" w14:paraId="7323A21A"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053F2497"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5</w:t>
            </w:r>
          </w:p>
        </w:tc>
        <w:tc>
          <w:tcPr>
            <w:tcW w:w="147" w:type="pct"/>
            <w:tcBorders>
              <w:top w:val="nil"/>
              <w:left w:val="nil"/>
              <w:bottom w:val="nil"/>
              <w:right w:val="nil"/>
            </w:tcBorders>
            <w:shd w:val="clear" w:color="000000" w:fill="FFFFFF"/>
            <w:noWrap/>
            <w:vAlign w:val="center"/>
            <w:hideMark/>
          </w:tcPr>
          <w:p w14:paraId="626B7405"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F4EC260"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B83BF8F"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28588CE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1.8</w:t>
            </w:r>
          </w:p>
        </w:tc>
        <w:tc>
          <w:tcPr>
            <w:tcW w:w="619" w:type="pct"/>
            <w:tcBorders>
              <w:top w:val="nil"/>
              <w:left w:val="nil"/>
              <w:bottom w:val="single" w:sz="4" w:space="0" w:color="auto"/>
              <w:right w:val="single" w:sz="4" w:space="0" w:color="auto"/>
            </w:tcBorders>
            <w:shd w:val="clear" w:color="000000" w:fill="FFFFFF"/>
            <w:noWrap/>
            <w:vAlign w:val="center"/>
            <w:hideMark/>
          </w:tcPr>
          <w:p w14:paraId="6821ECA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7880BD1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E360A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16FF5776"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How easy it was to use</w:t>
            </w:r>
          </w:p>
        </w:tc>
        <w:tc>
          <w:tcPr>
            <w:tcW w:w="1107" w:type="pct"/>
            <w:tcBorders>
              <w:top w:val="nil"/>
              <w:left w:val="nil"/>
              <w:bottom w:val="single" w:sz="4" w:space="0" w:color="auto"/>
              <w:right w:val="single" w:sz="8" w:space="0" w:color="auto"/>
            </w:tcBorders>
            <w:shd w:val="clear" w:color="000000" w:fill="FFFFFF"/>
            <w:vAlign w:val="center"/>
            <w:hideMark/>
          </w:tcPr>
          <w:p w14:paraId="5CCB0249"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Manage money </w:t>
            </w:r>
          </w:p>
        </w:tc>
      </w:tr>
      <w:tr w:rsidR="00CD7BEF" w:rsidRPr="00CD7BEF" w14:paraId="65983014" w14:textId="77777777" w:rsidTr="007D1F5E">
        <w:trPr>
          <w:trHeight w:val="498"/>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90EBBC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6</w:t>
            </w:r>
          </w:p>
        </w:tc>
        <w:tc>
          <w:tcPr>
            <w:tcW w:w="147" w:type="pct"/>
            <w:tcBorders>
              <w:top w:val="nil"/>
              <w:left w:val="nil"/>
              <w:bottom w:val="nil"/>
              <w:right w:val="nil"/>
            </w:tcBorders>
            <w:shd w:val="clear" w:color="000000" w:fill="FFFFFF"/>
            <w:noWrap/>
            <w:vAlign w:val="center"/>
            <w:hideMark/>
          </w:tcPr>
          <w:p w14:paraId="05459BC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A75F1C4"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79C8C93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1.4</w:t>
            </w:r>
          </w:p>
        </w:tc>
        <w:tc>
          <w:tcPr>
            <w:tcW w:w="565" w:type="pct"/>
            <w:tcBorders>
              <w:top w:val="nil"/>
              <w:left w:val="nil"/>
              <w:bottom w:val="single" w:sz="4" w:space="0" w:color="auto"/>
              <w:right w:val="single" w:sz="4" w:space="0" w:color="auto"/>
            </w:tcBorders>
            <w:shd w:val="clear" w:color="000000" w:fill="FFFFFF"/>
            <w:noWrap/>
            <w:vAlign w:val="center"/>
            <w:hideMark/>
          </w:tcPr>
          <w:p w14:paraId="26DB203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F7089E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5B67DA5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3A2FC02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4EC5B42"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The simplicity </w:t>
            </w:r>
          </w:p>
        </w:tc>
        <w:tc>
          <w:tcPr>
            <w:tcW w:w="1107" w:type="pct"/>
            <w:tcBorders>
              <w:top w:val="nil"/>
              <w:left w:val="nil"/>
              <w:bottom w:val="single" w:sz="4" w:space="0" w:color="auto"/>
              <w:right w:val="single" w:sz="8" w:space="0" w:color="auto"/>
            </w:tcBorders>
            <w:shd w:val="clear" w:color="000000" w:fill="FFFFFF"/>
            <w:vAlign w:val="center"/>
            <w:hideMark/>
          </w:tcPr>
          <w:p w14:paraId="0A75D5D0"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Add timing for the trees being planted </w:t>
            </w:r>
            <w:proofErr w:type="spellStart"/>
            <w:r w:rsidRPr="00CD7BEF">
              <w:rPr>
                <w:rFonts w:ascii="Cambria" w:eastAsia="Times New Roman" w:hAnsi="Cambria" w:cs="Arial"/>
                <w:color w:val="000000"/>
                <w:kern w:val="0"/>
                <w:sz w:val="18"/>
                <w:szCs w:val="18"/>
                <w:lang w:val="en-US"/>
                <w14:ligatures w14:val="none"/>
              </w:rPr>
              <w:t>etc</w:t>
            </w:r>
            <w:proofErr w:type="spellEnd"/>
          </w:p>
        </w:tc>
      </w:tr>
      <w:tr w:rsidR="00CD7BEF" w:rsidRPr="00CD7BEF" w14:paraId="35D92A17" w14:textId="77777777" w:rsidTr="007D1F5E">
        <w:trPr>
          <w:trHeight w:val="498"/>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1A794CDB"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7</w:t>
            </w:r>
          </w:p>
        </w:tc>
        <w:tc>
          <w:tcPr>
            <w:tcW w:w="147" w:type="pct"/>
            <w:tcBorders>
              <w:top w:val="nil"/>
              <w:left w:val="nil"/>
              <w:bottom w:val="nil"/>
              <w:right w:val="nil"/>
            </w:tcBorders>
            <w:shd w:val="clear" w:color="000000" w:fill="FFFFFF"/>
            <w:noWrap/>
            <w:vAlign w:val="center"/>
            <w:hideMark/>
          </w:tcPr>
          <w:p w14:paraId="3A861C04"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5ED909B"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5D16B4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0E0CEB3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20A7885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5625A39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0247C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B88684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How clearly it showed us how forestry affects CO2 emissions </w:t>
            </w:r>
          </w:p>
        </w:tc>
        <w:tc>
          <w:tcPr>
            <w:tcW w:w="1107" w:type="pct"/>
            <w:tcBorders>
              <w:top w:val="nil"/>
              <w:left w:val="nil"/>
              <w:bottom w:val="single" w:sz="4" w:space="0" w:color="auto"/>
              <w:right w:val="single" w:sz="8" w:space="0" w:color="auto"/>
            </w:tcBorders>
            <w:shd w:val="clear" w:color="000000" w:fill="FFFFFF"/>
            <w:vAlign w:val="center"/>
            <w:hideMark/>
          </w:tcPr>
          <w:p w14:paraId="1B15FEB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No error messages came up</w:t>
            </w:r>
          </w:p>
        </w:tc>
      </w:tr>
      <w:tr w:rsidR="00CD7BEF" w:rsidRPr="00CD7BEF" w14:paraId="7EE9E243"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730810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8</w:t>
            </w:r>
          </w:p>
        </w:tc>
        <w:tc>
          <w:tcPr>
            <w:tcW w:w="147" w:type="pct"/>
            <w:tcBorders>
              <w:top w:val="nil"/>
              <w:left w:val="nil"/>
              <w:bottom w:val="nil"/>
              <w:right w:val="nil"/>
            </w:tcBorders>
            <w:shd w:val="clear" w:color="000000" w:fill="FFFFFF"/>
            <w:noWrap/>
            <w:vAlign w:val="center"/>
            <w:hideMark/>
          </w:tcPr>
          <w:p w14:paraId="4AD1FC99"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D44F5F"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0FF5EEE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565" w:type="pct"/>
            <w:tcBorders>
              <w:top w:val="nil"/>
              <w:left w:val="nil"/>
              <w:bottom w:val="single" w:sz="4" w:space="0" w:color="auto"/>
              <w:right w:val="single" w:sz="4" w:space="0" w:color="auto"/>
            </w:tcBorders>
            <w:shd w:val="clear" w:color="000000" w:fill="FFFFFF"/>
            <w:noWrap/>
            <w:vAlign w:val="center"/>
            <w:hideMark/>
          </w:tcPr>
          <w:p w14:paraId="68DA729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2.8</w:t>
            </w:r>
          </w:p>
        </w:tc>
        <w:tc>
          <w:tcPr>
            <w:tcW w:w="619" w:type="pct"/>
            <w:tcBorders>
              <w:top w:val="nil"/>
              <w:left w:val="nil"/>
              <w:bottom w:val="single" w:sz="4" w:space="0" w:color="auto"/>
              <w:right w:val="single" w:sz="4" w:space="0" w:color="auto"/>
            </w:tcBorders>
            <w:shd w:val="clear" w:color="000000" w:fill="FFFFFF"/>
            <w:noWrap/>
            <w:vAlign w:val="center"/>
            <w:hideMark/>
          </w:tcPr>
          <w:p w14:paraId="1F6A51C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4CCF6FF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4D06630A"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0912657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good, very useful</w:t>
            </w:r>
          </w:p>
        </w:tc>
        <w:tc>
          <w:tcPr>
            <w:tcW w:w="1107" w:type="pct"/>
            <w:tcBorders>
              <w:top w:val="nil"/>
              <w:left w:val="nil"/>
              <w:bottom w:val="single" w:sz="4" w:space="0" w:color="auto"/>
              <w:right w:val="single" w:sz="8" w:space="0" w:color="auto"/>
            </w:tcBorders>
            <w:shd w:val="clear" w:color="000000" w:fill="FFFFFF"/>
            <w:vAlign w:val="center"/>
            <w:hideMark/>
          </w:tcPr>
          <w:p w14:paraId="21CADF6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 do not know</w:t>
            </w:r>
          </w:p>
        </w:tc>
      </w:tr>
      <w:tr w:rsidR="00CD7BEF" w:rsidRPr="00CD7BEF" w14:paraId="169FC5A5" w14:textId="77777777" w:rsidTr="007D1F5E">
        <w:trPr>
          <w:trHeight w:val="498"/>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D9A0EB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9</w:t>
            </w:r>
          </w:p>
        </w:tc>
        <w:tc>
          <w:tcPr>
            <w:tcW w:w="147" w:type="pct"/>
            <w:tcBorders>
              <w:top w:val="nil"/>
              <w:left w:val="nil"/>
              <w:bottom w:val="nil"/>
              <w:right w:val="nil"/>
            </w:tcBorders>
            <w:shd w:val="clear" w:color="000000" w:fill="FFFFFF"/>
            <w:noWrap/>
            <w:vAlign w:val="center"/>
            <w:hideMark/>
          </w:tcPr>
          <w:p w14:paraId="4A343FCD"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1807EE7"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9913F2E"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565" w:type="pct"/>
            <w:tcBorders>
              <w:top w:val="nil"/>
              <w:left w:val="nil"/>
              <w:bottom w:val="single" w:sz="4" w:space="0" w:color="auto"/>
              <w:right w:val="single" w:sz="4" w:space="0" w:color="auto"/>
            </w:tcBorders>
            <w:shd w:val="clear" w:color="000000" w:fill="FFFFFF"/>
            <w:noWrap/>
            <w:vAlign w:val="center"/>
            <w:hideMark/>
          </w:tcPr>
          <w:p w14:paraId="6431AAB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606E201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7BD2F43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66F0C41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3D9F90F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easy to use and very informative</w:t>
            </w:r>
          </w:p>
        </w:tc>
        <w:tc>
          <w:tcPr>
            <w:tcW w:w="1107" w:type="pct"/>
            <w:tcBorders>
              <w:top w:val="nil"/>
              <w:left w:val="nil"/>
              <w:bottom w:val="single" w:sz="4" w:space="0" w:color="auto"/>
              <w:right w:val="single" w:sz="8" w:space="0" w:color="auto"/>
            </w:tcBorders>
            <w:shd w:val="clear" w:color="000000" w:fill="FFFFFF"/>
            <w:vAlign w:val="center"/>
            <w:hideMark/>
          </w:tcPr>
          <w:p w14:paraId="2D89B2DE"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Make it more clear how the years and rotation period work </w:t>
            </w:r>
          </w:p>
        </w:tc>
      </w:tr>
      <w:tr w:rsidR="00CD7BEF" w:rsidRPr="00CD7BEF" w14:paraId="0FF2B25D" w14:textId="77777777" w:rsidTr="007D1F5E">
        <w:trPr>
          <w:trHeight w:val="506"/>
        </w:trPr>
        <w:tc>
          <w:tcPr>
            <w:tcW w:w="226" w:type="pct"/>
            <w:tcBorders>
              <w:top w:val="nil"/>
              <w:left w:val="single" w:sz="8" w:space="0" w:color="auto"/>
              <w:bottom w:val="single" w:sz="8" w:space="0" w:color="auto"/>
              <w:right w:val="single" w:sz="8" w:space="0" w:color="auto"/>
            </w:tcBorders>
            <w:shd w:val="clear" w:color="auto" w:fill="auto"/>
            <w:noWrap/>
            <w:vAlign w:val="center"/>
            <w:hideMark/>
          </w:tcPr>
          <w:p w14:paraId="0A6DFA00"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10</w:t>
            </w:r>
          </w:p>
        </w:tc>
        <w:tc>
          <w:tcPr>
            <w:tcW w:w="147" w:type="pct"/>
            <w:tcBorders>
              <w:top w:val="nil"/>
              <w:left w:val="nil"/>
              <w:bottom w:val="nil"/>
              <w:right w:val="nil"/>
            </w:tcBorders>
            <w:shd w:val="clear" w:color="000000" w:fill="FFFFFF"/>
            <w:noWrap/>
            <w:vAlign w:val="center"/>
            <w:hideMark/>
          </w:tcPr>
          <w:p w14:paraId="381C882D"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A0E656"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6CB14FB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1.8</w:t>
            </w:r>
          </w:p>
        </w:tc>
        <w:tc>
          <w:tcPr>
            <w:tcW w:w="565" w:type="pct"/>
            <w:tcBorders>
              <w:top w:val="nil"/>
              <w:left w:val="nil"/>
              <w:bottom w:val="single" w:sz="4" w:space="0" w:color="auto"/>
              <w:right w:val="single" w:sz="4" w:space="0" w:color="auto"/>
            </w:tcBorders>
            <w:shd w:val="clear" w:color="000000" w:fill="FFFFFF"/>
            <w:noWrap/>
            <w:vAlign w:val="center"/>
            <w:hideMark/>
          </w:tcPr>
          <w:p w14:paraId="694C6E48"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42FA69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491" w:type="pct"/>
            <w:tcBorders>
              <w:top w:val="nil"/>
              <w:left w:val="nil"/>
              <w:bottom w:val="single" w:sz="4" w:space="0" w:color="auto"/>
              <w:right w:val="single" w:sz="8" w:space="0" w:color="auto"/>
            </w:tcBorders>
            <w:shd w:val="clear" w:color="000000" w:fill="FFFFFF"/>
            <w:noWrap/>
            <w:vAlign w:val="center"/>
            <w:hideMark/>
          </w:tcPr>
          <w:p w14:paraId="2316879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325C36B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8" w:space="0" w:color="auto"/>
              <w:right w:val="single" w:sz="4" w:space="0" w:color="auto"/>
            </w:tcBorders>
            <w:shd w:val="clear" w:color="000000" w:fill="FFFFFF"/>
            <w:vAlign w:val="center"/>
            <w:hideMark/>
          </w:tcPr>
          <w:p w14:paraId="16AC17A6"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The idea of how forestry model worked</w:t>
            </w:r>
          </w:p>
        </w:tc>
        <w:tc>
          <w:tcPr>
            <w:tcW w:w="1107" w:type="pct"/>
            <w:tcBorders>
              <w:top w:val="nil"/>
              <w:left w:val="nil"/>
              <w:bottom w:val="single" w:sz="8" w:space="0" w:color="auto"/>
              <w:right w:val="single" w:sz="8" w:space="0" w:color="auto"/>
            </w:tcBorders>
            <w:shd w:val="clear" w:color="000000" w:fill="FFFFFF"/>
            <w:vAlign w:val="center"/>
            <w:hideMark/>
          </w:tcPr>
          <w:p w14:paraId="6313F6DF"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The information page is hard to find</w:t>
            </w:r>
          </w:p>
        </w:tc>
      </w:tr>
      <w:tr w:rsidR="00CD7BEF" w:rsidRPr="00CD7BEF" w14:paraId="1F46D846" w14:textId="77777777" w:rsidTr="007D1F5E">
        <w:trPr>
          <w:trHeight w:val="506"/>
        </w:trPr>
        <w:tc>
          <w:tcPr>
            <w:tcW w:w="226" w:type="pct"/>
            <w:tcBorders>
              <w:top w:val="nil"/>
              <w:left w:val="nil"/>
              <w:bottom w:val="nil"/>
              <w:right w:val="nil"/>
            </w:tcBorders>
            <w:shd w:val="clear" w:color="auto" w:fill="auto"/>
            <w:noWrap/>
            <w:vAlign w:val="center"/>
            <w:hideMark/>
          </w:tcPr>
          <w:p w14:paraId="6CB15C18" w14:textId="77777777" w:rsidR="00CD7BEF" w:rsidRPr="00CD7BEF" w:rsidRDefault="00CD7BEF" w:rsidP="00CD7BEF">
            <w:pPr>
              <w:rPr>
                <w:rFonts w:ascii="Cambria" w:eastAsia="Times New Roman" w:hAnsi="Cambria" w:cs="Arial"/>
                <w:color w:val="000000"/>
                <w:kern w:val="0"/>
                <w:sz w:val="20"/>
                <w:szCs w:val="20"/>
                <w:lang w:val="en-US"/>
                <w14:ligatures w14:val="none"/>
              </w:rPr>
            </w:pPr>
          </w:p>
        </w:tc>
        <w:tc>
          <w:tcPr>
            <w:tcW w:w="147" w:type="pct"/>
            <w:tcBorders>
              <w:top w:val="nil"/>
              <w:left w:val="nil"/>
              <w:bottom w:val="nil"/>
              <w:right w:val="nil"/>
            </w:tcBorders>
            <w:shd w:val="clear" w:color="000000" w:fill="FFFFFF"/>
            <w:noWrap/>
            <w:vAlign w:val="center"/>
            <w:hideMark/>
          </w:tcPr>
          <w:p w14:paraId="6B26FB67" w14:textId="77777777" w:rsidR="00CD7BEF" w:rsidRPr="00CD7BEF" w:rsidRDefault="00CD7BEF" w:rsidP="00CD7BEF">
            <w:pPr>
              <w:jc w:val="center"/>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c>
          <w:tcPr>
            <w:tcW w:w="542" w:type="pct"/>
            <w:tcBorders>
              <w:top w:val="nil"/>
              <w:left w:val="single" w:sz="8" w:space="0" w:color="auto"/>
              <w:bottom w:val="single" w:sz="8" w:space="0" w:color="auto"/>
              <w:right w:val="single" w:sz="4" w:space="0" w:color="auto"/>
            </w:tcBorders>
            <w:shd w:val="clear" w:color="000000" w:fill="FFFFFF"/>
            <w:vAlign w:val="center"/>
            <w:hideMark/>
          </w:tcPr>
          <w:p w14:paraId="518793D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Average Score →</w:t>
            </w:r>
          </w:p>
        </w:tc>
        <w:tc>
          <w:tcPr>
            <w:tcW w:w="418" w:type="pct"/>
            <w:tcBorders>
              <w:top w:val="nil"/>
              <w:left w:val="nil"/>
              <w:bottom w:val="single" w:sz="8" w:space="0" w:color="auto"/>
              <w:right w:val="single" w:sz="4" w:space="0" w:color="auto"/>
            </w:tcBorders>
            <w:shd w:val="clear" w:color="000000" w:fill="FFFFFF"/>
            <w:noWrap/>
            <w:vAlign w:val="center"/>
            <w:hideMark/>
          </w:tcPr>
          <w:p w14:paraId="593F1E21"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565" w:type="pct"/>
            <w:tcBorders>
              <w:top w:val="nil"/>
              <w:left w:val="nil"/>
              <w:bottom w:val="single" w:sz="8" w:space="0" w:color="auto"/>
              <w:right w:val="single" w:sz="4" w:space="0" w:color="auto"/>
            </w:tcBorders>
            <w:shd w:val="clear" w:color="000000" w:fill="FFFFFF"/>
            <w:noWrap/>
            <w:vAlign w:val="center"/>
            <w:hideMark/>
          </w:tcPr>
          <w:p w14:paraId="6573CA5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w:t>
            </w:r>
          </w:p>
        </w:tc>
        <w:tc>
          <w:tcPr>
            <w:tcW w:w="619" w:type="pct"/>
            <w:tcBorders>
              <w:top w:val="nil"/>
              <w:left w:val="nil"/>
              <w:bottom w:val="single" w:sz="8" w:space="0" w:color="auto"/>
              <w:right w:val="single" w:sz="4" w:space="0" w:color="auto"/>
            </w:tcBorders>
            <w:shd w:val="clear" w:color="000000" w:fill="FFFFFF"/>
            <w:noWrap/>
            <w:vAlign w:val="center"/>
            <w:hideMark/>
          </w:tcPr>
          <w:p w14:paraId="2625D96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491" w:type="pct"/>
            <w:tcBorders>
              <w:top w:val="nil"/>
              <w:left w:val="nil"/>
              <w:bottom w:val="single" w:sz="8" w:space="0" w:color="auto"/>
              <w:right w:val="single" w:sz="8" w:space="0" w:color="auto"/>
            </w:tcBorders>
            <w:shd w:val="clear" w:color="000000" w:fill="FFFFFF"/>
            <w:noWrap/>
            <w:vAlign w:val="center"/>
            <w:hideMark/>
          </w:tcPr>
          <w:p w14:paraId="1511F29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6C93C70B" w14:textId="77777777" w:rsidR="00CD7BEF" w:rsidRPr="00CD7BEF" w:rsidRDefault="00CD7BEF" w:rsidP="00CD7BEF">
            <w:pPr>
              <w:jc w:val="center"/>
              <w:rPr>
                <w:rFonts w:ascii="Cambria" w:eastAsia="Times New Roman" w:hAnsi="Cambria" w:cs="Arial"/>
                <w:color w:val="000000"/>
                <w:kern w:val="0"/>
                <w:sz w:val="20"/>
                <w:szCs w:val="20"/>
                <w:lang w:val="en-US"/>
                <w14:ligatures w14:val="none"/>
              </w:rPr>
            </w:pPr>
            <w:r w:rsidRPr="00CD7BEF">
              <w:rPr>
                <w:rFonts w:ascii="Cambria" w:eastAsia="Times New Roman" w:hAnsi="Cambria" w:cs="Arial"/>
                <w:color w:val="000000"/>
                <w:kern w:val="0"/>
                <w:sz w:val="20"/>
                <w:szCs w:val="20"/>
                <w:lang w:val="en-US"/>
                <w14:ligatures w14:val="none"/>
              </w:rPr>
              <w:t> </w:t>
            </w:r>
          </w:p>
        </w:tc>
        <w:tc>
          <w:tcPr>
            <w:tcW w:w="744" w:type="pct"/>
            <w:tcBorders>
              <w:top w:val="nil"/>
              <w:left w:val="nil"/>
              <w:bottom w:val="nil"/>
              <w:right w:val="nil"/>
            </w:tcBorders>
            <w:shd w:val="clear" w:color="000000" w:fill="FFFFFF"/>
            <w:noWrap/>
            <w:vAlign w:val="bottom"/>
            <w:hideMark/>
          </w:tcPr>
          <w:p w14:paraId="7C47E26F" w14:textId="77777777" w:rsidR="00CD7BEF" w:rsidRPr="00CD7BEF" w:rsidRDefault="00CD7BEF" w:rsidP="00CD7BEF">
            <w:pPr>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c>
          <w:tcPr>
            <w:tcW w:w="1107" w:type="pct"/>
            <w:tcBorders>
              <w:top w:val="nil"/>
              <w:left w:val="nil"/>
              <w:bottom w:val="nil"/>
              <w:right w:val="nil"/>
            </w:tcBorders>
            <w:shd w:val="clear" w:color="000000" w:fill="FFFFFF"/>
            <w:noWrap/>
            <w:vAlign w:val="bottom"/>
            <w:hideMark/>
          </w:tcPr>
          <w:p w14:paraId="6CC6BCD3" w14:textId="77777777" w:rsidR="00CD7BEF" w:rsidRPr="00CD7BEF" w:rsidRDefault="00CD7BEF" w:rsidP="001057C5">
            <w:pPr>
              <w:keepNext/>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r>
    </w:tbl>
    <w:p w14:paraId="369B838A" w14:textId="5E7DC1F3" w:rsidR="005D1432" w:rsidRPr="001057C5" w:rsidRDefault="001057C5" w:rsidP="00D37AD7">
      <w:pPr>
        <w:pStyle w:val="Caption"/>
        <w:spacing w:before="100" w:after="300"/>
        <w:jc w:val="center"/>
        <w:rPr>
          <w:rFonts w:ascii="Cambria Math" w:hAnsi="Cambria Math"/>
        </w:rPr>
      </w:pPr>
      <w:r w:rsidRPr="001057C5">
        <w:rPr>
          <w:rFonts w:ascii="Cambria Math" w:hAnsi="Cambria Math"/>
        </w:rPr>
        <w:t xml:space="preserve">Table </w:t>
      </w:r>
      <w:r w:rsidRPr="001057C5">
        <w:rPr>
          <w:rFonts w:ascii="Cambria Math" w:hAnsi="Cambria Math"/>
        </w:rPr>
        <w:fldChar w:fldCharType="begin"/>
      </w:r>
      <w:r w:rsidRPr="001057C5">
        <w:rPr>
          <w:rFonts w:ascii="Cambria Math" w:hAnsi="Cambria Math"/>
        </w:rPr>
        <w:instrText xml:space="preserve"> SEQ Table \* ARABIC </w:instrText>
      </w:r>
      <w:r w:rsidRPr="001057C5">
        <w:rPr>
          <w:rFonts w:ascii="Cambria Math" w:hAnsi="Cambria Math"/>
        </w:rPr>
        <w:fldChar w:fldCharType="separate"/>
      </w:r>
      <w:r w:rsidR="003A1432">
        <w:rPr>
          <w:rFonts w:ascii="Cambria Math" w:hAnsi="Cambria Math"/>
          <w:noProof/>
        </w:rPr>
        <w:t>23</w:t>
      </w:r>
      <w:r w:rsidRPr="001057C5">
        <w:rPr>
          <w:rFonts w:ascii="Cambria Math" w:hAnsi="Cambria Math"/>
        </w:rPr>
        <w:fldChar w:fldCharType="end"/>
      </w:r>
      <w:r w:rsidRPr="001057C5">
        <w:rPr>
          <w:rFonts w:ascii="Cambria Math" w:hAnsi="Cambria Math"/>
        </w:rPr>
        <w:t xml:space="preserve">. Learner Evaluation - Usability related </w:t>
      </w:r>
      <w:r w:rsidR="00AA3424">
        <w:rPr>
          <w:rFonts w:ascii="Cambria Math" w:hAnsi="Cambria Math"/>
        </w:rPr>
        <w:t>responses</w:t>
      </w:r>
      <w:r w:rsidRPr="001057C5">
        <w:rPr>
          <w:rFonts w:ascii="Cambria Math" w:hAnsi="Cambria Math"/>
        </w:rPr>
        <w:t>.</w:t>
      </w:r>
    </w:p>
    <w:tbl>
      <w:tblPr>
        <w:tblW w:w="5000" w:type="pct"/>
        <w:tblLook w:val="04A0" w:firstRow="1" w:lastRow="0" w:firstColumn="1" w:lastColumn="0" w:noHBand="0" w:noVBand="1"/>
      </w:tblPr>
      <w:tblGrid>
        <w:gridCol w:w="448"/>
        <w:gridCol w:w="326"/>
        <w:gridCol w:w="1109"/>
        <w:gridCol w:w="1224"/>
        <w:gridCol w:w="305"/>
        <w:gridCol w:w="2915"/>
        <w:gridCol w:w="2915"/>
      </w:tblGrid>
      <w:tr w:rsidR="00354509" w:rsidRPr="00354509" w14:paraId="6072FC35" w14:textId="77777777" w:rsidTr="00354509">
        <w:trPr>
          <w:trHeight w:val="498"/>
        </w:trPr>
        <w:tc>
          <w:tcPr>
            <w:tcW w:w="242"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5D3BBB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w:t>
            </w:r>
          </w:p>
        </w:tc>
        <w:tc>
          <w:tcPr>
            <w:tcW w:w="176" w:type="pct"/>
            <w:tcBorders>
              <w:top w:val="nil"/>
              <w:left w:val="nil"/>
              <w:bottom w:val="nil"/>
              <w:right w:val="nil"/>
            </w:tcBorders>
            <w:shd w:val="clear" w:color="000000" w:fill="FFFFFF"/>
            <w:noWrap/>
            <w:vAlign w:val="center"/>
            <w:hideMark/>
          </w:tcPr>
          <w:p w14:paraId="46D56C3E"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262" w:type="pct"/>
            <w:gridSpan w:val="2"/>
            <w:tcBorders>
              <w:top w:val="single" w:sz="8" w:space="0" w:color="auto"/>
              <w:left w:val="single" w:sz="8" w:space="0" w:color="auto"/>
              <w:bottom w:val="nil"/>
              <w:right w:val="single" w:sz="8" w:space="0" w:color="000000"/>
            </w:tcBorders>
            <w:shd w:val="clear" w:color="000000" w:fill="D9E7FD"/>
            <w:vAlign w:val="center"/>
            <w:hideMark/>
          </w:tcPr>
          <w:p w14:paraId="04A65DAB"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Educational Value Score</w:t>
            </w:r>
          </w:p>
        </w:tc>
        <w:tc>
          <w:tcPr>
            <w:tcW w:w="165" w:type="pct"/>
            <w:tcBorders>
              <w:top w:val="nil"/>
              <w:left w:val="nil"/>
              <w:bottom w:val="nil"/>
              <w:right w:val="nil"/>
            </w:tcBorders>
            <w:shd w:val="clear" w:color="000000" w:fill="FFFFFF"/>
            <w:noWrap/>
            <w:vAlign w:val="bottom"/>
            <w:hideMark/>
          </w:tcPr>
          <w:p w14:paraId="7D64261C"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single" w:sz="8" w:space="0" w:color="auto"/>
              <w:left w:val="single" w:sz="8" w:space="0" w:color="auto"/>
              <w:bottom w:val="single" w:sz="4" w:space="0" w:color="auto"/>
              <w:right w:val="single" w:sz="4" w:space="0" w:color="auto"/>
            </w:tcBorders>
            <w:shd w:val="clear" w:color="000000" w:fill="D9E7FD"/>
            <w:vAlign w:val="center"/>
            <w:hideMark/>
          </w:tcPr>
          <w:p w14:paraId="0616FAD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23. If you come into possession of a forest, what will you do? </w:t>
            </w:r>
          </w:p>
        </w:tc>
        <w:tc>
          <w:tcPr>
            <w:tcW w:w="1577" w:type="pct"/>
            <w:tcBorders>
              <w:top w:val="single" w:sz="8" w:space="0" w:color="auto"/>
              <w:left w:val="nil"/>
              <w:bottom w:val="single" w:sz="4" w:space="0" w:color="auto"/>
              <w:right w:val="single" w:sz="8" w:space="0" w:color="auto"/>
            </w:tcBorders>
            <w:shd w:val="clear" w:color="000000" w:fill="D9E7FD"/>
            <w:vAlign w:val="center"/>
            <w:hideMark/>
          </w:tcPr>
          <w:p w14:paraId="3AA17E3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24. Please state your one key takeaway from this experience. </w:t>
            </w:r>
          </w:p>
        </w:tc>
      </w:tr>
      <w:tr w:rsidR="00354509" w:rsidRPr="00354509" w14:paraId="5971A43B" w14:textId="77777777" w:rsidTr="00354509">
        <w:trPr>
          <w:trHeight w:val="49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3642785D"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1</w:t>
            </w:r>
          </w:p>
        </w:tc>
        <w:tc>
          <w:tcPr>
            <w:tcW w:w="176" w:type="pct"/>
            <w:tcBorders>
              <w:top w:val="nil"/>
              <w:left w:val="nil"/>
              <w:bottom w:val="nil"/>
              <w:right w:val="nil"/>
            </w:tcBorders>
            <w:shd w:val="clear" w:color="000000" w:fill="FFFFFF"/>
            <w:noWrap/>
            <w:vAlign w:val="center"/>
            <w:hideMark/>
          </w:tcPr>
          <w:p w14:paraId="2F104BF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val="restart"/>
            <w:tcBorders>
              <w:top w:val="single" w:sz="4" w:space="0" w:color="auto"/>
              <w:left w:val="single" w:sz="8" w:space="0" w:color="auto"/>
              <w:bottom w:val="single" w:sz="4" w:space="0" w:color="auto"/>
              <w:right w:val="single" w:sz="4" w:space="0" w:color="auto"/>
            </w:tcBorders>
            <w:shd w:val="clear" w:color="000000" w:fill="FFFFFF"/>
            <w:vAlign w:val="center"/>
            <w:hideMark/>
          </w:tcPr>
          <w:p w14:paraId="1F3F4E2D"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Individual Scores →</w:t>
            </w:r>
          </w:p>
        </w:tc>
        <w:tc>
          <w:tcPr>
            <w:tcW w:w="662" w:type="pct"/>
            <w:tcBorders>
              <w:top w:val="single" w:sz="4" w:space="0" w:color="auto"/>
              <w:left w:val="nil"/>
              <w:bottom w:val="single" w:sz="4" w:space="0" w:color="auto"/>
              <w:right w:val="single" w:sz="8" w:space="0" w:color="auto"/>
            </w:tcBorders>
            <w:shd w:val="clear" w:color="000000" w:fill="FFFFFF"/>
            <w:noWrap/>
            <w:vAlign w:val="center"/>
            <w:hideMark/>
          </w:tcPr>
          <w:p w14:paraId="5AA6C919"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2.0</w:t>
            </w:r>
          </w:p>
        </w:tc>
        <w:tc>
          <w:tcPr>
            <w:tcW w:w="165" w:type="pct"/>
            <w:tcBorders>
              <w:top w:val="nil"/>
              <w:left w:val="nil"/>
              <w:bottom w:val="nil"/>
              <w:right w:val="nil"/>
            </w:tcBorders>
            <w:shd w:val="clear" w:color="000000" w:fill="FFFFFF"/>
            <w:noWrap/>
            <w:vAlign w:val="bottom"/>
            <w:hideMark/>
          </w:tcPr>
          <w:p w14:paraId="4B7D9920"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2C6840AF"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Balance CO2 with money </w:t>
            </w:r>
          </w:p>
        </w:tc>
        <w:tc>
          <w:tcPr>
            <w:tcW w:w="1577" w:type="pct"/>
            <w:tcBorders>
              <w:top w:val="nil"/>
              <w:left w:val="nil"/>
              <w:bottom w:val="single" w:sz="4" w:space="0" w:color="auto"/>
              <w:right w:val="single" w:sz="8" w:space="0" w:color="auto"/>
            </w:tcBorders>
            <w:shd w:val="clear" w:color="000000" w:fill="FFFFFF"/>
            <w:vAlign w:val="center"/>
            <w:hideMark/>
          </w:tcPr>
          <w:p w14:paraId="36864E2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Lower CO2 more air in the atmosphere </w:t>
            </w:r>
          </w:p>
        </w:tc>
      </w:tr>
      <w:tr w:rsidR="00354509" w:rsidRPr="00354509" w14:paraId="17953C73" w14:textId="77777777" w:rsidTr="00354509">
        <w:trPr>
          <w:trHeight w:val="249"/>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7B658C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2</w:t>
            </w:r>
          </w:p>
        </w:tc>
        <w:tc>
          <w:tcPr>
            <w:tcW w:w="176" w:type="pct"/>
            <w:tcBorders>
              <w:top w:val="nil"/>
              <w:left w:val="nil"/>
              <w:bottom w:val="nil"/>
              <w:right w:val="nil"/>
            </w:tcBorders>
            <w:shd w:val="clear" w:color="000000" w:fill="FFFFFF"/>
            <w:noWrap/>
            <w:vAlign w:val="center"/>
            <w:hideMark/>
          </w:tcPr>
          <w:p w14:paraId="2977BE7B"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1D32A8E"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4D147A6D"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25A996B8"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7607D2A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it accordingly </w:t>
            </w:r>
          </w:p>
        </w:tc>
        <w:tc>
          <w:tcPr>
            <w:tcW w:w="1577" w:type="pct"/>
            <w:tcBorders>
              <w:top w:val="nil"/>
              <w:left w:val="nil"/>
              <w:bottom w:val="single" w:sz="4" w:space="0" w:color="auto"/>
              <w:right w:val="single" w:sz="8" w:space="0" w:color="auto"/>
            </w:tcBorders>
            <w:shd w:val="clear" w:color="000000" w:fill="FFFFFF"/>
            <w:vAlign w:val="center"/>
            <w:hideMark/>
          </w:tcPr>
          <w:p w14:paraId="252856C3"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the effect trees have </w:t>
            </w:r>
          </w:p>
        </w:tc>
      </w:tr>
      <w:tr w:rsidR="00354509" w:rsidRPr="00354509" w14:paraId="2B890B72" w14:textId="77777777" w:rsidTr="00354509">
        <w:trPr>
          <w:trHeight w:val="249"/>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533CD7CD"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3</w:t>
            </w:r>
          </w:p>
        </w:tc>
        <w:tc>
          <w:tcPr>
            <w:tcW w:w="176" w:type="pct"/>
            <w:tcBorders>
              <w:top w:val="nil"/>
              <w:left w:val="nil"/>
              <w:bottom w:val="nil"/>
              <w:right w:val="nil"/>
            </w:tcBorders>
            <w:shd w:val="clear" w:color="000000" w:fill="FFFFFF"/>
            <w:noWrap/>
            <w:vAlign w:val="center"/>
            <w:hideMark/>
          </w:tcPr>
          <w:p w14:paraId="602FAD0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200D2841"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3CE0920"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0240DD5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0D789F8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Not deforestation</w:t>
            </w:r>
          </w:p>
        </w:tc>
        <w:tc>
          <w:tcPr>
            <w:tcW w:w="1577" w:type="pct"/>
            <w:tcBorders>
              <w:top w:val="nil"/>
              <w:left w:val="nil"/>
              <w:bottom w:val="single" w:sz="4" w:space="0" w:color="auto"/>
              <w:right w:val="single" w:sz="8" w:space="0" w:color="auto"/>
            </w:tcBorders>
            <w:shd w:val="clear" w:color="000000" w:fill="FFFFFF"/>
            <w:vAlign w:val="center"/>
            <w:hideMark/>
          </w:tcPr>
          <w:p w14:paraId="678D1C7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Trees</w:t>
            </w:r>
          </w:p>
        </w:tc>
      </w:tr>
      <w:tr w:rsidR="00354509" w:rsidRPr="00354509" w14:paraId="48EC3055" w14:textId="77777777" w:rsidTr="00354509">
        <w:trPr>
          <w:trHeight w:val="49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388D99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4</w:t>
            </w:r>
          </w:p>
        </w:tc>
        <w:tc>
          <w:tcPr>
            <w:tcW w:w="176" w:type="pct"/>
            <w:tcBorders>
              <w:top w:val="nil"/>
              <w:left w:val="nil"/>
              <w:bottom w:val="nil"/>
              <w:right w:val="nil"/>
            </w:tcBorders>
            <w:shd w:val="clear" w:color="000000" w:fill="FFFFFF"/>
            <w:noWrap/>
            <w:vAlign w:val="center"/>
            <w:hideMark/>
          </w:tcPr>
          <w:p w14:paraId="740FA8FA"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17D27117"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7F4932FA"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5.8</w:t>
            </w:r>
          </w:p>
        </w:tc>
        <w:tc>
          <w:tcPr>
            <w:tcW w:w="165" w:type="pct"/>
            <w:tcBorders>
              <w:top w:val="nil"/>
              <w:left w:val="nil"/>
              <w:bottom w:val="nil"/>
              <w:right w:val="nil"/>
            </w:tcBorders>
            <w:shd w:val="clear" w:color="000000" w:fill="FFFFFF"/>
            <w:noWrap/>
            <w:vAlign w:val="bottom"/>
            <w:hideMark/>
          </w:tcPr>
          <w:p w14:paraId="3635A6C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434C8AE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Chop it down and make some money then buy a yacht </w:t>
            </w:r>
          </w:p>
        </w:tc>
        <w:tc>
          <w:tcPr>
            <w:tcW w:w="1577" w:type="pct"/>
            <w:tcBorders>
              <w:top w:val="nil"/>
              <w:left w:val="nil"/>
              <w:bottom w:val="single" w:sz="4" w:space="0" w:color="auto"/>
              <w:right w:val="single" w:sz="8" w:space="0" w:color="auto"/>
            </w:tcBorders>
            <w:shd w:val="clear" w:color="000000" w:fill="FFFFFF"/>
            <w:vAlign w:val="center"/>
            <w:hideMark/>
          </w:tcPr>
          <w:p w14:paraId="6A79422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Thumbs up.</w:t>
            </w:r>
          </w:p>
        </w:tc>
      </w:tr>
      <w:tr w:rsidR="00354509" w:rsidRPr="00354509" w14:paraId="423B30DA" w14:textId="77777777" w:rsidTr="00354509">
        <w:trPr>
          <w:trHeight w:val="249"/>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2806F60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5</w:t>
            </w:r>
          </w:p>
        </w:tc>
        <w:tc>
          <w:tcPr>
            <w:tcW w:w="176" w:type="pct"/>
            <w:tcBorders>
              <w:top w:val="nil"/>
              <w:left w:val="nil"/>
              <w:bottom w:val="nil"/>
              <w:right w:val="nil"/>
            </w:tcBorders>
            <w:shd w:val="clear" w:color="000000" w:fill="FFFFFF"/>
            <w:noWrap/>
            <w:vAlign w:val="center"/>
            <w:hideMark/>
          </w:tcPr>
          <w:p w14:paraId="2E188F5B"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F406DB9"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5BE3FFA"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EA937B4"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4CCAE51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the forest </w:t>
            </w:r>
          </w:p>
        </w:tc>
        <w:tc>
          <w:tcPr>
            <w:tcW w:w="1577" w:type="pct"/>
            <w:tcBorders>
              <w:top w:val="nil"/>
              <w:left w:val="nil"/>
              <w:bottom w:val="single" w:sz="4" w:space="0" w:color="auto"/>
              <w:right w:val="single" w:sz="8" w:space="0" w:color="auto"/>
            </w:tcBorders>
            <w:shd w:val="clear" w:color="000000" w:fill="FFFFFF"/>
            <w:vAlign w:val="center"/>
            <w:hideMark/>
          </w:tcPr>
          <w:p w14:paraId="1EC337AA" w14:textId="6A30BEF9" w:rsidR="00354509" w:rsidRPr="00354509" w:rsidRDefault="006855BD"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Climate change</w:t>
            </w:r>
            <w:r w:rsidR="00354509" w:rsidRPr="00354509">
              <w:rPr>
                <w:rFonts w:ascii="Cambria" w:eastAsia="Times New Roman" w:hAnsi="Cambria" w:cs="Arial"/>
                <w:color w:val="000000"/>
                <w:kern w:val="0"/>
                <w:sz w:val="18"/>
                <w:szCs w:val="18"/>
                <w:lang w:val="en-US"/>
                <w14:ligatures w14:val="none"/>
              </w:rPr>
              <w:t xml:space="preserve"> </w:t>
            </w:r>
          </w:p>
        </w:tc>
      </w:tr>
      <w:tr w:rsidR="00354509" w:rsidRPr="00354509" w14:paraId="31C8ECE9" w14:textId="77777777" w:rsidTr="00354509">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3CDE898"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lastRenderedPageBreak/>
              <w:t>6</w:t>
            </w:r>
          </w:p>
        </w:tc>
        <w:tc>
          <w:tcPr>
            <w:tcW w:w="176" w:type="pct"/>
            <w:tcBorders>
              <w:top w:val="nil"/>
              <w:left w:val="nil"/>
              <w:bottom w:val="nil"/>
              <w:right w:val="nil"/>
            </w:tcBorders>
            <w:shd w:val="clear" w:color="000000" w:fill="FFFFFF"/>
            <w:noWrap/>
            <w:vAlign w:val="center"/>
            <w:hideMark/>
          </w:tcPr>
          <w:p w14:paraId="3D61016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4D7FEC17"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F910B1E"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3A6452C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35C907DE"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Research for a good plan to keep co2 low enough and make money at the same time </w:t>
            </w:r>
          </w:p>
        </w:tc>
        <w:tc>
          <w:tcPr>
            <w:tcW w:w="1577" w:type="pct"/>
            <w:tcBorders>
              <w:top w:val="nil"/>
              <w:left w:val="nil"/>
              <w:bottom w:val="single" w:sz="4" w:space="0" w:color="auto"/>
              <w:right w:val="single" w:sz="8" w:space="0" w:color="auto"/>
            </w:tcBorders>
            <w:shd w:val="clear" w:color="000000" w:fill="FFFFFF"/>
            <w:vAlign w:val="center"/>
            <w:hideMark/>
          </w:tcPr>
          <w:p w14:paraId="7C3FAC7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Comp science can mix with forestry</w:t>
            </w:r>
          </w:p>
        </w:tc>
      </w:tr>
      <w:tr w:rsidR="00354509" w:rsidRPr="00354509" w14:paraId="7FB5E555" w14:textId="77777777" w:rsidTr="00354509">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43574CC"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7</w:t>
            </w:r>
          </w:p>
        </w:tc>
        <w:tc>
          <w:tcPr>
            <w:tcW w:w="176" w:type="pct"/>
            <w:tcBorders>
              <w:top w:val="nil"/>
              <w:left w:val="nil"/>
              <w:bottom w:val="nil"/>
              <w:right w:val="nil"/>
            </w:tcBorders>
            <w:shd w:val="clear" w:color="000000" w:fill="FFFFFF"/>
            <w:noWrap/>
            <w:vAlign w:val="center"/>
            <w:hideMark/>
          </w:tcPr>
          <w:p w14:paraId="11CE7AE6"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94D734A"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B4CBE63"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7A30DA5E"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3F363279"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the CO2 emissions </w:t>
            </w:r>
          </w:p>
        </w:tc>
        <w:tc>
          <w:tcPr>
            <w:tcW w:w="1577" w:type="pct"/>
            <w:tcBorders>
              <w:top w:val="nil"/>
              <w:left w:val="nil"/>
              <w:bottom w:val="single" w:sz="4" w:space="0" w:color="auto"/>
              <w:right w:val="single" w:sz="8" w:space="0" w:color="auto"/>
            </w:tcBorders>
            <w:shd w:val="clear" w:color="000000" w:fill="FFFFFF"/>
            <w:vAlign w:val="center"/>
            <w:hideMark/>
          </w:tcPr>
          <w:p w14:paraId="1D3B1C3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The most sustainable way to manage a forest doesn't necessarily affect profits</w:t>
            </w:r>
          </w:p>
        </w:tc>
      </w:tr>
      <w:tr w:rsidR="00354509" w:rsidRPr="00354509" w14:paraId="7D04F36E" w14:textId="77777777" w:rsidTr="00354509">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02BE40C"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8</w:t>
            </w:r>
          </w:p>
        </w:tc>
        <w:tc>
          <w:tcPr>
            <w:tcW w:w="176" w:type="pct"/>
            <w:tcBorders>
              <w:top w:val="nil"/>
              <w:left w:val="nil"/>
              <w:bottom w:val="nil"/>
              <w:right w:val="nil"/>
            </w:tcBorders>
            <w:shd w:val="clear" w:color="000000" w:fill="FFFFFF"/>
            <w:noWrap/>
            <w:vAlign w:val="center"/>
            <w:hideMark/>
          </w:tcPr>
          <w:p w14:paraId="2ED83EB5"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8EA6EE3"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4ACC71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35F9CC5"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460E075C"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try to find the perfect middle ground and think about our world</w:t>
            </w:r>
          </w:p>
        </w:tc>
        <w:tc>
          <w:tcPr>
            <w:tcW w:w="1577" w:type="pct"/>
            <w:tcBorders>
              <w:top w:val="nil"/>
              <w:left w:val="nil"/>
              <w:bottom w:val="single" w:sz="4" w:space="0" w:color="auto"/>
              <w:right w:val="single" w:sz="8" w:space="0" w:color="auto"/>
            </w:tcBorders>
            <w:shd w:val="clear" w:color="000000" w:fill="FFFFFF"/>
            <w:vAlign w:val="center"/>
            <w:hideMark/>
          </w:tcPr>
          <w:p w14:paraId="233D2D70"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w:t>
            </w:r>
          </w:p>
        </w:tc>
      </w:tr>
      <w:tr w:rsidR="00354509" w:rsidRPr="00354509" w14:paraId="4CE22927" w14:textId="77777777" w:rsidTr="00354509">
        <w:trPr>
          <w:trHeight w:val="995"/>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1FBC9AF"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9</w:t>
            </w:r>
          </w:p>
        </w:tc>
        <w:tc>
          <w:tcPr>
            <w:tcW w:w="176" w:type="pct"/>
            <w:tcBorders>
              <w:top w:val="nil"/>
              <w:left w:val="nil"/>
              <w:bottom w:val="nil"/>
              <w:right w:val="nil"/>
            </w:tcBorders>
            <w:shd w:val="clear" w:color="000000" w:fill="FFFFFF"/>
            <w:noWrap/>
            <w:vAlign w:val="center"/>
            <w:hideMark/>
          </w:tcPr>
          <w:p w14:paraId="737508D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6BE08714"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FAAF0F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7BEC1B4F"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2BE09A24"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Plan and manage it to make money while keeping C02 levels low </w:t>
            </w:r>
          </w:p>
        </w:tc>
        <w:tc>
          <w:tcPr>
            <w:tcW w:w="1577" w:type="pct"/>
            <w:tcBorders>
              <w:top w:val="nil"/>
              <w:left w:val="nil"/>
              <w:bottom w:val="single" w:sz="4" w:space="0" w:color="auto"/>
              <w:right w:val="single" w:sz="8" w:space="0" w:color="auto"/>
            </w:tcBorders>
            <w:shd w:val="clear" w:color="000000" w:fill="FFFFFF"/>
            <w:vAlign w:val="center"/>
            <w:hideMark/>
          </w:tcPr>
          <w:p w14:paraId="6286150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That it is important to manage forestry beforehand </w:t>
            </w:r>
            <w:proofErr w:type="gramStart"/>
            <w:r w:rsidRPr="00354509">
              <w:rPr>
                <w:rFonts w:ascii="Cambria" w:eastAsia="Times New Roman" w:hAnsi="Cambria" w:cs="Arial"/>
                <w:color w:val="000000"/>
                <w:kern w:val="0"/>
                <w:sz w:val="18"/>
                <w:szCs w:val="18"/>
                <w:lang w:val="en-US"/>
                <w14:ligatures w14:val="none"/>
              </w:rPr>
              <w:t>in order to</w:t>
            </w:r>
            <w:proofErr w:type="gramEnd"/>
            <w:r w:rsidRPr="00354509">
              <w:rPr>
                <w:rFonts w:ascii="Cambria" w:eastAsia="Times New Roman" w:hAnsi="Cambria" w:cs="Arial"/>
                <w:color w:val="000000"/>
                <w:kern w:val="0"/>
                <w:sz w:val="18"/>
                <w:szCs w:val="18"/>
                <w:lang w:val="en-US"/>
                <w14:ligatures w14:val="none"/>
              </w:rPr>
              <w:t xml:space="preserve"> do what’s best for the environment </w:t>
            </w:r>
          </w:p>
        </w:tc>
      </w:tr>
      <w:tr w:rsidR="00354509" w:rsidRPr="00354509" w14:paraId="78A39E91" w14:textId="77777777" w:rsidTr="00354509">
        <w:trPr>
          <w:trHeight w:val="258"/>
        </w:trPr>
        <w:tc>
          <w:tcPr>
            <w:tcW w:w="242" w:type="pct"/>
            <w:tcBorders>
              <w:top w:val="nil"/>
              <w:left w:val="single" w:sz="8" w:space="0" w:color="auto"/>
              <w:bottom w:val="single" w:sz="8" w:space="0" w:color="auto"/>
              <w:right w:val="single" w:sz="8" w:space="0" w:color="auto"/>
            </w:tcBorders>
            <w:shd w:val="clear" w:color="auto" w:fill="auto"/>
            <w:noWrap/>
            <w:vAlign w:val="center"/>
            <w:hideMark/>
          </w:tcPr>
          <w:p w14:paraId="1B51951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10</w:t>
            </w:r>
          </w:p>
        </w:tc>
        <w:tc>
          <w:tcPr>
            <w:tcW w:w="176" w:type="pct"/>
            <w:tcBorders>
              <w:top w:val="nil"/>
              <w:left w:val="nil"/>
              <w:bottom w:val="nil"/>
              <w:right w:val="nil"/>
            </w:tcBorders>
            <w:shd w:val="clear" w:color="000000" w:fill="FFFFFF"/>
            <w:noWrap/>
            <w:vAlign w:val="center"/>
            <w:hideMark/>
          </w:tcPr>
          <w:p w14:paraId="23D03CC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06B7D64A"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55A4995E"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269C85BD"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8" w:space="0" w:color="auto"/>
              <w:right w:val="single" w:sz="4" w:space="0" w:color="auto"/>
            </w:tcBorders>
            <w:shd w:val="clear" w:color="000000" w:fill="FFFFFF"/>
            <w:vAlign w:val="center"/>
            <w:hideMark/>
          </w:tcPr>
          <w:p w14:paraId="5DC36E4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Think about my life decisions</w:t>
            </w:r>
          </w:p>
        </w:tc>
        <w:tc>
          <w:tcPr>
            <w:tcW w:w="1577" w:type="pct"/>
            <w:tcBorders>
              <w:top w:val="nil"/>
              <w:left w:val="nil"/>
              <w:bottom w:val="single" w:sz="8" w:space="0" w:color="auto"/>
              <w:right w:val="single" w:sz="8" w:space="0" w:color="auto"/>
            </w:tcBorders>
            <w:shd w:val="clear" w:color="000000" w:fill="FFFFFF"/>
            <w:vAlign w:val="center"/>
            <w:hideMark/>
          </w:tcPr>
          <w:p w14:paraId="2D6AE36D"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Forest </w:t>
            </w:r>
            <w:proofErr w:type="gramStart"/>
            <w:r w:rsidRPr="00354509">
              <w:rPr>
                <w:rFonts w:ascii="Cambria" w:eastAsia="Times New Roman" w:hAnsi="Cambria" w:cs="Arial"/>
                <w:color w:val="000000"/>
                <w:kern w:val="0"/>
                <w:sz w:val="18"/>
                <w:szCs w:val="18"/>
                <w:lang w:val="en-US"/>
                <w14:ligatures w14:val="none"/>
              </w:rPr>
              <w:t>are</w:t>
            </w:r>
            <w:proofErr w:type="gramEnd"/>
            <w:r w:rsidRPr="00354509">
              <w:rPr>
                <w:rFonts w:ascii="Cambria" w:eastAsia="Times New Roman" w:hAnsi="Cambria" w:cs="Arial"/>
                <w:color w:val="000000"/>
                <w:kern w:val="0"/>
                <w:sz w:val="18"/>
                <w:szCs w:val="18"/>
                <w:lang w:val="en-US"/>
                <w14:ligatures w14:val="none"/>
              </w:rPr>
              <w:t xml:space="preserve"> important </w:t>
            </w:r>
          </w:p>
        </w:tc>
      </w:tr>
      <w:tr w:rsidR="00354509" w:rsidRPr="00354509" w14:paraId="3FD39E7E" w14:textId="77777777" w:rsidTr="00354509">
        <w:trPr>
          <w:trHeight w:val="506"/>
        </w:trPr>
        <w:tc>
          <w:tcPr>
            <w:tcW w:w="242" w:type="pct"/>
            <w:tcBorders>
              <w:top w:val="nil"/>
              <w:left w:val="nil"/>
              <w:bottom w:val="nil"/>
              <w:right w:val="nil"/>
            </w:tcBorders>
            <w:shd w:val="clear" w:color="000000" w:fill="FFFFFF"/>
            <w:noWrap/>
            <w:vAlign w:val="center"/>
            <w:hideMark/>
          </w:tcPr>
          <w:p w14:paraId="380715F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76" w:type="pct"/>
            <w:tcBorders>
              <w:top w:val="nil"/>
              <w:left w:val="nil"/>
              <w:bottom w:val="nil"/>
              <w:right w:val="nil"/>
            </w:tcBorders>
            <w:shd w:val="clear" w:color="000000" w:fill="FFFFFF"/>
            <w:noWrap/>
            <w:vAlign w:val="center"/>
            <w:hideMark/>
          </w:tcPr>
          <w:p w14:paraId="02E17C5F"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tcBorders>
              <w:top w:val="nil"/>
              <w:left w:val="single" w:sz="8" w:space="0" w:color="auto"/>
              <w:bottom w:val="single" w:sz="8" w:space="0" w:color="auto"/>
              <w:right w:val="single" w:sz="4" w:space="0" w:color="auto"/>
            </w:tcBorders>
            <w:shd w:val="clear" w:color="000000" w:fill="FFFFFF"/>
            <w:vAlign w:val="center"/>
            <w:hideMark/>
          </w:tcPr>
          <w:p w14:paraId="1F6CF65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Average Score →</w:t>
            </w:r>
          </w:p>
        </w:tc>
        <w:tc>
          <w:tcPr>
            <w:tcW w:w="662" w:type="pct"/>
            <w:tcBorders>
              <w:top w:val="nil"/>
              <w:left w:val="nil"/>
              <w:bottom w:val="single" w:sz="8" w:space="0" w:color="auto"/>
              <w:right w:val="single" w:sz="8" w:space="0" w:color="auto"/>
            </w:tcBorders>
            <w:shd w:val="clear" w:color="000000" w:fill="FFFFFF"/>
            <w:noWrap/>
            <w:vAlign w:val="center"/>
            <w:hideMark/>
          </w:tcPr>
          <w:p w14:paraId="32345449"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1C9240B9"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nil"/>
              <w:bottom w:val="nil"/>
              <w:right w:val="nil"/>
            </w:tcBorders>
            <w:shd w:val="clear" w:color="000000" w:fill="FFFFFF"/>
            <w:noWrap/>
            <w:vAlign w:val="bottom"/>
            <w:hideMark/>
          </w:tcPr>
          <w:p w14:paraId="31C9C8A2"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w:t>
            </w:r>
          </w:p>
        </w:tc>
        <w:tc>
          <w:tcPr>
            <w:tcW w:w="1577" w:type="pct"/>
            <w:tcBorders>
              <w:top w:val="nil"/>
              <w:left w:val="nil"/>
              <w:bottom w:val="nil"/>
              <w:right w:val="nil"/>
            </w:tcBorders>
            <w:shd w:val="clear" w:color="000000" w:fill="FFFFFF"/>
            <w:noWrap/>
            <w:vAlign w:val="bottom"/>
            <w:hideMark/>
          </w:tcPr>
          <w:p w14:paraId="2522B702" w14:textId="77777777" w:rsidR="00354509" w:rsidRPr="00354509" w:rsidRDefault="00354509" w:rsidP="00AA3424">
            <w:pPr>
              <w:keepNext/>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w:t>
            </w:r>
          </w:p>
        </w:tc>
      </w:tr>
    </w:tbl>
    <w:p w14:paraId="318467E2" w14:textId="1D075E2F" w:rsidR="00480AE2" w:rsidRDefault="00AA3424" w:rsidP="00D37AD7">
      <w:pPr>
        <w:pStyle w:val="Caption"/>
        <w:spacing w:before="100" w:after="300"/>
        <w:jc w:val="center"/>
        <w:rPr>
          <w:rFonts w:ascii="Cambria Math" w:hAnsi="Cambria Math"/>
        </w:rPr>
      </w:pPr>
      <w:r w:rsidRPr="00AA3424">
        <w:rPr>
          <w:rFonts w:ascii="Cambria Math" w:hAnsi="Cambria Math"/>
        </w:rPr>
        <w:t xml:space="preserve">Table </w:t>
      </w:r>
      <w:r w:rsidRPr="00AA3424">
        <w:rPr>
          <w:rFonts w:ascii="Cambria Math" w:hAnsi="Cambria Math"/>
        </w:rPr>
        <w:fldChar w:fldCharType="begin"/>
      </w:r>
      <w:r w:rsidRPr="00AA3424">
        <w:rPr>
          <w:rFonts w:ascii="Cambria Math" w:hAnsi="Cambria Math"/>
        </w:rPr>
        <w:instrText xml:space="preserve"> SEQ Table \* ARABIC </w:instrText>
      </w:r>
      <w:r w:rsidRPr="00AA3424">
        <w:rPr>
          <w:rFonts w:ascii="Cambria Math" w:hAnsi="Cambria Math"/>
        </w:rPr>
        <w:fldChar w:fldCharType="separate"/>
      </w:r>
      <w:r w:rsidR="003A1432">
        <w:rPr>
          <w:rFonts w:ascii="Cambria Math" w:hAnsi="Cambria Math"/>
          <w:noProof/>
        </w:rPr>
        <w:t>24</w:t>
      </w:r>
      <w:r w:rsidRPr="00AA3424">
        <w:rPr>
          <w:rFonts w:ascii="Cambria Math" w:hAnsi="Cambria Math"/>
        </w:rPr>
        <w:fldChar w:fldCharType="end"/>
      </w:r>
      <w:r w:rsidRPr="00AA3424">
        <w:rPr>
          <w:rFonts w:ascii="Cambria Math" w:hAnsi="Cambria Math"/>
        </w:rPr>
        <w:t>. Learner Evaluation - Educational value related responses.</w:t>
      </w:r>
    </w:p>
    <w:tbl>
      <w:tblPr>
        <w:tblW w:w="5000" w:type="pct"/>
        <w:jc w:val="center"/>
        <w:tblLook w:val="04A0" w:firstRow="1" w:lastRow="0" w:firstColumn="1" w:lastColumn="0" w:noHBand="0" w:noVBand="1"/>
      </w:tblPr>
      <w:tblGrid>
        <w:gridCol w:w="423"/>
        <w:gridCol w:w="270"/>
        <w:gridCol w:w="4340"/>
        <w:gridCol w:w="4209"/>
      </w:tblGrid>
      <w:tr w:rsidR="005A7C14" w:rsidRPr="005A7C14" w14:paraId="7CE4BD73" w14:textId="77777777" w:rsidTr="008D6559">
        <w:trPr>
          <w:trHeight w:val="479"/>
          <w:jc w:val="center"/>
        </w:trPr>
        <w:tc>
          <w:tcPr>
            <w:tcW w:w="229"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85768B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w:t>
            </w:r>
          </w:p>
        </w:tc>
        <w:tc>
          <w:tcPr>
            <w:tcW w:w="146" w:type="pct"/>
            <w:tcBorders>
              <w:top w:val="nil"/>
              <w:left w:val="nil"/>
              <w:bottom w:val="nil"/>
              <w:right w:val="nil"/>
            </w:tcBorders>
            <w:shd w:val="clear" w:color="000000" w:fill="FFFFFF"/>
            <w:noWrap/>
            <w:vAlign w:val="center"/>
            <w:hideMark/>
          </w:tcPr>
          <w:p w14:paraId="3C593595"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single" w:sz="8" w:space="0" w:color="auto"/>
              <w:left w:val="single" w:sz="8" w:space="0" w:color="auto"/>
              <w:bottom w:val="single" w:sz="4" w:space="0" w:color="auto"/>
              <w:right w:val="single" w:sz="4" w:space="0" w:color="auto"/>
            </w:tcBorders>
            <w:shd w:val="clear" w:color="000000" w:fill="D1F1DA"/>
            <w:vAlign w:val="center"/>
            <w:hideMark/>
          </w:tcPr>
          <w:p w14:paraId="45696DB2" w14:textId="77777777" w:rsidR="005A7C14" w:rsidRPr="005A7C14" w:rsidRDefault="005A7C14" w:rsidP="005A7C14">
            <w:pP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25. One a scale of 1 to 10, how concerned were you about climate change before this learning activity.</w:t>
            </w:r>
          </w:p>
        </w:tc>
        <w:tc>
          <w:tcPr>
            <w:tcW w:w="2278" w:type="pct"/>
            <w:tcBorders>
              <w:top w:val="single" w:sz="8" w:space="0" w:color="auto"/>
              <w:left w:val="nil"/>
              <w:bottom w:val="single" w:sz="4" w:space="0" w:color="auto"/>
              <w:right w:val="single" w:sz="8" w:space="0" w:color="auto"/>
            </w:tcBorders>
            <w:shd w:val="clear" w:color="000000" w:fill="D1F1DA"/>
            <w:vAlign w:val="center"/>
            <w:hideMark/>
          </w:tcPr>
          <w:p w14:paraId="78A213F6" w14:textId="77777777" w:rsidR="005A7C14" w:rsidRPr="005A7C14" w:rsidRDefault="005A7C14" w:rsidP="005A7C14">
            <w:pP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26. One a scale of 1 to 10, how concerned are you about climate change after this learning activity.</w:t>
            </w:r>
          </w:p>
        </w:tc>
      </w:tr>
      <w:tr w:rsidR="005A7C14" w:rsidRPr="005A7C14" w14:paraId="3E5D0E27"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6E44D2F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1</w:t>
            </w:r>
          </w:p>
        </w:tc>
        <w:tc>
          <w:tcPr>
            <w:tcW w:w="146" w:type="pct"/>
            <w:tcBorders>
              <w:top w:val="nil"/>
              <w:left w:val="nil"/>
              <w:bottom w:val="nil"/>
              <w:right w:val="nil"/>
            </w:tcBorders>
            <w:shd w:val="clear" w:color="000000" w:fill="FFFFFF"/>
            <w:noWrap/>
            <w:vAlign w:val="center"/>
            <w:hideMark/>
          </w:tcPr>
          <w:p w14:paraId="615F61F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3E3F2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608E59A"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291D0BDC"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12F4B36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2</w:t>
            </w:r>
          </w:p>
        </w:tc>
        <w:tc>
          <w:tcPr>
            <w:tcW w:w="146" w:type="pct"/>
            <w:tcBorders>
              <w:top w:val="nil"/>
              <w:left w:val="nil"/>
              <w:bottom w:val="nil"/>
              <w:right w:val="nil"/>
            </w:tcBorders>
            <w:shd w:val="clear" w:color="000000" w:fill="FFFFFF"/>
            <w:noWrap/>
            <w:vAlign w:val="center"/>
            <w:hideMark/>
          </w:tcPr>
          <w:p w14:paraId="509349F6"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3D89508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57E28BE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4CDE86EA"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A5CB795"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3</w:t>
            </w:r>
          </w:p>
        </w:tc>
        <w:tc>
          <w:tcPr>
            <w:tcW w:w="146" w:type="pct"/>
            <w:tcBorders>
              <w:top w:val="nil"/>
              <w:left w:val="nil"/>
              <w:bottom w:val="nil"/>
              <w:right w:val="nil"/>
            </w:tcBorders>
            <w:shd w:val="clear" w:color="000000" w:fill="FFFFFF"/>
            <w:noWrap/>
            <w:vAlign w:val="center"/>
            <w:hideMark/>
          </w:tcPr>
          <w:p w14:paraId="31FBC5F7"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2E671B8"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c>
          <w:tcPr>
            <w:tcW w:w="2278" w:type="pct"/>
            <w:tcBorders>
              <w:top w:val="nil"/>
              <w:left w:val="nil"/>
              <w:bottom w:val="single" w:sz="4" w:space="0" w:color="auto"/>
              <w:right w:val="single" w:sz="8" w:space="0" w:color="auto"/>
            </w:tcBorders>
            <w:shd w:val="clear" w:color="000000" w:fill="FFFFFF"/>
            <w:vAlign w:val="center"/>
            <w:hideMark/>
          </w:tcPr>
          <w:p w14:paraId="7DA56347"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r>
      <w:tr w:rsidR="005A7C14" w:rsidRPr="005A7C14" w14:paraId="55298385"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FEA9D0C"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4</w:t>
            </w:r>
          </w:p>
        </w:tc>
        <w:tc>
          <w:tcPr>
            <w:tcW w:w="146" w:type="pct"/>
            <w:tcBorders>
              <w:top w:val="nil"/>
              <w:left w:val="nil"/>
              <w:bottom w:val="nil"/>
              <w:right w:val="nil"/>
            </w:tcBorders>
            <w:shd w:val="clear" w:color="000000" w:fill="FFFFFF"/>
            <w:noWrap/>
            <w:vAlign w:val="center"/>
            <w:hideMark/>
          </w:tcPr>
          <w:p w14:paraId="36978743"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6E2CEE2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w:t>
            </w:r>
          </w:p>
        </w:tc>
        <w:tc>
          <w:tcPr>
            <w:tcW w:w="2278" w:type="pct"/>
            <w:tcBorders>
              <w:top w:val="nil"/>
              <w:left w:val="nil"/>
              <w:bottom w:val="single" w:sz="4" w:space="0" w:color="auto"/>
              <w:right w:val="single" w:sz="8" w:space="0" w:color="auto"/>
            </w:tcBorders>
            <w:shd w:val="clear" w:color="000000" w:fill="FFFFFF"/>
            <w:vAlign w:val="center"/>
            <w:hideMark/>
          </w:tcPr>
          <w:p w14:paraId="4CB84B3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w:t>
            </w:r>
          </w:p>
        </w:tc>
      </w:tr>
      <w:tr w:rsidR="005A7C14" w:rsidRPr="005A7C14" w14:paraId="1B938942"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34A774A9"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5</w:t>
            </w:r>
          </w:p>
        </w:tc>
        <w:tc>
          <w:tcPr>
            <w:tcW w:w="146" w:type="pct"/>
            <w:tcBorders>
              <w:top w:val="nil"/>
              <w:left w:val="nil"/>
              <w:bottom w:val="nil"/>
              <w:right w:val="nil"/>
            </w:tcBorders>
            <w:shd w:val="clear" w:color="000000" w:fill="FFFFFF"/>
            <w:noWrap/>
            <w:vAlign w:val="center"/>
            <w:hideMark/>
          </w:tcPr>
          <w:p w14:paraId="17334E17"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64781E7"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04F4194"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5479C7CC"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6056F30"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6</w:t>
            </w:r>
          </w:p>
        </w:tc>
        <w:tc>
          <w:tcPr>
            <w:tcW w:w="146" w:type="pct"/>
            <w:tcBorders>
              <w:top w:val="nil"/>
              <w:left w:val="nil"/>
              <w:bottom w:val="nil"/>
              <w:right w:val="nil"/>
            </w:tcBorders>
            <w:shd w:val="clear" w:color="000000" w:fill="FFFFFF"/>
            <w:noWrap/>
            <w:vAlign w:val="center"/>
            <w:hideMark/>
          </w:tcPr>
          <w:p w14:paraId="19873F7C"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749B309D"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6</w:t>
            </w:r>
          </w:p>
        </w:tc>
        <w:tc>
          <w:tcPr>
            <w:tcW w:w="2278" w:type="pct"/>
            <w:tcBorders>
              <w:top w:val="nil"/>
              <w:left w:val="nil"/>
              <w:bottom w:val="single" w:sz="4" w:space="0" w:color="auto"/>
              <w:right w:val="single" w:sz="8" w:space="0" w:color="auto"/>
            </w:tcBorders>
            <w:shd w:val="clear" w:color="000000" w:fill="FFFFFF"/>
            <w:vAlign w:val="center"/>
            <w:hideMark/>
          </w:tcPr>
          <w:p w14:paraId="00A4FC90"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3</w:t>
            </w:r>
          </w:p>
        </w:tc>
      </w:tr>
      <w:tr w:rsidR="005A7C14" w:rsidRPr="005A7C14" w14:paraId="7FAB7D00"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EF2D2B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7</w:t>
            </w:r>
          </w:p>
        </w:tc>
        <w:tc>
          <w:tcPr>
            <w:tcW w:w="146" w:type="pct"/>
            <w:tcBorders>
              <w:top w:val="nil"/>
              <w:left w:val="nil"/>
              <w:bottom w:val="nil"/>
              <w:right w:val="nil"/>
            </w:tcBorders>
            <w:shd w:val="clear" w:color="000000" w:fill="FFFFFF"/>
            <w:noWrap/>
            <w:vAlign w:val="center"/>
            <w:hideMark/>
          </w:tcPr>
          <w:p w14:paraId="248BD56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87DA5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9</w:t>
            </w:r>
          </w:p>
        </w:tc>
        <w:tc>
          <w:tcPr>
            <w:tcW w:w="2278" w:type="pct"/>
            <w:tcBorders>
              <w:top w:val="nil"/>
              <w:left w:val="nil"/>
              <w:bottom w:val="single" w:sz="4" w:space="0" w:color="auto"/>
              <w:right w:val="single" w:sz="8" w:space="0" w:color="auto"/>
            </w:tcBorders>
            <w:shd w:val="clear" w:color="000000" w:fill="FFFFFF"/>
            <w:vAlign w:val="center"/>
            <w:hideMark/>
          </w:tcPr>
          <w:p w14:paraId="2DCF2AD8"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r>
      <w:tr w:rsidR="005A7C14" w:rsidRPr="005A7C14" w14:paraId="50E386F0"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70E775B6"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8</w:t>
            </w:r>
          </w:p>
        </w:tc>
        <w:tc>
          <w:tcPr>
            <w:tcW w:w="146" w:type="pct"/>
            <w:tcBorders>
              <w:top w:val="nil"/>
              <w:left w:val="nil"/>
              <w:bottom w:val="nil"/>
              <w:right w:val="nil"/>
            </w:tcBorders>
            <w:shd w:val="clear" w:color="000000" w:fill="FFFFFF"/>
            <w:noWrap/>
            <w:vAlign w:val="center"/>
            <w:hideMark/>
          </w:tcPr>
          <w:p w14:paraId="7A9BCC1D"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45F25E42"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7E16EF34"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9</w:t>
            </w:r>
          </w:p>
        </w:tc>
      </w:tr>
      <w:tr w:rsidR="005A7C14" w:rsidRPr="005A7C14" w14:paraId="1E51DDE0"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43BC9881"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9</w:t>
            </w:r>
          </w:p>
        </w:tc>
        <w:tc>
          <w:tcPr>
            <w:tcW w:w="146" w:type="pct"/>
            <w:tcBorders>
              <w:top w:val="nil"/>
              <w:left w:val="nil"/>
              <w:bottom w:val="nil"/>
              <w:right w:val="nil"/>
            </w:tcBorders>
            <w:shd w:val="clear" w:color="000000" w:fill="FFFFFF"/>
            <w:noWrap/>
            <w:vAlign w:val="center"/>
            <w:hideMark/>
          </w:tcPr>
          <w:p w14:paraId="3533553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0D5A173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5438B3AD"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160D14BC" w14:textId="77777777" w:rsidTr="008D6559">
        <w:trPr>
          <w:trHeight w:val="258"/>
          <w:jc w:val="center"/>
        </w:trPr>
        <w:tc>
          <w:tcPr>
            <w:tcW w:w="229" w:type="pct"/>
            <w:tcBorders>
              <w:top w:val="nil"/>
              <w:left w:val="single" w:sz="8" w:space="0" w:color="auto"/>
              <w:bottom w:val="single" w:sz="8" w:space="0" w:color="auto"/>
              <w:right w:val="single" w:sz="8" w:space="0" w:color="auto"/>
            </w:tcBorders>
            <w:shd w:val="clear" w:color="auto" w:fill="auto"/>
            <w:noWrap/>
            <w:vAlign w:val="center"/>
            <w:hideMark/>
          </w:tcPr>
          <w:p w14:paraId="45B98EAD"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10</w:t>
            </w:r>
          </w:p>
        </w:tc>
        <w:tc>
          <w:tcPr>
            <w:tcW w:w="146" w:type="pct"/>
            <w:tcBorders>
              <w:top w:val="nil"/>
              <w:left w:val="nil"/>
              <w:bottom w:val="nil"/>
              <w:right w:val="nil"/>
            </w:tcBorders>
            <w:shd w:val="clear" w:color="000000" w:fill="FFFFFF"/>
            <w:noWrap/>
            <w:vAlign w:val="center"/>
            <w:hideMark/>
          </w:tcPr>
          <w:p w14:paraId="7AA35471"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8" w:space="0" w:color="auto"/>
              <w:right w:val="single" w:sz="4" w:space="0" w:color="auto"/>
            </w:tcBorders>
            <w:shd w:val="clear" w:color="000000" w:fill="FFFFFF"/>
            <w:vAlign w:val="center"/>
            <w:hideMark/>
          </w:tcPr>
          <w:p w14:paraId="66EB6BD5"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8" w:space="0" w:color="auto"/>
              <w:right w:val="single" w:sz="8" w:space="0" w:color="auto"/>
            </w:tcBorders>
            <w:shd w:val="clear" w:color="000000" w:fill="FFFFFF"/>
            <w:vAlign w:val="center"/>
            <w:hideMark/>
          </w:tcPr>
          <w:p w14:paraId="7094C316" w14:textId="77777777" w:rsidR="005A7C14" w:rsidRPr="005A7C14" w:rsidRDefault="005A7C14" w:rsidP="005A7C14">
            <w:pPr>
              <w:keepNext/>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r>
    </w:tbl>
    <w:p w14:paraId="464CB14E" w14:textId="34AFFEDF" w:rsidR="00354509" w:rsidRDefault="005A7C14" w:rsidP="003230D8">
      <w:pPr>
        <w:pStyle w:val="Caption"/>
        <w:spacing w:before="100" w:after="300"/>
        <w:jc w:val="center"/>
        <w:rPr>
          <w:rFonts w:ascii="Cambria Math" w:hAnsi="Cambria Math"/>
        </w:rPr>
      </w:pPr>
      <w:r w:rsidRPr="005A7C14">
        <w:rPr>
          <w:rFonts w:ascii="Cambria Math" w:hAnsi="Cambria Math"/>
        </w:rPr>
        <w:t xml:space="preserve">Table </w:t>
      </w:r>
      <w:r w:rsidRPr="005A7C14">
        <w:rPr>
          <w:rFonts w:ascii="Cambria Math" w:hAnsi="Cambria Math"/>
        </w:rPr>
        <w:fldChar w:fldCharType="begin"/>
      </w:r>
      <w:r w:rsidRPr="005A7C14">
        <w:rPr>
          <w:rFonts w:ascii="Cambria Math" w:hAnsi="Cambria Math"/>
        </w:rPr>
        <w:instrText xml:space="preserve"> SEQ Table \* ARABIC </w:instrText>
      </w:r>
      <w:r w:rsidRPr="005A7C14">
        <w:rPr>
          <w:rFonts w:ascii="Cambria Math" w:hAnsi="Cambria Math"/>
        </w:rPr>
        <w:fldChar w:fldCharType="separate"/>
      </w:r>
      <w:r w:rsidR="003A1432">
        <w:rPr>
          <w:rFonts w:ascii="Cambria Math" w:hAnsi="Cambria Math"/>
          <w:noProof/>
        </w:rPr>
        <w:t>25</w:t>
      </w:r>
      <w:r w:rsidRPr="005A7C14">
        <w:rPr>
          <w:rFonts w:ascii="Cambria Math" w:hAnsi="Cambria Math"/>
        </w:rPr>
        <w:fldChar w:fldCharType="end"/>
      </w:r>
      <w:r w:rsidRPr="005A7C14">
        <w:rPr>
          <w:rFonts w:ascii="Cambria Math" w:hAnsi="Cambria Math"/>
        </w:rPr>
        <w:t>. Learner Evaluation - Attitude towards climate change related responses.</w:t>
      </w:r>
    </w:p>
    <w:p w14:paraId="05812550" w14:textId="1A84C46E" w:rsidR="000863D1" w:rsidRPr="000863D1" w:rsidRDefault="000863D1" w:rsidP="000863D1">
      <w:pPr>
        <w:spacing w:after="240" w:line="276" w:lineRule="auto"/>
        <w:jc w:val="both"/>
        <w:rPr>
          <w:rFonts w:ascii="Cambria Math" w:hAnsi="Cambria Math"/>
        </w:rPr>
      </w:pPr>
      <w:r>
        <w:rPr>
          <w:rFonts w:ascii="Cambria Math" w:hAnsi="Cambria Math"/>
        </w:rPr>
        <w:t>The f</w:t>
      </w:r>
      <w:r w:rsidRPr="000863D1">
        <w:rPr>
          <w:rFonts w:ascii="Cambria Math" w:hAnsi="Cambria Math"/>
        </w:rPr>
        <w:t>ollowing paragraph</w:t>
      </w:r>
      <w:r w:rsidR="00F03F9B">
        <w:rPr>
          <w:rFonts w:ascii="Cambria Math" w:hAnsi="Cambria Math"/>
        </w:rPr>
        <w:t>s</w:t>
      </w:r>
      <w:r w:rsidRPr="000863D1">
        <w:rPr>
          <w:rFonts w:ascii="Cambria Math" w:hAnsi="Cambria Math"/>
        </w:rPr>
        <w:t xml:space="preserve"> present feedback regarding the usability, and educational value of MycroForest from educator</w:t>
      </w:r>
      <w:r w:rsidR="00F03F9B">
        <w:rPr>
          <w:rFonts w:ascii="Cambria Math" w:hAnsi="Cambria Math"/>
        </w:rPr>
        <w:t>s at the Bridge2College learning session</w:t>
      </w:r>
      <w:r w:rsidRPr="000863D1">
        <w:rPr>
          <w:rFonts w:ascii="Cambria Math" w:hAnsi="Cambria Math"/>
        </w:rPr>
        <w:t>.</w:t>
      </w:r>
    </w:p>
    <w:p w14:paraId="284A2A0E" w14:textId="64E42D49" w:rsidR="000863D1" w:rsidRDefault="00F03F9B" w:rsidP="000863D1">
      <w:pPr>
        <w:spacing w:after="240" w:line="276" w:lineRule="auto"/>
        <w:jc w:val="both"/>
        <w:rPr>
          <w:rFonts w:ascii="Cambria Math" w:hAnsi="Cambria Math"/>
        </w:rPr>
      </w:pPr>
      <w:r w:rsidRPr="006E22E3">
        <w:rPr>
          <w:rFonts w:ascii="Cambria Math" w:hAnsi="Cambria Math"/>
          <w:u w:val="single"/>
        </w:rPr>
        <w:t>Lead Educator</w:t>
      </w:r>
      <w:r>
        <w:rPr>
          <w:rFonts w:ascii="Cambria Math" w:hAnsi="Cambria Math"/>
        </w:rPr>
        <w:t xml:space="preserve">: </w:t>
      </w:r>
      <w:r w:rsidR="000863D1" w:rsidRPr="000863D1">
        <w:rPr>
          <w:rFonts w:ascii="Cambria Math" w:hAnsi="Cambria Math"/>
        </w:rPr>
        <w:t>“The Mycro</w:t>
      </w:r>
      <w:r w:rsidR="007F06CD">
        <w:rPr>
          <w:rFonts w:ascii="Cambria Math" w:hAnsi="Cambria Math"/>
        </w:rPr>
        <w:t>F</w:t>
      </w:r>
      <w:r w:rsidR="000863D1" w:rsidRPr="000863D1">
        <w:rPr>
          <w:rFonts w:ascii="Cambria Math" w:hAnsi="Cambria Math"/>
        </w:rPr>
        <w:t xml:space="preserve">orest application is an effective and </w:t>
      </w:r>
      <w:r w:rsidR="000863D1" w:rsidRPr="007D03B7">
        <w:rPr>
          <w:rFonts w:ascii="Cambria Math" w:hAnsi="Cambria Math"/>
          <w:highlight w:val="yellow"/>
        </w:rPr>
        <w:t>engaging</w:t>
      </w:r>
      <w:r w:rsidR="000863D1" w:rsidRPr="000863D1">
        <w:rPr>
          <w:rFonts w:ascii="Cambria Math" w:hAnsi="Cambria Math"/>
        </w:rPr>
        <w:t xml:space="preserve"> learning tool for students. Students found it </w:t>
      </w:r>
      <w:r w:rsidR="000863D1" w:rsidRPr="007D03B7">
        <w:rPr>
          <w:rFonts w:ascii="Cambria Math" w:hAnsi="Cambria Math"/>
          <w:highlight w:val="yellow"/>
        </w:rPr>
        <w:t>easy</w:t>
      </w:r>
      <w:r w:rsidR="000863D1" w:rsidRPr="000863D1">
        <w:rPr>
          <w:rFonts w:ascii="Cambria Math" w:hAnsi="Cambria Math"/>
        </w:rPr>
        <w:t xml:space="preserve"> to navigate and use </w:t>
      </w:r>
      <w:r w:rsidR="000863D1" w:rsidRPr="007D03B7">
        <w:rPr>
          <w:rFonts w:ascii="Cambria Math" w:hAnsi="Cambria Math"/>
          <w:highlight w:val="yellow"/>
        </w:rPr>
        <w:t>after a brief explanation</w:t>
      </w:r>
      <w:r w:rsidR="000863D1" w:rsidRPr="000863D1">
        <w:rPr>
          <w:rFonts w:ascii="Cambria Math" w:hAnsi="Cambria Math"/>
        </w:rPr>
        <w:t xml:space="preserve"> and demonstration. The learners were very interested in and engaged with the scenarios </w:t>
      </w:r>
      <w:r w:rsidR="0063290D" w:rsidRPr="000863D1">
        <w:rPr>
          <w:rFonts w:ascii="Cambria Math" w:hAnsi="Cambria Math"/>
        </w:rPr>
        <w:t>presented and</w:t>
      </w:r>
      <w:r w:rsidR="000863D1" w:rsidRPr="000863D1">
        <w:rPr>
          <w:rFonts w:ascii="Cambria Math" w:hAnsi="Cambria Math"/>
        </w:rPr>
        <w:t xml:space="preserve"> were </w:t>
      </w:r>
      <w:r w:rsidR="000863D1" w:rsidRPr="007D03B7">
        <w:rPr>
          <w:rFonts w:ascii="Cambria Math" w:hAnsi="Cambria Math"/>
          <w:highlight w:val="yellow"/>
        </w:rPr>
        <w:t>keen to meet the goals</w:t>
      </w:r>
      <w:r w:rsidR="000863D1" w:rsidRPr="000863D1">
        <w:rPr>
          <w:rFonts w:ascii="Cambria Math" w:hAnsi="Cambria Math"/>
        </w:rPr>
        <w:t xml:space="preserve"> we asked them to meet. The tool has </w:t>
      </w:r>
      <w:r w:rsidR="000863D1" w:rsidRPr="007D03B7">
        <w:rPr>
          <w:rFonts w:ascii="Cambria Math" w:hAnsi="Cambria Math"/>
          <w:highlight w:val="yellow"/>
        </w:rPr>
        <w:t>layered detail</w:t>
      </w:r>
      <w:r w:rsidR="000863D1" w:rsidRPr="000863D1">
        <w:rPr>
          <w:rFonts w:ascii="Cambria Math" w:hAnsi="Cambria Math"/>
        </w:rPr>
        <w:t xml:space="preserve"> such that it can be adapted to whatever time is available for a workshop or session - while we used the tool for a couple of hours, I could easily design much longer learning activities using </w:t>
      </w:r>
      <w:r w:rsidR="0063290D" w:rsidRPr="000863D1">
        <w:rPr>
          <w:rFonts w:ascii="Cambria Math" w:hAnsi="Cambria Math"/>
        </w:rPr>
        <w:t>Mycro</w:t>
      </w:r>
      <w:r w:rsidR="00A36B82">
        <w:rPr>
          <w:rFonts w:ascii="Cambria Math" w:hAnsi="Cambria Math"/>
        </w:rPr>
        <w:t>F</w:t>
      </w:r>
      <w:r w:rsidR="0063290D" w:rsidRPr="000863D1">
        <w:rPr>
          <w:rFonts w:ascii="Cambria Math" w:hAnsi="Cambria Math"/>
        </w:rPr>
        <w:t>orest and</w:t>
      </w:r>
      <w:r w:rsidR="000863D1" w:rsidRPr="000863D1">
        <w:rPr>
          <w:rFonts w:ascii="Cambria Math" w:hAnsi="Cambria Math"/>
        </w:rPr>
        <w:t xml:space="preserve"> would enthusiastically do so given the chance. The group </w:t>
      </w:r>
      <w:r w:rsidR="000863D1" w:rsidRPr="007D03B7">
        <w:rPr>
          <w:rFonts w:ascii="Cambria Math" w:hAnsi="Cambria Math"/>
          <w:highlight w:val="yellow"/>
        </w:rPr>
        <w:t>discussions</w:t>
      </w:r>
      <w:r w:rsidR="000863D1" w:rsidRPr="000863D1">
        <w:rPr>
          <w:rFonts w:ascii="Cambria Math" w:hAnsi="Cambria Math"/>
        </w:rPr>
        <w:t xml:space="preserve"> that took place </w:t>
      </w:r>
      <w:r w:rsidR="000863D1" w:rsidRPr="007D03B7">
        <w:rPr>
          <w:rFonts w:ascii="Cambria Math" w:hAnsi="Cambria Math"/>
          <w:highlight w:val="yellow"/>
        </w:rPr>
        <w:t>after</w:t>
      </w:r>
      <w:r w:rsidR="000863D1" w:rsidRPr="000863D1">
        <w:rPr>
          <w:rFonts w:ascii="Cambria Math" w:hAnsi="Cambria Math"/>
        </w:rPr>
        <w:t xml:space="preserve"> student </w:t>
      </w:r>
      <w:r w:rsidR="000863D1" w:rsidRPr="007D03B7">
        <w:rPr>
          <w:rFonts w:ascii="Cambria Math" w:hAnsi="Cambria Math"/>
          <w:highlight w:val="yellow"/>
        </w:rPr>
        <w:t>interaction with the app</w:t>
      </w:r>
      <w:r w:rsidR="000863D1" w:rsidRPr="000863D1">
        <w:rPr>
          <w:rFonts w:ascii="Cambria Math" w:hAnsi="Cambria Math"/>
        </w:rPr>
        <w:t xml:space="preserve"> were very </w:t>
      </w:r>
      <w:r w:rsidR="000863D1" w:rsidRPr="007D03B7">
        <w:rPr>
          <w:rFonts w:ascii="Cambria Math" w:hAnsi="Cambria Math"/>
          <w:highlight w:val="yellow"/>
        </w:rPr>
        <w:t>interesting</w:t>
      </w:r>
      <w:r w:rsidR="000863D1" w:rsidRPr="000863D1">
        <w:rPr>
          <w:rFonts w:ascii="Cambria Math" w:hAnsi="Cambria Math"/>
        </w:rPr>
        <w:t xml:space="preserve"> and made it clear that the </w:t>
      </w:r>
      <w:r w:rsidR="000863D1" w:rsidRPr="007D03B7">
        <w:rPr>
          <w:rFonts w:ascii="Cambria Math" w:hAnsi="Cambria Math"/>
          <w:highlight w:val="yellow"/>
        </w:rPr>
        <w:t>learning outcomes had been met or exceeded</w:t>
      </w:r>
      <w:r w:rsidR="000863D1" w:rsidRPr="000863D1">
        <w:rPr>
          <w:rFonts w:ascii="Cambria Math" w:hAnsi="Cambria Math"/>
        </w:rPr>
        <w:t xml:space="preserve">, </w:t>
      </w:r>
      <w:proofErr w:type="gramStart"/>
      <w:r w:rsidR="000863D1" w:rsidRPr="00921C52">
        <w:rPr>
          <w:rFonts w:ascii="Cambria Math" w:hAnsi="Cambria Math"/>
        </w:rPr>
        <w:t>despite the fact that</w:t>
      </w:r>
      <w:proofErr w:type="gramEnd"/>
      <w:r w:rsidR="000863D1" w:rsidRPr="00921C52">
        <w:rPr>
          <w:rFonts w:ascii="Cambria Math" w:hAnsi="Cambria Math"/>
        </w:rPr>
        <w:t xml:space="preserve"> </w:t>
      </w:r>
      <w:r w:rsidR="000863D1" w:rsidRPr="007D03B7">
        <w:rPr>
          <w:rFonts w:ascii="Cambria Math" w:hAnsi="Cambria Math"/>
          <w:highlight w:val="yellow"/>
        </w:rPr>
        <w:t>most students had no prior knowledge</w:t>
      </w:r>
      <w:r w:rsidR="000863D1" w:rsidRPr="0022325D">
        <w:rPr>
          <w:rFonts w:ascii="Cambria Math" w:hAnsi="Cambria Math"/>
        </w:rPr>
        <w:t xml:space="preserve"> of forest ecosystems,</w:t>
      </w:r>
      <w:r w:rsidR="000863D1" w:rsidRPr="000863D1">
        <w:rPr>
          <w:rFonts w:ascii="Cambria Math" w:hAnsi="Cambria Math"/>
        </w:rPr>
        <w:t xml:space="preserve"> the forestry industry, or the associated impacts on atmospheric CO2. I would happily utilise Mycro</w:t>
      </w:r>
      <w:r w:rsidR="00C34833">
        <w:rPr>
          <w:rFonts w:ascii="Cambria Math" w:hAnsi="Cambria Math"/>
        </w:rPr>
        <w:t>F</w:t>
      </w:r>
      <w:r w:rsidR="000863D1" w:rsidRPr="000863D1">
        <w:rPr>
          <w:rFonts w:ascii="Cambria Math" w:hAnsi="Cambria Math"/>
        </w:rPr>
        <w:t>orest as a learning tool again.”</w:t>
      </w:r>
    </w:p>
    <w:p w14:paraId="430AAECB" w14:textId="1DEAFA39" w:rsidR="00F42CF0" w:rsidRDefault="00F42CF0" w:rsidP="000863D1">
      <w:pPr>
        <w:spacing w:after="240" w:line="276" w:lineRule="auto"/>
        <w:jc w:val="both"/>
        <w:rPr>
          <w:rFonts w:ascii="Cambria Math" w:hAnsi="Cambria Math"/>
        </w:rPr>
      </w:pPr>
      <w:r w:rsidRPr="0089297E">
        <w:rPr>
          <w:rFonts w:ascii="Cambria Math" w:hAnsi="Cambria Math"/>
          <w:u w:val="single"/>
        </w:rPr>
        <w:lastRenderedPageBreak/>
        <w:t>Educator 2</w:t>
      </w:r>
      <w:r w:rsidRPr="001135DD">
        <w:rPr>
          <w:rFonts w:ascii="Cambria Math" w:hAnsi="Cambria Math"/>
        </w:rPr>
        <w:t xml:space="preserve">: </w:t>
      </w:r>
      <w:r w:rsidR="001135DD" w:rsidRPr="001135DD">
        <w:rPr>
          <w:rFonts w:ascii="Cambria Math" w:hAnsi="Cambria Math"/>
        </w:rPr>
        <w:t xml:space="preserve">“I found the students really </w:t>
      </w:r>
      <w:r w:rsidR="001135DD" w:rsidRPr="007D03B7">
        <w:rPr>
          <w:rFonts w:ascii="Cambria Math" w:hAnsi="Cambria Math"/>
          <w:highlight w:val="yellow"/>
        </w:rPr>
        <w:t>engaged</w:t>
      </w:r>
      <w:r w:rsidR="001135DD" w:rsidRPr="001135DD">
        <w:rPr>
          <w:rFonts w:ascii="Cambria Math" w:hAnsi="Cambria Math"/>
        </w:rPr>
        <w:t xml:space="preserve"> with the app as the UI and overall web design was quite </w:t>
      </w:r>
      <w:r w:rsidR="001135DD" w:rsidRPr="007D03B7">
        <w:rPr>
          <w:rFonts w:ascii="Cambria Math" w:hAnsi="Cambria Math"/>
          <w:highlight w:val="yellow"/>
        </w:rPr>
        <w:t>user friendly</w:t>
      </w:r>
      <w:r w:rsidR="001135DD" w:rsidRPr="001135DD">
        <w:rPr>
          <w:rFonts w:ascii="Cambria Math" w:hAnsi="Cambria Math"/>
        </w:rPr>
        <w:t xml:space="preserve"> and </w:t>
      </w:r>
      <w:r w:rsidR="001135DD" w:rsidRPr="007D03B7">
        <w:rPr>
          <w:rFonts w:ascii="Cambria Math" w:hAnsi="Cambria Math"/>
          <w:highlight w:val="yellow"/>
        </w:rPr>
        <w:t>easy</w:t>
      </w:r>
      <w:r w:rsidR="001135DD" w:rsidRPr="001135DD">
        <w:rPr>
          <w:rFonts w:ascii="Cambria Math" w:hAnsi="Cambria Math"/>
        </w:rPr>
        <w:t xml:space="preserve"> to follow. The scale of the simulation allowed the students to get an introduction to forestry and its importance, while also allowing them to imagine its effects on a much </w:t>
      </w:r>
      <w:r w:rsidR="001135DD" w:rsidRPr="007D03B7">
        <w:rPr>
          <w:rFonts w:ascii="Cambria Math" w:hAnsi="Cambria Math"/>
          <w:highlight w:val="yellow"/>
        </w:rPr>
        <w:t>bigger, realistic scale</w:t>
      </w:r>
      <w:r w:rsidR="001135DD" w:rsidRPr="001135DD">
        <w:rPr>
          <w:rFonts w:ascii="Cambria Math" w:hAnsi="Cambria Math"/>
        </w:rPr>
        <w:t xml:space="preserve">. I found the students </w:t>
      </w:r>
      <w:r w:rsidR="001135DD" w:rsidRPr="007D03B7">
        <w:rPr>
          <w:rFonts w:ascii="Cambria Math" w:hAnsi="Cambria Math"/>
          <w:highlight w:val="yellow"/>
        </w:rPr>
        <w:t>responding well when they thought of it as a game with goals</w:t>
      </w:r>
      <w:r w:rsidR="001135DD" w:rsidRPr="001135DD">
        <w:rPr>
          <w:rFonts w:ascii="Cambria Math" w:hAnsi="Cambria Math"/>
        </w:rPr>
        <w:t xml:space="preserve"> to reach each time. Through turning a rather complex subject into an </w:t>
      </w:r>
      <w:r w:rsidR="001135DD" w:rsidRPr="007D03B7">
        <w:rPr>
          <w:rFonts w:ascii="Cambria Math" w:hAnsi="Cambria Math"/>
          <w:highlight w:val="yellow"/>
        </w:rPr>
        <w:t>interactive activity</w:t>
      </w:r>
      <w:r w:rsidR="001135DD" w:rsidRPr="001135DD">
        <w:rPr>
          <w:rFonts w:ascii="Cambria Math" w:hAnsi="Cambria Math"/>
        </w:rPr>
        <w:t xml:space="preserve">, the students could </w:t>
      </w:r>
      <w:r w:rsidR="001135DD" w:rsidRPr="007D03B7">
        <w:rPr>
          <w:rFonts w:ascii="Cambria Math" w:hAnsi="Cambria Math"/>
          <w:highlight w:val="yellow"/>
        </w:rPr>
        <w:t>easily grasp the concept of forestry, perhaps more so than reading/learning in a traditional classroom setting</w:t>
      </w:r>
      <w:r w:rsidR="001135DD" w:rsidRPr="001135DD">
        <w:rPr>
          <w:rFonts w:ascii="Cambria Math" w:hAnsi="Cambria Math"/>
        </w:rPr>
        <w:t>.”</w:t>
      </w:r>
    </w:p>
    <w:p w14:paraId="228B50E5" w14:textId="55AB17E3" w:rsidR="005038E9" w:rsidRDefault="00B802F3" w:rsidP="00D24202">
      <w:pPr>
        <w:spacing w:after="240" w:line="276" w:lineRule="auto"/>
        <w:jc w:val="both"/>
        <w:rPr>
          <w:rFonts w:ascii="Cambria Math" w:hAnsi="Cambria Math"/>
        </w:rPr>
      </w:pPr>
      <w:r>
        <w:rPr>
          <w:rFonts w:ascii="Cambria Math" w:hAnsi="Cambria Math"/>
          <w:u w:val="single"/>
        </w:rPr>
        <w:t>Educator 3</w:t>
      </w:r>
      <w:r>
        <w:rPr>
          <w:rFonts w:ascii="Cambria Math" w:hAnsi="Cambria Math"/>
        </w:rPr>
        <w:t>: “</w:t>
      </w:r>
      <w:r w:rsidRPr="00B802F3">
        <w:rPr>
          <w:rFonts w:ascii="Cambria Math" w:hAnsi="Cambria Math"/>
        </w:rPr>
        <w:t xml:space="preserve">I think the forestry app is an amazing learning tool </w:t>
      </w:r>
      <w:r w:rsidRPr="007D03B7">
        <w:rPr>
          <w:rFonts w:ascii="Cambria Math" w:hAnsi="Cambria Math"/>
          <w:highlight w:val="yellow"/>
        </w:rPr>
        <w:t>for all ages</w:t>
      </w:r>
      <w:r w:rsidRPr="00B802F3">
        <w:rPr>
          <w:rFonts w:ascii="Cambria Math" w:hAnsi="Cambria Math"/>
        </w:rPr>
        <w:t xml:space="preserve">. It is extremely interactive and provides you with knowledge while still being </w:t>
      </w:r>
      <w:r w:rsidRPr="007D03B7">
        <w:rPr>
          <w:rFonts w:ascii="Cambria Math" w:hAnsi="Cambria Math"/>
          <w:highlight w:val="yellow"/>
        </w:rPr>
        <w:t>fun</w:t>
      </w:r>
      <w:r w:rsidRPr="00B802F3">
        <w:rPr>
          <w:rFonts w:ascii="Cambria Math" w:hAnsi="Cambria Math"/>
        </w:rPr>
        <w:t xml:space="preserve">. The students found it very </w:t>
      </w:r>
      <w:r w:rsidRPr="007D03B7">
        <w:rPr>
          <w:rFonts w:ascii="Cambria Math" w:hAnsi="Cambria Math"/>
          <w:highlight w:val="yellow"/>
        </w:rPr>
        <w:t>easy</w:t>
      </w:r>
      <w:r w:rsidRPr="00B802F3">
        <w:rPr>
          <w:rFonts w:ascii="Cambria Math" w:hAnsi="Cambria Math"/>
        </w:rPr>
        <w:t xml:space="preserve"> to understand how the app works and really </w:t>
      </w:r>
      <w:r w:rsidRPr="007D03B7">
        <w:rPr>
          <w:rFonts w:ascii="Cambria Math" w:hAnsi="Cambria Math"/>
          <w:highlight w:val="yellow"/>
        </w:rPr>
        <w:t>enjoyed the challenges</w:t>
      </w:r>
      <w:r w:rsidRPr="00B802F3">
        <w:rPr>
          <w:rFonts w:ascii="Cambria Math" w:hAnsi="Cambria Math"/>
        </w:rPr>
        <w:t xml:space="preserve"> that were set! I’m confident that the students </w:t>
      </w:r>
      <w:r w:rsidRPr="007D03B7">
        <w:rPr>
          <w:rFonts w:ascii="Cambria Math" w:hAnsi="Cambria Math"/>
          <w:highlight w:val="yellow"/>
        </w:rPr>
        <w:t>understood by the end</w:t>
      </w:r>
      <w:r w:rsidRPr="00B802F3">
        <w:rPr>
          <w:rFonts w:ascii="Cambria Math" w:hAnsi="Cambria Math"/>
        </w:rPr>
        <w:t xml:space="preserve"> of the session the overall teaching of the effects of deforestation on our world, and what that could mean for their future.”</w:t>
      </w:r>
    </w:p>
    <w:p w14:paraId="10E9EA5A" w14:textId="64D86172" w:rsidR="00C03BD4" w:rsidRDefault="005038E9" w:rsidP="00D24202">
      <w:pPr>
        <w:spacing w:after="240" w:line="276" w:lineRule="auto"/>
        <w:jc w:val="both"/>
        <w:rPr>
          <w:rFonts w:ascii="Cambria Math" w:hAnsi="Cambria Math"/>
        </w:rPr>
      </w:pPr>
      <w:r>
        <w:rPr>
          <w:rFonts w:ascii="Cambria Math" w:hAnsi="Cambria Math"/>
        </w:rPr>
        <w:t xml:space="preserve">The following paragraphs present feedback from the co-supervisor of this project, </w:t>
      </w:r>
      <w:proofErr w:type="spellStart"/>
      <w:r>
        <w:rPr>
          <w:rFonts w:ascii="Cambria Math" w:hAnsi="Cambria Math"/>
        </w:rPr>
        <w:t>Dr.</w:t>
      </w:r>
      <w:proofErr w:type="spellEnd"/>
      <w:r>
        <w:rPr>
          <w:rFonts w:ascii="Cambria Math" w:hAnsi="Cambria Math"/>
        </w:rPr>
        <w:t xml:space="preserve"> Silvia </w:t>
      </w:r>
      <w:proofErr w:type="spellStart"/>
      <w:r>
        <w:rPr>
          <w:rFonts w:ascii="Cambria Math" w:hAnsi="Cambria Math"/>
        </w:rPr>
        <w:t>Caldararu</w:t>
      </w:r>
      <w:proofErr w:type="spellEnd"/>
      <w:r>
        <w:rPr>
          <w:rFonts w:ascii="Cambria Math" w:hAnsi="Cambria Math"/>
        </w:rPr>
        <w:t xml:space="preserve"> who is a </w:t>
      </w:r>
      <w:r w:rsidR="005234B9" w:rsidRPr="005234B9">
        <w:rPr>
          <w:rFonts w:ascii="Cambria Math" w:hAnsi="Cambria Math"/>
          <w:u w:val="single"/>
        </w:rPr>
        <w:t>D</w:t>
      </w:r>
      <w:r w:rsidRPr="005234B9">
        <w:rPr>
          <w:rFonts w:ascii="Cambria Math" w:hAnsi="Cambria Math"/>
          <w:u w:val="single"/>
        </w:rPr>
        <w:t xml:space="preserve">omain </w:t>
      </w:r>
      <w:r w:rsidR="005234B9" w:rsidRPr="005234B9">
        <w:rPr>
          <w:rFonts w:ascii="Cambria Math" w:hAnsi="Cambria Math"/>
          <w:u w:val="single"/>
        </w:rPr>
        <w:t>Expert</w:t>
      </w:r>
      <w:r w:rsidR="005234B9">
        <w:rPr>
          <w:rFonts w:ascii="Cambria Math" w:hAnsi="Cambria Math"/>
        </w:rPr>
        <w:t xml:space="preserve"> </w:t>
      </w:r>
      <w:r>
        <w:rPr>
          <w:rFonts w:ascii="Cambria Math" w:hAnsi="Cambria Math"/>
        </w:rPr>
        <w:t>(Botany, Climate Change</w:t>
      </w:r>
      <w:r w:rsidR="00B77640">
        <w:rPr>
          <w:rFonts w:ascii="Cambria Math" w:hAnsi="Cambria Math"/>
        </w:rPr>
        <w:t>, Forests</w:t>
      </w:r>
      <w:r>
        <w:rPr>
          <w:rFonts w:ascii="Cambria Math" w:hAnsi="Cambria Math"/>
        </w:rPr>
        <w:t>).</w:t>
      </w:r>
    </w:p>
    <w:p w14:paraId="35122642" w14:textId="77777777" w:rsidR="005234B9" w:rsidRDefault="00C03BD4" w:rsidP="00D24202">
      <w:pPr>
        <w:spacing w:after="240" w:line="276" w:lineRule="auto"/>
        <w:jc w:val="both"/>
        <w:rPr>
          <w:rFonts w:ascii="Cambria Math" w:hAnsi="Cambria Math"/>
        </w:rPr>
      </w:pPr>
      <w:r>
        <w:t>“</w:t>
      </w:r>
      <w:r w:rsidRPr="00C03BD4">
        <w:rPr>
          <w:rFonts w:ascii="Cambria Math" w:hAnsi="Cambria Math"/>
        </w:rPr>
        <w:t xml:space="preserve">MycroForest </w:t>
      </w:r>
      <w:r w:rsidRPr="00A5390A">
        <w:rPr>
          <w:rFonts w:ascii="Cambria Math" w:hAnsi="Cambria Math"/>
          <w:highlight w:val="yellow"/>
        </w:rPr>
        <w:t>tackles a concept that is critical but rarely explained</w:t>
      </w:r>
      <w:r w:rsidRPr="00C03BD4">
        <w:rPr>
          <w:rFonts w:ascii="Cambria Math" w:hAnsi="Cambria Math"/>
        </w:rPr>
        <w:t xml:space="preserve"> to the lay public and especially to young learners. We frequently talk about forests as climate solutions but without explaining both how long that takes and what it looks like and what the financial trade-offs are. MycroForest achieves a good balance of complexity and clarity, allowing the learner to quickly grasp what is going on but giving sufficient depth to reflect he real world situation. I was very impressed that </w:t>
      </w:r>
      <w:r w:rsidRPr="00C03BD4">
        <w:rPr>
          <w:rFonts w:ascii="Cambria Math" w:hAnsi="Cambria Math"/>
          <w:highlight w:val="yellow"/>
        </w:rPr>
        <w:t xml:space="preserve">learners naturally came up with real-world land management strategies, despite these not being explained, </w:t>
      </w:r>
      <w:proofErr w:type="gramStart"/>
      <w:r w:rsidRPr="00C03BD4">
        <w:rPr>
          <w:rFonts w:ascii="Cambria Math" w:hAnsi="Cambria Math"/>
          <w:highlight w:val="yellow"/>
        </w:rPr>
        <w:t>planned</w:t>
      </w:r>
      <w:proofErr w:type="gramEnd"/>
      <w:r w:rsidRPr="00C03BD4">
        <w:rPr>
          <w:rFonts w:ascii="Cambria Math" w:hAnsi="Cambria Math"/>
          <w:highlight w:val="yellow"/>
        </w:rPr>
        <w:t xml:space="preserve"> or prescribed in any way</w:t>
      </w:r>
      <w:r w:rsidRPr="00C03BD4">
        <w:rPr>
          <w:rFonts w:ascii="Cambria Math" w:hAnsi="Cambria Math"/>
        </w:rPr>
        <w:t>.”</w:t>
      </w:r>
    </w:p>
    <w:p w14:paraId="45A7E03C" w14:textId="3D158ABF" w:rsidR="00C03BD4" w:rsidRDefault="00C03BD4" w:rsidP="00D24202">
      <w:pPr>
        <w:spacing w:after="240" w:line="276" w:lineRule="auto"/>
        <w:jc w:val="both"/>
        <w:rPr>
          <w:rFonts w:ascii="Cambria Math" w:hAnsi="Cambria Math"/>
        </w:rPr>
      </w:pPr>
      <w:r>
        <w:rPr>
          <w:rFonts w:ascii="Cambria Math" w:hAnsi="Cambria Math"/>
        </w:rPr>
        <w:t>“</w:t>
      </w:r>
      <w:r w:rsidRPr="00C03BD4">
        <w:rPr>
          <w:rFonts w:ascii="Cambria Math" w:hAnsi="Cambria Math"/>
        </w:rPr>
        <w:t xml:space="preserve">There are </w:t>
      </w:r>
      <w:r w:rsidRPr="009A1AFB">
        <w:rPr>
          <w:rFonts w:ascii="Cambria Math" w:hAnsi="Cambria Math"/>
          <w:highlight w:val="yellow"/>
        </w:rPr>
        <w:t>two main issues</w:t>
      </w:r>
      <w:r w:rsidRPr="00C03BD4">
        <w:rPr>
          <w:rFonts w:ascii="Cambria Math" w:hAnsi="Cambria Math"/>
        </w:rPr>
        <w:t xml:space="preserve"> that I think could be further improved in potential future iterations, although I want to stress that these </w:t>
      </w:r>
      <w:r w:rsidRPr="009A1AFB">
        <w:rPr>
          <w:rFonts w:ascii="Cambria Math" w:hAnsi="Cambria Math"/>
          <w:highlight w:val="yellow"/>
        </w:rPr>
        <w:t>do not take away from</w:t>
      </w:r>
      <w:r w:rsidRPr="00C03BD4">
        <w:rPr>
          <w:rFonts w:ascii="Cambria Math" w:hAnsi="Cambria Math"/>
        </w:rPr>
        <w:t xml:space="preserve"> MycroForest being </w:t>
      </w:r>
      <w:r w:rsidR="00A5390A" w:rsidRPr="00C03BD4">
        <w:rPr>
          <w:rFonts w:ascii="Cambria Math" w:hAnsi="Cambria Math"/>
        </w:rPr>
        <w:t>an</w:t>
      </w:r>
      <w:r w:rsidRPr="00C03BD4">
        <w:rPr>
          <w:rFonts w:ascii="Cambria Math" w:hAnsi="Cambria Math"/>
        </w:rPr>
        <w:t xml:space="preserve"> </w:t>
      </w:r>
      <w:r w:rsidRPr="00A5390A">
        <w:rPr>
          <w:rFonts w:ascii="Cambria Math" w:hAnsi="Cambria Math"/>
          <w:highlight w:val="yellow"/>
        </w:rPr>
        <w:t>excellent learning tool</w:t>
      </w:r>
      <w:r w:rsidRPr="00C03BD4">
        <w:rPr>
          <w:rFonts w:ascii="Cambria Math" w:hAnsi="Cambria Math"/>
        </w:rPr>
        <w:t xml:space="preserve"> as it is. The </w:t>
      </w:r>
      <w:r w:rsidRPr="009A1AFB">
        <w:rPr>
          <w:rFonts w:ascii="Cambria Math" w:hAnsi="Cambria Math"/>
          <w:highlight w:val="yellow"/>
        </w:rPr>
        <w:t>first</w:t>
      </w:r>
      <w:r w:rsidRPr="00C03BD4">
        <w:rPr>
          <w:rFonts w:ascii="Cambria Math" w:hAnsi="Cambria Math"/>
        </w:rPr>
        <w:t xml:space="preserve"> is that of </w:t>
      </w:r>
      <w:r w:rsidRPr="00A5390A">
        <w:rPr>
          <w:rFonts w:ascii="Cambria Math" w:hAnsi="Cambria Math"/>
          <w:highlight w:val="yellow"/>
        </w:rPr>
        <w:t>spatial scale</w:t>
      </w:r>
      <w:r w:rsidRPr="00C03BD4">
        <w:rPr>
          <w:rFonts w:ascii="Cambria Math" w:hAnsi="Cambria Math"/>
        </w:rPr>
        <w:t xml:space="preserve"> – the setup is for managing a forest, yet the learner is shown the global atmospheric CO2 concentration, which is impacted by many other things and larger areas of land. We discussed this multiple times during development and the current implementation was the best we could come up with. </w:t>
      </w:r>
      <w:r w:rsidRPr="009A1AFB">
        <w:rPr>
          <w:rFonts w:ascii="Cambria Math" w:hAnsi="Cambria Math"/>
          <w:highlight w:val="yellow"/>
        </w:rPr>
        <w:t>Second</w:t>
      </w:r>
      <w:r w:rsidRPr="00C03BD4">
        <w:rPr>
          <w:rFonts w:ascii="Cambria Math" w:hAnsi="Cambria Math"/>
        </w:rPr>
        <w:t xml:space="preserve">, there is the </w:t>
      </w:r>
      <w:r w:rsidRPr="00A5390A">
        <w:rPr>
          <w:rFonts w:ascii="Cambria Math" w:hAnsi="Cambria Math"/>
          <w:highlight w:val="yellow"/>
        </w:rPr>
        <w:t>implication that making money and reducing CO2 levels are somehow equivalent goals</w:t>
      </w:r>
      <w:r w:rsidRPr="00C03BD4">
        <w:rPr>
          <w:rFonts w:ascii="Cambria Math" w:hAnsi="Cambria Math"/>
        </w:rPr>
        <w:t>. In the face of the global climate crisis, one might argue that reducing CO2 overshadows all else, and especially for young learners who are very aware of the crisis we are facing and frequently active in the activism space, the way we phrase the problem is crucial.</w:t>
      </w:r>
      <w:r>
        <w:rPr>
          <w:rFonts w:ascii="Cambria Math" w:hAnsi="Cambria Math"/>
        </w:rPr>
        <w:t>”</w:t>
      </w:r>
    </w:p>
    <w:p w14:paraId="7BBB5250" w14:textId="2EA46615" w:rsidR="00E85C49" w:rsidRDefault="00E85C49" w:rsidP="00D24202">
      <w:pPr>
        <w:spacing w:after="240" w:line="276" w:lineRule="auto"/>
        <w:jc w:val="both"/>
        <w:rPr>
          <w:rFonts w:ascii="Cambria Math" w:hAnsi="Cambria Math"/>
        </w:rPr>
      </w:pPr>
      <w:r>
        <w:rPr>
          <w:rFonts w:ascii="Cambria Math" w:hAnsi="Cambria Math"/>
        </w:rPr>
        <w:t>Additionally, the author of this document had noted down few ideas from learner discussions at the end of each challenge during the Bridge2College learning session</w:t>
      </w:r>
      <w:r w:rsidR="00414A0F">
        <w:rPr>
          <w:rFonts w:ascii="Cambria Math" w:hAnsi="Cambria Math"/>
        </w:rPr>
        <w:t xml:space="preserve"> as showcased in </w:t>
      </w:r>
      <w:r w:rsidR="00414A0F">
        <w:rPr>
          <w:rFonts w:ascii="Cambria Math" w:hAnsi="Cambria Math"/>
        </w:rPr>
        <w:fldChar w:fldCharType="begin"/>
      </w:r>
      <w:r w:rsidR="00414A0F">
        <w:rPr>
          <w:rFonts w:ascii="Cambria Math" w:hAnsi="Cambria Math"/>
        </w:rPr>
        <w:instrText xml:space="preserve"> REF _Ref173474590 \h </w:instrText>
      </w:r>
      <w:r w:rsidR="00414A0F">
        <w:rPr>
          <w:rFonts w:ascii="Cambria Math" w:hAnsi="Cambria Math"/>
        </w:rPr>
      </w:r>
      <w:r w:rsidR="00414A0F">
        <w:rPr>
          <w:rFonts w:ascii="Cambria Math" w:hAnsi="Cambria Math"/>
        </w:rPr>
        <w:fldChar w:fldCharType="separate"/>
      </w:r>
      <w:r w:rsidR="003A1432" w:rsidRPr="00E85C49">
        <w:rPr>
          <w:rFonts w:ascii="Cambria Math" w:hAnsi="Cambria Math"/>
        </w:rPr>
        <w:t xml:space="preserve">Figure </w:t>
      </w:r>
      <w:r w:rsidR="003A1432">
        <w:rPr>
          <w:rFonts w:ascii="Cambria Math" w:hAnsi="Cambria Math"/>
          <w:noProof/>
        </w:rPr>
        <w:t>72</w:t>
      </w:r>
      <w:r w:rsidR="00414A0F">
        <w:rPr>
          <w:rFonts w:ascii="Cambria Math" w:hAnsi="Cambria Math"/>
        </w:rPr>
        <w:fldChar w:fldCharType="end"/>
      </w:r>
      <w:r w:rsidR="00414A0F">
        <w:rPr>
          <w:rFonts w:ascii="Cambria Math" w:hAnsi="Cambria Math"/>
        </w:rPr>
        <w:t>.</w:t>
      </w:r>
    </w:p>
    <w:p w14:paraId="28772CD2" w14:textId="77777777" w:rsidR="00E85C49" w:rsidRDefault="00E85C49" w:rsidP="00E85C49">
      <w:pPr>
        <w:keepNext/>
        <w:spacing w:after="240" w:line="276" w:lineRule="auto"/>
        <w:jc w:val="center"/>
      </w:pPr>
      <w:r>
        <w:rPr>
          <w:noProof/>
        </w:rPr>
        <w:lastRenderedPageBreak/>
        <w:drawing>
          <wp:inline distT="0" distB="0" distL="0" distR="0" wp14:anchorId="4D7CA008" wp14:editId="015C8D28">
            <wp:extent cx="5608622" cy="401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2145"/>
                    <a:stretch/>
                  </pic:blipFill>
                  <pic:spPr bwMode="auto">
                    <a:xfrm>
                      <a:off x="0" y="0"/>
                      <a:ext cx="5608622" cy="4013200"/>
                    </a:xfrm>
                    <a:prstGeom prst="rect">
                      <a:avLst/>
                    </a:prstGeom>
                    <a:noFill/>
                    <a:ln>
                      <a:noFill/>
                    </a:ln>
                    <a:extLst>
                      <a:ext uri="{53640926-AAD7-44D8-BBD7-CCE9431645EC}">
                        <a14:shadowObscured xmlns:a14="http://schemas.microsoft.com/office/drawing/2010/main"/>
                      </a:ext>
                    </a:extLst>
                  </pic:spPr>
                </pic:pic>
              </a:graphicData>
            </a:graphic>
          </wp:inline>
        </w:drawing>
      </w:r>
    </w:p>
    <w:p w14:paraId="1438A3D7" w14:textId="20F6B343" w:rsidR="00E85C49" w:rsidRPr="00E85C49" w:rsidRDefault="00E85C49" w:rsidP="00E85C49">
      <w:pPr>
        <w:pStyle w:val="Caption"/>
        <w:jc w:val="center"/>
        <w:rPr>
          <w:rFonts w:ascii="Cambria Math" w:hAnsi="Cambria Math"/>
        </w:rPr>
      </w:pPr>
      <w:bookmarkStart w:id="167" w:name="_Ref173474590"/>
      <w:bookmarkStart w:id="168" w:name="_Ref173474585"/>
      <w:r w:rsidRPr="00E85C49">
        <w:rPr>
          <w:rFonts w:ascii="Cambria Math" w:hAnsi="Cambria Math"/>
        </w:rPr>
        <w:t xml:space="preserve">Figure </w:t>
      </w:r>
      <w:r w:rsidRPr="00E85C49">
        <w:rPr>
          <w:rFonts w:ascii="Cambria Math" w:hAnsi="Cambria Math"/>
        </w:rPr>
        <w:fldChar w:fldCharType="begin"/>
      </w:r>
      <w:r w:rsidRPr="00E85C49">
        <w:rPr>
          <w:rFonts w:ascii="Cambria Math" w:hAnsi="Cambria Math"/>
        </w:rPr>
        <w:instrText xml:space="preserve"> SEQ Figure \* ARABIC </w:instrText>
      </w:r>
      <w:r w:rsidRPr="00E85C49">
        <w:rPr>
          <w:rFonts w:ascii="Cambria Math" w:hAnsi="Cambria Math"/>
        </w:rPr>
        <w:fldChar w:fldCharType="separate"/>
      </w:r>
      <w:r w:rsidR="003A1432">
        <w:rPr>
          <w:rFonts w:ascii="Cambria Math" w:hAnsi="Cambria Math"/>
          <w:noProof/>
        </w:rPr>
        <w:t>72</w:t>
      </w:r>
      <w:r w:rsidRPr="00E85C49">
        <w:rPr>
          <w:rFonts w:ascii="Cambria Math" w:hAnsi="Cambria Math"/>
        </w:rPr>
        <w:fldChar w:fldCharType="end"/>
      </w:r>
      <w:bookmarkEnd w:id="167"/>
      <w:r w:rsidRPr="00E85C49">
        <w:rPr>
          <w:rFonts w:ascii="Cambria Math" w:hAnsi="Cambria Math"/>
        </w:rPr>
        <w:t>. Bridge2College - Learner discussion notes.</w:t>
      </w:r>
      <w:bookmarkEnd w:id="168"/>
    </w:p>
    <w:p w14:paraId="46714601" w14:textId="77777777" w:rsidR="00E51E09" w:rsidRPr="00CC2579" w:rsidRDefault="00E51E09" w:rsidP="00267D4A">
      <w:pPr>
        <w:pStyle w:val="Heading3"/>
        <w:spacing w:before="0" w:after="240" w:line="276" w:lineRule="auto"/>
        <w:jc w:val="both"/>
        <w:rPr>
          <w:rFonts w:ascii="Cambria Math" w:hAnsi="Cambria Math"/>
        </w:rPr>
      </w:pPr>
      <w:bookmarkStart w:id="169" w:name="_Toc173831889"/>
      <w:r w:rsidRPr="00CC2579">
        <w:rPr>
          <w:rFonts w:ascii="Cambria Math" w:hAnsi="Cambria Math"/>
        </w:rPr>
        <w:t>Findings</w:t>
      </w:r>
      <w:bookmarkEnd w:id="169"/>
    </w:p>
    <w:p w14:paraId="3F552511" w14:textId="521A68B2" w:rsidR="002C1A39" w:rsidRDefault="00446B66" w:rsidP="000308BA">
      <w:pPr>
        <w:spacing w:after="240" w:line="276" w:lineRule="auto"/>
        <w:jc w:val="both"/>
        <w:rPr>
          <w:rFonts w:ascii="Cambria Math" w:hAnsi="Cambria Math"/>
        </w:rPr>
      </w:pPr>
      <w:r w:rsidRPr="000308BA">
        <w:rPr>
          <w:rFonts w:ascii="Cambria Math" w:hAnsi="Cambria Math"/>
        </w:rPr>
        <w:t xml:space="preserve">Based on responses from the above section </w:t>
      </w:r>
      <w:r w:rsidRPr="000308BA">
        <w:rPr>
          <w:rFonts w:ascii="Cambria Math" w:hAnsi="Cambria Math"/>
        </w:rPr>
        <w:fldChar w:fldCharType="begin"/>
      </w:r>
      <w:r w:rsidRPr="000308BA">
        <w:rPr>
          <w:rFonts w:ascii="Cambria Math" w:hAnsi="Cambria Math"/>
        </w:rPr>
        <w:instrText xml:space="preserve"> REF _Ref173358270 \r \h </w:instrText>
      </w:r>
      <w:r w:rsidR="000308BA">
        <w:rPr>
          <w:rFonts w:ascii="Cambria Math" w:hAnsi="Cambria Math"/>
        </w:rPr>
        <w:instrText xml:space="preserve"> \* MERGEFORMAT </w:instrText>
      </w:r>
      <w:r w:rsidRPr="000308BA">
        <w:rPr>
          <w:rFonts w:ascii="Cambria Math" w:hAnsi="Cambria Math"/>
        </w:rPr>
      </w:r>
      <w:r w:rsidRPr="000308BA">
        <w:rPr>
          <w:rFonts w:ascii="Cambria Math" w:hAnsi="Cambria Math"/>
        </w:rPr>
        <w:fldChar w:fldCharType="separate"/>
      </w:r>
      <w:r w:rsidR="003A1432">
        <w:rPr>
          <w:rFonts w:ascii="Cambria Math" w:hAnsi="Cambria Math"/>
          <w:b/>
          <w:bCs/>
          <w:lang w:val="en-US"/>
        </w:rPr>
        <w:t>Error! Reference source not found.</w:t>
      </w:r>
      <w:r w:rsidRPr="000308BA">
        <w:rPr>
          <w:rFonts w:ascii="Cambria Math" w:hAnsi="Cambria Math"/>
        </w:rPr>
        <w:fldChar w:fldCharType="end"/>
      </w:r>
      <w:r w:rsidRPr="000308BA">
        <w:rPr>
          <w:rFonts w:ascii="Cambria Math" w:hAnsi="Cambria Math"/>
        </w:rPr>
        <w:t xml:space="preserve">, </w:t>
      </w:r>
      <w:r w:rsidR="00B24222" w:rsidRPr="00176B0A">
        <w:rPr>
          <w:rFonts w:ascii="Cambria Math" w:hAnsi="Cambria Math"/>
          <w:u w:val="single"/>
        </w:rPr>
        <w:t>learner feedback</w:t>
      </w:r>
      <w:r w:rsidR="00B24222" w:rsidRPr="000308BA">
        <w:rPr>
          <w:rFonts w:ascii="Cambria Math" w:hAnsi="Cambria Math"/>
        </w:rPr>
        <w:t xml:space="preserve"> on MycroForest is largely positive. Average usability scores</w:t>
      </w:r>
      <w:r w:rsidR="009C3F52" w:rsidRPr="000308BA">
        <w:rPr>
          <w:rFonts w:ascii="Cambria Math" w:hAnsi="Cambria Math"/>
        </w:rPr>
        <w:t xml:space="preserve"> range between 2 and 2.3 </w:t>
      </w:r>
      <w:r w:rsidR="00C52FA8">
        <w:rPr>
          <w:rFonts w:ascii="Cambria Math" w:hAnsi="Cambria Math"/>
        </w:rPr>
        <w:t>on the</w:t>
      </w:r>
      <w:r w:rsidR="009C3F52" w:rsidRPr="000308BA">
        <w:rPr>
          <w:rFonts w:ascii="Cambria Math" w:hAnsi="Cambria Math"/>
        </w:rPr>
        <w:t xml:space="preserve"> 7 point PSSUQ scale. </w:t>
      </w:r>
      <w:r w:rsidR="004909B1">
        <w:rPr>
          <w:rFonts w:ascii="Cambria Math" w:hAnsi="Cambria Math"/>
        </w:rPr>
        <w:t>On average, all 3 usability subcategories of s</w:t>
      </w:r>
      <w:r w:rsidR="004909B1" w:rsidRPr="004909B1">
        <w:rPr>
          <w:rFonts w:ascii="Cambria Math" w:hAnsi="Cambria Math"/>
        </w:rPr>
        <w:t xml:space="preserve">ystem </w:t>
      </w:r>
      <w:r w:rsidR="004909B1">
        <w:rPr>
          <w:rFonts w:ascii="Cambria Math" w:hAnsi="Cambria Math"/>
        </w:rPr>
        <w:t>u</w:t>
      </w:r>
      <w:r w:rsidR="004909B1" w:rsidRPr="004909B1">
        <w:rPr>
          <w:rFonts w:ascii="Cambria Math" w:hAnsi="Cambria Math"/>
        </w:rPr>
        <w:t>sefulness</w:t>
      </w:r>
      <w:r w:rsidR="004909B1">
        <w:rPr>
          <w:rFonts w:ascii="Cambria Math" w:hAnsi="Cambria Math"/>
        </w:rPr>
        <w:t xml:space="preserve">, information quality, and interface quality received similarly good ratings. </w:t>
      </w:r>
      <w:r w:rsidR="009C3F52" w:rsidRPr="000308BA">
        <w:rPr>
          <w:rFonts w:ascii="Cambria Math" w:hAnsi="Cambria Math"/>
        </w:rPr>
        <w:t xml:space="preserve">This suggests that </w:t>
      </w:r>
      <w:r w:rsidR="008C3224" w:rsidRPr="000308BA">
        <w:rPr>
          <w:rFonts w:ascii="Cambria Math" w:hAnsi="Cambria Math"/>
        </w:rPr>
        <w:t>most learners</w:t>
      </w:r>
      <w:r w:rsidR="009C3F52" w:rsidRPr="000308BA">
        <w:rPr>
          <w:rFonts w:ascii="Cambria Math" w:hAnsi="Cambria Math"/>
        </w:rPr>
        <w:t xml:space="preserve"> f</w:t>
      </w:r>
      <w:r w:rsidR="008C3224" w:rsidRPr="000308BA">
        <w:rPr>
          <w:rFonts w:ascii="Cambria Math" w:hAnsi="Cambria Math"/>
        </w:rPr>
        <w:t>ound</w:t>
      </w:r>
      <w:r w:rsidR="009C3F52" w:rsidRPr="000308BA">
        <w:rPr>
          <w:rFonts w:ascii="Cambria Math" w:hAnsi="Cambria Math"/>
        </w:rPr>
        <w:t xml:space="preserve"> the tool highly usable</w:t>
      </w:r>
      <w:r w:rsidR="008C3224" w:rsidRPr="000308BA">
        <w:rPr>
          <w:rFonts w:ascii="Cambria Math" w:hAnsi="Cambria Math"/>
        </w:rPr>
        <w:t xml:space="preserve"> </w:t>
      </w:r>
      <w:r w:rsidR="004C327C">
        <w:rPr>
          <w:rFonts w:ascii="Cambria Math" w:hAnsi="Cambria Math"/>
        </w:rPr>
        <w:t xml:space="preserve">across the board </w:t>
      </w:r>
      <w:r w:rsidR="00A92A2C">
        <w:rPr>
          <w:rFonts w:ascii="Cambria Math" w:hAnsi="Cambria Math"/>
        </w:rPr>
        <w:t xml:space="preserve">given that </w:t>
      </w:r>
      <w:r w:rsidR="00006A3C">
        <w:rPr>
          <w:rFonts w:ascii="Cambria Math" w:hAnsi="Cambria Math"/>
        </w:rPr>
        <w:t>1 = most usable and 7 = least usable</w:t>
      </w:r>
      <w:r w:rsidR="009C3F52" w:rsidRPr="000308BA">
        <w:rPr>
          <w:rFonts w:ascii="Cambria Math" w:hAnsi="Cambria Math"/>
        </w:rPr>
        <w:t>.</w:t>
      </w:r>
      <w:r w:rsidR="004909B1">
        <w:rPr>
          <w:rFonts w:ascii="Cambria Math" w:hAnsi="Cambria Math"/>
        </w:rPr>
        <w:t xml:space="preserve"> Average education value related score is </w:t>
      </w:r>
      <w:r w:rsidR="004C327C">
        <w:rPr>
          <w:rFonts w:ascii="Cambria Math" w:hAnsi="Cambria Math"/>
        </w:rPr>
        <w:t>also most positive</w:t>
      </w:r>
      <w:r w:rsidR="004909B1">
        <w:rPr>
          <w:rFonts w:ascii="Cambria Math" w:hAnsi="Cambria Math"/>
        </w:rPr>
        <w:t xml:space="preserve"> at 1.8</w:t>
      </w:r>
      <w:r w:rsidR="001E43AE">
        <w:rPr>
          <w:rFonts w:ascii="Cambria Math" w:hAnsi="Cambria Math"/>
        </w:rPr>
        <w:t xml:space="preserve"> meaning that most students found the experience of using MycroForest, </w:t>
      </w:r>
      <w:r w:rsidR="004275D2">
        <w:rPr>
          <w:rFonts w:ascii="Cambria Math" w:hAnsi="Cambria Math"/>
        </w:rPr>
        <w:t>educationally</w:t>
      </w:r>
      <w:r w:rsidR="001E43AE">
        <w:rPr>
          <w:rFonts w:ascii="Cambria Math" w:hAnsi="Cambria Math"/>
        </w:rPr>
        <w:t xml:space="preserve"> rewarding.</w:t>
      </w:r>
    </w:p>
    <w:p w14:paraId="0799D374" w14:textId="4415C4FF" w:rsidR="004275D2" w:rsidRDefault="004275D2" w:rsidP="000308BA">
      <w:pPr>
        <w:spacing w:after="240" w:line="276" w:lineRule="auto"/>
        <w:jc w:val="both"/>
        <w:rPr>
          <w:rFonts w:ascii="Cambria Math" w:hAnsi="Cambria Math"/>
        </w:rPr>
      </w:pPr>
      <w:r>
        <w:rPr>
          <w:rFonts w:ascii="Cambria Math" w:hAnsi="Cambria Math"/>
        </w:rPr>
        <w:t>Considering individual usability and educational value ratings, it can be observed that only 3 of 10 individual</w:t>
      </w:r>
      <w:r w:rsidR="00EF3123">
        <w:rPr>
          <w:rFonts w:ascii="Cambria Math" w:hAnsi="Cambria Math"/>
        </w:rPr>
        <w:t>s</w:t>
      </w:r>
      <w:r>
        <w:rPr>
          <w:rFonts w:ascii="Cambria Math" w:hAnsi="Cambria Math"/>
        </w:rPr>
        <w:t xml:space="preserve"> ever reported a negative score (</w:t>
      </w:r>
      <w:r w:rsidR="00374387">
        <w:rPr>
          <w:rFonts w:ascii="Cambria Math" w:hAnsi="Cambria Math"/>
        </w:rPr>
        <w:t>&gt;</w:t>
      </w:r>
      <w:r>
        <w:rPr>
          <w:rFonts w:ascii="Cambria Math" w:hAnsi="Cambria Math"/>
        </w:rPr>
        <w:t xml:space="preserve"> 4).</w:t>
      </w:r>
      <w:r w:rsidR="00374387">
        <w:rPr>
          <w:rFonts w:ascii="Cambria Math" w:hAnsi="Cambria Math"/>
        </w:rPr>
        <w:t xml:space="preserve"> Following figure displays the distribution of scores for questions that received at least one negative response. From these responses, it can be gathered that the biggest area for improvement w.r.t MycroForest is </w:t>
      </w:r>
      <w:r w:rsidR="00CA027C">
        <w:rPr>
          <w:rFonts w:ascii="Cambria Math" w:hAnsi="Cambria Math"/>
        </w:rPr>
        <w:t xml:space="preserve">regarding error messages. It appears most learners would have liked to receive more error messages to steer them towards correct behaviour upon incorrect inputs or order of inputs. It is unclear as to what actions triggered the conditions that sparked the need for error conditions. Thus, MycroForest will benefit from being subject to more testing by new users who then report discovered errors or undesirable behaviour such that error messages may be displayed under those circumstances. The other most significant undesirable characteristic of the application was </w:t>
      </w:r>
      <w:r w:rsidR="00F672E7">
        <w:rPr>
          <w:rFonts w:ascii="Cambria Math" w:hAnsi="Cambria Math"/>
        </w:rPr>
        <w:t>20% of</w:t>
      </w:r>
      <w:r w:rsidR="00CA027C">
        <w:rPr>
          <w:rFonts w:ascii="Cambria Math" w:hAnsi="Cambria Math"/>
        </w:rPr>
        <w:t xml:space="preserve"> learners </w:t>
      </w:r>
      <w:r w:rsidR="00CA027C">
        <w:rPr>
          <w:rFonts w:ascii="Cambria Math" w:hAnsi="Cambria Math"/>
        </w:rPr>
        <w:lastRenderedPageBreak/>
        <w:t>f</w:t>
      </w:r>
      <w:r w:rsidR="00F672E7">
        <w:rPr>
          <w:rFonts w:ascii="Cambria Math" w:hAnsi="Cambria Math"/>
        </w:rPr>
        <w:t xml:space="preserve">ind it difficult or just about manageable to </w:t>
      </w:r>
      <w:r w:rsidR="00CA027C">
        <w:rPr>
          <w:rFonts w:ascii="Cambria Math" w:hAnsi="Cambria Math"/>
        </w:rPr>
        <w:t xml:space="preserve">find </w:t>
      </w:r>
      <w:r w:rsidR="00F672E7">
        <w:rPr>
          <w:rFonts w:ascii="Cambria Math" w:hAnsi="Cambria Math"/>
        </w:rPr>
        <w:t>“help”</w:t>
      </w:r>
      <w:r w:rsidR="00CA027C">
        <w:rPr>
          <w:rFonts w:ascii="Cambria Math" w:hAnsi="Cambria Math"/>
        </w:rPr>
        <w:t xml:space="preserve"> information.</w:t>
      </w:r>
      <w:r w:rsidR="00416318">
        <w:rPr>
          <w:rFonts w:ascii="Cambria Math" w:hAnsi="Cambria Math"/>
        </w:rPr>
        <w:t xml:space="preserve"> Efforts have been made through re-organization of information after this evaluation to try and address this issue. Further testing is required to analyse effectiveness of this.</w:t>
      </w:r>
    </w:p>
    <w:p w14:paraId="21B318E2" w14:textId="77777777" w:rsidR="008944F9" w:rsidRDefault="00690309" w:rsidP="008944F9">
      <w:pPr>
        <w:keepNext/>
        <w:spacing w:line="276" w:lineRule="auto"/>
        <w:jc w:val="both"/>
      </w:pPr>
      <w:r>
        <w:rPr>
          <w:rFonts w:ascii="Cambria Math" w:hAnsi="Cambria Math"/>
          <w:noProof/>
        </w:rPr>
        <w:drawing>
          <wp:inline distT="0" distB="0" distL="0" distR="0" wp14:anchorId="2B65B5D3" wp14:editId="5C6E3087">
            <wp:extent cx="5760000" cy="72372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60000" cy="7237221"/>
                    </a:xfrm>
                    <a:prstGeom prst="rect">
                      <a:avLst/>
                    </a:prstGeom>
                    <a:noFill/>
                  </pic:spPr>
                </pic:pic>
              </a:graphicData>
            </a:graphic>
          </wp:inline>
        </w:drawing>
      </w:r>
    </w:p>
    <w:p w14:paraId="2793F211" w14:textId="3DA3C333" w:rsidR="00374387" w:rsidRPr="008944F9" w:rsidRDefault="008944F9" w:rsidP="008944F9">
      <w:pPr>
        <w:pStyle w:val="Caption"/>
        <w:jc w:val="center"/>
        <w:rPr>
          <w:rFonts w:ascii="Cambria Math" w:hAnsi="Cambria Math" w:cs="Times New Roman"/>
        </w:rPr>
      </w:pPr>
      <w:r w:rsidRPr="008944F9">
        <w:rPr>
          <w:rFonts w:ascii="Cambria Math" w:hAnsi="Cambria Math" w:cs="Times New Roman"/>
        </w:rPr>
        <w:t xml:space="preserve">Figure </w:t>
      </w:r>
      <w:r w:rsidRPr="008944F9">
        <w:rPr>
          <w:rFonts w:ascii="Cambria Math" w:hAnsi="Cambria Math" w:cs="Times New Roman"/>
        </w:rPr>
        <w:fldChar w:fldCharType="begin"/>
      </w:r>
      <w:r w:rsidRPr="008944F9">
        <w:rPr>
          <w:rFonts w:ascii="Cambria Math" w:hAnsi="Cambria Math" w:cs="Times New Roman"/>
        </w:rPr>
        <w:instrText xml:space="preserve"> SEQ Figure \* ARABIC </w:instrText>
      </w:r>
      <w:r w:rsidRPr="008944F9">
        <w:rPr>
          <w:rFonts w:ascii="Cambria Math" w:hAnsi="Cambria Math" w:cs="Times New Roman"/>
        </w:rPr>
        <w:fldChar w:fldCharType="separate"/>
      </w:r>
      <w:r w:rsidR="003A1432">
        <w:rPr>
          <w:rFonts w:ascii="Cambria Math" w:hAnsi="Cambria Math" w:cs="Times New Roman"/>
          <w:noProof/>
        </w:rPr>
        <w:t>73</w:t>
      </w:r>
      <w:r w:rsidRPr="008944F9">
        <w:rPr>
          <w:rFonts w:ascii="Cambria Math" w:hAnsi="Cambria Math" w:cs="Times New Roman"/>
        </w:rPr>
        <w:fldChar w:fldCharType="end"/>
      </w:r>
      <w:r w:rsidRPr="008944F9">
        <w:rPr>
          <w:rFonts w:ascii="Cambria Math" w:hAnsi="Cambria Math" w:cs="Times New Roman"/>
        </w:rPr>
        <w:t>. Evaluation items that received at least one negative score.</w:t>
      </w:r>
    </w:p>
    <w:p w14:paraId="18969FB4" w14:textId="013D913F" w:rsidR="0014410A" w:rsidRDefault="008944F9" w:rsidP="000308BA">
      <w:pPr>
        <w:spacing w:after="240" w:line="276" w:lineRule="auto"/>
        <w:jc w:val="both"/>
        <w:rPr>
          <w:rFonts w:ascii="Cambria Math" w:eastAsiaTheme="minorEastAsia" w:hAnsi="Cambria Math"/>
        </w:rPr>
      </w:pPr>
      <w:r>
        <w:rPr>
          <w:rFonts w:ascii="Cambria Math" w:hAnsi="Cambria Math"/>
        </w:rPr>
        <w:t xml:space="preserve">Only 1 individual disliked the UI. Further, it is interesting to note that </w:t>
      </w:r>
      <w:r w:rsidR="009B7AFD">
        <w:rPr>
          <w:rFonts w:ascii="Cambria Math" w:hAnsi="Cambria Math"/>
        </w:rPr>
        <w:t>a negative</w:t>
      </w:r>
      <w:r>
        <w:rPr>
          <w:rFonts w:ascii="Cambria Math" w:hAnsi="Cambria Math"/>
        </w:rPr>
        <w:t xml:space="preserve"> scor</w:t>
      </w:r>
      <w:r w:rsidR="009B7AFD">
        <w:rPr>
          <w:rFonts w:ascii="Cambria Math" w:hAnsi="Cambria Math"/>
        </w:rPr>
        <w:t>e</w:t>
      </w:r>
      <w:r>
        <w:rPr>
          <w:rFonts w:ascii="Cambria Math" w:hAnsi="Cambria Math"/>
        </w:rPr>
        <w:t xml:space="preserve"> for all </w:t>
      </w:r>
      <w:r w:rsidR="009B7AFD">
        <w:rPr>
          <w:rFonts w:ascii="Cambria Math" w:hAnsi="Cambria Math"/>
        </w:rPr>
        <w:t>the questions</w:t>
      </w:r>
      <w:r>
        <w:rPr>
          <w:rFonts w:ascii="Cambria Math" w:hAnsi="Cambria Math"/>
        </w:rPr>
        <w:t xml:space="preserve"> </w:t>
      </w:r>
      <w:r w:rsidR="009B7AFD">
        <w:rPr>
          <w:rFonts w:ascii="Cambria Math" w:hAnsi="Cambria Math"/>
        </w:rPr>
        <w:t>13, 14, 17, 18, and 20 is assigned by the same single individual</w:t>
      </w:r>
      <w:r w:rsidR="007D03B7">
        <w:rPr>
          <w:rFonts w:ascii="Cambria Math" w:hAnsi="Cambria Math"/>
        </w:rPr>
        <w:t xml:space="preserve"> only</w:t>
      </w:r>
      <w:r w:rsidR="009B7AFD">
        <w:rPr>
          <w:rFonts w:ascii="Cambria Math" w:hAnsi="Cambria Math"/>
        </w:rPr>
        <w:t>.</w:t>
      </w:r>
      <w:r w:rsidR="00CC46A7">
        <w:rPr>
          <w:rFonts w:ascii="Cambria Math" w:hAnsi="Cambria Math"/>
        </w:rPr>
        <w:t xml:space="preserve"> </w:t>
      </w:r>
      <w:r w:rsidR="00CC46A7">
        <w:rPr>
          <w:rFonts w:ascii="Cambria Math" w:hAnsi="Cambria Math"/>
        </w:rPr>
        <w:lastRenderedPageBreak/>
        <w:t>This learner also reported least concern about climate change (level of concern = 1/10) both before and after having used the tool.</w:t>
      </w:r>
      <w:r w:rsidR="005C4CEA">
        <w:rPr>
          <w:rFonts w:ascii="Cambria Math" w:hAnsi="Cambria Math"/>
        </w:rPr>
        <w:t xml:space="preserve"> This, along with open ended answers like “Deforestation” was what they best liked about the application and that if they come into procession of a forest, the primary course of action would be to “chop it down and make some money to buy …”, etc.</w:t>
      </w:r>
      <w:r w:rsidR="00CC46A7">
        <w:rPr>
          <w:rFonts w:ascii="Cambria Math" w:hAnsi="Cambria Math"/>
        </w:rPr>
        <w:t xml:space="preserve"> </w:t>
      </w:r>
      <w:r w:rsidR="009B7AFD">
        <w:rPr>
          <w:rFonts w:ascii="Cambria Math" w:hAnsi="Cambria Math"/>
        </w:rPr>
        <w:t xml:space="preserve"> </w:t>
      </w:r>
      <w:r w:rsidR="005C4CEA">
        <w:rPr>
          <w:rFonts w:ascii="Cambria Math" w:hAnsi="Cambria Math"/>
        </w:rPr>
        <w:t xml:space="preserve">hints at the possibility that the response may have been biased or perhaps the student was unwilling to </w:t>
      </w:r>
      <w:r w:rsidR="005C4156">
        <w:rPr>
          <w:rFonts w:ascii="Cambria Math" w:hAnsi="Cambria Math"/>
        </w:rPr>
        <w:t xml:space="preserve">fully commit to the activity. Of course, there is also the possibility that the tool and learning activity failed to sufficiently promote or inform this learner about the importance of sustainable forest management. This is however less likely given that all other learners found the learning experience valuable such that their concern regarding climate change either rose (for 3/10 learners) or remained at the same high level (for 4/10 people at </w:t>
      </w:r>
      <m:oMath>
        <m:r>
          <w:rPr>
            <w:rFonts w:ascii="Cambria Math" w:hAnsi="Cambria Math"/>
          </w:rPr>
          <m:t xml:space="preserve">≥ </m:t>
        </m:r>
      </m:oMath>
      <w:r w:rsidR="005C4156">
        <w:rPr>
          <w:rFonts w:ascii="Cambria Math" w:eastAsiaTheme="minorEastAsia" w:hAnsi="Cambria Math"/>
        </w:rPr>
        <w:t xml:space="preserve">8). </w:t>
      </w:r>
    </w:p>
    <w:p w14:paraId="4DCAC13F" w14:textId="49E97C73" w:rsidR="004909B1" w:rsidRDefault="005C4156" w:rsidP="000308BA">
      <w:pPr>
        <w:spacing w:after="240" w:line="276" w:lineRule="auto"/>
        <w:jc w:val="both"/>
        <w:rPr>
          <w:rFonts w:ascii="Cambria Math" w:eastAsiaTheme="minorEastAsia" w:hAnsi="Cambria Math"/>
        </w:rPr>
      </w:pPr>
      <w:r>
        <w:rPr>
          <w:rFonts w:ascii="Cambria Math" w:eastAsiaTheme="minorEastAsia" w:hAnsi="Cambria Math"/>
        </w:rPr>
        <w:t xml:space="preserve">This also points towards a third possibility that perhaps the learning activity is more impactful and appreciated by those learners who are already concerned about climate change to begin with (concern &gt; 5), but not nearly as much for individual who are not concerned about climate change initially. Once again, these warrants testing with a greater sample size. Also, it is estimated that continuing through to challenges 3, 4, and 5, may help stress the importance of sustainable forest management and dangers of ignoring climate change further. Due to a shortage of time, the Bridge2College learners did not get a chance to reach challenge 4 </w:t>
      </w:r>
      <w:r w:rsidR="00DA67ED">
        <w:rPr>
          <w:rFonts w:ascii="Cambria Math" w:eastAsiaTheme="minorEastAsia" w:hAnsi="Cambria Math"/>
        </w:rPr>
        <w:t xml:space="preserve">as described in </w:t>
      </w:r>
      <w:r w:rsidR="00DA67ED">
        <w:rPr>
          <w:rFonts w:ascii="Cambria Math" w:eastAsiaTheme="minorEastAsia" w:hAnsi="Cambria Math"/>
        </w:rPr>
        <w:fldChar w:fldCharType="begin"/>
      </w:r>
      <w:r w:rsidR="00DA67ED">
        <w:rPr>
          <w:rFonts w:ascii="Cambria Math" w:eastAsiaTheme="minorEastAsia" w:hAnsi="Cambria Math"/>
        </w:rPr>
        <w:instrText xml:space="preserve"> REF _Ref172727774 \h </w:instrText>
      </w:r>
      <w:r w:rsidR="00DA67ED">
        <w:rPr>
          <w:rFonts w:ascii="Cambria Math" w:eastAsiaTheme="minorEastAsia" w:hAnsi="Cambria Math"/>
        </w:rPr>
      </w:r>
      <w:r w:rsidR="00DA67ED">
        <w:rPr>
          <w:rFonts w:ascii="Cambria Math" w:eastAsiaTheme="minorEastAsia" w:hAnsi="Cambria Math"/>
        </w:rPr>
        <w:fldChar w:fldCharType="separate"/>
      </w:r>
      <w:r w:rsidR="003A1432" w:rsidRPr="00EC0A8A">
        <w:rPr>
          <w:rFonts w:ascii="Cambria Math" w:hAnsi="Cambria Math"/>
        </w:rPr>
        <w:t xml:space="preserve">Table </w:t>
      </w:r>
      <w:r w:rsidR="003A1432">
        <w:rPr>
          <w:rFonts w:ascii="Cambria Math" w:hAnsi="Cambria Math"/>
          <w:noProof/>
        </w:rPr>
        <w:t>11</w:t>
      </w:r>
      <w:r w:rsidR="00DA67ED">
        <w:rPr>
          <w:rFonts w:ascii="Cambria Math" w:eastAsiaTheme="minorEastAsia" w:hAnsi="Cambria Math"/>
        </w:rPr>
        <w:fldChar w:fldCharType="end"/>
      </w:r>
      <w:r w:rsidR="00DA67ED">
        <w:rPr>
          <w:rFonts w:ascii="Cambria Math" w:eastAsiaTheme="minorEastAsia" w:hAnsi="Cambria Math"/>
        </w:rPr>
        <w:t xml:space="preserve"> wherein fossil fuel emissions due to anthropogenic activities present a climate “crisis”</w:t>
      </w:r>
      <w:r w:rsidR="007A6CE2">
        <w:rPr>
          <w:rFonts w:ascii="Cambria Math" w:eastAsiaTheme="minorEastAsia" w:hAnsi="Cambria Math"/>
        </w:rPr>
        <w:t xml:space="preserve"> w.r.t atmospheric CO2 levels rising rapidly.</w:t>
      </w:r>
    </w:p>
    <w:p w14:paraId="6C99A71E" w14:textId="2CDBE322" w:rsidR="00424A88" w:rsidRDefault="00C83087" w:rsidP="004F0ACC">
      <w:pPr>
        <w:spacing w:after="240" w:line="276" w:lineRule="auto"/>
        <w:jc w:val="both"/>
        <w:rPr>
          <w:rFonts w:ascii="Cambria Math" w:eastAsiaTheme="minorEastAsia" w:hAnsi="Cambria Math"/>
        </w:rPr>
      </w:pPr>
      <w:r>
        <w:rPr>
          <w:rFonts w:ascii="Cambria Math" w:eastAsiaTheme="minorEastAsia" w:hAnsi="Cambria Math"/>
        </w:rPr>
        <w:t>Furthermore, i</w:t>
      </w:r>
      <w:r w:rsidR="0014410A">
        <w:rPr>
          <w:rFonts w:ascii="Cambria Math" w:eastAsiaTheme="minorEastAsia" w:hAnsi="Cambria Math"/>
        </w:rPr>
        <w:t xml:space="preserve">t is interesting to note that the remaining 2 learners reported a drop in concern regarding climate change after using the app compared to prior to this (concern levels dropped from 8 to 7 and 6 to 3 respectively). Once again, this is expected to be due to their only having been time for 2 challenges wherein emissions due to human activity that actively moves carbon from the slow carbon cycle to the fast one through burning of fossil fuels, is not yet considered. Also, it may be that these students left the experience more hopeful about the future and with greater confidence in the positive role that sustainable forest management can play in mitigating rapid climate change. </w:t>
      </w:r>
      <w:r w:rsidR="00264D96">
        <w:rPr>
          <w:rFonts w:ascii="Cambria Math" w:eastAsiaTheme="minorEastAsia" w:hAnsi="Cambria Math"/>
        </w:rPr>
        <w:t xml:space="preserve">The key takeaway reported by one of these students were “that </w:t>
      </w:r>
      <w:r w:rsidR="00264D96" w:rsidRPr="00264D96">
        <w:rPr>
          <w:rFonts w:ascii="Cambria Math" w:eastAsiaTheme="minorEastAsia" w:hAnsi="Cambria Math"/>
        </w:rPr>
        <w:t>it is important to manage forestry beforehand in order to do what’s best for the environment</w:t>
      </w:r>
      <w:r w:rsidR="00264D96">
        <w:rPr>
          <w:rFonts w:ascii="Cambria Math" w:eastAsiaTheme="minorEastAsia" w:hAnsi="Cambria Math"/>
        </w:rPr>
        <w:t xml:space="preserve">”. </w:t>
      </w:r>
      <w:r w:rsidR="00215997">
        <w:rPr>
          <w:rFonts w:ascii="Cambria Math" w:eastAsiaTheme="minorEastAsia" w:hAnsi="Cambria Math"/>
        </w:rPr>
        <w:t>Given a forest, this student reported that they would “</w:t>
      </w:r>
      <w:r w:rsidR="00215997" w:rsidRPr="00215997">
        <w:rPr>
          <w:rFonts w:ascii="Cambria Math" w:eastAsiaTheme="minorEastAsia" w:hAnsi="Cambria Math"/>
        </w:rPr>
        <w:t>try to find the perfect middle ground and think about our world</w:t>
      </w:r>
      <w:r w:rsidR="00215997">
        <w:rPr>
          <w:rFonts w:ascii="Cambria Math" w:eastAsiaTheme="minorEastAsia" w:hAnsi="Cambria Math"/>
        </w:rPr>
        <w:t xml:space="preserve">”. </w:t>
      </w:r>
      <w:r w:rsidR="00264D96">
        <w:rPr>
          <w:rFonts w:ascii="Cambria Math" w:eastAsiaTheme="minorEastAsia" w:hAnsi="Cambria Math"/>
        </w:rPr>
        <w:t xml:space="preserve">The other student also reported that if they </w:t>
      </w:r>
      <w:r w:rsidR="0012260C">
        <w:rPr>
          <w:rFonts w:ascii="Cambria Math" w:eastAsiaTheme="minorEastAsia" w:hAnsi="Cambria Math"/>
        </w:rPr>
        <w:t>own</w:t>
      </w:r>
      <w:r w:rsidR="00FD7619">
        <w:rPr>
          <w:rFonts w:ascii="Cambria Math" w:eastAsiaTheme="minorEastAsia" w:hAnsi="Cambria Math"/>
        </w:rPr>
        <w:t>ed</w:t>
      </w:r>
      <w:r w:rsidR="00264D96">
        <w:rPr>
          <w:rFonts w:ascii="Cambria Math" w:eastAsiaTheme="minorEastAsia" w:hAnsi="Cambria Math"/>
        </w:rPr>
        <w:t xml:space="preserve"> a forest, they would “r</w:t>
      </w:r>
      <w:r w:rsidR="00264D96" w:rsidRPr="00264D96">
        <w:rPr>
          <w:rFonts w:ascii="Cambria Math" w:eastAsiaTheme="minorEastAsia" w:hAnsi="Cambria Math"/>
        </w:rPr>
        <w:t>esearch for a good plan to keep co2 low enough and make money at the same time</w:t>
      </w:r>
      <w:r w:rsidR="00264D96">
        <w:rPr>
          <w:rFonts w:ascii="Cambria Math" w:eastAsiaTheme="minorEastAsia" w:hAnsi="Cambria Math"/>
        </w:rPr>
        <w:t xml:space="preserve">”. Both these responses point towards a willingness to </w:t>
      </w:r>
      <w:r w:rsidR="00CF223E">
        <w:rPr>
          <w:rFonts w:ascii="Cambria Math" w:eastAsiaTheme="minorEastAsia" w:hAnsi="Cambria Math"/>
        </w:rPr>
        <w:t>make</w:t>
      </w:r>
      <w:r w:rsidR="00264D96">
        <w:rPr>
          <w:rFonts w:ascii="Cambria Math" w:eastAsiaTheme="minorEastAsia" w:hAnsi="Cambria Math"/>
        </w:rPr>
        <w:t xml:space="preserve"> climate conscious </w:t>
      </w:r>
      <w:r w:rsidR="002F4EFB">
        <w:rPr>
          <w:rFonts w:ascii="Cambria Math" w:eastAsiaTheme="minorEastAsia" w:hAnsi="Cambria Math"/>
        </w:rPr>
        <w:t>decisions.</w:t>
      </w:r>
      <w:r w:rsidR="00FD7619">
        <w:rPr>
          <w:rFonts w:ascii="Cambria Math" w:eastAsiaTheme="minorEastAsia" w:hAnsi="Cambria Math"/>
        </w:rPr>
        <w:t xml:space="preserve"> The willingness to take action in the right direction with limited concern or hope for the future is referred to as “positive reappraisal” and is </w:t>
      </w:r>
      <w:r w:rsidR="00E2513D">
        <w:rPr>
          <w:rFonts w:ascii="Cambria Math" w:eastAsiaTheme="minorEastAsia" w:hAnsi="Cambria Math"/>
        </w:rPr>
        <w:t>considered to be</w:t>
      </w:r>
      <w:r w:rsidR="00FD7619">
        <w:rPr>
          <w:rFonts w:ascii="Cambria Math" w:eastAsiaTheme="minorEastAsia" w:hAnsi="Cambria Math"/>
        </w:rPr>
        <w:t xml:space="preserve"> </w:t>
      </w:r>
      <w:r w:rsidR="00A70517">
        <w:rPr>
          <w:rFonts w:ascii="Cambria Math" w:eastAsiaTheme="minorEastAsia" w:hAnsi="Cambria Math"/>
        </w:rPr>
        <w:t>among most</w:t>
      </w:r>
      <w:r w:rsidR="00FD7619">
        <w:rPr>
          <w:rFonts w:ascii="Cambria Math" w:eastAsiaTheme="minorEastAsia" w:hAnsi="Cambria Math"/>
        </w:rPr>
        <w:t xml:space="preserve"> effective crisis </w:t>
      </w:r>
      <w:r w:rsidR="00A70517">
        <w:rPr>
          <w:rFonts w:ascii="Cambria Math" w:eastAsiaTheme="minorEastAsia" w:hAnsi="Cambria Math"/>
        </w:rPr>
        <w:t>coping mechanisms</w:t>
      </w:r>
      <w:r w:rsidR="00E2513D">
        <w:rPr>
          <w:rFonts w:ascii="Cambria Math" w:eastAsiaTheme="minorEastAsia" w:hAnsi="Cambria Math"/>
        </w:rPr>
        <w:t xml:space="preserve"> </w:t>
      </w:r>
      <w:r w:rsidR="00E2513D">
        <w:rPr>
          <w:rFonts w:ascii="Cambria Math" w:eastAsiaTheme="minorEastAsia" w:hAnsi="Cambria Math"/>
        </w:rPr>
        <w:fldChar w:fldCharType="begin"/>
      </w:r>
      <w:r w:rsidR="00E2513D">
        <w:rPr>
          <w:rFonts w:ascii="Cambria Math" w:eastAsiaTheme="minorEastAsia"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E2513D">
        <w:rPr>
          <w:rFonts w:ascii="Cambria Math" w:eastAsiaTheme="minorEastAsia" w:hAnsi="Cambria Math"/>
        </w:rPr>
        <w:fldChar w:fldCharType="separate"/>
      </w:r>
      <w:r w:rsidR="00E2513D">
        <w:rPr>
          <w:rFonts w:ascii="Cambria Math" w:eastAsiaTheme="minorEastAsia" w:hAnsi="Cambria Math"/>
          <w:noProof/>
        </w:rPr>
        <w:t>[2]</w:t>
      </w:r>
      <w:r w:rsidR="00E2513D">
        <w:rPr>
          <w:rFonts w:ascii="Cambria Math" w:eastAsiaTheme="minorEastAsia" w:hAnsi="Cambria Math"/>
        </w:rPr>
        <w:fldChar w:fldCharType="end"/>
      </w:r>
      <w:r w:rsidR="00864F1B">
        <w:rPr>
          <w:rFonts w:ascii="Cambria Math" w:eastAsiaTheme="minorEastAsia" w:hAnsi="Cambria Math"/>
        </w:rPr>
        <w:t xml:space="preserve">. Positive reappraisal is important to motivate action against climate change, especially since a large portion of the youth report feelings of helplessness and despair in the matter, </w:t>
      </w:r>
      <w:r w:rsidR="002C7528">
        <w:rPr>
          <w:rFonts w:ascii="Cambria Math" w:eastAsiaTheme="minorEastAsia" w:hAnsi="Cambria Math"/>
        </w:rPr>
        <w:t>a.k.a.</w:t>
      </w:r>
      <w:r w:rsidR="00864F1B">
        <w:rPr>
          <w:rFonts w:ascii="Cambria Math" w:eastAsiaTheme="minorEastAsia" w:hAnsi="Cambria Math"/>
        </w:rPr>
        <w:t xml:space="preserve"> climate </w:t>
      </w:r>
      <w:r w:rsidR="002C7528">
        <w:rPr>
          <w:rFonts w:ascii="Cambria Math" w:eastAsiaTheme="minorEastAsia" w:hAnsi="Cambria Math"/>
        </w:rPr>
        <w:t xml:space="preserve">change </w:t>
      </w:r>
      <w:r w:rsidR="00864F1B">
        <w:rPr>
          <w:rFonts w:ascii="Cambria Math" w:eastAsiaTheme="minorEastAsia" w:hAnsi="Cambria Math"/>
        </w:rPr>
        <w:t>anxiety</w:t>
      </w:r>
      <w:r w:rsidR="002C7528">
        <w:rPr>
          <w:rFonts w:ascii="Cambria Math" w:eastAsiaTheme="minorEastAsia" w:hAnsi="Cambria Math"/>
        </w:rPr>
        <w:t xml:space="preserve"> </w: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 </w:instrTex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EN.CITE.DATA </w:instrText>
      </w:r>
      <w:r w:rsidR="002C7528">
        <w:rPr>
          <w:rFonts w:ascii="Cambria Math" w:eastAsiaTheme="minorEastAsia" w:hAnsi="Cambria Math"/>
        </w:rPr>
      </w:r>
      <w:r w:rsidR="002C7528">
        <w:rPr>
          <w:rFonts w:ascii="Cambria Math" w:eastAsiaTheme="minorEastAsia" w:hAnsi="Cambria Math"/>
        </w:rPr>
        <w:fldChar w:fldCharType="end"/>
      </w:r>
      <w:r w:rsidR="002C7528">
        <w:rPr>
          <w:rFonts w:ascii="Cambria Math" w:eastAsiaTheme="minorEastAsia" w:hAnsi="Cambria Math"/>
        </w:rPr>
      </w:r>
      <w:r w:rsidR="002C7528">
        <w:rPr>
          <w:rFonts w:ascii="Cambria Math" w:eastAsiaTheme="minorEastAsia" w:hAnsi="Cambria Math"/>
        </w:rPr>
        <w:fldChar w:fldCharType="separate"/>
      </w:r>
      <w:r w:rsidR="002C7528">
        <w:rPr>
          <w:rFonts w:ascii="Cambria Math" w:eastAsiaTheme="minorEastAsia" w:hAnsi="Cambria Math"/>
          <w:noProof/>
        </w:rPr>
        <w:t>[2, 13]</w:t>
      </w:r>
      <w:r w:rsidR="002C7528">
        <w:rPr>
          <w:rFonts w:ascii="Cambria Math" w:eastAsiaTheme="minorEastAsia" w:hAnsi="Cambria Math"/>
        </w:rPr>
        <w:fldChar w:fldCharType="end"/>
      </w:r>
      <w:r w:rsidR="00864F1B">
        <w:rPr>
          <w:rFonts w:ascii="Cambria Math" w:eastAsiaTheme="minorEastAsia" w:hAnsi="Cambria Math"/>
        </w:rPr>
        <w:t>.</w:t>
      </w:r>
    </w:p>
    <w:p w14:paraId="599EAE5C" w14:textId="399E15D4" w:rsidR="00EA63B6" w:rsidRDefault="00642270" w:rsidP="004F0ACC">
      <w:pPr>
        <w:spacing w:after="240" w:line="276" w:lineRule="auto"/>
        <w:jc w:val="both"/>
        <w:rPr>
          <w:rFonts w:ascii="Cambria Math" w:eastAsiaTheme="minorEastAsia" w:hAnsi="Cambria Math"/>
        </w:rPr>
      </w:pPr>
      <w:r w:rsidRPr="000C4B12">
        <w:rPr>
          <w:rFonts w:ascii="Cambria Math" w:eastAsiaTheme="minorEastAsia" w:hAnsi="Cambria Math"/>
          <w:u w:val="single"/>
        </w:rPr>
        <w:lastRenderedPageBreak/>
        <w:t>Educator feedback</w:t>
      </w:r>
      <w:r>
        <w:rPr>
          <w:rFonts w:ascii="Cambria Math" w:eastAsiaTheme="minorEastAsia" w:hAnsi="Cambria Math"/>
        </w:rPr>
        <w:t xml:space="preserve"> was very positive. All 3 educators feel that students were engaged in the activity</w:t>
      </w:r>
      <w:r w:rsidR="0039120A">
        <w:rPr>
          <w:rFonts w:ascii="Cambria Math" w:eastAsiaTheme="minorEastAsia" w:hAnsi="Cambria Math"/>
        </w:rPr>
        <w:t xml:space="preserve"> and that learning outcomes were met</w:t>
      </w:r>
      <w:r>
        <w:rPr>
          <w:rFonts w:ascii="Cambria Math" w:eastAsiaTheme="minorEastAsia" w:hAnsi="Cambria Math"/>
        </w:rPr>
        <w:t>. Educator 2 points out how the activity being very interactive, likely contributed to the learners having learnt concepts perhaps deeper than what they may grasp through traditional non-interactive explanatory classroom setting.</w:t>
      </w:r>
      <w:r w:rsidR="0039120A">
        <w:rPr>
          <w:rFonts w:ascii="Cambria Math" w:eastAsiaTheme="minorEastAsia" w:hAnsi="Cambria Math"/>
        </w:rPr>
        <w:t xml:space="preserve"> This is consistent with existing research</w:t>
      </w:r>
      <w:r w:rsidR="00531BA0">
        <w:rPr>
          <w:rFonts w:ascii="Cambria Math" w:eastAsiaTheme="minorEastAsia" w:hAnsi="Cambria Math"/>
        </w:rPr>
        <w:t xml:space="preserve"> </w:t>
      </w:r>
      <w:r w:rsidR="00531BA0">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sidR="00531BA0">
        <w:rPr>
          <w:rFonts w:ascii="Cambria Math" w:eastAsiaTheme="minorEastAsia" w:hAnsi="Cambria Math"/>
        </w:rPr>
      </w:r>
      <w:r w:rsidR="00531BA0">
        <w:rPr>
          <w:rFonts w:ascii="Cambria Math" w:eastAsiaTheme="minorEastAsia" w:hAnsi="Cambria Math"/>
        </w:rPr>
        <w:fldChar w:fldCharType="separate"/>
      </w:r>
      <w:r w:rsidR="000F6BEA">
        <w:rPr>
          <w:rFonts w:ascii="Cambria Math" w:eastAsiaTheme="minorEastAsia" w:hAnsi="Cambria Math"/>
          <w:noProof/>
        </w:rPr>
        <w:t>[8, 10, 20, 36, 50]</w:t>
      </w:r>
      <w:r w:rsidR="00531BA0">
        <w:rPr>
          <w:rFonts w:ascii="Cambria Math" w:eastAsiaTheme="minorEastAsia" w:hAnsi="Cambria Math"/>
        </w:rPr>
        <w:fldChar w:fldCharType="end"/>
      </w:r>
      <w:r w:rsidR="0039120A">
        <w:rPr>
          <w:rFonts w:ascii="Cambria Math" w:eastAsiaTheme="minorEastAsia" w:hAnsi="Cambria Math"/>
        </w:rPr>
        <w:t xml:space="preserve"> </w:t>
      </w:r>
      <w:r w:rsidR="00BF6D80">
        <w:rPr>
          <w:rFonts w:ascii="Cambria Math" w:eastAsiaTheme="minorEastAsia" w:hAnsi="Cambria Math"/>
        </w:rPr>
        <w:t xml:space="preserve">that report well defined microworlds leading to </w:t>
      </w:r>
      <w:r w:rsidR="007D5F42">
        <w:rPr>
          <w:rFonts w:ascii="Cambria Math" w:eastAsiaTheme="minorEastAsia" w:hAnsi="Cambria Math"/>
        </w:rPr>
        <w:t>more effective</w:t>
      </w:r>
      <w:r w:rsidR="00BF6D80">
        <w:rPr>
          <w:rFonts w:ascii="Cambria Math" w:eastAsiaTheme="minorEastAsia" w:hAnsi="Cambria Math"/>
        </w:rPr>
        <w:t xml:space="preserve"> learning through promotion of learner engagement</w:t>
      </w:r>
      <w:r w:rsidR="007D5F42">
        <w:rPr>
          <w:rFonts w:ascii="Cambria Math" w:eastAsiaTheme="minorEastAsia" w:hAnsi="Cambria Math"/>
        </w:rPr>
        <w:t xml:space="preserve"> when compared to classic explanatory teaching.</w:t>
      </w:r>
    </w:p>
    <w:p w14:paraId="22D24A2A" w14:textId="643D5123" w:rsidR="00F5068F" w:rsidRDefault="00F5068F" w:rsidP="004F0ACC">
      <w:pPr>
        <w:spacing w:after="240" w:line="276" w:lineRule="auto"/>
        <w:jc w:val="both"/>
        <w:rPr>
          <w:rFonts w:ascii="Cambria Math" w:eastAsiaTheme="minorEastAsia" w:hAnsi="Cambria Math"/>
        </w:rPr>
      </w:pPr>
      <w:r>
        <w:rPr>
          <w:rFonts w:ascii="Cambria Math" w:eastAsiaTheme="minorEastAsia" w:hAnsi="Cambria Math"/>
        </w:rPr>
        <w:t xml:space="preserve">Further, all 3 educators report that students seem to greatly appreciate and even “enjoy” the added element of gamification through challenges and were keen to meet “goals”. This shows that the decision to facilitate goal setting via target setters was a sound approach and further lends validates existing work like </w:t>
      </w:r>
      <w:r>
        <w:rPr>
          <w:rFonts w:ascii="Cambria Math" w:eastAsiaTheme="minorEastAsia" w:hAnsi="Cambria Math"/>
        </w:rPr>
        <w:fldChar w:fldCharType="begin">
          <w:fldData xml:space="preserve">PEVuZE5vdGU+PENpdGU+PEF1dGhvcj5SaWViZXI8L0F1dGhvcj48WWVhcj4xOTk2PC9ZZWFyPjxS
ZWNOdW0+NzY8L1JlY051bT48RGlzcGxheVRleHQ+WzQsIDksIDIwLCAzOSwgNjVdPC9EaXNwbGF5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PEVuZE5vdGU+PENpdGU+PEF1dGhvcj5SaWViZXI8L0F1dGhvcj48WWVhcj4xOTk2PC9ZZWFyPjxS
ZWNOdW0+NzY8L1JlY051bT48RGlzcGxheVRleHQ+WzQsIDksIDIwLCAzOSwgNjVdPC9EaXNwbGF5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Pr>
          <w:rFonts w:ascii="Cambria Math" w:eastAsiaTheme="minorEastAsia" w:hAnsi="Cambria Math"/>
        </w:rPr>
      </w:r>
      <w:r>
        <w:rPr>
          <w:rFonts w:ascii="Cambria Math" w:eastAsiaTheme="minorEastAsia" w:hAnsi="Cambria Math"/>
        </w:rPr>
        <w:fldChar w:fldCharType="separate"/>
      </w:r>
      <w:r w:rsidR="000F6BEA">
        <w:rPr>
          <w:rFonts w:ascii="Cambria Math" w:eastAsiaTheme="minorEastAsia" w:hAnsi="Cambria Math"/>
          <w:noProof/>
        </w:rPr>
        <w:t>[4, 9, 20, 39, 65]</w:t>
      </w:r>
      <w:r>
        <w:rPr>
          <w:rFonts w:ascii="Cambria Math" w:eastAsiaTheme="minorEastAsia" w:hAnsi="Cambria Math"/>
        </w:rPr>
        <w:fldChar w:fldCharType="end"/>
      </w:r>
      <w:r>
        <w:rPr>
          <w:rFonts w:ascii="Cambria Math" w:eastAsiaTheme="minorEastAsia" w:hAnsi="Cambria Math"/>
        </w:rPr>
        <w:t xml:space="preserve"> that </w:t>
      </w:r>
      <w:r w:rsidR="00531BA0">
        <w:rPr>
          <w:rFonts w:ascii="Cambria Math" w:eastAsiaTheme="minorEastAsia" w:hAnsi="Cambria Math"/>
        </w:rPr>
        <w:t xml:space="preserve">support the idea that non-distracting gamification with clear goals can motivate learners using an </w:t>
      </w:r>
      <w:proofErr w:type="spellStart"/>
      <w:r w:rsidR="00531BA0">
        <w:rPr>
          <w:rFonts w:ascii="Cambria Math" w:eastAsiaTheme="minorEastAsia" w:hAnsi="Cambria Math"/>
        </w:rPr>
        <w:t>EduTech</w:t>
      </w:r>
      <w:proofErr w:type="spellEnd"/>
      <w:r w:rsidR="00531BA0">
        <w:rPr>
          <w:rFonts w:ascii="Cambria Math" w:eastAsiaTheme="minorEastAsia" w:hAnsi="Cambria Math"/>
        </w:rPr>
        <w:t xml:space="preserve"> platform and serve to provide structure to learning activities </w:t>
      </w:r>
      <w:r w:rsidR="0053586C">
        <w:rPr>
          <w:rFonts w:ascii="Cambria Math" w:eastAsiaTheme="minorEastAsia" w:hAnsi="Cambria Math"/>
        </w:rPr>
        <w:t>involving a</w:t>
      </w:r>
      <w:r w:rsidR="00531BA0">
        <w:rPr>
          <w:rFonts w:ascii="Cambria Math" w:eastAsiaTheme="minorEastAsia" w:hAnsi="Cambria Math"/>
        </w:rPr>
        <w:t xml:space="preserve"> microworld.</w:t>
      </w:r>
    </w:p>
    <w:p w14:paraId="02A7118E" w14:textId="77777777" w:rsidR="00921C52" w:rsidRDefault="005C597D" w:rsidP="004F0ACC">
      <w:pPr>
        <w:spacing w:after="240" w:line="276" w:lineRule="auto"/>
        <w:jc w:val="both"/>
        <w:rPr>
          <w:rFonts w:ascii="Cambria Math" w:eastAsiaTheme="minorEastAsia" w:hAnsi="Cambria Math"/>
        </w:rPr>
      </w:pPr>
      <w:r>
        <w:rPr>
          <w:rFonts w:ascii="Cambria Math" w:eastAsiaTheme="minorEastAsia" w:hAnsi="Cambria Math"/>
        </w:rPr>
        <w:t>The lead educator as well as educator 2 greatly appreciate the “layers of complexity” or “scale” that the tool presents, thereby making it suitable for multiple learning activities</w:t>
      </w:r>
      <w:r w:rsidR="00A10309">
        <w:rPr>
          <w:rFonts w:ascii="Cambria Math" w:eastAsiaTheme="minorEastAsia" w:hAnsi="Cambria Math"/>
        </w:rPr>
        <w:t>. Educator 3 also sees potential for this tool to be adapted for use across a wider age group.</w:t>
      </w:r>
      <w:r w:rsidR="00921C52">
        <w:rPr>
          <w:rFonts w:ascii="Cambria Math" w:eastAsiaTheme="minorEastAsia" w:hAnsi="Cambria Math"/>
        </w:rPr>
        <w:t xml:space="preserve"> A</w:t>
      </w:r>
      <w:r w:rsidR="00190CEA">
        <w:rPr>
          <w:rFonts w:ascii="Cambria Math" w:eastAsiaTheme="minorEastAsia" w:hAnsi="Cambria Math"/>
        </w:rPr>
        <w:t>ll 3 educators reported that learners found the tool “easy” to use/understand after a brief introduction even though many students were unfamiliar with forestry.</w:t>
      </w:r>
    </w:p>
    <w:p w14:paraId="7B4D33AC" w14:textId="3C9C262A" w:rsidR="000F58BA" w:rsidRDefault="00AD0A17" w:rsidP="004F0ACC">
      <w:pPr>
        <w:spacing w:after="240" w:line="276" w:lineRule="auto"/>
        <w:jc w:val="both"/>
        <w:rPr>
          <w:rFonts w:ascii="Cambria Math" w:eastAsiaTheme="minorEastAsia" w:hAnsi="Cambria Math"/>
        </w:rPr>
      </w:pPr>
      <w:r>
        <w:rPr>
          <w:rFonts w:ascii="Cambria Math" w:eastAsiaTheme="minorEastAsia" w:hAnsi="Cambria Math"/>
        </w:rPr>
        <w:t>Also, i</w:t>
      </w:r>
      <w:r w:rsidR="00921C52">
        <w:rPr>
          <w:rFonts w:ascii="Cambria Math" w:eastAsiaTheme="minorEastAsia" w:hAnsi="Cambria Math"/>
        </w:rPr>
        <w:t xml:space="preserve">t is worth noting that the lead educator reports discussions “after” tool usage to be interesting </w:t>
      </w:r>
      <w:r w:rsidR="00830B59">
        <w:rPr>
          <w:rFonts w:ascii="Cambria Math" w:eastAsiaTheme="minorEastAsia" w:hAnsi="Cambria Math"/>
        </w:rPr>
        <w:t xml:space="preserve">and particularly indicative of achievement of learning objectives. This </w:t>
      </w:r>
      <w:r w:rsidR="00C440D5">
        <w:rPr>
          <w:rFonts w:ascii="Cambria Math" w:eastAsiaTheme="minorEastAsia" w:hAnsi="Cambria Math"/>
        </w:rPr>
        <w:t>parallels the notion that in case of tools like MycroForest, “l</w:t>
      </w:r>
      <w:r w:rsidR="00C440D5" w:rsidRPr="00C440D5">
        <w:rPr>
          <w:rFonts w:ascii="Cambria Math" w:eastAsiaTheme="minorEastAsia" w:hAnsi="Cambria Math"/>
        </w:rPr>
        <w:t>earning begins when the game is over</w:t>
      </w:r>
      <w:r w:rsidR="00C440D5">
        <w:rPr>
          <w:rFonts w:ascii="Cambria Math" w:eastAsiaTheme="minorEastAsia" w:hAnsi="Cambria Math"/>
        </w:rPr>
        <w:t>”</w:t>
      </w:r>
      <w:r w:rsidR="00A9729C">
        <w:rPr>
          <w:rFonts w:ascii="Cambria Math" w:eastAsiaTheme="minorEastAsia" w:hAnsi="Cambria Math"/>
        </w:rPr>
        <w:t xml:space="preserve"> </w:t>
      </w:r>
      <w:r w:rsidR="00A9729C">
        <w:rPr>
          <w:rFonts w:ascii="Cambria Math" w:eastAsiaTheme="minorEastAsia" w:hAnsi="Cambria Math"/>
        </w:rPr>
        <w:fldChar w:fldCharType="begin"/>
      </w:r>
      <w:r w:rsidR="00A9729C">
        <w:rPr>
          <w:rFonts w:ascii="Cambria Math" w:eastAsiaTheme="minorEastAsia"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A9729C">
        <w:rPr>
          <w:rFonts w:ascii="Cambria Math" w:eastAsiaTheme="minorEastAsia" w:hAnsi="Cambria Math"/>
        </w:rPr>
        <w:fldChar w:fldCharType="separate"/>
      </w:r>
      <w:r w:rsidR="00A9729C">
        <w:rPr>
          <w:rFonts w:ascii="Cambria Math" w:eastAsiaTheme="minorEastAsia" w:hAnsi="Cambria Math"/>
          <w:noProof/>
        </w:rPr>
        <w:t>[4]</w:t>
      </w:r>
      <w:r w:rsidR="00A9729C">
        <w:rPr>
          <w:rFonts w:ascii="Cambria Math" w:eastAsiaTheme="minorEastAsia" w:hAnsi="Cambria Math"/>
        </w:rPr>
        <w:fldChar w:fldCharType="end"/>
      </w:r>
      <w:r w:rsidR="00C440D5">
        <w:rPr>
          <w:rFonts w:ascii="Cambria Math" w:eastAsiaTheme="minorEastAsia" w:hAnsi="Cambria Math"/>
        </w:rPr>
        <w:t xml:space="preserve">. This further </w:t>
      </w:r>
      <w:r w:rsidR="00E807D9">
        <w:rPr>
          <w:rFonts w:ascii="Cambria Math" w:eastAsiaTheme="minorEastAsia" w:hAnsi="Cambria Math"/>
        </w:rPr>
        <w:t>highlights</w:t>
      </w:r>
      <w:r w:rsidR="00C440D5">
        <w:rPr>
          <w:rFonts w:ascii="Cambria Math" w:eastAsiaTheme="minorEastAsia" w:hAnsi="Cambria Math"/>
        </w:rPr>
        <w:t xml:space="preserve"> the importance of learning activities </w:t>
      </w:r>
      <w:r w:rsidR="00A9729C">
        <w:rPr>
          <w:rFonts w:ascii="Cambria Math" w:eastAsiaTheme="minorEastAsia" w:hAnsi="Cambria Math"/>
        </w:rPr>
        <w:t xml:space="preserve">being </w:t>
      </w:r>
      <w:r w:rsidR="00C440D5">
        <w:rPr>
          <w:rFonts w:ascii="Cambria Math" w:eastAsiaTheme="minorEastAsia" w:hAnsi="Cambria Math"/>
        </w:rPr>
        <w:t>followed by debriefing or discussion sessions.</w:t>
      </w:r>
    </w:p>
    <w:p w14:paraId="29B4432F" w14:textId="2723E1B7" w:rsidR="00864F2A" w:rsidRDefault="00AD0A17" w:rsidP="004F0ACC">
      <w:pPr>
        <w:spacing w:after="240" w:line="276" w:lineRule="auto"/>
        <w:jc w:val="both"/>
        <w:rPr>
          <w:rFonts w:ascii="Cambria Math" w:eastAsiaTheme="minorEastAsia" w:hAnsi="Cambria Math"/>
        </w:rPr>
      </w:pPr>
      <w:r>
        <w:rPr>
          <w:rFonts w:ascii="Cambria Math" w:eastAsiaTheme="minorEastAsia" w:hAnsi="Cambria Math"/>
        </w:rPr>
        <w:t xml:space="preserve">Feedback from the </w:t>
      </w:r>
      <w:r w:rsidRPr="00AD0A17">
        <w:rPr>
          <w:rFonts w:ascii="Cambria Math" w:eastAsiaTheme="minorEastAsia" w:hAnsi="Cambria Math"/>
          <w:u w:val="single"/>
        </w:rPr>
        <w:t>domain expert</w:t>
      </w:r>
      <w:r>
        <w:rPr>
          <w:rFonts w:ascii="Cambria Math" w:eastAsiaTheme="minorEastAsia" w:hAnsi="Cambria Math"/>
        </w:rPr>
        <w:t xml:space="preserve"> (“</w:t>
      </w:r>
      <w:r w:rsidRPr="00AD0A17">
        <w:rPr>
          <w:rFonts w:ascii="Cambria Math" w:eastAsiaTheme="minorEastAsia" w:hAnsi="Cambria Math"/>
        </w:rPr>
        <w:t>MycroForest tackles a concept that is critical but rarely explained</w:t>
      </w:r>
      <w:r>
        <w:rPr>
          <w:rFonts w:ascii="Cambria Math" w:eastAsiaTheme="minorEastAsia" w:hAnsi="Cambria Math"/>
        </w:rPr>
        <w:t xml:space="preserve"> …”) </w:t>
      </w:r>
      <w:r w:rsidR="00654FF9">
        <w:rPr>
          <w:rFonts w:ascii="Cambria Math" w:eastAsiaTheme="minorEastAsia" w:hAnsi="Cambria Math"/>
        </w:rPr>
        <w:t>recognizes</w:t>
      </w:r>
      <w:r>
        <w:rPr>
          <w:rFonts w:ascii="Cambria Math" w:eastAsiaTheme="minorEastAsia" w:hAnsi="Cambria Math"/>
        </w:rPr>
        <w:t xml:space="preserve"> motivation of this project</w:t>
      </w:r>
      <w:r w:rsidR="00654FF9">
        <w:rPr>
          <w:rFonts w:ascii="Cambria Math" w:eastAsiaTheme="minorEastAsia" w:hAnsi="Cambria Math"/>
        </w:rPr>
        <w:t xml:space="preserve"> as relevant.</w:t>
      </w:r>
      <w:r w:rsidR="00DD5632">
        <w:rPr>
          <w:rFonts w:ascii="Cambria Math" w:eastAsiaTheme="minorEastAsia" w:hAnsi="Cambria Math"/>
        </w:rPr>
        <w:t xml:space="preserve"> She merits MycroForest on giving learners a glimpse at realistic forestry practices (management activities planned in rotations) and realistic long </w:t>
      </w:r>
      <w:r w:rsidR="0041154F">
        <w:rPr>
          <w:rFonts w:ascii="Cambria Math" w:eastAsiaTheme="minorEastAsia" w:hAnsi="Cambria Math"/>
        </w:rPr>
        <w:t>timescales</w:t>
      </w:r>
      <w:r w:rsidR="00DD5632">
        <w:rPr>
          <w:rFonts w:ascii="Cambria Math" w:eastAsiaTheme="minorEastAsia" w:hAnsi="Cambria Math"/>
        </w:rPr>
        <w:t xml:space="preserve"> over which forests grow and therefore forest based natural climate solutions operate. In learner discussions, multiple students pointed out about how 300 years (timeframe of simulation) is a “long time”. Discussions regarding this with educators and peers seemed to leave learners with a better understanding of true time scales over which natural climate solutions operate. This </w:t>
      </w:r>
      <w:r w:rsidR="003D4196">
        <w:rPr>
          <w:rFonts w:ascii="Cambria Math" w:eastAsiaTheme="minorEastAsia" w:hAnsi="Cambria Math"/>
        </w:rPr>
        <w:t xml:space="preserve">may have </w:t>
      </w:r>
      <w:r w:rsidR="00DD5632">
        <w:rPr>
          <w:rFonts w:ascii="Cambria Math" w:eastAsiaTheme="minorEastAsia" w:hAnsi="Cambria Math"/>
        </w:rPr>
        <w:t>left learners more aware of the need for early and consistent forest management efforts to maximize the role of forests as carbon sinks.</w:t>
      </w:r>
    </w:p>
    <w:p w14:paraId="3458408C" w14:textId="026F021A" w:rsidR="00D0652E" w:rsidRDefault="000A3E8B" w:rsidP="004F0ACC">
      <w:pPr>
        <w:spacing w:after="240" w:line="276" w:lineRule="auto"/>
        <w:jc w:val="both"/>
        <w:rPr>
          <w:rFonts w:ascii="Cambria Math" w:eastAsiaTheme="minorEastAsia" w:hAnsi="Cambria Math"/>
        </w:rPr>
      </w:pPr>
      <w:r>
        <w:rPr>
          <w:rFonts w:ascii="Cambria Math" w:eastAsiaTheme="minorEastAsia" w:hAnsi="Cambria Math"/>
        </w:rPr>
        <w:t>The domain expert was most impressed with how students were able to come up with 2 real world forest management strategies, clear-felling, and thinning, entirely on their own using the tool with no prior knowledge about them or instructions from educators. Further, students also correctly recognized that while clear-felling can be profitable, it is likely the worst strategy when the goal is to maximize carbon capture.</w:t>
      </w:r>
      <w:r w:rsidR="0075144A">
        <w:rPr>
          <w:rFonts w:ascii="Cambria Math" w:eastAsiaTheme="minorEastAsia" w:hAnsi="Cambria Math"/>
        </w:rPr>
        <w:t xml:space="preserve"> Another notable </w:t>
      </w:r>
      <w:r w:rsidR="0075144A">
        <w:rPr>
          <w:rFonts w:ascii="Cambria Math" w:eastAsiaTheme="minorEastAsia" w:hAnsi="Cambria Math"/>
        </w:rPr>
        <w:lastRenderedPageBreak/>
        <w:t>outcome was that students in the discussion session correctly recognized the need for preservation of older growth and mature trees to prevent rapid rise of CO2. This perfectly captures the key sustainable forest management principle of old growth protection.</w:t>
      </w:r>
    </w:p>
    <w:p w14:paraId="09825918" w14:textId="0502AD0F" w:rsidR="000A3E8B" w:rsidRDefault="00D0652E" w:rsidP="004F0ACC">
      <w:pPr>
        <w:spacing w:after="240" w:line="276" w:lineRule="auto"/>
        <w:jc w:val="both"/>
        <w:rPr>
          <w:rFonts w:ascii="Cambria Math" w:eastAsiaTheme="minorEastAsia" w:hAnsi="Cambria Math"/>
        </w:rPr>
      </w:pPr>
      <w:r>
        <w:rPr>
          <w:rFonts w:ascii="Cambria Math" w:eastAsiaTheme="minorEastAsia" w:hAnsi="Cambria Math"/>
        </w:rPr>
        <w:t xml:space="preserve">Lastly, the expert also shares 2 </w:t>
      </w:r>
      <w:r w:rsidR="000D29C7">
        <w:rPr>
          <w:rFonts w:ascii="Cambria Math" w:eastAsiaTheme="minorEastAsia" w:hAnsi="Cambria Math"/>
        </w:rPr>
        <w:t xml:space="preserve">limitations of the application. She mentions how there is a discrepancy in figures w.r.t the scale of the forest presented to the learner. </w:t>
      </w:r>
      <w:proofErr w:type="gramStart"/>
      <w:r w:rsidR="000D29C7">
        <w:rPr>
          <w:rFonts w:ascii="Cambria Math" w:eastAsiaTheme="minorEastAsia" w:hAnsi="Cambria Math"/>
        </w:rPr>
        <w:t>This stems</w:t>
      </w:r>
      <w:proofErr w:type="gramEnd"/>
      <w:r w:rsidR="000D29C7">
        <w:rPr>
          <w:rFonts w:ascii="Cambria Math" w:eastAsiaTheme="minorEastAsia" w:hAnsi="Cambria Math"/>
        </w:rPr>
        <w:t xml:space="preserve"> </w:t>
      </w:r>
      <w:proofErr w:type="spellStart"/>
      <w:r w:rsidR="000D29C7">
        <w:rPr>
          <w:rFonts w:ascii="Cambria Math" w:eastAsiaTheme="minorEastAsia" w:hAnsi="Cambria Math"/>
        </w:rPr>
        <w:t>form</w:t>
      </w:r>
      <w:proofErr w:type="spellEnd"/>
      <w:r w:rsidR="000D29C7">
        <w:rPr>
          <w:rFonts w:ascii="Cambria Math" w:eastAsiaTheme="minorEastAsia" w:hAnsi="Cambria Math"/>
        </w:rPr>
        <w:t xml:space="preserve"> how a virtual forest of maximum 36 trees influence Earth scale carbon figures reported in the microworld. </w:t>
      </w:r>
      <w:r w:rsidR="007527CA">
        <w:rPr>
          <w:rFonts w:ascii="Cambria Math" w:eastAsiaTheme="minorEastAsia" w:hAnsi="Cambria Math"/>
        </w:rPr>
        <w:t>The decision was made to present the users with at most 36 individual tre</w:t>
      </w:r>
      <w:r w:rsidR="00246568">
        <w:rPr>
          <w:rFonts w:ascii="Cambria Math" w:eastAsiaTheme="minorEastAsia" w:hAnsi="Cambria Math"/>
        </w:rPr>
        <w:t>e</w:t>
      </w:r>
      <w:r w:rsidR="007527CA">
        <w:rPr>
          <w:rFonts w:ascii="Cambria Math" w:eastAsiaTheme="minorEastAsia" w:hAnsi="Cambria Math"/>
        </w:rPr>
        <w:t xml:space="preserve">s as this allows for intuitive application of management actions while still being mentally trackable. Carbon and environmental figures like volume of atmosphere is implemented on global scale because real-world figures are more readily available on a global scale. </w:t>
      </w:r>
      <w:r w:rsidR="0010447B">
        <w:rPr>
          <w:rFonts w:ascii="Cambria Math" w:eastAsiaTheme="minorEastAsia" w:hAnsi="Cambria Math"/>
        </w:rPr>
        <w:t xml:space="preserve">Carbon absorption and release by individual trees were scaled by a factor of </w:t>
      </w:r>
      <w:r w:rsidR="0010447B" w:rsidRPr="0010447B">
        <w:rPr>
          <w:rFonts w:ascii="Cambria Math" w:eastAsiaTheme="minorEastAsia" w:hAnsi="Cambria Math"/>
        </w:rPr>
        <w:t>2.5e+8</w:t>
      </w:r>
      <w:r w:rsidR="0010447B">
        <w:rPr>
          <w:rFonts w:ascii="Cambria Math" w:eastAsiaTheme="minorEastAsia" w:hAnsi="Cambria Math"/>
        </w:rPr>
        <w:t xml:space="preserve"> so that 36 trees may be able to significantly influence world CO2 levels. </w:t>
      </w:r>
      <w:r w:rsidR="000D29C7">
        <w:rPr>
          <w:rFonts w:ascii="Cambria Math" w:eastAsiaTheme="minorEastAsia" w:hAnsi="Cambria Math"/>
        </w:rPr>
        <w:t xml:space="preserve">While this does not significantly disrupt learning as the expert clarified, it does present a slightly distorted view of how much carbon a single tree might absorb. </w:t>
      </w:r>
      <w:r w:rsidR="00F75E65">
        <w:rPr>
          <w:rFonts w:ascii="Cambria Math" w:eastAsiaTheme="minorEastAsia" w:hAnsi="Cambria Math"/>
        </w:rPr>
        <w:t>A part of the user guide which reads “Please n</w:t>
      </w:r>
      <w:r w:rsidR="00F75E65" w:rsidRPr="00F75E65">
        <w:rPr>
          <w:rFonts w:ascii="Cambria Math" w:eastAsiaTheme="minorEastAsia" w:hAnsi="Cambria Math"/>
        </w:rPr>
        <w:t>ote that the virtual forest presented does not reflect any single real-world forest, it is a simplified, abstract representation</w:t>
      </w:r>
      <w:r w:rsidR="000F006A">
        <w:rPr>
          <w:rFonts w:ascii="Cambria Math" w:eastAsiaTheme="minorEastAsia" w:hAnsi="Cambria Math"/>
        </w:rPr>
        <w:t xml:space="preserve"> </w:t>
      </w:r>
      <w:r w:rsidR="00F75E65" w:rsidRPr="00F75E65">
        <w:rPr>
          <w:rFonts w:ascii="Cambria Math" w:eastAsiaTheme="minorEastAsia" w:hAnsi="Cambria Math"/>
        </w:rPr>
        <w:t>of all forests on Earth</w:t>
      </w:r>
      <w:r w:rsidR="008A53AF">
        <w:rPr>
          <w:rFonts w:ascii="Cambria Math" w:eastAsiaTheme="minorEastAsia" w:hAnsi="Cambria Math"/>
        </w:rPr>
        <w:t>.</w:t>
      </w:r>
      <w:r w:rsidR="000F006A">
        <w:rPr>
          <w:rFonts w:ascii="Cambria Math" w:eastAsiaTheme="minorEastAsia" w:hAnsi="Cambria Math"/>
        </w:rPr>
        <w:t>”</w:t>
      </w:r>
      <w:r w:rsidR="00F75E65" w:rsidRPr="00F75E65">
        <w:rPr>
          <w:rFonts w:ascii="Cambria Math" w:eastAsiaTheme="minorEastAsia" w:hAnsi="Cambria Math"/>
        </w:rPr>
        <w:t xml:space="preserve"> </w:t>
      </w:r>
      <w:r w:rsidR="000D29C7">
        <w:rPr>
          <w:rFonts w:ascii="Cambria Math" w:eastAsiaTheme="minorEastAsia" w:hAnsi="Cambria Math"/>
        </w:rPr>
        <w:t>within MycroForest</w:t>
      </w:r>
      <w:r w:rsidR="008A53AF">
        <w:rPr>
          <w:rFonts w:ascii="Cambria Math" w:eastAsiaTheme="minorEastAsia" w:hAnsi="Cambria Math"/>
        </w:rPr>
        <w:t xml:space="preserve">, </w:t>
      </w:r>
      <w:r w:rsidR="000D29C7">
        <w:rPr>
          <w:rFonts w:ascii="Cambria Math" w:eastAsiaTheme="minorEastAsia" w:hAnsi="Cambria Math"/>
        </w:rPr>
        <w:t>as well as</w:t>
      </w:r>
      <w:r w:rsidR="008A53AF">
        <w:rPr>
          <w:rFonts w:ascii="Cambria Math" w:eastAsiaTheme="minorEastAsia" w:hAnsi="Cambria Math"/>
        </w:rPr>
        <w:t xml:space="preserve"> an</w:t>
      </w:r>
      <w:r w:rsidR="000D29C7">
        <w:rPr>
          <w:rFonts w:ascii="Cambria Math" w:eastAsiaTheme="minorEastAsia" w:hAnsi="Cambria Math"/>
        </w:rPr>
        <w:t xml:space="preserve"> educator in the beginning of the learning session</w:t>
      </w:r>
      <w:r w:rsidR="008A53AF">
        <w:rPr>
          <w:rFonts w:ascii="Cambria Math" w:eastAsiaTheme="minorEastAsia" w:hAnsi="Cambria Math"/>
        </w:rPr>
        <w:t>,</w:t>
      </w:r>
      <w:r w:rsidR="000D29C7">
        <w:rPr>
          <w:rFonts w:ascii="Cambria Math" w:eastAsiaTheme="minorEastAsia" w:hAnsi="Cambria Math"/>
        </w:rPr>
        <w:t xml:space="preserve"> informs users of </w:t>
      </w:r>
      <w:r w:rsidR="00827783">
        <w:rPr>
          <w:rFonts w:ascii="Cambria Math" w:eastAsiaTheme="minorEastAsia" w:hAnsi="Cambria Math"/>
        </w:rPr>
        <w:t>this</w:t>
      </w:r>
      <w:r w:rsidR="000D29C7">
        <w:rPr>
          <w:rFonts w:ascii="Cambria Math" w:eastAsiaTheme="minorEastAsia" w:hAnsi="Cambria Math"/>
        </w:rPr>
        <w:t xml:space="preserve"> abstract nature of the </w:t>
      </w:r>
      <w:r w:rsidR="00827783">
        <w:rPr>
          <w:rFonts w:ascii="Cambria Math" w:eastAsiaTheme="minorEastAsia" w:hAnsi="Cambria Math"/>
        </w:rPr>
        <w:t xml:space="preserve">virtual </w:t>
      </w:r>
      <w:r w:rsidR="000D29C7">
        <w:rPr>
          <w:rFonts w:ascii="Cambria Math" w:eastAsiaTheme="minorEastAsia" w:hAnsi="Cambria Math"/>
        </w:rPr>
        <w:t>forest.</w:t>
      </w:r>
    </w:p>
    <w:p w14:paraId="6F90B90C" w14:textId="490B1451" w:rsidR="0092252E" w:rsidRPr="00AD0A17" w:rsidRDefault="0092252E" w:rsidP="004F0ACC">
      <w:pPr>
        <w:spacing w:after="240" w:line="276" w:lineRule="auto"/>
        <w:jc w:val="both"/>
        <w:rPr>
          <w:rFonts w:ascii="Cambria Math" w:eastAsiaTheme="minorEastAsia" w:hAnsi="Cambria Math"/>
        </w:rPr>
      </w:pPr>
      <w:r>
        <w:rPr>
          <w:rFonts w:ascii="Cambria Math" w:eastAsiaTheme="minorEastAsia" w:hAnsi="Cambria Math"/>
        </w:rPr>
        <w:t xml:space="preserve">The second limitation of MycroForest that the expert rightly points out is that </w:t>
      </w:r>
      <w:r w:rsidR="00836255">
        <w:rPr>
          <w:rFonts w:ascii="Cambria Math" w:eastAsiaTheme="minorEastAsia" w:hAnsi="Cambria Math"/>
        </w:rPr>
        <w:t xml:space="preserve">although MycroForest responds to a profit focused management plan with increased levels of CO2 in the atmosphere as it should, given that challenges draw attention to income generation from forests (to showcase trade-off between ecosystem service and production related objectives), learners </w:t>
      </w:r>
      <w:r>
        <w:rPr>
          <w:rFonts w:ascii="Cambria Math" w:eastAsiaTheme="minorEastAsia" w:hAnsi="Cambria Math"/>
        </w:rPr>
        <w:t xml:space="preserve">may </w:t>
      </w:r>
      <w:r w:rsidR="00836255">
        <w:rPr>
          <w:rFonts w:ascii="Cambria Math" w:eastAsiaTheme="minorEastAsia" w:hAnsi="Cambria Math"/>
        </w:rPr>
        <w:t>get the</w:t>
      </w:r>
      <w:r>
        <w:rPr>
          <w:rFonts w:ascii="Cambria Math" w:eastAsiaTheme="minorEastAsia" w:hAnsi="Cambria Math"/>
        </w:rPr>
        <w:t xml:space="preserve"> impression that goals of carbon sequestration and that of income generation from the forest is of equal importance. This is more likely if learners only attempt challenges 1, 2, and 3 (Bridge2Forest learning session students attempted challenges 1 and 2 only).</w:t>
      </w:r>
      <w:r w:rsidR="00836255">
        <w:rPr>
          <w:rFonts w:ascii="Cambria Math" w:eastAsiaTheme="minorEastAsia" w:hAnsi="Cambria Math"/>
        </w:rPr>
        <w:t xml:space="preserve"> </w:t>
      </w:r>
      <w:proofErr w:type="gramStart"/>
      <w:r w:rsidR="00836255">
        <w:rPr>
          <w:rFonts w:ascii="Cambria Math" w:eastAsiaTheme="minorEastAsia" w:hAnsi="Cambria Math"/>
        </w:rPr>
        <w:t>In reality, given</w:t>
      </w:r>
      <w:proofErr w:type="gramEnd"/>
      <w:r w:rsidR="00836255">
        <w:rPr>
          <w:rFonts w:ascii="Cambria Math" w:eastAsiaTheme="minorEastAsia" w:hAnsi="Cambria Math"/>
        </w:rPr>
        <w:t xml:space="preserve"> the pressing need to address climate change immediately, the objective of carbon capture takes clear precedence over income generation.</w:t>
      </w:r>
      <w:r w:rsidR="0056297F">
        <w:rPr>
          <w:rFonts w:ascii="Cambria Math" w:eastAsiaTheme="minorEastAsia" w:hAnsi="Cambria Math"/>
        </w:rPr>
        <w:t xml:space="preserve"> This limitation </w:t>
      </w:r>
      <w:r w:rsidR="00257DFC">
        <w:rPr>
          <w:rFonts w:ascii="Cambria Math" w:eastAsiaTheme="minorEastAsia" w:hAnsi="Cambria Math"/>
        </w:rPr>
        <w:t>was</w:t>
      </w:r>
      <w:r w:rsidR="0056297F">
        <w:rPr>
          <w:rFonts w:ascii="Cambria Math" w:eastAsiaTheme="minorEastAsia" w:hAnsi="Cambria Math"/>
        </w:rPr>
        <w:t xml:space="preserve"> compensated for in discussion sessions where educators </w:t>
      </w:r>
      <w:r w:rsidR="00870858">
        <w:rPr>
          <w:rFonts w:ascii="Cambria Math" w:eastAsiaTheme="minorEastAsia" w:hAnsi="Cambria Math"/>
        </w:rPr>
        <w:t>reminded learners of</w:t>
      </w:r>
      <w:r w:rsidR="0056297F">
        <w:rPr>
          <w:rFonts w:ascii="Cambria Math" w:eastAsiaTheme="minorEastAsia" w:hAnsi="Cambria Math"/>
        </w:rPr>
        <w:t xml:space="preserve"> the need for a climate-first approach to forest management.</w:t>
      </w:r>
      <w:r w:rsidR="00836255">
        <w:rPr>
          <w:rFonts w:ascii="Cambria Math" w:eastAsiaTheme="minorEastAsia" w:hAnsi="Cambria Math"/>
        </w:rPr>
        <w:t xml:space="preserve"> </w:t>
      </w:r>
    </w:p>
    <w:p w14:paraId="5412FD33" w14:textId="16DA99C0" w:rsidR="00424A88" w:rsidRDefault="00424A88" w:rsidP="005B5271">
      <w:pPr>
        <w:pStyle w:val="Heading3"/>
        <w:spacing w:after="240" w:line="276" w:lineRule="auto"/>
        <w:jc w:val="both"/>
        <w:rPr>
          <w:rFonts w:ascii="Cambria Math" w:hAnsi="Cambria Math"/>
        </w:rPr>
      </w:pPr>
      <w:bookmarkStart w:id="170" w:name="_Toc173831890"/>
      <w:r w:rsidRPr="00CC2579">
        <w:rPr>
          <w:rFonts w:ascii="Cambria Math" w:hAnsi="Cambria Math"/>
        </w:rPr>
        <w:t>Instruments Used</w:t>
      </w:r>
      <w:bookmarkEnd w:id="170"/>
    </w:p>
    <w:p w14:paraId="5764FEDA" w14:textId="2A0C8EB8" w:rsidR="00841FED" w:rsidRPr="00A8577E" w:rsidRDefault="005B5271" w:rsidP="00A8577E">
      <w:pPr>
        <w:spacing w:after="240" w:line="276" w:lineRule="auto"/>
        <w:jc w:val="both"/>
        <w:rPr>
          <w:rFonts w:ascii="Cambria Math" w:eastAsiaTheme="minorEastAsia" w:hAnsi="Cambria Math"/>
        </w:rPr>
      </w:pPr>
      <w:r w:rsidRPr="005B5271">
        <w:rPr>
          <w:rFonts w:ascii="Cambria Math" w:eastAsiaTheme="minorEastAsia" w:hAnsi="Cambria Math"/>
        </w:rPr>
        <w:t xml:space="preserve">The 2 hour learning session as part of the Bridge2College workshop by TCD took place in a </w:t>
      </w:r>
      <w:r w:rsidR="00A8577E" w:rsidRPr="005B5271">
        <w:rPr>
          <w:rFonts w:ascii="Cambria Math" w:eastAsiaTheme="minorEastAsia" w:hAnsi="Cambria Math"/>
        </w:rPr>
        <w:t>university</w:t>
      </w:r>
      <w:r w:rsidRPr="005B5271">
        <w:rPr>
          <w:rFonts w:ascii="Cambria Math" w:eastAsiaTheme="minorEastAsia" w:hAnsi="Cambria Math"/>
        </w:rPr>
        <w:t xml:space="preserve"> </w:t>
      </w:r>
      <w:r>
        <w:rPr>
          <w:rFonts w:ascii="Cambria Math" w:eastAsiaTheme="minorEastAsia" w:hAnsi="Cambria Math"/>
        </w:rPr>
        <w:t xml:space="preserve">owned </w:t>
      </w:r>
      <w:r w:rsidRPr="005B5271">
        <w:rPr>
          <w:rFonts w:ascii="Cambria Math" w:eastAsiaTheme="minorEastAsia" w:hAnsi="Cambria Math"/>
        </w:rPr>
        <w:t>learning hub equipped with modern desktop computers</w:t>
      </w:r>
      <w:r w:rsidR="00B23639">
        <w:rPr>
          <w:rFonts w:ascii="Cambria Math" w:eastAsiaTheme="minorEastAsia" w:hAnsi="Cambria Math"/>
        </w:rPr>
        <w:t xml:space="preserve"> </w:t>
      </w:r>
      <w:r w:rsidR="0086659A">
        <w:rPr>
          <w:rFonts w:ascii="Cambria Math" w:eastAsiaTheme="minorEastAsia" w:hAnsi="Cambria Math"/>
        </w:rPr>
        <w:t xml:space="preserve">complete with working keyboards and mouses </w:t>
      </w:r>
      <w:r w:rsidR="00B23639">
        <w:rPr>
          <w:rFonts w:ascii="Cambria Math" w:eastAsiaTheme="minorEastAsia" w:hAnsi="Cambria Math"/>
        </w:rPr>
        <w:t xml:space="preserve">as well as </w:t>
      </w:r>
      <w:r w:rsidR="007E0C28">
        <w:rPr>
          <w:rFonts w:ascii="Cambria Math" w:eastAsiaTheme="minorEastAsia" w:hAnsi="Cambria Math"/>
        </w:rPr>
        <w:t xml:space="preserve">a </w:t>
      </w:r>
      <w:r w:rsidR="009C7EE2">
        <w:rPr>
          <w:rFonts w:ascii="Cambria Math" w:eastAsiaTheme="minorEastAsia" w:hAnsi="Cambria Math"/>
        </w:rPr>
        <w:t>stable internet connection</w:t>
      </w:r>
      <w:r w:rsidRPr="005B5271">
        <w:rPr>
          <w:rFonts w:ascii="Cambria Math" w:eastAsiaTheme="minorEastAsia" w:hAnsi="Cambria Math"/>
        </w:rPr>
        <w:t>. Learners accessed MycroForest through the Google Chrome web browser.</w:t>
      </w:r>
      <w:r w:rsidR="009C7EE2">
        <w:rPr>
          <w:rFonts w:ascii="Cambria Math" w:eastAsiaTheme="minorEastAsia" w:hAnsi="Cambria Math"/>
        </w:rPr>
        <w:t xml:space="preserve"> Since the tool was built to be easily accessible as a web application, no other equipment</w:t>
      </w:r>
      <w:r w:rsidR="00B14034">
        <w:rPr>
          <w:rFonts w:ascii="Cambria Math" w:eastAsiaTheme="minorEastAsia" w:hAnsi="Cambria Math"/>
        </w:rPr>
        <w:t xml:space="preserve"> </w:t>
      </w:r>
      <w:r w:rsidR="009C7EE2">
        <w:rPr>
          <w:rFonts w:ascii="Cambria Math" w:eastAsiaTheme="minorEastAsia" w:hAnsi="Cambria Math"/>
        </w:rPr>
        <w:t>was required</w:t>
      </w:r>
      <w:r w:rsidR="005C23AB">
        <w:rPr>
          <w:rFonts w:ascii="Cambria Math" w:eastAsiaTheme="minorEastAsia" w:hAnsi="Cambria Math"/>
        </w:rPr>
        <w:t xml:space="preserve"> to interact with MycroForest</w:t>
      </w:r>
      <w:r w:rsidR="009C7EE2">
        <w:rPr>
          <w:rFonts w:ascii="Cambria Math" w:eastAsiaTheme="minorEastAsia" w:hAnsi="Cambria Math"/>
        </w:rPr>
        <w:t>.</w:t>
      </w:r>
      <w:r w:rsidR="0086659A">
        <w:rPr>
          <w:rFonts w:ascii="Cambria Math" w:eastAsiaTheme="minorEastAsia" w:hAnsi="Cambria Math"/>
        </w:rPr>
        <w:t xml:space="preserve"> A wall projector was also leveraged to </w:t>
      </w:r>
      <w:r w:rsidR="00D823F9">
        <w:rPr>
          <w:rFonts w:ascii="Cambria Math" w:eastAsiaTheme="minorEastAsia" w:hAnsi="Cambria Math"/>
        </w:rPr>
        <w:t>display the introductory user guide video and computer science related presentation about how MycroForest was developed.</w:t>
      </w:r>
    </w:p>
    <w:p w14:paraId="0C595581" w14:textId="29FF10C0" w:rsidR="001B038E" w:rsidRDefault="001B038E" w:rsidP="00AB248B">
      <w:pPr>
        <w:pStyle w:val="Heading2"/>
        <w:spacing w:after="240" w:line="276" w:lineRule="auto"/>
        <w:jc w:val="both"/>
        <w:rPr>
          <w:rFonts w:ascii="Cambria Math" w:hAnsi="Cambria Math"/>
        </w:rPr>
      </w:pPr>
      <w:bookmarkStart w:id="171" w:name="_Toc173831891"/>
      <w:r>
        <w:rPr>
          <w:rFonts w:ascii="Cambria Math" w:hAnsi="Cambria Math"/>
        </w:rPr>
        <w:lastRenderedPageBreak/>
        <w:t>Development Success</w:t>
      </w:r>
      <w:bookmarkEnd w:id="171"/>
    </w:p>
    <w:p w14:paraId="69BC6BF4" w14:textId="5853A47A" w:rsidR="0082621A" w:rsidRDefault="008F1E4C" w:rsidP="00AB248B">
      <w:pPr>
        <w:spacing w:after="240" w:line="276" w:lineRule="auto"/>
        <w:jc w:val="both"/>
        <w:rPr>
          <w:rFonts w:ascii="Cambria Math" w:eastAsiaTheme="minorEastAsia" w:hAnsi="Cambria Math"/>
        </w:rPr>
      </w:pPr>
      <w:r w:rsidRPr="00AB248B">
        <w:rPr>
          <w:rFonts w:ascii="Cambria Math" w:eastAsiaTheme="minorEastAsia" w:hAnsi="Cambria Math"/>
        </w:rPr>
        <w:t xml:space="preserve">This section </w:t>
      </w:r>
      <w:r w:rsidR="00796CDA">
        <w:rPr>
          <w:rFonts w:ascii="Cambria Math" w:eastAsiaTheme="minorEastAsia" w:hAnsi="Cambria Math"/>
        </w:rPr>
        <w:t>states</w:t>
      </w:r>
      <w:r w:rsidRPr="00AB248B">
        <w:rPr>
          <w:rFonts w:ascii="Cambria Math" w:eastAsiaTheme="minorEastAsia" w:hAnsi="Cambria Math"/>
        </w:rPr>
        <w:t xml:space="preserve"> how successful</w:t>
      </w:r>
      <w:r w:rsidR="0035190D">
        <w:rPr>
          <w:rFonts w:ascii="Cambria Math" w:eastAsiaTheme="minorEastAsia" w:hAnsi="Cambria Math"/>
        </w:rPr>
        <w:t>,</w:t>
      </w:r>
      <w:r w:rsidRPr="00AB248B">
        <w:rPr>
          <w:rFonts w:ascii="Cambria Math" w:eastAsiaTheme="minorEastAsia" w:hAnsi="Cambria Math"/>
        </w:rPr>
        <w:t xml:space="preserve"> development of MycroForest was w.r.t set of features </w:t>
      </w:r>
      <w:r w:rsidR="00DF40CC">
        <w:rPr>
          <w:rFonts w:ascii="Cambria Math" w:eastAsiaTheme="minorEastAsia" w:hAnsi="Cambria Math"/>
        </w:rPr>
        <w:t xml:space="preserve">that were to be implemented </w:t>
      </w:r>
      <w:r w:rsidRPr="00AB248B">
        <w:rPr>
          <w:rFonts w:ascii="Cambria Math" w:eastAsiaTheme="minorEastAsia" w:hAnsi="Cambria Math"/>
        </w:rPr>
        <w:t>(FRs and NFRs</w:t>
      </w:r>
      <w:r w:rsidR="009577E4">
        <w:rPr>
          <w:rFonts w:ascii="Cambria Math" w:eastAsiaTheme="minorEastAsia" w:hAnsi="Cambria Math"/>
        </w:rPr>
        <w:t xml:space="preserve"> as described in section </w:t>
      </w:r>
      <w:r w:rsidR="009577E4" w:rsidRPr="009577E4">
        <w:rPr>
          <w:rFonts w:ascii="Cambria Math" w:eastAsiaTheme="minorEastAsia" w:hAnsi="Cambria Math"/>
          <w:color w:val="4472C4" w:themeColor="accent1"/>
          <w:u w:val="single"/>
        </w:rPr>
        <w:fldChar w:fldCharType="begin"/>
      </w:r>
      <w:r w:rsidR="009577E4" w:rsidRPr="009577E4">
        <w:rPr>
          <w:rFonts w:ascii="Cambria Math" w:eastAsiaTheme="minorEastAsia" w:hAnsi="Cambria Math"/>
          <w:color w:val="4472C4" w:themeColor="accent1"/>
          <w:u w:val="single"/>
        </w:rPr>
        <w:instrText xml:space="preserve"> REF _Ref173373529 \r \h </w:instrText>
      </w:r>
      <w:r w:rsidR="009577E4">
        <w:rPr>
          <w:rFonts w:ascii="Cambria Math" w:eastAsiaTheme="minorEastAsia" w:hAnsi="Cambria Math"/>
          <w:color w:val="4472C4" w:themeColor="accent1"/>
          <w:u w:val="single"/>
        </w:rPr>
        <w:instrText xml:space="preserve"> \* MERGEFORMAT </w:instrText>
      </w:r>
      <w:r w:rsidR="009577E4" w:rsidRPr="009577E4">
        <w:rPr>
          <w:rFonts w:ascii="Cambria Math" w:eastAsiaTheme="minorEastAsia" w:hAnsi="Cambria Math"/>
          <w:color w:val="4472C4" w:themeColor="accent1"/>
          <w:u w:val="single"/>
        </w:rPr>
      </w:r>
      <w:r w:rsidR="009577E4" w:rsidRPr="009577E4">
        <w:rPr>
          <w:rFonts w:ascii="Cambria Math" w:eastAsiaTheme="minorEastAsia" w:hAnsi="Cambria Math"/>
          <w:color w:val="4472C4" w:themeColor="accent1"/>
          <w:u w:val="single"/>
        </w:rPr>
        <w:fldChar w:fldCharType="separate"/>
      </w:r>
      <w:r w:rsidR="003A1432">
        <w:rPr>
          <w:rFonts w:ascii="Cambria Math" w:eastAsiaTheme="minorEastAsia" w:hAnsi="Cambria Math"/>
          <w:color w:val="4472C4" w:themeColor="accent1"/>
          <w:u w:val="single"/>
        </w:rPr>
        <w:t>3.1</w:t>
      </w:r>
      <w:r w:rsidR="009577E4" w:rsidRPr="009577E4">
        <w:rPr>
          <w:rFonts w:ascii="Cambria Math" w:eastAsiaTheme="minorEastAsia" w:hAnsi="Cambria Math"/>
          <w:color w:val="4472C4" w:themeColor="accent1"/>
          <w:u w:val="single"/>
        </w:rPr>
        <w:fldChar w:fldCharType="end"/>
      </w:r>
      <w:r w:rsidRPr="00AB248B">
        <w:rPr>
          <w:rFonts w:ascii="Cambria Math" w:eastAsiaTheme="minorEastAsia" w:hAnsi="Cambria Math"/>
        </w:rPr>
        <w:t>)</w:t>
      </w:r>
      <w:r w:rsidR="00DF40CC">
        <w:rPr>
          <w:rFonts w:ascii="Cambria Math" w:eastAsiaTheme="minorEastAsia" w:hAnsi="Cambria Math"/>
        </w:rPr>
        <w:t xml:space="preserve"> and the planned project timeline.</w:t>
      </w:r>
    </w:p>
    <w:p w14:paraId="7B33BCFA" w14:textId="0AE5CE31" w:rsidR="00792D12" w:rsidRDefault="00792D12" w:rsidP="00792D12">
      <w:pPr>
        <w:spacing w:after="240" w:line="276" w:lineRule="auto"/>
        <w:jc w:val="both"/>
        <w:rPr>
          <w:rFonts w:ascii="Cambria Math" w:eastAsiaTheme="minorEastAsia" w:hAnsi="Cambria Math"/>
        </w:rPr>
      </w:pPr>
      <w:r>
        <w:rPr>
          <w:rFonts w:ascii="Cambria Math" w:eastAsiaTheme="minorEastAsia" w:hAnsi="Cambria Math"/>
        </w:rPr>
        <w:t xml:space="preserve">Of the 12 NFRs 11 can </w:t>
      </w:r>
      <w:proofErr w:type="gramStart"/>
      <w:r>
        <w:rPr>
          <w:rFonts w:ascii="Cambria Math" w:eastAsiaTheme="minorEastAsia" w:hAnsi="Cambria Math"/>
        </w:rPr>
        <w:t>be considered to be</w:t>
      </w:r>
      <w:proofErr w:type="gramEnd"/>
      <w:r>
        <w:rPr>
          <w:rFonts w:ascii="Cambria Math" w:eastAsiaTheme="minorEastAsia" w:hAnsi="Cambria Math"/>
        </w:rPr>
        <w:t xml:space="preserve"> completely satisfied with NFR 9 (</w:t>
      </w:r>
      <w:r w:rsidRPr="00792D12">
        <w:rPr>
          <w:rFonts w:ascii="Cambria Math" w:eastAsiaTheme="minorEastAsia" w:hAnsi="Cambria Math"/>
        </w:rPr>
        <w:t xml:space="preserve">the tool shall make available, sufficient amounts of easily findable built-in help) </w:t>
      </w:r>
      <w:r>
        <w:rPr>
          <w:rFonts w:ascii="Cambria Math" w:eastAsiaTheme="minorEastAsia" w:hAnsi="Cambria Math"/>
        </w:rPr>
        <w:t xml:space="preserve">with fairly high </w:t>
      </w:r>
      <w:proofErr w:type="spellStart"/>
      <w:r>
        <w:rPr>
          <w:rFonts w:ascii="Cambria Math" w:eastAsiaTheme="minorEastAsia" w:hAnsi="Cambria Math"/>
        </w:rPr>
        <w:t>MoSCoW</w:t>
      </w:r>
      <w:proofErr w:type="spellEnd"/>
      <w:r>
        <w:rPr>
          <w:rFonts w:ascii="Cambria Math" w:eastAsiaTheme="minorEastAsia" w:hAnsi="Cambria Math"/>
        </w:rPr>
        <w:t xml:space="preserve"> priority of SHOULD, was </w:t>
      </w:r>
      <w:r w:rsidRPr="00792D12">
        <w:rPr>
          <w:rFonts w:ascii="Cambria Math" w:eastAsiaTheme="minorEastAsia" w:hAnsi="Cambria Math"/>
        </w:rPr>
        <w:t>possibly only partially satisfie</w:t>
      </w:r>
      <w:r>
        <w:rPr>
          <w:rFonts w:ascii="Cambria Math" w:eastAsiaTheme="minorEastAsia" w:hAnsi="Cambria Math"/>
        </w:rPr>
        <w:t>d,</w:t>
      </w:r>
      <w:r w:rsidRPr="00792D12">
        <w:rPr>
          <w:rFonts w:ascii="Cambria Math" w:eastAsiaTheme="minorEastAsia" w:hAnsi="Cambria Math"/>
        </w:rPr>
        <w:t xml:space="preserve"> given </w:t>
      </w:r>
      <w:r>
        <w:rPr>
          <w:rFonts w:ascii="Cambria Math" w:eastAsiaTheme="minorEastAsia" w:hAnsi="Cambria Math"/>
        </w:rPr>
        <w:t>that 3</w:t>
      </w:r>
      <w:r w:rsidRPr="00792D12">
        <w:rPr>
          <w:rFonts w:ascii="Cambria Math" w:eastAsiaTheme="minorEastAsia" w:hAnsi="Cambria Math"/>
        </w:rPr>
        <w:t xml:space="preserve"> learners reported </w:t>
      </w:r>
      <w:r>
        <w:rPr>
          <w:rFonts w:ascii="Cambria Math" w:eastAsiaTheme="minorEastAsia" w:hAnsi="Cambria Math"/>
        </w:rPr>
        <w:t>a less than great level of ease regarding being able to find ne</w:t>
      </w:r>
      <w:r w:rsidRPr="00792D12">
        <w:rPr>
          <w:rFonts w:ascii="Cambria Math" w:eastAsiaTheme="minorEastAsia" w:hAnsi="Cambria Math"/>
        </w:rPr>
        <w:t>cessary information.</w:t>
      </w:r>
    </w:p>
    <w:p w14:paraId="2BF352A7" w14:textId="30B6AABC" w:rsidR="003D6785" w:rsidRPr="003427B9" w:rsidRDefault="003427B9" w:rsidP="003427B9">
      <w:pPr>
        <w:spacing w:after="240" w:line="276" w:lineRule="auto"/>
        <w:jc w:val="both"/>
        <w:rPr>
          <w:rFonts w:ascii="Cambria Math" w:eastAsiaTheme="minorEastAsia" w:hAnsi="Cambria Math"/>
        </w:rPr>
      </w:pPr>
      <w:r>
        <w:rPr>
          <w:rFonts w:ascii="Cambria Math" w:eastAsiaTheme="minorEastAsia" w:hAnsi="Cambria Math"/>
        </w:rPr>
        <w:t>All but one FR was implemented. FR 11 (</w:t>
      </w:r>
      <w:r w:rsidRPr="003427B9">
        <w:rPr>
          <w:rFonts w:ascii="Cambria Math" w:eastAsiaTheme="minorEastAsia" w:hAnsi="Cambria Math"/>
        </w:rPr>
        <w:t xml:space="preserve">System shall allow users to sign-up and log-in to persist information) was not implemented as the choice was later made to keep the application static given that increased development complexity associated with implementing sign-up or log in was not seen as a worthwhile </w:t>
      </w:r>
      <w:proofErr w:type="spellStart"/>
      <w:r w:rsidRPr="003427B9">
        <w:rPr>
          <w:rFonts w:ascii="Cambria Math" w:eastAsiaTheme="minorEastAsia" w:hAnsi="Cambria Math"/>
        </w:rPr>
        <w:t>endeavor</w:t>
      </w:r>
      <w:proofErr w:type="spellEnd"/>
      <w:r w:rsidRPr="003427B9">
        <w:rPr>
          <w:rFonts w:ascii="Cambria Math" w:eastAsiaTheme="minorEastAsia" w:hAnsi="Cambria Math"/>
        </w:rPr>
        <w:t xml:space="preserve"> within the timeframe of this project given that the educational value this would add is not great (group activities can be performed through structuring of learning activities that way, and does not strictly require built-in multi-learner  support in the application). It was for this reason, that this feature was assigned lowest priority. It was seen as a good feature to have, but not currently strictly necessary.</w:t>
      </w:r>
      <w:r>
        <w:rPr>
          <w:rFonts w:ascii="Cambria Math" w:eastAsiaTheme="minorEastAsia" w:hAnsi="Cambria Math"/>
        </w:rPr>
        <w:t xml:space="preserve"> This is a good feature to strive to develop as an extension of this project.</w:t>
      </w:r>
      <w:r w:rsidR="00466B98">
        <w:rPr>
          <w:rFonts w:ascii="Cambria Math" w:eastAsiaTheme="minorEastAsia" w:hAnsi="Cambria Math"/>
        </w:rPr>
        <w:t xml:space="preserve"> Further, some additional features not in the list of FRs such as the ability to add management actions between rotations </w:t>
      </w:r>
      <w:r w:rsidR="00C0302E">
        <w:rPr>
          <w:rFonts w:ascii="Cambria Math" w:eastAsiaTheme="minorEastAsia" w:hAnsi="Cambria Math"/>
        </w:rPr>
        <w:t>and</w:t>
      </w:r>
      <w:r w:rsidR="00466B98">
        <w:rPr>
          <w:rFonts w:ascii="Cambria Math" w:eastAsiaTheme="minorEastAsia" w:hAnsi="Cambria Math"/>
        </w:rPr>
        <w:t xml:space="preserve"> </w:t>
      </w:r>
      <w:r w:rsidR="009C2AD1">
        <w:rPr>
          <w:rFonts w:ascii="Cambria Math" w:eastAsiaTheme="minorEastAsia" w:hAnsi="Cambria Math"/>
        </w:rPr>
        <w:t xml:space="preserve">the option to view a breakdown of overall, per rotation, </w:t>
      </w:r>
      <w:r w:rsidR="00C0302E">
        <w:rPr>
          <w:rFonts w:ascii="Cambria Math" w:eastAsiaTheme="minorEastAsia" w:hAnsi="Cambria Math"/>
        </w:rPr>
        <w:t xml:space="preserve">as well as </w:t>
      </w:r>
      <w:r w:rsidR="009C2AD1">
        <w:rPr>
          <w:rFonts w:ascii="Cambria Math" w:eastAsiaTheme="minorEastAsia" w:hAnsi="Cambria Math"/>
        </w:rPr>
        <w:t xml:space="preserve">per year income/expenses </w:t>
      </w:r>
      <w:r w:rsidR="00C0302E">
        <w:rPr>
          <w:rFonts w:ascii="Cambria Math" w:eastAsiaTheme="minorEastAsia" w:hAnsi="Cambria Math"/>
        </w:rPr>
        <w:t>for each</w:t>
      </w:r>
      <w:r w:rsidR="009C2AD1">
        <w:rPr>
          <w:rFonts w:ascii="Cambria Math" w:eastAsiaTheme="minorEastAsia" w:hAnsi="Cambria Math"/>
        </w:rPr>
        <w:t xml:space="preserve"> income stream was introduced</w:t>
      </w:r>
      <w:r w:rsidR="00466B98">
        <w:rPr>
          <w:rFonts w:ascii="Cambria Math" w:eastAsiaTheme="minorEastAsia" w:hAnsi="Cambria Math"/>
        </w:rPr>
        <w:t>.</w:t>
      </w:r>
    </w:p>
    <w:p w14:paraId="6FA05E9D" w14:textId="1FA787A2" w:rsidR="001B038E" w:rsidRPr="003D6785" w:rsidRDefault="00466B98" w:rsidP="003D6785">
      <w:pPr>
        <w:spacing w:after="240" w:line="276" w:lineRule="auto"/>
        <w:jc w:val="both"/>
        <w:rPr>
          <w:rFonts w:ascii="Cambria Math" w:eastAsiaTheme="minorEastAsia" w:hAnsi="Cambria Math"/>
        </w:rPr>
      </w:pPr>
      <w:r>
        <w:rPr>
          <w:rFonts w:ascii="Cambria Math" w:eastAsiaTheme="minorEastAsia" w:hAnsi="Cambria Math"/>
        </w:rPr>
        <w:t xml:space="preserve">Regarding development timeline, </w:t>
      </w:r>
      <w:r w:rsidR="00875773">
        <w:rPr>
          <w:rFonts w:ascii="Cambria Math" w:eastAsiaTheme="minorEastAsia" w:hAnsi="Cambria Math"/>
        </w:rPr>
        <w:t>all planned key activities apart from development and testing of a low-fidelity prototype was executed, albeit in a slightly different order or for varying stretches of time, than in which they were planned.</w:t>
      </w:r>
      <w:r w:rsidR="002565C1">
        <w:rPr>
          <w:rFonts w:ascii="Cambria Math" w:eastAsiaTheme="minorEastAsia" w:hAnsi="Cambria Math"/>
        </w:rPr>
        <w:t xml:space="preserve"> It was possible to develop and refine a working, viable, teaching tool in time for the Bridge2College program. Enough time was allocated </w:t>
      </w:r>
      <w:r w:rsidR="005848A3">
        <w:rPr>
          <w:rFonts w:ascii="Cambria Math" w:eastAsiaTheme="minorEastAsia" w:hAnsi="Cambria Math"/>
        </w:rPr>
        <w:t>for</w:t>
      </w:r>
      <w:r w:rsidR="002565C1">
        <w:rPr>
          <w:rFonts w:ascii="Cambria Math" w:eastAsiaTheme="minorEastAsia" w:hAnsi="Cambria Math"/>
        </w:rPr>
        <w:t xml:space="preserve"> research required to make sufficiently informed decisions and it was also possible to prepare </w:t>
      </w:r>
      <w:r w:rsidR="00492A7C">
        <w:rPr>
          <w:rFonts w:ascii="Cambria Math" w:eastAsiaTheme="minorEastAsia" w:hAnsi="Cambria Math"/>
        </w:rPr>
        <w:t xml:space="preserve">and refine </w:t>
      </w:r>
      <w:r w:rsidR="002565C1">
        <w:rPr>
          <w:rFonts w:ascii="Cambria Math" w:eastAsiaTheme="minorEastAsia" w:hAnsi="Cambria Math"/>
        </w:rPr>
        <w:t xml:space="preserve">this </w:t>
      </w:r>
      <w:r w:rsidR="00492A7C">
        <w:rPr>
          <w:rFonts w:ascii="Cambria Math" w:eastAsiaTheme="minorEastAsia" w:hAnsi="Cambria Math"/>
        </w:rPr>
        <w:t>document</w:t>
      </w:r>
      <w:r w:rsidR="002565C1">
        <w:rPr>
          <w:rFonts w:ascii="Cambria Math" w:eastAsiaTheme="minorEastAsia" w:hAnsi="Cambria Math"/>
        </w:rPr>
        <w:t xml:space="preserve"> </w:t>
      </w:r>
      <w:r w:rsidR="00492A7C">
        <w:rPr>
          <w:rFonts w:ascii="Cambria Math" w:eastAsiaTheme="minorEastAsia" w:hAnsi="Cambria Math"/>
        </w:rPr>
        <w:t>within</w:t>
      </w:r>
      <w:r w:rsidR="00F62A05">
        <w:rPr>
          <w:rFonts w:ascii="Cambria Math" w:eastAsiaTheme="minorEastAsia" w:hAnsi="Cambria Math"/>
        </w:rPr>
        <w:t xml:space="preserve"> </w:t>
      </w:r>
      <w:r w:rsidR="00E463F3">
        <w:rPr>
          <w:rFonts w:ascii="Cambria Math" w:eastAsiaTheme="minorEastAsia" w:hAnsi="Cambria Math"/>
        </w:rPr>
        <w:t xml:space="preserve">allotted project </w:t>
      </w:r>
      <w:r w:rsidR="00F62A05">
        <w:rPr>
          <w:rFonts w:ascii="Cambria Math" w:eastAsiaTheme="minorEastAsia" w:hAnsi="Cambria Math"/>
        </w:rPr>
        <w:t>time</w:t>
      </w:r>
      <w:r w:rsidR="00E463F3">
        <w:rPr>
          <w:rFonts w:ascii="Cambria Math" w:eastAsiaTheme="minorEastAsia" w:hAnsi="Cambria Math"/>
        </w:rPr>
        <w:t>.</w:t>
      </w:r>
    </w:p>
    <w:p w14:paraId="50E3F70A" w14:textId="3AD02D4C" w:rsidR="00317CCE" w:rsidRPr="00CC2579" w:rsidRDefault="00317CCE" w:rsidP="002E5A92">
      <w:pPr>
        <w:pStyle w:val="Heading2"/>
        <w:spacing w:after="240" w:line="276" w:lineRule="auto"/>
        <w:jc w:val="both"/>
        <w:rPr>
          <w:rFonts w:ascii="Cambria Math" w:hAnsi="Cambria Math"/>
        </w:rPr>
      </w:pPr>
      <w:bookmarkStart w:id="172" w:name="_Toc129862381"/>
      <w:bookmarkStart w:id="173" w:name="_Toc173831892"/>
      <w:r w:rsidRPr="00CC2579">
        <w:rPr>
          <w:rFonts w:ascii="Cambria Math" w:hAnsi="Cambria Math"/>
        </w:rPr>
        <w:t>Summary</w:t>
      </w:r>
      <w:bookmarkEnd w:id="172"/>
      <w:bookmarkEnd w:id="173"/>
    </w:p>
    <w:p w14:paraId="488E82A1" w14:textId="0A150539" w:rsidR="00462B1A" w:rsidRPr="002E5A92" w:rsidRDefault="002E5A92" w:rsidP="002E5A92">
      <w:pPr>
        <w:spacing w:after="240"/>
      </w:pPr>
      <w:bookmarkStart w:id="174" w:name="_Toc129862382"/>
      <w:r>
        <w:rPr>
          <w:rFonts w:ascii="Cambria Math" w:hAnsi="Cambria Math"/>
        </w:rPr>
        <w:t>TO DO.</w:t>
      </w:r>
      <w:r w:rsidR="00462B1A" w:rsidRPr="00CC2579">
        <w:rPr>
          <w:rFonts w:ascii="Cambria Math" w:hAnsi="Cambria Math"/>
        </w:rPr>
        <w:br w:type="page"/>
      </w:r>
    </w:p>
    <w:p w14:paraId="0EED34D2" w14:textId="1F4581BA" w:rsidR="00784122" w:rsidRPr="00CC2579" w:rsidRDefault="00784122" w:rsidP="002E5A92">
      <w:pPr>
        <w:pStyle w:val="Heading1"/>
        <w:spacing w:after="240" w:line="276" w:lineRule="auto"/>
        <w:jc w:val="both"/>
        <w:rPr>
          <w:rFonts w:ascii="Cambria Math" w:hAnsi="Cambria Math"/>
        </w:rPr>
      </w:pPr>
      <w:bookmarkStart w:id="175" w:name="_Ref173774651"/>
      <w:bookmarkStart w:id="176" w:name="_Toc173831893"/>
      <w:r w:rsidRPr="00CC2579">
        <w:rPr>
          <w:rFonts w:ascii="Cambria Math" w:hAnsi="Cambria Math"/>
        </w:rPr>
        <w:lastRenderedPageBreak/>
        <w:t>Conclusion</w:t>
      </w:r>
      <w:bookmarkEnd w:id="174"/>
      <w:bookmarkEnd w:id="175"/>
      <w:bookmarkEnd w:id="176"/>
    </w:p>
    <w:p w14:paraId="05096009" w14:textId="47248F9D" w:rsidR="00784122" w:rsidRPr="002E5A92" w:rsidRDefault="002E5A92" w:rsidP="002E5A92">
      <w:pPr>
        <w:spacing w:after="240"/>
      </w:pPr>
      <w:r>
        <w:rPr>
          <w:rFonts w:ascii="Cambria Math" w:hAnsi="Cambria Math"/>
        </w:rPr>
        <w:t>TO DO.</w:t>
      </w:r>
    </w:p>
    <w:p w14:paraId="46778489" w14:textId="77777777" w:rsidR="00956594" w:rsidRPr="00CC2579" w:rsidRDefault="00956594" w:rsidP="002E5A92">
      <w:pPr>
        <w:pStyle w:val="Heading2"/>
        <w:spacing w:after="240" w:line="276" w:lineRule="auto"/>
        <w:jc w:val="both"/>
        <w:rPr>
          <w:rFonts w:ascii="Cambria Math" w:hAnsi="Cambria Math"/>
        </w:rPr>
      </w:pPr>
      <w:bookmarkStart w:id="177" w:name="_Toc129862383"/>
      <w:bookmarkStart w:id="178" w:name="_Toc173831894"/>
      <w:r w:rsidRPr="00CC2579">
        <w:rPr>
          <w:rFonts w:ascii="Cambria Math" w:hAnsi="Cambria Math"/>
        </w:rPr>
        <w:t>Recap</w:t>
      </w:r>
      <w:bookmarkEnd w:id="177"/>
      <w:bookmarkEnd w:id="178"/>
    </w:p>
    <w:p w14:paraId="6688B73E" w14:textId="0AC1E193" w:rsidR="008E59B2" w:rsidRPr="002E5A92" w:rsidRDefault="002E5A92" w:rsidP="002E5A92">
      <w:pPr>
        <w:spacing w:after="240"/>
      </w:pPr>
      <w:r>
        <w:rPr>
          <w:rFonts w:ascii="Cambria Math" w:hAnsi="Cambria Math"/>
        </w:rPr>
        <w:t>TO DO.</w:t>
      </w:r>
    </w:p>
    <w:p w14:paraId="38EA16AD" w14:textId="005F3797" w:rsidR="008E59B2" w:rsidRPr="00CC2579" w:rsidRDefault="008E59B2" w:rsidP="002E5A92">
      <w:pPr>
        <w:pStyle w:val="Heading2"/>
        <w:spacing w:after="240" w:line="276" w:lineRule="auto"/>
        <w:jc w:val="both"/>
        <w:rPr>
          <w:rFonts w:ascii="Cambria Math" w:hAnsi="Cambria Math"/>
        </w:rPr>
      </w:pPr>
      <w:bookmarkStart w:id="179" w:name="_Toc173831895"/>
      <w:r w:rsidRPr="00CC2579">
        <w:rPr>
          <w:rFonts w:ascii="Cambria Math" w:hAnsi="Cambria Math"/>
        </w:rPr>
        <w:t>Limitations</w:t>
      </w:r>
      <w:bookmarkEnd w:id="179"/>
    </w:p>
    <w:p w14:paraId="075A5BDB" w14:textId="059F840D" w:rsidR="00532748" w:rsidRPr="002E5A92" w:rsidRDefault="002E5A92" w:rsidP="002E5A92">
      <w:pPr>
        <w:spacing w:after="240"/>
      </w:pPr>
      <w:r>
        <w:rPr>
          <w:rFonts w:ascii="Cambria Math" w:hAnsi="Cambria Math"/>
        </w:rPr>
        <w:t>TO DO.</w:t>
      </w:r>
    </w:p>
    <w:p w14:paraId="04ED94D7" w14:textId="22A8271D" w:rsidR="00D7393A" w:rsidRDefault="00D7393A" w:rsidP="002E5A92">
      <w:pPr>
        <w:pStyle w:val="Heading2"/>
        <w:spacing w:after="240" w:line="276" w:lineRule="auto"/>
        <w:jc w:val="both"/>
        <w:rPr>
          <w:rFonts w:ascii="Cambria Math" w:hAnsi="Cambria Math"/>
        </w:rPr>
      </w:pPr>
      <w:bookmarkStart w:id="180" w:name="_Toc129862384"/>
      <w:bookmarkStart w:id="181" w:name="_Toc173831896"/>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80"/>
      <w:bookmarkEnd w:id="181"/>
    </w:p>
    <w:p w14:paraId="1ED6F151" w14:textId="2390972D" w:rsidR="00D63F4B" w:rsidRPr="002E5A92" w:rsidRDefault="002E5A92" w:rsidP="002E5A92">
      <w:pPr>
        <w:spacing w:after="240"/>
      </w:pPr>
      <w:r>
        <w:rPr>
          <w:rFonts w:ascii="Cambria Math" w:hAnsi="Cambria Math"/>
        </w:rPr>
        <w:t>TO DO.</w:t>
      </w:r>
    </w:p>
    <w:p w14:paraId="0D7F1E7E" w14:textId="26C90AD4" w:rsidR="00D7393A" w:rsidRDefault="00D7393A" w:rsidP="002E5A92">
      <w:pPr>
        <w:pStyle w:val="Heading2"/>
        <w:spacing w:after="240" w:line="276" w:lineRule="auto"/>
        <w:jc w:val="both"/>
        <w:rPr>
          <w:rFonts w:ascii="Cambria Math" w:hAnsi="Cambria Math"/>
        </w:rPr>
      </w:pPr>
      <w:bookmarkStart w:id="182" w:name="_Toc129862385"/>
      <w:bookmarkStart w:id="183" w:name="_Toc173831897"/>
      <w:r w:rsidRPr="00CC2579">
        <w:rPr>
          <w:rFonts w:ascii="Cambria Math" w:hAnsi="Cambria Math"/>
        </w:rPr>
        <w:t xml:space="preserve">Personal </w:t>
      </w:r>
      <w:r w:rsidR="00956594" w:rsidRPr="00CC2579">
        <w:rPr>
          <w:rFonts w:ascii="Cambria Math" w:hAnsi="Cambria Math"/>
        </w:rPr>
        <w:t>Reflection</w:t>
      </w:r>
      <w:bookmarkEnd w:id="182"/>
      <w:bookmarkEnd w:id="183"/>
    </w:p>
    <w:p w14:paraId="08BF2E8A" w14:textId="3DD00375" w:rsidR="002E5A92" w:rsidRPr="002E5A92" w:rsidRDefault="002E5A92" w:rsidP="002E5A92">
      <w:pPr>
        <w:spacing w:after="240"/>
      </w:pPr>
      <w:r>
        <w:rPr>
          <w:rFonts w:ascii="Cambria Math" w:hAnsi="Cambria Math"/>
        </w:rPr>
        <w:t>TO DO.</w:t>
      </w:r>
    </w:p>
    <w:p w14:paraId="42593DDC" w14:textId="77777777" w:rsidR="009971E6" w:rsidRPr="00CC2579" w:rsidRDefault="009971E6" w:rsidP="00623A45">
      <w:pPr>
        <w:spacing w:line="276" w:lineRule="auto"/>
        <w:jc w:val="both"/>
        <w:rPr>
          <w:rFonts w:ascii="Cambria Math" w:hAnsi="Cambria Math"/>
        </w:rPr>
      </w:pPr>
    </w:p>
    <w:p w14:paraId="1F8DF72F"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84" w:name="_Toc129862386"/>
      <w:r w:rsidRPr="00CC2579">
        <w:rPr>
          <w:rFonts w:ascii="Cambria Math" w:hAnsi="Cambria Math"/>
        </w:rPr>
        <w:br w:type="page"/>
      </w:r>
    </w:p>
    <w:p w14:paraId="519BE7CA" w14:textId="1E362DF6" w:rsidR="00CA3068" w:rsidRPr="00CC2579" w:rsidRDefault="00CA3068" w:rsidP="00623A45">
      <w:pPr>
        <w:pStyle w:val="Heading1"/>
        <w:spacing w:line="276" w:lineRule="auto"/>
        <w:jc w:val="both"/>
        <w:rPr>
          <w:rFonts w:ascii="Cambria Math" w:hAnsi="Cambria Math"/>
        </w:rPr>
      </w:pPr>
      <w:bookmarkStart w:id="185" w:name="_Toc173831898"/>
      <w:r w:rsidRPr="00CC2579">
        <w:rPr>
          <w:rFonts w:ascii="Cambria Math" w:hAnsi="Cambria Math"/>
        </w:rPr>
        <w:lastRenderedPageBreak/>
        <w:t>Bibliography</w:t>
      </w:r>
      <w:bookmarkEnd w:id="184"/>
      <w:bookmarkEnd w:id="185"/>
    </w:p>
    <w:p w14:paraId="0D314B15" w14:textId="77777777" w:rsidR="00934F77" w:rsidRPr="00CC2579" w:rsidRDefault="00934F77" w:rsidP="00623A45">
      <w:pPr>
        <w:spacing w:line="276" w:lineRule="auto"/>
        <w:jc w:val="both"/>
        <w:rPr>
          <w:rFonts w:ascii="Cambria Math" w:hAnsi="Cambria Math"/>
        </w:rPr>
      </w:pPr>
    </w:p>
    <w:p w14:paraId="3BB8BDDB" w14:textId="77777777" w:rsidR="00AC3FA2" w:rsidRPr="00AC3FA2" w:rsidRDefault="00934F77" w:rsidP="00AC3FA2">
      <w:pPr>
        <w:pStyle w:val="EndNoteBibliography"/>
        <w:ind w:left="720" w:hanging="720"/>
        <w:rPr>
          <w:noProof/>
        </w:rPr>
      </w:pPr>
      <w:r w:rsidRPr="00CC2579">
        <w:rPr>
          <w:rFonts w:ascii="Cambria Math" w:hAnsi="Cambria Math"/>
        </w:rPr>
        <w:fldChar w:fldCharType="begin"/>
      </w:r>
      <w:r w:rsidRPr="00CC2579">
        <w:rPr>
          <w:rFonts w:ascii="Cambria Math" w:hAnsi="Cambria Math"/>
        </w:rPr>
        <w:instrText xml:space="preserve"> ADDIN EN.REFLIST </w:instrText>
      </w:r>
      <w:r w:rsidRPr="00CC2579">
        <w:rPr>
          <w:rFonts w:ascii="Cambria Math" w:hAnsi="Cambria Math"/>
        </w:rPr>
        <w:fldChar w:fldCharType="separate"/>
      </w:r>
      <w:r w:rsidR="00AC3FA2" w:rsidRPr="00AC3FA2">
        <w:rPr>
          <w:noProof/>
        </w:rPr>
        <w:t>1.</w:t>
      </w:r>
      <w:r w:rsidR="00AC3FA2" w:rsidRPr="00AC3FA2">
        <w:rPr>
          <w:noProof/>
        </w:rPr>
        <w:tab/>
      </w:r>
      <w:r w:rsidR="00AC3FA2" w:rsidRPr="00AC3FA2">
        <w:rPr>
          <w:i/>
          <w:noProof/>
        </w:rPr>
        <w:t>Forests can help us limit climate change – here is how</w:t>
      </w:r>
      <w:r w:rsidR="00AC3FA2" w:rsidRPr="00AC3FA2">
        <w:rPr>
          <w:noProof/>
        </w:rPr>
        <w:t>. 2023, United Nations Development Programme (UNDP).</w:t>
      </w:r>
    </w:p>
    <w:p w14:paraId="55715DCD" w14:textId="77777777" w:rsidR="00AC3FA2" w:rsidRPr="00AC3FA2" w:rsidRDefault="00AC3FA2" w:rsidP="00AC3FA2">
      <w:pPr>
        <w:pStyle w:val="EndNoteBibliography"/>
        <w:ind w:left="720" w:hanging="720"/>
        <w:rPr>
          <w:noProof/>
        </w:rPr>
      </w:pPr>
      <w:r w:rsidRPr="00AC3FA2">
        <w:rPr>
          <w:noProof/>
        </w:rPr>
        <w:t>2.</w:t>
      </w:r>
      <w:r w:rsidRPr="00AC3FA2">
        <w:rPr>
          <w:noProof/>
        </w:rPr>
        <w:tab/>
        <w:t xml:space="preserve">Karsgaard, C. and D. Davidson, </w:t>
      </w:r>
      <w:r w:rsidRPr="00AC3FA2">
        <w:rPr>
          <w:i/>
          <w:noProof/>
        </w:rPr>
        <w:t>Must we wait for youth to speak out before we listen? International youth perspectives and climate change education.</w:t>
      </w:r>
      <w:r w:rsidRPr="00AC3FA2">
        <w:rPr>
          <w:noProof/>
        </w:rPr>
        <w:t xml:space="preserve"> Educational Review, 2023. </w:t>
      </w:r>
      <w:r w:rsidRPr="00AC3FA2">
        <w:rPr>
          <w:b/>
          <w:noProof/>
        </w:rPr>
        <w:t>75</w:t>
      </w:r>
      <w:r w:rsidRPr="00AC3FA2">
        <w:rPr>
          <w:noProof/>
        </w:rPr>
        <w:t>(1): p. 74-92.</w:t>
      </w:r>
    </w:p>
    <w:p w14:paraId="1ED06061" w14:textId="77777777" w:rsidR="00AC3FA2" w:rsidRPr="00AC3FA2" w:rsidRDefault="00AC3FA2" w:rsidP="00AC3FA2">
      <w:pPr>
        <w:pStyle w:val="EndNoteBibliography"/>
        <w:ind w:left="720" w:hanging="720"/>
        <w:rPr>
          <w:noProof/>
        </w:rPr>
      </w:pPr>
      <w:r w:rsidRPr="00AC3FA2">
        <w:rPr>
          <w:noProof/>
        </w:rPr>
        <w:t>3.</w:t>
      </w:r>
      <w:r w:rsidRPr="00AC3FA2">
        <w:rPr>
          <w:noProof/>
        </w:rPr>
        <w:tab/>
        <w:t xml:space="preserve">Fouqueray, T., et al., </w:t>
      </w:r>
      <w:r w:rsidRPr="00AC3FA2">
        <w:rPr>
          <w:i/>
          <w:noProof/>
        </w:rPr>
        <w:t>Interdisciplinary modeling and participatory simulation of forest management to foster adaptation to climate change.</w:t>
      </w:r>
      <w:r w:rsidRPr="00AC3FA2">
        <w:rPr>
          <w:noProof/>
        </w:rPr>
        <w:t xml:space="preserve"> Environmental Modelling &amp;amp; Software, 2022. </w:t>
      </w:r>
      <w:r w:rsidRPr="00AC3FA2">
        <w:rPr>
          <w:b/>
          <w:noProof/>
        </w:rPr>
        <w:t>151</w:t>
      </w:r>
      <w:r w:rsidRPr="00AC3FA2">
        <w:rPr>
          <w:noProof/>
        </w:rPr>
        <w:t>: p. 105338.</w:t>
      </w:r>
    </w:p>
    <w:p w14:paraId="27E96DAA" w14:textId="77777777" w:rsidR="00AC3FA2" w:rsidRPr="00AC3FA2" w:rsidRDefault="00AC3FA2" w:rsidP="00AC3FA2">
      <w:pPr>
        <w:pStyle w:val="EndNoteBibliography"/>
        <w:ind w:left="720" w:hanging="720"/>
        <w:rPr>
          <w:noProof/>
        </w:rPr>
      </w:pPr>
      <w:r w:rsidRPr="00AC3FA2">
        <w:rPr>
          <w:noProof/>
        </w:rPr>
        <w:t>4.</w:t>
      </w:r>
      <w:r w:rsidRPr="00AC3FA2">
        <w:rPr>
          <w:noProof/>
        </w:rPr>
        <w:tab/>
        <w:t xml:space="preserve">Garcia, C. and E. Speelman, </w:t>
      </w:r>
      <w:r w:rsidRPr="00AC3FA2">
        <w:rPr>
          <w:i/>
          <w:noProof/>
        </w:rPr>
        <w:t>Landscape Approaches, Wicked Problems and Role Playing Games</w:t>
      </w:r>
      <w:r w:rsidRPr="00AC3FA2">
        <w:rPr>
          <w:noProof/>
        </w:rPr>
        <w:t>. 2017.</w:t>
      </w:r>
    </w:p>
    <w:p w14:paraId="258C2D7E" w14:textId="77777777" w:rsidR="00AC3FA2" w:rsidRPr="00AC3FA2" w:rsidRDefault="00AC3FA2" w:rsidP="00AC3FA2">
      <w:pPr>
        <w:pStyle w:val="EndNoteBibliography"/>
        <w:ind w:left="720" w:hanging="720"/>
        <w:rPr>
          <w:noProof/>
        </w:rPr>
      </w:pPr>
      <w:r w:rsidRPr="00AC3FA2">
        <w:rPr>
          <w:noProof/>
        </w:rPr>
        <w:t>5.</w:t>
      </w:r>
      <w:r w:rsidRPr="00AC3FA2">
        <w:rPr>
          <w:noProof/>
        </w:rPr>
        <w:tab/>
        <w:t xml:space="preserve">International Institute for Applied Systems Analysis (IIASA), S.S., Centre for Systems Solutions, Games 4 Sustainability, </w:t>
      </w:r>
      <w:r w:rsidRPr="00AC3FA2">
        <w:rPr>
          <w:i/>
          <w:noProof/>
        </w:rPr>
        <w:t>About That Forest</w:t>
      </w:r>
      <w:r w:rsidRPr="00AC3FA2">
        <w:rPr>
          <w:noProof/>
        </w:rPr>
        <w:t>. 2018.</w:t>
      </w:r>
    </w:p>
    <w:p w14:paraId="1C706795" w14:textId="26F02C00" w:rsidR="00AC3FA2" w:rsidRPr="00AC3FA2" w:rsidRDefault="00AC3FA2" w:rsidP="00AC3FA2">
      <w:pPr>
        <w:pStyle w:val="EndNoteBibliography"/>
        <w:ind w:left="720" w:hanging="720"/>
        <w:rPr>
          <w:noProof/>
        </w:rPr>
      </w:pPr>
      <w:r w:rsidRPr="00AC3FA2">
        <w:rPr>
          <w:noProof/>
        </w:rPr>
        <w:t>6.</w:t>
      </w:r>
      <w:r w:rsidRPr="00AC3FA2">
        <w:rPr>
          <w:noProof/>
        </w:rPr>
        <w:tab/>
        <w:t xml:space="preserve">Agency, E.S. </w:t>
      </w:r>
      <w:r w:rsidRPr="00AC3FA2">
        <w:rPr>
          <w:i/>
          <w:noProof/>
        </w:rPr>
        <w:t xml:space="preserve">Forest Kids game on biodiversity now available </w:t>
      </w:r>
      <w:r w:rsidRPr="00AC3FA2">
        <w:rPr>
          <w:noProof/>
        </w:rPr>
        <w:t xml:space="preserve">2022  [cited 2024 3 July]; Available from: </w:t>
      </w:r>
      <w:hyperlink r:id="rId144" w:history="1">
        <w:r w:rsidRPr="00AC3FA2">
          <w:rPr>
            <w:rStyle w:val="Hyperlink"/>
            <w:noProof/>
          </w:rPr>
          <w:t>https://www.esa.int/Education/Forest_Kids_game_on_biodiversity_now_available</w:t>
        </w:r>
      </w:hyperlink>
      <w:r w:rsidRPr="00AC3FA2">
        <w:rPr>
          <w:noProof/>
        </w:rPr>
        <w:t>.</w:t>
      </w:r>
    </w:p>
    <w:p w14:paraId="50848ECC" w14:textId="77777777" w:rsidR="00AC3FA2" w:rsidRPr="00AC3FA2" w:rsidRDefault="00AC3FA2" w:rsidP="00AC3FA2">
      <w:pPr>
        <w:pStyle w:val="EndNoteBibliography"/>
        <w:ind w:left="720" w:hanging="720"/>
        <w:rPr>
          <w:noProof/>
        </w:rPr>
      </w:pPr>
      <w:r w:rsidRPr="00AC3FA2">
        <w:rPr>
          <w:noProof/>
        </w:rPr>
        <w:t>7.</w:t>
      </w:r>
      <w:r w:rsidRPr="00AC3FA2">
        <w:rPr>
          <w:noProof/>
        </w:rPr>
        <w:tab/>
        <w:t xml:space="preserve">Yoshida, R., et al., </w:t>
      </w:r>
      <w:r w:rsidRPr="00AC3FA2">
        <w:rPr>
          <w:i/>
          <w:noProof/>
        </w:rPr>
        <w:t>Life-size Board Game “Human SUGOROKU” To Teach Children about Vegetation Succession - Application of Human Sensing Technology to Embodied Education.</w:t>
      </w:r>
      <w:r w:rsidRPr="00AC3FA2">
        <w:rPr>
          <w:noProof/>
        </w:rPr>
        <w:t xml:space="preserve"> CSEDU 2015 - 7th International Conference on Computer Supported Education, Proceedings, 2015. </w:t>
      </w:r>
      <w:r w:rsidRPr="00AC3FA2">
        <w:rPr>
          <w:b/>
          <w:noProof/>
        </w:rPr>
        <w:t>2</w:t>
      </w:r>
      <w:r w:rsidRPr="00AC3FA2">
        <w:rPr>
          <w:noProof/>
        </w:rPr>
        <w:t>: p. 295-300.</w:t>
      </w:r>
    </w:p>
    <w:p w14:paraId="16498ABA" w14:textId="77777777" w:rsidR="00AC3FA2" w:rsidRPr="00AC3FA2" w:rsidRDefault="00AC3FA2" w:rsidP="00AC3FA2">
      <w:pPr>
        <w:pStyle w:val="EndNoteBibliography"/>
        <w:ind w:left="720" w:hanging="720"/>
        <w:rPr>
          <w:noProof/>
        </w:rPr>
      </w:pPr>
      <w:r w:rsidRPr="00AC3FA2">
        <w:rPr>
          <w:noProof/>
        </w:rPr>
        <w:t>8.</w:t>
      </w:r>
      <w:r w:rsidRPr="00AC3FA2">
        <w:rPr>
          <w:noProof/>
        </w:rPr>
        <w:tab/>
        <w:t xml:space="preserve">Hoyles, C., R. Noss, and R. Adamson, </w:t>
      </w:r>
      <w:r w:rsidRPr="00AC3FA2">
        <w:rPr>
          <w:i/>
          <w:noProof/>
        </w:rPr>
        <w:t>Rethinking the Microworld Idea.</w:t>
      </w:r>
      <w:r w:rsidRPr="00AC3FA2">
        <w:rPr>
          <w:noProof/>
        </w:rPr>
        <w:t xml:space="preserve"> Journal of Educational Computing Research, 2002. </w:t>
      </w:r>
      <w:r w:rsidRPr="00AC3FA2">
        <w:rPr>
          <w:b/>
          <w:noProof/>
        </w:rPr>
        <w:t>27</w:t>
      </w:r>
      <w:r w:rsidRPr="00AC3FA2">
        <w:rPr>
          <w:noProof/>
        </w:rPr>
        <w:t>(1): p. 29-53.</w:t>
      </w:r>
    </w:p>
    <w:p w14:paraId="41E3C083" w14:textId="77777777" w:rsidR="00AC3FA2" w:rsidRPr="00AC3FA2" w:rsidRDefault="00AC3FA2" w:rsidP="00AC3FA2">
      <w:pPr>
        <w:pStyle w:val="EndNoteBibliography"/>
        <w:ind w:left="720" w:hanging="720"/>
        <w:rPr>
          <w:noProof/>
        </w:rPr>
      </w:pPr>
      <w:r w:rsidRPr="00AC3FA2">
        <w:rPr>
          <w:noProof/>
        </w:rPr>
        <w:t>9.</w:t>
      </w:r>
      <w:r w:rsidRPr="00AC3FA2">
        <w:rPr>
          <w:noProof/>
        </w:rPr>
        <w:tab/>
        <w:t xml:space="preserve">Rieber, L.P. </w:t>
      </w:r>
      <w:r w:rsidRPr="00AC3FA2">
        <w:rPr>
          <w:i/>
          <w:noProof/>
        </w:rPr>
        <w:t>Multimedia Learning in Games, Simulations, and Microworlds</w:t>
      </w:r>
      <w:r w:rsidRPr="00AC3FA2">
        <w:rPr>
          <w:noProof/>
        </w:rPr>
        <w:t>. Cambridge Handbook of Multimedia Learning, 2005.</w:t>
      </w:r>
    </w:p>
    <w:p w14:paraId="32D17C94" w14:textId="77777777" w:rsidR="00AC3FA2" w:rsidRPr="00AC3FA2" w:rsidRDefault="00AC3FA2" w:rsidP="00AC3FA2">
      <w:pPr>
        <w:pStyle w:val="EndNoteBibliography"/>
        <w:ind w:left="720" w:hanging="720"/>
        <w:rPr>
          <w:noProof/>
        </w:rPr>
      </w:pPr>
      <w:r w:rsidRPr="00AC3FA2">
        <w:rPr>
          <w:noProof/>
        </w:rPr>
        <w:t>10.</w:t>
      </w:r>
      <w:r w:rsidRPr="00AC3FA2">
        <w:rPr>
          <w:noProof/>
        </w:rPr>
        <w:tab/>
        <w:t xml:space="preserve">Dabholkar, S., </w:t>
      </w:r>
      <w:r w:rsidRPr="00AC3FA2">
        <w:rPr>
          <w:i/>
          <w:noProof/>
        </w:rPr>
        <w:t>Restructurating Science Learning with Emergent Systems Microworld (ESM)-based Learning Environments</w:t>
      </w:r>
      <w:r w:rsidRPr="00AC3FA2">
        <w:rPr>
          <w:noProof/>
        </w:rPr>
        <w:t>. 2021, Northwestern University: United States -- Illinois. p. 356.</w:t>
      </w:r>
    </w:p>
    <w:p w14:paraId="48C8253E" w14:textId="77777777" w:rsidR="00AC3FA2" w:rsidRPr="00AC3FA2" w:rsidRDefault="00AC3FA2" w:rsidP="00AC3FA2">
      <w:pPr>
        <w:pStyle w:val="EndNoteBibliography"/>
        <w:ind w:left="720" w:hanging="720"/>
        <w:rPr>
          <w:noProof/>
        </w:rPr>
      </w:pPr>
      <w:r w:rsidRPr="00AC3FA2">
        <w:rPr>
          <w:noProof/>
        </w:rPr>
        <w:t>11.</w:t>
      </w:r>
      <w:r w:rsidRPr="00AC3FA2">
        <w:rPr>
          <w:noProof/>
        </w:rPr>
        <w:tab/>
        <w:t xml:space="preserve">Lilian, G.K., </w:t>
      </w:r>
      <w:r w:rsidRPr="00AC3FA2">
        <w:rPr>
          <w:i/>
          <w:noProof/>
        </w:rPr>
        <w:t>Education for Sustainable Development Pedagogy in Pre-Primary Social Studies Curriculum in Kenya: Review of Literature.</w:t>
      </w:r>
      <w:r w:rsidRPr="00AC3FA2">
        <w:rPr>
          <w:noProof/>
        </w:rPr>
        <w:t xml:space="preserve"> Journal La Edusci, 2022. </w:t>
      </w:r>
      <w:r w:rsidRPr="00AC3FA2">
        <w:rPr>
          <w:b/>
          <w:noProof/>
        </w:rPr>
        <w:t>3</w:t>
      </w:r>
      <w:r w:rsidRPr="00AC3FA2">
        <w:rPr>
          <w:noProof/>
        </w:rPr>
        <w:t>(3): p. 1-12.</w:t>
      </w:r>
    </w:p>
    <w:p w14:paraId="3F895BBB" w14:textId="77777777" w:rsidR="00AC3FA2" w:rsidRPr="00AC3FA2" w:rsidRDefault="00AC3FA2" w:rsidP="00AC3FA2">
      <w:pPr>
        <w:pStyle w:val="EndNoteBibliography"/>
        <w:ind w:left="720" w:hanging="720"/>
        <w:rPr>
          <w:noProof/>
        </w:rPr>
      </w:pPr>
      <w:r w:rsidRPr="00AC3FA2">
        <w:rPr>
          <w:noProof/>
        </w:rPr>
        <w:t>12.</w:t>
      </w:r>
      <w:r w:rsidRPr="00AC3FA2">
        <w:rPr>
          <w:noProof/>
        </w:rPr>
        <w:tab/>
        <w:t xml:space="preserve">Gabric, A.J., </w:t>
      </w:r>
      <w:r w:rsidRPr="00AC3FA2">
        <w:rPr>
          <w:i/>
          <w:noProof/>
        </w:rPr>
        <w:t>The Climate Change Crisis: A Review of Its Causes and Possible Responses.</w:t>
      </w:r>
      <w:r w:rsidRPr="00AC3FA2">
        <w:rPr>
          <w:noProof/>
        </w:rPr>
        <w:t xml:space="preserve"> Atmosphere, 2023. </w:t>
      </w:r>
      <w:r w:rsidRPr="00AC3FA2">
        <w:rPr>
          <w:b/>
          <w:noProof/>
        </w:rPr>
        <w:t>14</w:t>
      </w:r>
      <w:r w:rsidRPr="00AC3FA2">
        <w:rPr>
          <w:noProof/>
        </w:rPr>
        <w:t>(7): p. 1081.</w:t>
      </w:r>
    </w:p>
    <w:p w14:paraId="734B69CF" w14:textId="77777777" w:rsidR="00AC3FA2" w:rsidRPr="00AC3FA2" w:rsidRDefault="00AC3FA2" w:rsidP="00AC3FA2">
      <w:pPr>
        <w:pStyle w:val="EndNoteBibliography"/>
        <w:ind w:left="720" w:hanging="720"/>
        <w:rPr>
          <w:noProof/>
        </w:rPr>
      </w:pPr>
      <w:r w:rsidRPr="00AC3FA2">
        <w:rPr>
          <w:noProof/>
        </w:rPr>
        <w:t>13.</w:t>
      </w:r>
      <w:r w:rsidRPr="00AC3FA2">
        <w:rPr>
          <w:noProof/>
        </w:rPr>
        <w:tab/>
        <w:t xml:space="preserve">Kabir, M., et al., </w:t>
      </w:r>
      <w:r w:rsidRPr="00AC3FA2">
        <w:rPr>
          <w:i/>
          <w:noProof/>
        </w:rPr>
        <w:t>Climate change due to increasing concentration of carbon dioxide and its impacts on environment in 21st century; a mini review.</w:t>
      </w:r>
      <w:r w:rsidRPr="00AC3FA2">
        <w:rPr>
          <w:noProof/>
        </w:rPr>
        <w:t xml:space="preserve"> Journal of King Saud University - Science, 2023. </w:t>
      </w:r>
      <w:r w:rsidRPr="00AC3FA2">
        <w:rPr>
          <w:b/>
          <w:noProof/>
        </w:rPr>
        <w:t>35</w:t>
      </w:r>
      <w:r w:rsidRPr="00AC3FA2">
        <w:rPr>
          <w:noProof/>
        </w:rPr>
        <w:t>(5): p. 102693.</w:t>
      </w:r>
    </w:p>
    <w:p w14:paraId="3CC600C7" w14:textId="454B16ED" w:rsidR="00AC3FA2" w:rsidRPr="00AC3FA2" w:rsidRDefault="00AC3FA2" w:rsidP="00AC3FA2">
      <w:pPr>
        <w:pStyle w:val="EndNoteBibliography"/>
        <w:ind w:left="720" w:hanging="720"/>
        <w:rPr>
          <w:noProof/>
        </w:rPr>
      </w:pPr>
      <w:r w:rsidRPr="00AC3FA2">
        <w:rPr>
          <w:noProof/>
        </w:rPr>
        <w:t>14.</w:t>
      </w:r>
      <w:r w:rsidRPr="00AC3FA2">
        <w:rPr>
          <w:noProof/>
        </w:rPr>
        <w:tab/>
        <w:t xml:space="preserve">Hausfather, Z. </w:t>
      </w:r>
      <w:r w:rsidRPr="00AC3FA2">
        <w:rPr>
          <w:i/>
          <w:noProof/>
        </w:rPr>
        <w:t>Extreme CO2 levels could trigger clouds ‘tipping point’ and 8C of global warming</w:t>
      </w:r>
      <w:r w:rsidRPr="00AC3FA2">
        <w:rPr>
          <w:noProof/>
        </w:rPr>
        <w:t xml:space="preserve">. 2019  [cited 2024; Available from: </w:t>
      </w:r>
      <w:hyperlink r:id="rId145" w:history="1">
        <w:r w:rsidRPr="00AC3FA2">
          <w:rPr>
            <w:rStyle w:val="Hyperlink"/>
            <w:noProof/>
          </w:rPr>
          <w:t>https://www.carbonbrief.org/extreme-co2-levels-could-trigger-clouds-tipping-point-and-8c-of-global-warming/</w:t>
        </w:r>
      </w:hyperlink>
      <w:r w:rsidRPr="00AC3FA2">
        <w:rPr>
          <w:noProof/>
        </w:rPr>
        <w:t>.</w:t>
      </w:r>
    </w:p>
    <w:p w14:paraId="2A80980A" w14:textId="62442282" w:rsidR="00AC3FA2" w:rsidRPr="00AC3FA2" w:rsidRDefault="00AC3FA2" w:rsidP="00AC3FA2">
      <w:pPr>
        <w:pStyle w:val="EndNoteBibliography"/>
        <w:ind w:left="720" w:hanging="720"/>
        <w:rPr>
          <w:noProof/>
        </w:rPr>
      </w:pPr>
      <w:r w:rsidRPr="00AC3FA2">
        <w:rPr>
          <w:noProof/>
        </w:rPr>
        <w:t>15.</w:t>
      </w:r>
      <w:r w:rsidRPr="00AC3FA2">
        <w:rPr>
          <w:noProof/>
        </w:rPr>
        <w:tab/>
        <w:t xml:space="preserve">Society, N.G. </w:t>
      </w:r>
      <w:r w:rsidRPr="00AC3FA2">
        <w:rPr>
          <w:i/>
          <w:noProof/>
        </w:rPr>
        <w:t>Carbon Sources and Sinks</w:t>
      </w:r>
      <w:r w:rsidRPr="00AC3FA2">
        <w:rPr>
          <w:noProof/>
        </w:rPr>
        <w:t xml:space="preserve">. 2023  [cited 2024 7 July]; Available from: </w:t>
      </w:r>
      <w:hyperlink r:id="rId146" w:history="1">
        <w:r w:rsidRPr="00AC3FA2">
          <w:rPr>
            <w:rStyle w:val="Hyperlink"/>
            <w:noProof/>
          </w:rPr>
          <w:t>https://education.nationalgeographic.org/resource/carbon-sources-and-sinks/</w:t>
        </w:r>
      </w:hyperlink>
      <w:r w:rsidRPr="00AC3FA2">
        <w:rPr>
          <w:noProof/>
        </w:rPr>
        <w:t>.</w:t>
      </w:r>
    </w:p>
    <w:p w14:paraId="46C64B9F" w14:textId="77777777" w:rsidR="00AC3FA2" w:rsidRPr="00AC3FA2" w:rsidRDefault="00AC3FA2" w:rsidP="00AC3FA2">
      <w:pPr>
        <w:pStyle w:val="EndNoteBibliography"/>
        <w:ind w:left="720" w:hanging="720"/>
        <w:rPr>
          <w:noProof/>
        </w:rPr>
      </w:pPr>
      <w:r w:rsidRPr="00AC3FA2">
        <w:rPr>
          <w:noProof/>
        </w:rPr>
        <w:t>16.</w:t>
      </w:r>
      <w:r w:rsidRPr="00AC3FA2">
        <w:rPr>
          <w:noProof/>
        </w:rPr>
        <w:tab/>
        <w:t xml:space="preserve">Fergesen, J. </w:t>
      </w:r>
      <w:r w:rsidRPr="00AC3FA2">
        <w:rPr>
          <w:i/>
          <w:noProof/>
        </w:rPr>
        <w:t>Trees Help Protect the Planet From Climate Change. But The World Isn’t Doing Enough to Protect Forests</w:t>
      </w:r>
      <w:r w:rsidRPr="00AC3FA2">
        <w:rPr>
          <w:noProof/>
        </w:rPr>
        <w:t>. 2022.</w:t>
      </w:r>
    </w:p>
    <w:p w14:paraId="25F03F1F" w14:textId="26BE4E18" w:rsidR="00AC3FA2" w:rsidRPr="00AC3FA2" w:rsidRDefault="00AC3FA2" w:rsidP="00AC3FA2">
      <w:pPr>
        <w:pStyle w:val="EndNoteBibliography"/>
        <w:ind w:left="720" w:hanging="720"/>
        <w:rPr>
          <w:noProof/>
        </w:rPr>
      </w:pPr>
      <w:r w:rsidRPr="00AC3FA2">
        <w:rPr>
          <w:noProof/>
        </w:rPr>
        <w:t>17.</w:t>
      </w:r>
      <w:r w:rsidRPr="00AC3FA2">
        <w:rPr>
          <w:noProof/>
        </w:rPr>
        <w:tab/>
        <w:t xml:space="preserve">Andrew Moseman, C.H., Cesar Terrer. </w:t>
      </w:r>
      <w:r w:rsidRPr="00AC3FA2">
        <w:rPr>
          <w:i/>
          <w:noProof/>
        </w:rPr>
        <w:t>How many new trees would we need to offset our carbon emissions?</w:t>
      </w:r>
      <w:r w:rsidRPr="00AC3FA2">
        <w:rPr>
          <w:noProof/>
        </w:rPr>
        <w:t xml:space="preserve"> 2024  [cited 2024 9 July]; Available from: </w:t>
      </w:r>
      <w:hyperlink r:id="rId147" w:history="1">
        <w:r w:rsidRPr="00AC3FA2">
          <w:rPr>
            <w:rStyle w:val="Hyperlink"/>
            <w:noProof/>
          </w:rPr>
          <w:t>https://climate.mit.edu/ask-mit/how-many-new-trees-would-we-need-offset-our-carbon-emissions</w:t>
        </w:r>
      </w:hyperlink>
      <w:r w:rsidRPr="00AC3FA2">
        <w:rPr>
          <w:noProof/>
        </w:rPr>
        <w:t>.</w:t>
      </w:r>
    </w:p>
    <w:p w14:paraId="442508DE" w14:textId="77777777" w:rsidR="00AC3FA2" w:rsidRPr="00AC3FA2" w:rsidRDefault="00AC3FA2" w:rsidP="00AC3FA2">
      <w:pPr>
        <w:pStyle w:val="EndNoteBibliography"/>
        <w:ind w:left="720" w:hanging="720"/>
        <w:rPr>
          <w:noProof/>
        </w:rPr>
      </w:pPr>
      <w:r w:rsidRPr="00AC3FA2">
        <w:rPr>
          <w:noProof/>
        </w:rPr>
        <w:lastRenderedPageBreak/>
        <w:t>18.</w:t>
      </w:r>
      <w:r w:rsidRPr="00AC3FA2">
        <w:rPr>
          <w:noProof/>
        </w:rPr>
        <w:tab/>
        <w:t xml:space="preserve">Daigneault, A., et al., </w:t>
      </w:r>
      <w:r w:rsidRPr="00AC3FA2">
        <w:rPr>
          <w:i/>
          <w:noProof/>
        </w:rPr>
        <w:t>How the future of the global forest sink depends on timber demand, forest management, and carbon policies.</w:t>
      </w:r>
      <w:r w:rsidRPr="00AC3FA2">
        <w:rPr>
          <w:noProof/>
        </w:rPr>
        <w:t xml:space="preserve"> Global Environmental Change, 2022. </w:t>
      </w:r>
      <w:r w:rsidRPr="00AC3FA2">
        <w:rPr>
          <w:b/>
          <w:noProof/>
        </w:rPr>
        <w:t>76</w:t>
      </w:r>
      <w:r w:rsidRPr="00AC3FA2">
        <w:rPr>
          <w:noProof/>
        </w:rPr>
        <w:t>: p. 102582.</w:t>
      </w:r>
    </w:p>
    <w:p w14:paraId="059D42F3" w14:textId="77777777" w:rsidR="00AC3FA2" w:rsidRPr="00AC3FA2" w:rsidRDefault="00AC3FA2" w:rsidP="00AC3FA2">
      <w:pPr>
        <w:pStyle w:val="EndNoteBibliography"/>
        <w:ind w:left="720" w:hanging="720"/>
        <w:rPr>
          <w:noProof/>
        </w:rPr>
      </w:pPr>
      <w:r w:rsidRPr="00AC3FA2">
        <w:rPr>
          <w:noProof/>
        </w:rPr>
        <w:t>19.</w:t>
      </w:r>
      <w:r w:rsidRPr="00AC3FA2">
        <w:rPr>
          <w:noProof/>
        </w:rPr>
        <w:tab/>
        <w:t xml:space="preserve">Mills, M.B., et al., </w:t>
      </w:r>
      <w:r w:rsidRPr="00AC3FA2">
        <w:rPr>
          <w:i/>
          <w:noProof/>
        </w:rPr>
        <w:t>Tropical forests post-logging are a persistent net carbon source to the atmosphere.</w:t>
      </w:r>
      <w:r w:rsidRPr="00AC3FA2">
        <w:rPr>
          <w:noProof/>
        </w:rPr>
        <w:t xml:space="preserve"> Proceedings of the National Academy of Sciences, 2023. </w:t>
      </w:r>
      <w:r w:rsidRPr="00AC3FA2">
        <w:rPr>
          <w:b/>
          <w:noProof/>
        </w:rPr>
        <w:t>120</w:t>
      </w:r>
      <w:r w:rsidRPr="00AC3FA2">
        <w:rPr>
          <w:noProof/>
        </w:rPr>
        <w:t>(3).</w:t>
      </w:r>
    </w:p>
    <w:p w14:paraId="03ADB961" w14:textId="77777777" w:rsidR="00AC3FA2" w:rsidRPr="00AC3FA2" w:rsidRDefault="00AC3FA2" w:rsidP="00AC3FA2">
      <w:pPr>
        <w:pStyle w:val="EndNoteBibliography"/>
        <w:ind w:left="720" w:hanging="720"/>
        <w:rPr>
          <w:noProof/>
        </w:rPr>
      </w:pPr>
      <w:r w:rsidRPr="00AC3FA2">
        <w:rPr>
          <w:noProof/>
        </w:rPr>
        <w:t>20.</w:t>
      </w:r>
      <w:r w:rsidRPr="00AC3FA2">
        <w:rPr>
          <w:noProof/>
        </w:rPr>
        <w:tab/>
        <w:t xml:space="preserve">Rieber, L.P., </w:t>
      </w:r>
      <w:r w:rsidRPr="00AC3FA2">
        <w:rPr>
          <w:i/>
          <w:noProof/>
        </w:rPr>
        <w:t>Seriously considering play: Designing interactive learning environments based on the blending of microworlds, simulations, and games.</w:t>
      </w:r>
      <w:r w:rsidRPr="00AC3FA2">
        <w:rPr>
          <w:noProof/>
        </w:rPr>
        <w:t xml:space="preserve"> Educational Technology Research and Development, 1996. </w:t>
      </w:r>
      <w:r w:rsidRPr="00AC3FA2">
        <w:rPr>
          <w:b/>
          <w:noProof/>
        </w:rPr>
        <w:t>44</w:t>
      </w:r>
      <w:r w:rsidRPr="00AC3FA2">
        <w:rPr>
          <w:noProof/>
        </w:rPr>
        <w:t>(2): p. 43-58.</w:t>
      </w:r>
    </w:p>
    <w:p w14:paraId="284D2D0F" w14:textId="77777777" w:rsidR="00AC3FA2" w:rsidRPr="00AC3FA2" w:rsidRDefault="00AC3FA2" w:rsidP="00AC3FA2">
      <w:pPr>
        <w:pStyle w:val="EndNoteBibliography"/>
        <w:ind w:left="720" w:hanging="720"/>
        <w:rPr>
          <w:noProof/>
        </w:rPr>
      </w:pPr>
      <w:r w:rsidRPr="00AC3FA2">
        <w:rPr>
          <w:noProof/>
        </w:rPr>
        <w:t>21.</w:t>
      </w:r>
      <w:r w:rsidRPr="00AC3FA2">
        <w:rPr>
          <w:noProof/>
        </w:rPr>
        <w:tab/>
        <w:t xml:space="preserve">Piaget, J., </w:t>
      </w:r>
      <w:r w:rsidRPr="00AC3FA2">
        <w:rPr>
          <w:i/>
          <w:noProof/>
        </w:rPr>
        <w:t>Play, Dreams And Imitation In Childhood.</w:t>
      </w:r>
      <w:r w:rsidRPr="00AC3FA2">
        <w:rPr>
          <w:noProof/>
        </w:rPr>
        <w:t xml:space="preserve"> 1951.</w:t>
      </w:r>
    </w:p>
    <w:p w14:paraId="5D9AFC6D" w14:textId="77777777" w:rsidR="00AC3FA2" w:rsidRPr="00AC3FA2" w:rsidRDefault="00AC3FA2" w:rsidP="00AC3FA2">
      <w:pPr>
        <w:pStyle w:val="EndNoteBibliography"/>
        <w:ind w:left="720" w:hanging="720"/>
        <w:rPr>
          <w:noProof/>
        </w:rPr>
      </w:pPr>
      <w:r w:rsidRPr="00AC3FA2">
        <w:rPr>
          <w:noProof/>
        </w:rPr>
        <w:t>22.</w:t>
      </w:r>
      <w:r w:rsidRPr="00AC3FA2">
        <w:rPr>
          <w:noProof/>
        </w:rPr>
        <w:tab/>
        <w:t xml:space="preserve">Morado, M.F., A.E. Melo, and A. Jarman, </w:t>
      </w:r>
      <w:r w:rsidRPr="00AC3FA2">
        <w:rPr>
          <w:i/>
          <w:noProof/>
        </w:rPr>
        <w:t>Learning by making: A framework to revisit practices in a constructionist learning environment.</w:t>
      </w:r>
      <w:r w:rsidRPr="00AC3FA2">
        <w:rPr>
          <w:noProof/>
        </w:rPr>
        <w:t xml:space="preserve"> British Journal of Educational Technology, 2021. </w:t>
      </w:r>
      <w:r w:rsidRPr="00AC3FA2">
        <w:rPr>
          <w:b/>
          <w:noProof/>
        </w:rPr>
        <w:t>52</w:t>
      </w:r>
      <w:r w:rsidRPr="00AC3FA2">
        <w:rPr>
          <w:noProof/>
        </w:rPr>
        <w:t>(3): p. 1093-1115.</w:t>
      </w:r>
    </w:p>
    <w:p w14:paraId="3CB797F5" w14:textId="77777777" w:rsidR="00AC3FA2" w:rsidRPr="00AC3FA2" w:rsidRDefault="00AC3FA2" w:rsidP="00AC3FA2">
      <w:pPr>
        <w:pStyle w:val="EndNoteBibliography"/>
        <w:ind w:left="720" w:hanging="720"/>
        <w:rPr>
          <w:noProof/>
        </w:rPr>
      </w:pPr>
      <w:r w:rsidRPr="00AC3FA2">
        <w:rPr>
          <w:noProof/>
        </w:rPr>
        <w:t>23.</w:t>
      </w:r>
      <w:r w:rsidRPr="00AC3FA2">
        <w:rPr>
          <w:noProof/>
        </w:rPr>
        <w:tab/>
        <w:t xml:space="preserve">Ram Booj, N.I., </w:t>
      </w:r>
      <w:r w:rsidRPr="00AC3FA2">
        <w:rPr>
          <w:i/>
          <w:noProof/>
        </w:rPr>
        <w:t>Sustainability Education: Setting the Context</w:t>
      </w:r>
      <w:r w:rsidRPr="00AC3FA2">
        <w:rPr>
          <w:noProof/>
        </w:rPr>
        <w:t xml:space="preserve">, in </w:t>
      </w:r>
      <w:r w:rsidRPr="00AC3FA2">
        <w:rPr>
          <w:i/>
          <w:noProof/>
        </w:rPr>
        <w:t>Sustainability Education for a Better World</w:t>
      </w:r>
      <w:r w:rsidRPr="00AC3FA2">
        <w:rPr>
          <w:noProof/>
        </w:rPr>
        <w:t>, N.I. Ram Booj, Editor. 2022, Cambridge Scholars. p. 1-30.</w:t>
      </w:r>
    </w:p>
    <w:p w14:paraId="4CCAC417" w14:textId="77777777" w:rsidR="00AC3FA2" w:rsidRPr="00AC3FA2" w:rsidRDefault="00AC3FA2" w:rsidP="00AC3FA2">
      <w:pPr>
        <w:pStyle w:val="EndNoteBibliography"/>
        <w:ind w:left="720" w:hanging="720"/>
        <w:rPr>
          <w:noProof/>
        </w:rPr>
      </w:pPr>
      <w:r w:rsidRPr="00AC3FA2">
        <w:rPr>
          <w:noProof/>
        </w:rPr>
        <w:t>24.</w:t>
      </w:r>
      <w:r w:rsidRPr="00AC3FA2">
        <w:rPr>
          <w:noProof/>
        </w:rPr>
        <w:tab/>
        <w:t xml:space="preserve">Belcher, B.K., K., </w:t>
      </w:r>
      <w:r w:rsidRPr="00AC3FA2">
        <w:rPr>
          <w:i/>
          <w:noProof/>
        </w:rPr>
        <w:t>Can environmental services improve local livelihoods?</w:t>
      </w:r>
      <w:r w:rsidRPr="00AC3FA2">
        <w:rPr>
          <w:noProof/>
        </w:rPr>
        <w:t xml:space="preserve"> Ecosystem Services. 2005: id21 natural resources highlights.</w:t>
      </w:r>
    </w:p>
    <w:p w14:paraId="7D752637" w14:textId="77777777" w:rsidR="00AC3FA2" w:rsidRPr="00AC3FA2" w:rsidRDefault="00AC3FA2" w:rsidP="00AC3FA2">
      <w:pPr>
        <w:pStyle w:val="EndNoteBibliography"/>
        <w:ind w:left="720" w:hanging="720"/>
        <w:rPr>
          <w:noProof/>
        </w:rPr>
      </w:pPr>
      <w:r w:rsidRPr="00AC3FA2">
        <w:rPr>
          <w:noProof/>
        </w:rPr>
        <w:t>25.</w:t>
      </w:r>
      <w:r w:rsidRPr="00AC3FA2">
        <w:rPr>
          <w:noProof/>
        </w:rPr>
        <w:tab/>
        <w:t xml:space="preserve">Hensbergen, H.v., K. Shono, and J. Cedergren, </w:t>
      </w:r>
      <w:r w:rsidRPr="00AC3FA2">
        <w:rPr>
          <w:i/>
          <w:noProof/>
        </w:rPr>
        <w:t>A guide to multiple-use forest management planning for small and medium forest enterprises.</w:t>
      </w:r>
      <w:r w:rsidRPr="00AC3FA2">
        <w:rPr>
          <w:noProof/>
        </w:rPr>
        <w:t xml:space="preserve"> Vol. 39. 2023, Rome: Food and Agriculture Organization of the United Nations. 144.</w:t>
      </w:r>
    </w:p>
    <w:p w14:paraId="7119780B" w14:textId="77777777" w:rsidR="00AC3FA2" w:rsidRPr="00AC3FA2" w:rsidRDefault="00AC3FA2" w:rsidP="00AC3FA2">
      <w:pPr>
        <w:pStyle w:val="EndNoteBibliography"/>
        <w:ind w:left="720" w:hanging="720"/>
        <w:rPr>
          <w:noProof/>
        </w:rPr>
      </w:pPr>
      <w:r w:rsidRPr="00AC3FA2">
        <w:rPr>
          <w:noProof/>
        </w:rPr>
        <w:t>26.</w:t>
      </w:r>
      <w:r w:rsidRPr="00AC3FA2">
        <w:rPr>
          <w:noProof/>
        </w:rPr>
        <w:tab/>
        <w:t xml:space="preserve">Başkent, E.Z. and J. Kašpar, </w:t>
      </w:r>
      <w:r w:rsidRPr="00AC3FA2">
        <w:rPr>
          <w:i/>
          <w:noProof/>
        </w:rPr>
        <w:t>Exploring the effects of various rotation lengths on the ecosystem services within a multiple-use management framework.</w:t>
      </w:r>
      <w:r w:rsidRPr="00AC3FA2">
        <w:rPr>
          <w:noProof/>
        </w:rPr>
        <w:t xml:space="preserve"> Forest Ecology and Management, 2023. </w:t>
      </w:r>
      <w:r w:rsidRPr="00AC3FA2">
        <w:rPr>
          <w:b/>
          <w:noProof/>
        </w:rPr>
        <w:t>538</w:t>
      </w:r>
      <w:r w:rsidRPr="00AC3FA2">
        <w:rPr>
          <w:noProof/>
        </w:rPr>
        <w:t>: p. 120974.</w:t>
      </w:r>
    </w:p>
    <w:p w14:paraId="3A7E8690" w14:textId="77777777" w:rsidR="00AC3FA2" w:rsidRPr="00AC3FA2" w:rsidRDefault="00AC3FA2" w:rsidP="00AC3FA2">
      <w:pPr>
        <w:pStyle w:val="EndNoteBibliography"/>
        <w:ind w:left="720" w:hanging="720"/>
        <w:rPr>
          <w:noProof/>
        </w:rPr>
      </w:pPr>
      <w:r w:rsidRPr="00AC3FA2">
        <w:rPr>
          <w:noProof/>
        </w:rPr>
        <w:t>27.</w:t>
      </w:r>
      <w:r w:rsidRPr="00AC3FA2">
        <w:rPr>
          <w:noProof/>
        </w:rPr>
        <w:tab/>
        <w:t xml:space="preserve">Mäkelä, A., et al., </w:t>
      </w:r>
      <w:r w:rsidRPr="00AC3FA2">
        <w:rPr>
          <w:i/>
          <w:noProof/>
        </w:rPr>
        <w:t>Effect of forest management choices on carbon sequestration and biodiversity at national scale.</w:t>
      </w:r>
      <w:r w:rsidRPr="00AC3FA2">
        <w:rPr>
          <w:noProof/>
        </w:rPr>
        <w:t xml:space="preserve"> Ambio, 2023. </w:t>
      </w:r>
      <w:r w:rsidRPr="00AC3FA2">
        <w:rPr>
          <w:b/>
          <w:noProof/>
        </w:rPr>
        <w:t>52</w:t>
      </w:r>
      <w:r w:rsidRPr="00AC3FA2">
        <w:rPr>
          <w:noProof/>
        </w:rPr>
        <w:t>(11): p. 1737-1756.</w:t>
      </w:r>
    </w:p>
    <w:p w14:paraId="74DACC27" w14:textId="77777777" w:rsidR="00AC3FA2" w:rsidRPr="00AC3FA2" w:rsidRDefault="00AC3FA2" w:rsidP="00AC3FA2">
      <w:pPr>
        <w:pStyle w:val="EndNoteBibliography"/>
        <w:ind w:left="720" w:hanging="720"/>
        <w:rPr>
          <w:noProof/>
        </w:rPr>
      </w:pPr>
      <w:r w:rsidRPr="00AC3FA2">
        <w:rPr>
          <w:noProof/>
        </w:rPr>
        <w:t>28.</w:t>
      </w:r>
      <w:r w:rsidRPr="00AC3FA2">
        <w:rPr>
          <w:noProof/>
        </w:rPr>
        <w:tab/>
        <w:t xml:space="preserve">Gert-Jan Nabuurs, P.J.V., Mart-Jan Schelhaas, Hans Verkerk, José Ramón González Olabarria, Antoni Trasobares, Emil Cienciala, </w:t>
      </w:r>
      <w:r w:rsidRPr="00AC3FA2">
        <w:rPr>
          <w:i/>
          <w:noProof/>
        </w:rPr>
        <w:t>Climate-Smart Forestry: mitigation impacts in three European regions</w:t>
      </w:r>
      <w:r w:rsidRPr="00AC3FA2">
        <w:rPr>
          <w:noProof/>
        </w:rPr>
        <w:t>, L. Hetemäki, Editor. 2018, European Forest Institute: ResearchGate.</w:t>
      </w:r>
    </w:p>
    <w:p w14:paraId="1ED069A7" w14:textId="77777777" w:rsidR="00AC3FA2" w:rsidRPr="00AC3FA2" w:rsidRDefault="00AC3FA2" w:rsidP="00AC3FA2">
      <w:pPr>
        <w:pStyle w:val="EndNoteBibliography"/>
        <w:ind w:left="720" w:hanging="720"/>
        <w:rPr>
          <w:noProof/>
        </w:rPr>
      </w:pPr>
      <w:r w:rsidRPr="00AC3FA2">
        <w:rPr>
          <w:noProof/>
        </w:rPr>
        <w:t>29.</w:t>
      </w:r>
      <w:r w:rsidRPr="00AC3FA2">
        <w:rPr>
          <w:noProof/>
        </w:rPr>
        <w:tab/>
        <w:t xml:space="preserve">Khaine, I. and S.Y. Woo, </w:t>
      </w:r>
      <w:r w:rsidRPr="00AC3FA2">
        <w:rPr>
          <w:i/>
          <w:noProof/>
        </w:rPr>
        <w:t>An overview of interrelationship between climate change and forests.</w:t>
      </w:r>
      <w:r w:rsidRPr="00AC3FA2">
        <w:rPr>
          <w:noProof/>
        </w:rPr>
        <w:t xml:space="preserve"> Forest Science and Technology, 2015. </w:t>
      </w:r>
      <w:r w:rsidRPr="00AC3FA2">
        <w:rPr>
          <w:b/>
          <w:noProof/>
        </w:rPr>
        <w:t>11</w:t>
      </w:r>
      <w:r w:rsidRPr="00AC3FA2">
        <w:rPr>
          <w:noProof/>
        </w:rPr>
        <w:t>(1): p. 11-18.</w:t>
      </w:r>
    </w:p>
    <w:p w14:paraId="7BB1F042" w14:textId="77777777" w:rsidR="00AC3FA2" w:rsidRPr="00AC3FA2" w:rsidRDefault="00AC3FA2" w:rsidP="00AC3FA2">
      <w:pPr>
        <w:pStyle w:val="EndNoteBibliography"/>
        <w:ind w:left="720" w:hanging="720"/>
        <w:rPr>
          <w:noProof/>
        </w:rPr>
      </w:pPr>
      <w:r w:rsidRPr="00AC3FA2">
        <w:rPr>
          <w:noProof/>
        </w:rPr>
        <w:t>30.</w:t>
      </w:r>
      <w:r w:rsidRPr="00AC3FA2">
        <w:rPr>
          <w:noProof/>
        </w:rPr>
        <w:tab/>
        <w:t xml:space="preserve">Montaigne, F. </w:t>
      </w:r>
      <w:r w:rsidRPr="00AC3FA2">
        <w:rPr>
          <w:i/>
          <w:noProof/>
        </w:rPr>
        <w:t>Why Keeping Mature Forests Intact Is Key to the Climate Fight</w:t>
      </w:r>
      <w:r w:rsidRPr="00AC3FA2">
        <w:rPr>
          <w:noProof/>
        </w:rPr>
        <w:t>. 2019.</w:t>
      </w:r>
    </w:p>
    <w:p w14:paraId="66866A6B" w14:textId="77777777" w:rsidR="00AC3FA2" w:rsidRPr="00AC3FA2" w:rsidRDefault="00AC3FA2" w:rsidP="00AC3FA2">
      <w:pPr>
        <w:pStyle w:val="EndNoteBibliography"/>
        <w:ind w:left="720" w:hanging="720"/>
        <w:rPr>
          <w:noProof/>
        </w:rPr>
      </w:pPr>
      <w:r w:rsidRPr="00AC3FA2">
        <w:rPr>
          <w:noProof/>
        </w:rPr>
        <w:t>31.</w:t>
      </w:r>
      <w:r w:rsidRPr="00AC3FA2">
        <w:rPr>
          <w:noProof/>
        </w:rPr>
        <w:tab/>
        <w:t xml:space="preserve">Program, U.N.D. </w:t>
      </w:r>
      <w:r w:rsidRPr="00AC3FA2">
        <w:rPr>
          <w:i/>
          <w:noProof/>
        </w:rPr>
        <w:t>Forests can help us limit climate change – here is how</w:t>
      </w:r>
      <w:r w:rsidRPr="00AC3FA2">
        <w:rPr>
          <w:noProof/>
        </w:rPr>
        <w:t>. 2023.</w:t>
      </w:r>
    </w:p>
    <w:p w14:paraId="5809561A" w14:textId="77777777" w:rsidR="00AC3FA2" w:rsidRPr="00AC3FA2" w:rsidRDefault="00AC3FA2" w:rsidP="00AC3FA2">
      <w:pPr>
        <w:pStyle w:val="EndNoteBibliography"/>
        <w:ind w:left="720" w:hanging="720"/>
        <w:rPr>
          <w:noProof/>
        </w:rPr>
      </w:pPr>
      <w:r w:rsidRPr="00AC3FA2">
        <w:rPr>
          <w:noProof/>
        </w:rPr>
        <w:t>32.</w:t>
      </w:r>
      <w:r w:rsidRPr="00AC3FA2">
        <w:rPr>
          <w:noProof/>
        </w:rPr>
        <w:tab/>
        <w:t xml:space="preserve">Murphy, W., </w:t>
      </w:r>
      <w:r w:rsidRPr="00AC3FA2">
        <w:rPr>
          <w:i/>
          <w:noProof/>
        </w:rPr>
        <w:t>Forest Recreation in a Commercial Environmen</w:t>
      </w:r>
      <w:r w:rsidRPr="00AC3FA2">
        <w:rPr>
          <w:noProof/>
        </w:rPr>
        <w:t>. CONFORD Ireland.</w:t>
      </w:r>
    </w:p>
    <w:p w14:paraId="1A178E2B" w14:textId="77777777" w:rsidR="00AC3FA2" w:rsidRPr="00AC3FA2" w:rsidRDefault="00AC3FA2" w:rsidP="00AC3FA2">
      <w:pPr>
        <w:pStyle w:val="EndNoteBibliography"/>
        <w:ind w:left="720" w:hanging="720"/>
        <w:rPr>
          <w:noProof/>
        </w:rPr>
      </w:pPr>
      <w:r w:rsidRPr="00AC3FA2">
        <w:rPr>
          <w:noProof/>
        </w:rPr>
        <w:t>33.</w:t>
      </w:r>
      <w:r w:rsidRPr="00AC3FA2">
        <w:rPr>
          <w:noProof/>
        </w:rPr>
        <w:tab/>
        <w:t xml:space="preserve">Bond, M., et al., </w:t>
      </w:r>
      <w:r w:rsidRPr="00AC3FA2">
        <w:rPr>
          <w:i/>
          <w:noProof/>
        </w:rPr>
        <w:t>Mapping research in student engagement and educational technology in higher education: a systematic evidence map.</w:t>
      </w:r>
      <w:r w:rsidRPr="00AC3FA2">
        <w:rPr>
          <w:noProof/>
        </w:rPr>
        <w:t xml:space="preserve"> International Journal of Educational Technology in Higher Education, 2020. </w:t>
      </w:r>
      <w:r w:rsidRPr="00AC3FA2">
        <w:rPr>
          <w:b/>
          <w:noProof/>
        </w:rPr>
        <w:t>17</w:t>
      </w:r>
      <w:r w:rsidRPr="00AC3FA2">
        <w:rPr>
          <w:noProof/>
        </w:rPr>
        <w:t>(1).</w:t>
      </w:r>
    </w:p>
    <w:p w14:paraId="1D7DE13C" w14:textId="77777777" w:rsidR="00AC3FA2" w:rsidRPr="00AC3FA2" w:rsidRDefault="00AC3FA2" w:rsidP="00AC3FA2">
      <w:pPr>
        <w:pStyle w:val="EndNoteBibliography"/>
        <w:ind w:left="720" w:hanging="720"/>
        <w:rPr>
          <w:noProof/>
        </w:rPr>
      </w:pPr>
      <w:r w:rsidRPr="00AC3FA2">
        <w:rPr>
          <w:noProof/>
        </w:rPr>
        <w:t>34.</w:t>
      </w:r>
      <w:r w:rsidRPr="00AC3FA2">
        <w:rPr>
          <w:noProof/>
        </w:rPr>
        <w:tab/>
        <w:t xml:space="preserve">Mulla, S. and G. Nagarjuna, </w:t>
      </w:r>
      <w:r w:rsidRPr="00AC3FA2">
        <w:rPr>
          <w:i/>
          <w:noProof/>
        </w:rPr>
        <w:t>EdTech as an Empowering Tool: Designing Digital Learning Environments to Extend the Action Space for Learning and Foster Digital Agency</w:t>
      </w:r>
      <w:r w:rsidRPr="00AC3FA2">
        <w:rPr>
          <w:noProof/>
        </w:rPr>
        <w:t>. 2023, Springer Nature Switzerland. p. 69-74.</w:t>
      </w:r>
    </w:p>
    <w:p w14:paraId="0ADFA832" w14:textId="075230EC" w:rsidR="00AC3FA2" w:rsidRPr="00AC3FA2" w:rsidRDefault="00AC3FA2" w:rsidP="00AC3FA2">
      <w:pPr>
        <w:pStyle w:val="EndNoteBibliography"/>
        <w:ind w:left="720" w:hanging="720"/>
        <w:rPr>
          <w:noProof/>
        </w:rPr>
      </w:pPr>
      <w:r w:rsidRPr="00AC3FA2">
        <w:rPr>
          <w:noProof/>
        </w:rPr>
        <w:t>35.</w:t>
      </w:r>
      <w:r w:rsidRPr="00AC3FA2">
        <w:rPr>
          <w:noProof/>
        </w:rPr>
        <w:tab/>
        <w:t xml:space="preserve">Hargraves, V. </w:t>
      </w:r>
      <w:r w:rsidRPr="00AC3FA2">
        <w:rPr>
          <w:i/>
          <w:noProof/>
        </w:rPr>
        <w:t>Dewey’s educational philosophy</w:t>
      </w:r>
      <w:r w:rsidRPr="00AC3FA2">
        <w:rPr>
          <w:noProof/>
        </w:rPr>
        <w:t xml:space="preserve">. 2021  [cited 2024; Available from: </w:t>
      </w:r>
      <w:hyperlink r:id="rId148" w:history="1">
        <w:r w:rsidRPr="00AC3FA2">
          <w:rPr>
            <w:rStyle w:val="Hyperlink"/>
            <w:noProof/>
          </w:rPr>
          <w:t>https://theeducationhub.org.nz/deweys-educational-philosophy/</w:t>
        </w:r>
      </w:hyperlink>
      <w:r w:rsidRPr="00AC3FA2">
        <w:rPr>
          <w:noProof/>
        </w:rPr>
        <w:t>.</w:t>
      </w:r>
    </w:p>
    <w:p w14:paraId="00C12591" w14:textId="77777777" w:rsidR="00AC3FA2" w:rsidRPr="00AC3FA2" w:rsidRDefault="00AC3FA2" w:rsidP="00AC3FA2">
      <w:pPr>
        <w:pStyle w:val="EndNoteBibliography"/>
        <w:ind w:left="720" w:hanging="720"/>
        <w:rPr>
          <w:noProof/>
        </w:rPr>
      </w:pPr>
      <w:r w:rsidRPr="00AC3FA2">
        <w:rPr>
          <w:noProof/>
        </w:rPr>
        <w:t>36.</w:t>
      </w:r>
      <w:r w:rsidRPr="00AC3FA2">
        <w:rPr>
          <w:noProof/>
        </w:rPr>
        <w:tab/>
        <w:t xml:space="preserve">Rieber, L.P., </w:t>
      </w:r>
      <w:r w:rsidRPr="00AC3FA2">
        <w:rPr>
          <w:i/>
          <w:noProof/>
        </w:rPr>
        <w:t>Microworlds</w:t>
      </w:r>
      <w:r w:rsidRPr="00AC3FA2">
        <w:rPr>
          <w:noProof/>
        </w:rPr>
        <w:t xml:space="preserve">, in </w:t>
      </w:r>
      <w:r w:rsidRPr="00AC3FA2">
        <w:rPr>
          <w:i/>
          <w:noProof/>
        </w:rPr>
        <w:t>Handbook of research on educational communications and technology, 2nd ed.</w:t>
      </w:r>
      <w:r w:rsidRPr="00AC3FA2">
        <w:rPr>
          <w:noProof/>
        </w:rPr>
        <w:t xml:space="preserve"> 2004, Lawrence Erlbaum Associates Publishers: Mahwah, NJ, US. p. 583-603.</w:t>
      </w:r>
    </w:p>
    <w:p w14:paraId="5EFF1FE8" w14:textId="77777777" w:rsidR="00AC3FA2" w:rsidRPr="00AC3FA2" w:rsidRDefault="00AC3FA2" w:rsidP="00AC3FA2">
      <w:pPr>
        <w:pStyle w:val="EndNoteBibliography"/>
        <w:ind w:left="720" w:hanging="720"/>
        <w:rPr>
          <w:noProof/>
        </w:rPr>
      </w:pPr>
      <w:r w:rsidRPr="00AC3FA2">
        <w:rPr>
          <w:noProof/>
        </w:rPr>
        <w:t>37.</w:t>
      </w:r>
      <w:r w:rsidRPr="00AC3FA2">
        <w:rPr>
          <w:noProof/>
        </w:rPr>
        <w:tab/>
        <w:t xml:space="preserve">Green, D.W., </w:t>
      </w:r>
      <w:r w:rsidRPr="00AC3FA2">
        <w:rPr>
          <w:i/>
          <w:noProof/>
        </w:rPr>
        <w:t>Understanding Microworlds.</w:t>
      </w:r>
      <w:r w:rsidRPr="00AC3FA2">
        <w:rPr>
          <w:noProof/>
        </w:rPr>
        <w:t xml:space="preserve"> The Quarterly Journal of Experimental Psychology Section A, 2001. </w:t>
      </w:r>
      <w:r w:rsidRPr="00AC3FA2">
        <w:rPr>
          <w:b/>
          <w:noProof/>
        </w:rPr>
        <w:t>54</w:t>
      </w:r>
      <w:r w:rsidRPr="00AC3FA2">
        <w:rPr>
          <w:noProof/>
        </w:rPr>
        <w:t>(3): p. 879-901.</w:t>
      </w:r>
    </w:p>
    <w:p w14:paraId="082B3D98" w14:textId="77777777" w:rsidR="00AC3FA2" w:rsidRPr="00AC3FA2" w:rsidRDefault="00AC3FA2" w:rsidP="00AC3FA2">
      <w:pPr>
        <w:pStyle w:val="EndNoteBibliography"/>
        <w:ind w:left="720" w:hanging="720"/>
        <w:rPr>
          <w:noProof/>
        </w:rPr>
      </w:pPr>
      <w:r w:rsidRPr="00AC3FA2">
        <w:rPr>
          <w:noProof/>
        </w:rPr>
        <w:lastRenderedPageBreak/>
        <w:t>38.</w:t>
      </w:r>
      <w:r w:rsidRPr="00AC3FA2">
        <w:rPr>
          <w:noProof/>
        </w:rPr>
        <w:tab/>
        <w:t xml:space="preserve">Oikonomidis, A. and C. Iliopoulos. </w:t>
      </w:r>
      <w:r w:rsidRPr="00AC3FA2">
        <w:rPr>
          <w:i/>
          <w:noProof/>
        </w:rPr>
        <w:t>Web-Based Simulation Systems in Technological Education Implemented as Micro-worlds</w:t>
      </w:r>
      <w:r w:rsidRPr="00AC3FA2">
        <w:rPr>
          <w:noProof/>
        </w:rPr>
        <w:t>. 2010. IEEE.</w:t>
      </w:r>
    </w:p>
    <w:p w14:paraId="1367DDBF" w14:textId="77777777" w:rsidR="00AC3FA2" w:rsidRPr="00AC3FA2" w:rsidRDefault="00AC3FA2" w:rsidP="00AC3FA2">
      <w:pPr>
        <w:pStyle w:val="EndNoteBibliography"/>
        <w:ind w:left="720" w:hanging="720"/>
        <w:rPr>
          <w:noProof/>
        </w:rPr>
      </w:pPr>
      <w:r w:rsidRPr="00AC3FA2">
        <w:rPr>
          <w:noProof/>
        </w:rPr>
        <w:t>39.</w:t>
      </w:r>
      <w:r w:rsidRPr="00AC3FA2">
        <w:rPr>
          <w:noProof/>
        </w:rPr>
        <w:tab/>
        <w:t xml:space="preserve">Nagalingam, V. and R. Ibrahim, </w:t>
      </w:r>
      <w:r w:rsidRPr="00AC3FA2">
        <w:rPr>
          <w:i/>
          <w:noProof/>
        </w:rPr>
        <w:t>User Experience of Educational Games: A Review of the Elements.</w:t>
      </w:r>
      <w:r w:rsidRPr="00AC3FA2">
        <w:rPr>
          <w:noProof/>
        </w:rPr>
        <w:t xml:space="preserve"> Procedia Computer Science, 2015. </w:t>
      </w:r>
      <w:r w:rsidRPr="00AC3FA2">
        <w:rPr>
          <w:b/>
          <w:noProof/>
        </w:rPr>
        <w:t>72</w:t>
      </w:r>
      <w:r w:rsidRPr="00AC3FA2">
        <w:rPr>
          <w:noProof/>
        </w:rPr>
        <w:t>: p. 423-433.</w:t>
      </w:r>
    </w:p>
    <w:p w14:paraId="742C4BEC" w14:textId="77777777" w:rsidR="00AC3FA2" w:rsidRPr="00AC3FA2" w:rsidRDefault="00AC3FA2" w:rsidP="00AC3FA2">
      <w:pPr>
        <w:pStyle w:val="EndNoteBibliography"/>
        <w:ind w:left="720" w:hanging="720"/>
        <w:rPr>
          <w:noProof/>
        </w:rPr>
      </w:pPr>
      <w:r w:rsidRPr="00AC3FA2">
        <w:rPr>
          <w:noProof/>
        </w:rPr>
        <w:t>40.</w:t>
      </w:r>
      <w:r w:rsidRPr="00AC3FA2">
        <w:rPr>
          <w:noProof/>
        </w:rPr>
        <w:tab/>
        <w:t xml:space="preserve">Xiang, L., S. Goodpaster, and A. Mitchell, </w:t>
      </w:r>
      <w:r w:rsidRPr="00AC3FA2">
        <w:rPr>
          <w:i/>
          <w:noProof/>
        </w:rPr>
        <w:t>Supporting Three-dimensional Learning on Ecosystems Using an Agent-Based Computer Model.</w:t>
      </w:r>
      <w:r w:rsidRPr="00AC3FA2">
        <w:rPr>
          <w:noProof/>
        </w:rPr>
        <w:t xml:space="preserve"> Journal of Science Education and Technology, 2022. </w:t>
      </w:r>
      <w:r w:rsidRPr="00AC3FA2">
        <w:rPr>
          <w:b/>
          <w:noProof/>
        </w:rPr>
        <w:t>31</w:t>
      </w:r>
      <w:r w:rsidRPr="00AC3FA2">
        <w:rPr>
          <w:noProof/>
        </w:rPr>
        <w:t>(4): p. 473-489.</w:t>
      </w:r>
    </w:p>
    <w:p w14:paraId="6ED0A3A7" w14:textId="77777777" w:rsidR="00AC3FA2" w:rsidRPr="00AC3FA2" w:rsidRDefault="00AC3FA2" w:rsidP="00AC3FA2">
      <w:pPr>
        <w:pStyle w:val="EndNoteBibliography"/>
        <w:ind w:left="720" w:hanging="720"/>
        <w:rPr>
          <w:noProof/>
        </w:rPr>
      </w:pPr>
      <w:r w:rsidRPr="00AC3FA2">
        <w:rPr>
          <w:noProof/>
        </w:rPr>
        <w:t>41.</w:t>
      </w:r>
      <w:r w:rsidRPr="00AC3FA2">
        <w:rPr>
          <w:noProof/>
        </w:rPr>
        <w:tab/>
        <w:t xml:space="preserve">Thakur, A.K., </w:t>
      </w:r>
      <w:r w:rsidRPr="00AC3FA2">
        <w:rPr>
          <w:i/>
          <w:noProof/>
        </w:rPr>
        <w:t>Model: Mechanistic vs Empirical</w:t>
      </w:r>
      <w:r w:rsidRPr="00AC3FA2">
        <w:rPr>
          <w:noProof/>
        </w:rPr>
        <w:t xml:space="preserve">, in </w:t>
      </w:r>
      <w:r w:rsidRPr="00AC3FA2">
        <w:rPr>
          <w:i/>
          <w:noProof/>
        </w:rPr>
        <w:t>New Trends in Pharmacokinetics</w:t>
      </w:r>
      <w:r w:rsidRPr="00AC3FA2">
        <w:rPr>
          <w:noProof/>
        </w:rPr>
        <w:t>, A. Rescigno and A.K. Thakur, Editors. 1991, Springer US: Boston, MA. p. 41-51.</w:t>
      </w:r>
    </w:p>
    <w:p w14:paraId="3FED5518" w14:textId="77777777" w:rsidR="00AC3FA2" w:rsidRPr="00AC3FA2" w:rsidRDefault="00AC3FA2" w:rsidP="00AC3FA2">
      <w:pPr>
        <w:pStyle w:val="EndNoteBibliography"/>
        <w:ind w:left="720" w:hanging="720"/>
        <w:rPr>
          <w:noProof/>
        </w:rPr>
      </w:pPr>
      <w:r w:rsidRPr="00AC3FA2">
        <w:rPr>
          <w:noProof/>
        </w:rPr>
        <w:t>42.</w:t>
      </w:r>
      <w:r w:rsidRPr="00AC3FA2">
        <w:rPr>
          <w:noProof/>
        </w:rPr>
        <w:tab/>
        <w:t xml:space="preserve">Peng, C., </w:t>
      </w:r>
      <w:r w:rsidRPr="00AC3FA2">
        <w:rPr>
          <w:i/>
          <w:noProof/>
        </w:rPr>
        <w:t>Understanding the role of forest simulation models in sustainable forest management.</w:t>
      </w:r>
      <w:r w:rsidRPr="00AC3FA2">
        <w:rPr>
          <w:noProof/>
        </w:rPr>
        <w:t xml:space="preserve"> Environmental Impact Assessment Review, 2000. </w:t>
      </w:r>
      <w:r w:rsidRPr="00AC3FA2">
        <w:rPr>
          <w:b/>
          <w:noProof/>
        </w:rPr>
        <w:t>20</w:t>
      </w:r>
      <w:r w:rsidRPr="00AC3FA2">
        <w:rPr>
          <w:noProof/>
        </w:rPr>
        <w:t>(4): p. 481-501.</w:t>
      </w:r>
    </w:p>
    <w:p w14:paraId="6CB6F1E8" w14:textId="77777777" w:rsidR="00AC3FA2" w:rsidRPr="00AC3FA2" w:rsidRDefault="00AC3FA2" w:rsidP="00AC3FA2">
      <w:pPr>
        <w:pStyle w:val="EndNoteBibliography"/>
        <w:ind w:left="720" w:hanging="720"/>
        <w:rPr>
          <w:noProof/>
        </w:rPr>
      </w:pPr>
      <w:r w:rsidRPr="00AC3FA2">
        <w:rPr>
          <w:noProof/>
        </w:rPr>
        <w:t>43.</w:t>
      </w:r>
      <w:r w:rsidRPr="00AC3FA2">
        <w:rPr>
          <w:noProof/>
        </w:rPr>
        <w:tab/>
        <w:t xml:space="preserve">Moon, Y.B., </w:t>
      </w:r>
      <w:r w:rsidRPr="00AC3FA2">
        <w:rPr>
          <w:i/>
          <w:noProof/>
        </w:rPr>
        <w:t>Simulation modelling for sustainability: a review of the literature.</w:t>
      </w:r>
      <w:r w:rsidRPr="00AC3FA2">
        <w:rPr>
          <w:noProof/>
        </w:rPr>
        <w:t xml:space="preserve"> International Journal of Sustainable Engineering, 2017. </w:t>
      </w:r>
      <w:r w:rsidRPr="00AC3FA2">
        <w:rPr>
          <w:b/>
          <w:noProof/>
        </w:rPr>
        <w:t>10</w:t>
      </w:r>
      <w:r w:rsidRPr="00AC3FA2">
        <w:rPr>
          <w:noProof/>
        </w:rPr>
        <w:t>(1): p. 2-19.</w:t>
      </w:r>
    </w:p>
    <w:p w14:paraId="071A77DF" w14:textId="77777777" w:rsidR="00AC3FA2" w:rsidRPr="00AC3FA2" w:rsidRDefault="00AC3FA2" w:rsidP="00AC3FA2">
      <w:pPr>
        <w:pStyle w:val="EndNoteBibliography"/>
        <w:ind w:left="720" w:hanging="720"/>
        <w:rPr>
          <w:noProof/>
        </w:rPr>
      </w:pPr>
      <w:r w:rsidRPr="00AC3FA2">
        <w:rPr>
          <w:noProof/>
        </w:rPr>
        <w:t>44.</w:t>
      </w:r>
      <w:r w:rsidRPr="00AC3FA2">
        <w:rPr>
          <w:noProof/>
        </w:rPr>
        <w:tab/>
        <w:t xml:space="preserve">Macal, C.M. and M.J. North. </w:t>
      </w:r>
      <w:r w:rsidRPr="00AC3FA2">
        <w:rPr>
          <w:i/>
          <w:noProof/>
        </w:rPr>
        <w:t>Tutorial on agent-based modeling and simulation</w:t>
      </w:r>
      <w:r w:rsidRPr="00AC3FA2">
        <w:rPr>
          <w:noProof/>
        </w:rPr>
        <w:t xml:space="preserve">. in </w:t>
      </w:r>
      <w:r w:rsidRPr="00AC3FA2">
        <w:rPr>
          <w:i/>
          <w:noProof/>
        </w:rPr>
        <w:t>Proceedings of the Winter Simulation Conference, 2005.</w:t>
      </w:r>
      <w:r w:rsidRPr="00AC3FA2">
        <w:rPr>
          <w:noProof/>
        </w:rPr>
        <w:t xml:space="preserve"> 2005.</w:t>
      </w:r>
    </w:p>
    <w:p w14:paraId="3B4FD290" w14:textId="77777777" w:rsidR="00AC3FA2" w:rsidRPr="00AC3FA2" w:rsidRDefault="00AC3FA2" w:rsidP="00AC3FA2">
      <w:pPr>
        <w:pStyle w:val="EndNoteBibliography"/>
        <w:ind w:left="720" w:hanging="720"/>
        <w:rPr>
          <w:noProof/>
        </w:rPr>
      </w:pPr>
      <w:r w:rsidRPr="00AC3FA2">
        <w:rPr>
          <w:noProof/>
        </w:rPr>
        <w:t>45.</w:t>
      </w:r>
      <w:r w:rsidRPr="00AC3FA2">
        <w:rPr>
          <w:noProof/>
        </w:rPr>
        <w:tab/>
        <w:t xml:space="preserve">Zhang, B. and D.L. DeAngelis, </w:t>
      </w:r>
      <w:r w:rsidRPr="00AC3FA2">
        <w:rPr>
          <w:i/>
          <w:noProof/>
        </w:rPr>
        <w:t>An overview of agent-based models in plant biology and ecology.</w:t>
      </w:r>
      <w:r w:rsidRPr="00AC3FA2">
        <w:rPr>
          <w:noProof/>
        </w:rPr>
        <w:t xml:space="preserve"> Annals of Botany, 2020. </w:t>
      </w:r>
      <w:r w:rsidRPr="00AC3FA2">
        <w:rPr>
          <w:b/>
          <w:noProof/>
        </w:rPr>
        <w:t>126</w:t>
      </w:r>
      <w:r w:rsidRPr="00AC3FA2">
        <w:rPr>
          <w:noProof/>
        </w:rPr>
        <w:t>(4): p. 539-557.</w:t>
      </w:r>
    </w:p>
    <w:p w14:paraId="25A89D08" w14:textId="77777777" w:rsidR="00AC3FA2" w:rsidRPr="00AC3FA2" w:rsidRDefault="00AC3FA2" w:rsidP="00AC3FA2">
      <w:pPr>
        <w:pStyle w:val="EndNoteBibliography"/>
        <w:ind w:left="720" w:hanging="720"/>
        <w:rPr>
          <w:noProof/>
        </w:rPr>
      </w:pPr>
      <w:r w:rsidRPr="00AC3FA2">
        <w:rPr>
          <w:noProof/>
        </w:rPr>
        <w:t>46.</w:t>
      </w:r>
      <w:r w:rsidRPr="00AC3FA2">
        <w:rPr>
          <w:noProof/>
        </w:rPr>
        <w:tab/>
        <w:t xml:space="preserve">Botkin, D.B., J.F. Janak, and J.R. Wallis, </w:t>
      </w:r>
      <w:r w:rsidRPr="00AC3FA2">
        <w:rPr>
          <w:i/>
          <w:noProof/>
        </w:rPr>
        <w:t>Some Ecological Consequences of a Computer Model of Forest Growth.</w:t>
      </w:r>
      <w:r w:rsidRPr="00AC3FA2">
        <w:rPr>
          <w:noProof/>
        </w:rPr>
        <w:t xml:space="preserve"> The Journal of Ecology, 1972. </w:t>
      </w:r>
      <w:r w:rsidRPr="00AC3FA2">
        <w:rPr>
          <w:b/>
          <w:noProof/>
        </w:rPr>
        <w:t>60</w:t>
      </w:r>
      <w:r w:rsidRPr="00AC3FA2">
        <w:rPr>
          <w:noProof/>
        </w:rPr>
        <w:t>(3): p. 849.</w:t>
      </w:r>
    </w:p>
    <w:p w14:paraId="32D14F28" w14:textId="77777777" w:rsidR="00AC3FA2" w:rsidRPr="00AC3FA2" w:rsidRDefault="00AC3FA2" w:rsidP="00AC3FA2">
      <w:pPr>
        <w:pStyle w:val="EndNoteBibliography"/>
        <w:ind w:left="720" w:hanging="720"/>
        <w:rPr>
          <w:noProof/>
        </w:rPr>
      </w:pPr>
      <w:r w:rsidRPr="00AC3FA2">
        <w:rPr>
          <w:noProof/>
        </w:rPr>
        <w:t>47.</w:t>
      </w:r>
      <w:r w:rsidRPr="00AC3FA2">
        <w:rPr>
          <w:noProof/>
        </w:rPr>
        <w:tab/>
        <w:t xml:space="preserve">Gayler, S., et al., </w:t>
      </w:r>
      <w:r w:rsidRPr="00AC3FA2">
        <w:rPr>
          <w:i/>
          <w:noProof/>
        </w:rPr>
        <w:t>A Dynamical Model of Environmental Effects on Allocation to Carbon-based Secondary Compounds in Juvenile Trees.</w:t>
      </w:r>
      <w:r w:rsidRPr="00AC3FA2">
        <w:rPr>
          <w:noProof/>
        </w:rPr>
        <w:t xml:space="preserve"> Annals of botany, 2008. </w:t>
      </w:r>
      <w:r w:rsidRPr="00AC3FA2">
        <w:rPr>
          <w:b/>
          <w:noProof/>
        </w:rPr>
        <w:t>101</w:t>
      </w:r>
      <w:r w:rsidRPr="00AC3FA2">
        <w:rPr>
          <w:noProof/>
        </w:rPr>
        <w:t>: p. 1089-98.</w:t>
      </w:r>
    </w:p>
    <w:p w14:paraId="50559E9B" w14:textId="77777777" w:rsidR="00AC3FA2" w:rsidRPr="00AC3FA2" w:rsidRDefault="00AC3FA2" w:rsidP="00AC3FA2">
      <w:pPr>
        <w:pStyle w:val="EndNoteBibliography"/>
        <w:ind w:left="720" w:hanging="720"/>
        <w:rPr>
          <w:noProof/>
        </w:rPr>
      </w:pPr>
      <w:r w:rsidRPr="00AC3FA2">
        <w:rPr>
          <w:noProof/>
        </w:rPr>
        <w:t>48.</w:t>
      </w:r>
      <w:r w:rsidRPr="00AC3FA2">
        <w:rPr>
          <w:noProof/>
        </w:rPr>
        <w:tab/>
        <w:t xml:space="preserve">Opacic, L. and T. Sowlati, </w:t>
      </w:r>
      <w:r w:rsidRPr="00AC3FA2">
        <w:rPr>
          <w:i/>
          <w:noProof/>
        </w:rPr>
        <w:t>Applications of Discrete-Event Simulation in the Forest Products Sector: A Review.</w:t>
      </w:r>
      <w:r w:rsidRPr="00AC3FA2">
        <w:rPr>
          <w:noProof/>
        </w:rPr>
        <w:t xml:space="preserve"> Forest Products Journal, 2017. </w:t>
      </w:r>
      <w:r w:rsidRPr="00AC3FA2">
        <w:rPr>
          <w:b/>
          <w:noProof/>
        </w:rPr>
        <w:t>67</w:t>
      </w:r>
      <w:r w:rsidRPr="00AC3FA2">
        <w:rPr>
          <w:noProof/>
        </w:rPr>
        <w:t>(3-4): p. 219-229.</w:t>
      </w:r>
    </w:p>
    <w:p w14:paraId="6E41EB60" w14:textId="77777777" w:rsidR="00AC3FA2" w:rsidRPr="00AC3FA2" w:rsidRDefault="00AC3FA2" w:rsidP="00AC3FA2">
      <w:pPr>
        <w:pStyle w:val="EndNoteBibliography"/>
        <w:ind w:left="720" w:hanging="720"/>
        <w:rPr>
          <w:noProof/>
        </w:rPr>
      </w:pPr>
      <w:r w:rsidRPr="00AC3FA2">
        <w:rPr>
          <w:noProof/>
        </w:rPr>
        <w:t>49.</w:t>
      </w:r>
      <w:r w:rsidRPr="00AC3FA2">
        <w:rPr>
          <w:noProof/>
        </w:rPr>
        <w:tab/>
        <w:t xml:space="preserve">Ullrich, O. and D. Lückerath, </w:t>
      </w:r>
      <w:r w:rsidRPr="00AC3FA2">
        <w:rPr>
          <w:i/>
          <w:noProof/>
        </w:rPr>
        <w:t>An Introduction to Discrete-Event Modeling and Simulation.</w:t>
      </w:r>
      <w:r w:rsidRPr="00AC3FA2">
        <w:rPr>
          <w:noProof/>
        </w:rPr>
        <w:t xml:space="preserve"> SNE Simulation Notes Europe, 2017. </w:t>
      </w:r>
      <w:r w:rsidRPr="00AC3FA2">
        <w:rPr>
          <w:b/>
          <w:noProof/>
        </w:rPr>
        <w:t>27</w:t>
      </w:r>
      <w:r w:rsidRPr="00AC3FA2">
        <w:rPr>
          <w:noProof/>
        </w:rPr>
        <w:t>(1): p. 9-16.</w:t>
      </w:r>
    </w:p>
    <w:p w14:paraId="110483EB" w14:textId="77777777" w:rsidR="00AC3FA2" w:rsidRPr="00AC3FA2" w:rsidRDefault="00AC3FA2" w:rsidP="00AC3FA2">
      <w:pPr>
        <w:pStyle w:val="EndNoteBibliography"/>
        <w:ind w:left="720" w:hanging="720"/>
        <w:rPr>
          <w:noProof/>
        </w:rPr>
      </w:pPr>
      <w:r w:rsidRPr="00AC3FA2">
        <w:rPr>
          <w:noProof/>
        </w:rPr>
        <w:t>50.</w:t>
      </w:r>
      <w:r w:rsidRPr="00AC3FA2">
        <w:rPr>
          <w:noProof/>
        </w:rPr>
        <w:tab/>
        <w:t xml:space="preserve">Ingalls, R.G. </w:t>
      </w:r>
      <w:r w:rsidRPr="00AC3FA2">
        <w:rPr>
          <w:i/>
          <w:noProof/>
        </w:rPr>
        <w:t>Introduction to simulation</w:t>
      </w:r>
      <w:r w:rsidRPr="00AC3FA2">
        <w:rPr>
          <w:noProof/>
        </w:rPr>
        <w:t>. 2011. IEEE.</w:t>
      </w:r>
    </w:p>
    <w:p w14:paraId="55C85CE9" w14:textId="77777777" w:rsidR="00AC3FA2" w:rsidRPr="00AC3FA2" w:rsidRDefault="00AC3FA2" w:rsidP="00AC3FA2">
      <w:pPr>
        <w:pStyle w:val="EndNoteBibliography"/>
        <w:ind w:left="720" w:hanging="720"/>
        <w:rPr>
          <w:noProof/>
        </w:rPr>
      </w:pPr>
      <w:r w:rsidRPr="00AC3FA2">
        <w:rPr>
          <w:noProof/>
        </w:rPr>
        <w:t>51.</w:t>
      </w:r>
      <w:r w:rsidRPr="00AC3FA2">
        <w:rPr>
          <w:noProof/>
        </w:rPr>
        <w:tab/>
        <w:t xml:space="preserve">Westlund, K., L.E. Sundström, and L. Eliasson, </w:t>
      </w:r>
      <w:r w:rsidRPr="00AC3FA2">
        <w:rPr>
          <w:i/>
          <w:noProof/>
        </w:rPr>
        <w:t>An optimization and discrete event simulation framework for evaluating delivery performance in Swedish wood supply chains under stochastic weather variations.</w:t>
      </w:r>
      <w:r w:rsidRPr="00AC3FA2">
        <w:rPr>
          <w:noProof/>
        </w:rPr>
        <w:t xml:space="preserve"> International Journal of Forest Engineering, 2024. </w:t>
      </w:r>
      <w:r w:rsidRPr="00AC3FA2">
        <w:rPr>
          <w:b/>
          <w:noProof/>
        </w:rPr>
        <w:t>35</w:t>
      </w:r>
      <w:r w:rsidRPr="00AC3FA2">
        <w:rPr>
          <w:noProof/>
        </w:rPr>
        <w:t>(2): p. 326-337.</w:t>
      </w:r>
    </w:p>
    <w:p w14:paraId="7E3AE64A" w14:textId="77777777" w:rsidR="00AC3FA2" w:rsidRPr="00AC3FA2" w:rsidRDefault="00AC3FA2" w:rsidP="00AC3FA2">
      <w:pPr>
        <w:pStyle w:val="EndNoteBibliography"/>
        <w:ind w:left="720" w:hanging="720"/>
        <w:rPr>
          <w:noProof/>
        </w:rPr>
      </w:pPr>
      <w:r w:rsidRPr="00AC3FA2">
        <w:rPr>
          <w:noProof/>
        </w:rPr>
        <w:t>52.</w:t>
      </w:r>
      <w:r w:rsidRPr="00AC3FA2">
        <w:rPr>
          <w:noProof/>
        </w:rPr>
        <w:tab/>
        <w:t xml:space="preserve">Da Silva, T.M.P., et al., </w:t>
      </w:r>
      <w:r w:rsidRPr="00AC3FA2">
        <w:rPr>
          <w:i/>
          <w:noProof/>
        </w:rPr>
        <w:t>Discrete event simulation to build simulators for teaching.</w:t>
      </w:r>
      <w:r w:rsidRPr="00AC3FA2">
        <w:rPr>
          <w:noProof/>
        </w:rPr>
        <w:t xml:space="preserve"> Journal of Simulation, 2014. </w:t>
      </w:r>
      <w:r w:rsidRPr="00AC3FA2">
        <w:rPr>
          <w:b/>
          <w:noProof/>
        </w:rPr>
        <w:t>8</w:t>
      </w:r>
      <w:r w:rsidRPr="00AC3FA2">
        <w:rPr>
          <w:noProof/>
        </w:rPr>
        <w:t>(4): p. 325-334.</w:t>
      </w:r>
    </w:p>
    <w:p w14:paraId="5B2EF7F6" w14:textId="77777777" w:rsidR="00AC3FA2" w:rsidRPr="00AC3FA2" w:rsidRDefault="00AC3FA2" w:rsidP="00AC3FA2">
      <w:pPr>
        <w:pStyle w:val="EndNoteBibliography"/>
        <w:ind w:left="720" w:hanging="720"/>
        <w:rPr>
          <w:noProof/>
        </w:rPr>
      </w:pPr>
      <w:r w:rsidRPr="00AC3FA2">
        <w:rPr>
          <w:noProof/>
        </w:rPr>
        <w:t>53.</w:t>
      </w:r>
      <w:r w:rsidRPr="00AC3FA2">
        <w:rPr>
          <w:noProof/>
        </w:rPr>
        <w:tab/>
        <w:t xml:space="preserve">Heath, S.K., et al. </w:t>
      </w:r>
      <w:r w:rsidRPr="00AC3FA2">
        <w:rPr>
          <w:i/>
          <w:noProof/>
        </w:rPr>
        <w:t>Cross-paradigm simulation modeling: Challenges and successes</w:t>
      </w:r>
      <w:r w:rsidRPr="00AC3FA2">
        <w:rPr>
          <w:noProof/>
        </w:rPr>
        <w:t>. 2011. IEEE.</w:t>
      </w:r>
    </w:p>
    <w:p w14:paraId="6C7D566C" w14:textId="77777777" w:rsidR="00AC3FA2" w:rsidRPr="00AC3FA2" w:rsidRDefault="00AC3FA2" w:rsidP="00AC3FA2">
      <w:pPr>
        <w:pStyle w:val="EndNoteBibliography"/>
        <w:ind w:left="720" w:hanging="720"/>
        <w:rPr>
          <w:noProof/>
        </w:rPr>
      </w:pPr>
      <w:r w:rsidRPr="00AC3FA2">
        <w:rPr>
          <w:noProof/>
        </w:rPr>
        <w:t>54.</w:t>
      </w:r>
      <w:r w:rsidRPr="00AC3FA2">
        <w:rPr>
          <w:noProof/>
        </w:rPr>
        <w:tab/>
        <w:t xml:space="preserve">Eldabi, T., et al. </w:t>
      </w:r>
      <w:r w:rsidRPr="00AC3FA2">
        <w:rPr>
          <w:i/>
          <w:noProof/>
        </w:rPr>
        <w:t>HYBRID SIMULATION CHALLENGES AND OPPORTUNITIES: A LIFE-CYCLE APPROACH</w:t>
      </w:r>
      <w:r w:rsidRPr="00AC3FA2">
        <w:rPr>
          <w:noProof/>
        </w:rPr>
        <w:t>. 2018. IEEE.</w:t>
      </w:r>
    </w:p>
    <w:p w14:paraId="18F5210C" w14:textId="77777777" w:rsidR="00AC3FA2" w:rsidRPr="00AC3FA2" w:rsidRDefault="00AC3FA2" w:rsidP="00AC3FA2">
      <w:pPr>
        <w:pStyle w:val="EndNoteBibliography"/>
        <w:ind w:left="720" w:hanging="720"/>
        <w:rPr>
          <w:noProof/>
        </w:rPr>
      </w:pPr>
      <w:r w:rsidRPr="00AC3FA2">
        <w:rPr>
          <w:noProof/>
        </w:rPr>
        <w:t>55.</w:t>
      </w:r>
      <w:r w:rsidRPr="00AC3FA2">
        <w:rPr>
          <w:noProof/>
        </w:rPr>
        <w:tab/>
        <w:t xml:space="preserve">Djanatliev, A. and R. German. </w:t>
      </w:r>
      <w:r w:rsidRPr="00AC3FA2">
        <w:rPr>
          <w:i/>
          <w:noProof/>
        </w:rPr>
        <w:t>Towards a guide to domain-specific hybrid simulation</w:t>
      </w:r>
      <w:r w:rsidRPr="00AC3FA2">
        <w:rPr>
          <w:noProof/>
        </w:rPr>
        <w:t>. 2015. IEEE.</w:t>
      </w:r>
    </w:p>
    <w:p w14:paraId="478C2A80" w14:textId="77777777" w:rsidR="00AC3FA2" w:rsidRPr="00AC3FA2" w:rsidRDefault="00AC3FA2" w:rsidP="00AC3FA2">
      <w:pPr>
        <w:pStyle w:val="EndNoteBibliography"/>
        <w:ind w:left="720" w:hanging="720"/>
        <w:rPr>
          <w:noProof/>
        </w:rPr>
      </w:pPr>
      <w:r w:rsidRPr="00AC3FA2">
        <w:rPr>
          <w:noProof/>
        </w:rPr>
        <w:t>56.</w:t>
      </w:r>
      <w:r w:rsidRPr="00AC3FA2">
        <w:rPr>
          <w:noProof/>
        </w:rPr>
        <w:tab/>
        <w:t xml:space="preserve">Bischak, D.P. and S.D. Roberts. </w:t>
      </w:r>
      <w:r w:rsidRPr="00AC3FA2">
        <w:rPr>
          <w:i/>
          <w:noProof/>
        </w:rPr>
        <w:t>Object-oriented simulation</w:t>
      </w:r>
      <w:r w:rsidRPr="00AC3FA2">
        <w:rPr>
          <w:noProof/>
        </w:rPr>
        <w:t>. 1991. IEEE.</w:t>
      </w:r>
    </w:p>
    <w:p w14:paraId="3471C37C" w14:textId="77777777" w:rsidR="00AC3FA2" w:rsidRPr="00AC3FA2" w:rsidRDefault="00AC3FA2" w:rsidP="00AC3FA2">
      <w:pPr>
        <w:pStyle w:val="EndNoteBibliography"/>
        <w:ind w:left="720" w:hanging="720"/>
        <w:rPr>
          <w:noProof/>
        </w:rPr>
      </w:pPr>
      <w:r w:rsidRPr="00AC3FA2">
        <w:rPr>
          <w:noProof/>
        </w:rPr>
        <w:t>57.</w:t>
      </w:r>
      <w:r w:rsidRPr="00AC3FA2">
        <w:rPr>
          <w:noProof/>
        </w:rPr>
        <w:tab/>
        <w:t xml:space="preserve">R. Morelli, R.W., </w:t>
      </w:r>
      <w:r w:rsidRPr="00AC3FA2">
        <w:rPr>
          <w:i/>
          <w:noProof/>
        </w:rPr>
        <w:t>Java, Java, Java Object-Oriented Problem Solving</w:t>
      </w:r>
      <w:r w:rsidRPr="00AC3FA2">
        <w:rPr>
          <w:noProof/>
        </w:rPr>
        <w:t>. 2017: Trinity College Hartford, CT.</w:t>
      </w:r>
    </w:p>
    <w:p w14:paraId="00A89F04" w14:textId="51F74C20" w:rsidR="00AC3FA2" w:rsidRPr="00AC3FA2" w:rsidRDefault="00AC3FA2" w:rsidP="00AC3FA2">
      <w:pPr>
        <w:pStyle w:val="EndNoteBibliography"/>
        <w:ind w:left="720" w:hanging="720"/>
        <w:rPr>
          <w:noProof/>
        </w:rPr>
      </w:pPr>
      <w:r w:rsidRPr="00AC3FA2">
        <w:rPr>
          <w:noProof/>
        </w:rPr>
        <w:t>58.</w:t>
      </w:r>
      <w:r w:rsidRPr="00AC3FA2">
        <w:rPr>
          <w:noProof/>
        </w:rPr>
        <w:tab/>
        <w:t xml:space="preserve">Parr, K. </w:t>
      </w:r>
      <w:r w:rsidRPr="00AC3FA2">
        <w:rPr>
          <w:i/>
          <w:noProof/>
        </w:rPr>
        <w:t>The Four Pillars of Object-Oriented Programming</w:t>
      </w:r>
      <w:r w:rsidRPr="00AC3FA2">
        <w:rPr>
          <w:noProof/>
        </w:rPr>
        <w:t xml:space="preserve">. 2020  [cited 2024; Available from: </w:t>
      </w:r>
      <w:hyperlink r:id="rId149" w:history="1">
        <w:r w:rsidRPr="00AC3FA2">
          <w:rPr>
            <w:rStyle w:val="Hyperlink"/>
            <w:noProof/>
          </w:rPr>
          <w:t>https://www.freecodecamp.org/news/four-pillars-of-object-oriented-programming/</w:t>
        </w:r>
      </w:hyperlink>
      <w:r w:rsidRPr="00AC3FA2">
        <w:rPr>
          <w:noProof/>
        </w:rPr>
        <w:t>.</w:t>
      </w:r>
    </w:p>
    <w:p w14:paraId="5A49BEB2" w14:textId="77CAA565" w:rsidR="00AC3FA2" w:rsidRPr="00AC3FA2" w:rsidRDefault="00AC3FA2" w:rsidP="00AC3FA2">
      <w:pPr>
        <w:pStyle w:val="EndNoteBibliography"/>
        <w:ind w:left="720" w:hanging="720"/>
        <w:rPr>
          <w:noProof/>
        </w:rPr>
      </w:pPr>
      <w:r w:rsidRPr="00AC3FA2">
        <w:rPr>
          <w:noProof/>
        </w:rPr>
        <w:t>59.</w:t>
      </w:r>
      <w:r w:rsidRPr="00AC3FA2">
        <w:rPr>
          <w:noProof/>
        </w:rPr>
        <w:tab/>
        <w:t xml:space="preserve">Baley, A. </w:t>
      </w:r>
      <w:r w:rsidRPr="00AC3FA2">
        <w:rPr>
          <w:i/>
          <w:noProof/>
        </w:rPr>
        <w:t>What Is The Lifespan Of A Tree: How The Age Of A Tree Is Determined</w:t>
      </w:r>
      <w:r w:rsidRPr="00AC3FA2">
        <w:rPr>
          <w:noProof/>
        </w:rPr>
        <w:t xml:space="preserve">. 2021  [cited 2024 July]; 15]. Available from: </w:t>
      </w:r>
      <w:hyperlink r:id="rId150" w:history="1">
        <w:r w:rsidRPr="00AC3FA2">
          <w:rPr>
            <w:rStyle w:val="Hyperlink"/>
            <w:noProof/>
          </w:rPr>
          <w:t>https://www.gardeningknowhow.com/ornamental/trees/tgen/lifespan-of-a-tree.htm</w:t>
        </w:r>
      </w:hyperlink>
      <w:r w:rsidRPr="00AC3FA2">
        <w:rPr>
          <w:noProof/>
        </w:rPr>
        <w:t>.</w:t>
      </w:r>
    </w:p>
    <w:p w14:paraId="70ED3B9B" w14:textId="77777777" w:rsidR="00AC3FA2" w:rsidRPr="00AC3FA2" w:rsidRDefault="00AC3FA2" w:rsidP="00AC3FA2">
      <w:pPr>
        <w:pStyle w:val="EndNoteBibliography"/>
        <w:ind w:left="720" w:hanging="720"/>
        <w:rPr>
          <w:noProof/>
        </w:rPr>
      </w:pPr>
      <w:r w:rsidRPr="00AC3FA2">
        <w:rPr>
          <w:noProof/>
        </w:rPr>
        <w:t>60.</w:t>
      </w:r>
      <w:r w:rsidRPr="00AC3FA2">
        <w:rPr>
          <w:noProof/>
        </w:rPr>
        <w:tab/>
        <w:t xml:space="preserve">Hinze-Hoare, V., </w:t>
      </w:r>
      <w:r w:rsidRPr="00AC3FA2">
        <w:rPr>
          <w:i/>
          <w:noProof/>
        </w:rPr>
        <w:t>The Review and Analysis of Human Computer Interaction (HCI) Principles.</w:t>
      </w:r>
      <w:r w:rsidRPr="00AC3FA2">
        <w:rPr>
          <w:noProof/>
        </w:rPr>
        <w:t xml:space="preserve"> arXiv pre-print server, 2007.</w:t>
      </w:r>
    </w:p>
    <w:p w14:paraId="0846E4D4" w14:textId="77777777" w:rsidR="00AC3FA2" w:rsidRPr="00AC3FA2" w:rsidRDefault="00AC3FA2" w:rsidP="00AC3FA2">
      <w:pPr>
        <w:pStyle w:val="EndNoteBibliography"/>
        <w:ind w:left="720" w:hanging="720"/>
        <w:rPr>
          <w:noProof/>
        </w:rPr>
      </w:pPr>
      <w:r w:rsidRPr="00AC3FA2">
        <w:rPr>
          <w:noProof/>
        </w:rPr>
        <w:t>61.</w:t>
      </w:r>
      <w:r w:rsidRPr="00AC3FA2">
        <w:rPr>
          <w:noProof/>
        </w:rPr>
        <w:tab/>
        <w:t xml:space="preserve">Gupta, J., M. Ahuja, and N. Garg. </w:t>
      </w:r>
      <w:r w:rsidRPr="00AC3FA2">
        <w:rPr>
          <w:i/>
          <w:noProof/>
        </w:rPr>
        <w:t>A Review on Human-Computer Interaction (HCI)</w:t>
      </w:r>
      <w:r w:rsidRPr="00AC3FA2">
        <w:rPr>
          <w:noProof/>
        </w:rPr>
        <w:t>. 2022. IEEE.</w:t>
      </w:r>
    </w:p>
    <w:p w14:paraId="04AA1FBF" w14:textId="77777777" w:rsidR="00AC3FA2" w:rsidRPr="00AC3FA2" w:rsidRDefault="00AC3FA2" w:rsidP="00AC3FA2">
      <w:pPr>
        <w:pStyle w:val="EndNoteBibliography"/>
        <w:ind w:left="720" w:hanging="720"/>
        <w:rPr>
          <w:noProof/>
        </w:rPr>
      </w:pPr>
      <w:r w:rsidRPr="00AC3FA2">
        <w:rPr>
          <w:noProof/>
        </w:rPr>
        <w:t>62.</w:t>
      </w:r>
      <w:r w:rsidRPr="00AC3FA2">
        <w:rPr>
          <w:noProof/>
        </w:rPr>
        <w:tab/>
        <w:t xml:space="preserve">Jyoti, G.K., </w:t>
      </w:r>
      <w:r w:rsidRPr="00AC3FA2">
        <w:rPr>
          <w:i/>
          <w:noProof/>
        </w:rPr>
        <w:t>Research Paper on Human Computer Interaction (HCI).</w:t>
      </w:r>
      <w:r w:rsidRPr="00AC3FA2">
        <w:rPr>
          <w:noProof/>
        </w:rPr>
        <w:t xml:space="preserve"> International Journal for Multidisciplinary Research (IJFMR), 2023. </w:t>
      </w:r>
      <w:r w:rsidRPr="00AC3FA2">
        <w:rPr>
          <w:b/>
          <w:noProof/>
        </w:rPr>
        <w:t>5</w:t>
      </w:r>
      <w:r w:rsidRPr="00AC3FA2">
        <w:rPr>
          <w:noProof/>
        </w:rPr>
        <w:t>(2).</w:t>
      </w:r>
    </w:p>
    <w:p w14:paraId="40C47312" w14:textId="24A2B1BA" w:rsidR="00AC3FA2" w:rsidRPr="00AC3FA2" w:rsidRDefault="00AC3FA2" w:rsidP="00AC3FA2">
      <w:pPr>
        <w:pStyle w:val="EndNoteBibliography"/>
        <w:ind w:left="720" w:hanging="720"/>
        <w:rPr>
          <w:noProof/>
        </w:rPr>
      </w:pPr>
      <w:r w:rsidRPr="00AC3FA2">
        <w:rPr>
          <w:noProof/>
        </w:rPr>
        <w:t>63.</w:t>
      </w:r>
      <w:r w:rsidRPr="00AC3FA2">
        <w:rPr>
          <w:noProof/>
        </w:rPr>
        <w:tab/>
        <w:t xml:space="preserve">Pastel, R. </w:t>
      </w:r>
      <w:r w:rsidRPr="00AC3FA2">
        <w:rPr>
          <w:i/>
          <w:noProof/>
        </w:rPr>
        <w:t>CS4760, HU4642 &amp; CS5760: Human-Computer Interactions &amp; Usability</w:t>
      </w:r>
      <w:r w:rsidRPr="00AC3FA2">
        <w:rPr>
          <w:noProof/>
        </w:rPr>
        <w:t xml:space="preserve">. 2016  [cited 2024; Available from: </w:t>
      </w:r>
      <w:hyperlink r:id="rId151" w:history="1">
        <w:r w:rsidRPr="00AC3FA2">
          <w:rPr>
            <w:rStyle w:val="Hyperlink"/>
            <w:noProof/>
          </w:rPr>
          <w:t>https://cs4760.csl.mtu.edu/2016/lectures/normans-interaction-theory/</w:t>
        </w:r>
      </w:hyperlink>
      <w:r w:rsidRPr="00AC3FA2">
        <w:rPr>
          <w:noProof/>
        </w:rPr>
        <w:t>.</w:t>
      </w:r>
    </w:p>
    <w:p w14:paraId="0049A353" w14:textId="77777777" w:rsidR="00AC3FA2" w:rsidRPr="00AC3FA2" w:rsidRDefault="00AC3FA2" w:rsidP="00AC3FA2">
      <w:pPr>
        <w:pStyle w:val="EndNoteBibliography"/>
        <w:ind w:left="720" w:hanging="720"/>
        <w:rPr>
          <w:noProof/>
        </w:rPr>
      </w:pPr>
      <w:r w:rsidRPr="00AC3FA2">
        <w:rPr>
          <w:noProof/>
        </w:rPr>
        <w:t>64.</w:t>
      </w:r>
      <w:r w:rsidRPr="00AC3FA2">
        <w:rPr>
          <w:noProof/>
        </w:rPr>
        <w:tab/>
        <w:t xml:space="preserve">Muys, B., et al., </w:t>
      </w:r>
      <w:r w:rsidRPr="00AC3FA2">
        <w:rPr>
          <w:i/>
          <w:noProof/>
        </w:rPr>
        <w:t>Simulation tools for decision support to adaptive forest management in Europe.</w:t>
      </w:r>
      <w:r w:rsidRPr="00AC3FA2">
        <w:rPr>
          <w:noProof/>
        </w:rPr>
        <w:t xml:space="preserve"> Forest Systems, 2011. </w:t>
      </w:r>
      <w:r w:rsidRPr="00AC3FA2">
        <w:rPr>
          <w:b/>
          <w:noProof/>
        </w:rPr>
        <w:t>19</w:t>
      </w:r>
      <w:r w:rsidRPr="00AC3FA2">
        <w:rPr>
          <w:noProof/>
        </w:rPr>
        <w:t>.</w:t>
      </w:r>
    </w:p>
    <w:p w14:paraId="643E9189" w14:textId="77777777" w:rsidR="00AC3FA2" w:rsidRPr="00AC3FA2" w:rsidRDefault="00AC3FA2" w:rsidP="00AC3FA2">
      <w:pPr>
        <w:pStyle w:val="EndNoteBibliography"/>
        <w:ind w:left="720" w:hanging="720"/>
        <w:rPr>
          <w:noProof/>
        </w:rPr>
      </w:pPr>
      <w:r w:rsidRPr="00AC3FA2">
        <w:rPr>
          <w:noProof/>
        </w:rPr>
        <w:t>65.</w:t>
      </w:r>
      <w:r w:rsidRPr="00AC3FA2">
        <w:rPr>
          <w:noProof/>
        </w:rPr>
        <w:tab/>
        <w:t xml:space="preserve">Waeber, P.O., et al., </w:t>
      </w:r>
      <w:r w:rsidRPr="00AC3FA2">
        <w:rPr>
          <w:i/>
          <w:noProof/>
        </w:rPr>
        <w:t>Fostering Innovation, Transition, and Reconstruction of Forestry: Critical Thinking and Transdisciplinarity in Forest Education with Strategy Games</w:t>
      </w:r>
      <w:r w:rsidRPr="00AC3FA2">
        <w:rPr>
          <w:noProof/>
        </w:rPr>
        <w:t>. 2023, MDPI AG.</w:t>
      </w:r>
    </w:p>
    <w:p w14:paraId="4AF8A348" w14:textId="77777777" w:rsidR="00AC3FA2" w:rsidRPr="00AC3FA2" w:rsidRDefault="00AC3FA2" w:rsidP="00AC3FA2">
      <w:pPr>
        <w:pStyle w:val="EndNoteBibliography"/>
        <w:ind w:left="720" w:hanging="720"/>
        <w:rPr>
          <w:noProof/>
        </w:rPr>
      </w:pPr>
      <w:r w:rsidRPr="00AC3FA2">
        <w:rPr>
          <w:noProof/>
        </w:rPr>
        <w:t>66.</w:t>
      </w:r>
      <w:r w:rsidRPr="00AC3FA2">
        <w:rPr>
          <w:noProof/>
        </w:rPr>
        <w:tab/>
        <w:t xml:space="preserve">Murray, T., L. Winship, and N. Stillings. </w:t>
      </w:r>
      <w:r w:rsidRPr="00AC3FA2">
        <w:rPr>
          <w:i/>
          <w:noProof/>
        </w:rPr>
        <w:t>Evaluation of the SimForest inquiry learning environment: Inquiry cycles and collaborative teaching practices</w:t>
      </w:r>
      <w:r w:rsidRPr="00AC3FA2">
        <w:rPr>
          <w:noProof/>
        </w:rPr>
        <w:t xml:space="preserve">. in </w:t>
      </w:r>
      <w:r w:rsidRPr="00AC3FA2">
        <w:rPr>
          <w:i/>
          <w:noProof/>
        </w:rPr>
        <w:t>Annual Meeting of the American Educational Research Association (AERA 2004). San Diego, CA</w:t>
      </w:r>
      <w:r w:rsidRPr="00AC3FA2">
        <w:rPr>
          <w:noProof/>
        </w:rPr>
        <w:t>. 2004.</w:t>
      </w:r>
    </w:p>
    <w:p w14:paraId="6ED9BE93" w14:textId="77777777" w:rsidR="00AC3FA2" w:rsidRPr="00AC3FA2" w:rsidRDefault="00AC3FA2" w:rsidP="00AC3FA2">
      <w:pPr>
        <w:pStyle w:val="EndNoteBibliography"/>
        <w:ind w:left="720" w:hanging="720"/>
        <w:rPr>
          <w:noProof/>
        </w:rPr>
      </w:pPr>
      <w:r w:rsidRPr="00AC3FA2">
        <w:rPr>
          <w:noProof/>
        </w:rPr>
        <w:t>67.</w:t>
      </w:r>
      <w:r w:rsidRPr="00AC3FA2">
        <w:rPr>
          <w:noProof/>
        </w:rPr>
        <w:tab/>
        <w:t xml:space="preserve">Cristal, I., et al., </w:t>
      </w:r>
      <w:r w:rsidRPr="00AC3FA2">
        <w:rPr>
          <w:i/>
          <w:noProof/>
        </w:rPr>
        <w:t>A Decision Support Tool for Assessing the Impact of Climate Change on Multiple Ecosystem Services.</w:t>
      </w:r>
      <w:r w:rsidRPr="00AC3FA2">
        <w:rPr>
          <w:noProof/>
        </w:rPr>
        <w:t xml:space="preserve"> Forests, 2019. </w:t>
      </w:r>
      <w:r w:rsidRPr="00AC3FA2">
        <w:rPr>
          <w:b/>
          <w:noProof/>
        </w:rPr>
        <w:t>10</w:t>
      </w:r>
      <w:r w:rsidRPr="00AC3FA2">
        <w:rPr>
          <w:noProof/>
        </w:rPr>
        <w:t>(5): p. 440.</w:t>
      </w:r>
    </w:p>
    <w:p w14:paraId="27363FE5" w14:textId="77777777" w:rsidR="00AC3FA2" w:rsidRPr="00AC3FA2" w:rsidRDefault="00AC3FA2" w:rsidP="00AC3FA2">
      <w:pPr>
        <w:pStyle w:val="EndNoteBibliography"/>
        <w:ind w:left="720" w:hanging="720"/>
        <w:rPr>
          <w:noProof/>
        </w:rPr>
      </w:pPr>
      <w:r w:rsidRPr="00AC3FA2">
        <w:rPr>
          <w:noProof/>
        </w:rPr>
        <w:t>68.</w:t>
      </w:r>
      <w:r w:rsidRPr="00AC3FA2">
        <w:rPr>
          <w:noProof/>
        </w:rPr>
        <w:tab/>
        <w:t xml:space="preserve">Tom Murray, L.W., Neil Stillings, Esther Shartar, Ayala Galton. </w:t>
      </w:r>
      <w:r w:rsidRPr="00AC3FA2">
        <w:rPr>
          <w:i/>
          <w:noProof/>
        </w:rPr>
        <w:t>Classroom Strategies for Simulation-Based Collaborative Inquiry Learning</w:t>
      </w:r>
      <w:r w:rsidRPr="00AC3FA2">
        <w:rPr>
          <w:noProof/>
        </w:rPr>
        <w:t xml:space="preserve">. in </w:t>
      </w:r>
      <w:r w:rsidRPr="00AC3FA2">
        <w:rPr>
          <w:i/>
          <w:noProof/>
        </w:rPr>
        <w:t>ICLS-2004</w:t>
      </w:r>
      <w:r w:rsidRPr="00AC3FA2">
        <w:rPr>
          <w:noProof/>
        </w:rPr>
        <w:t>. 2004. San Mateo.</w:t>
      </w:r>
    </w:p>
    <w:p w14:paraId="516B2910" w14:textId="77777777" w:rsidR="00AC3FA2" w:rsidRPr="00AC3FA2" w:rsidRDefault="00AC3FA2" w:rsidP="00AC3FA2">
      <w:pPr>
        <w:pStyle w:val="EndNoteBibliography"/>
        <w:ind w:left="720" w:hanging="720"/>
        <w:rPr>
          <w:noProof/>
        </w:rPr>
      </w:pPr>
      <w:r w:rsidRPr="00AC3FA2">
        <w:rPr>
          <w:noProof/>
        </w:rPr>
        <w:t>69.</w:t>
      </w:r>
      <w:r w:rsidRPr="00AC3FA2">
        <w:rPr>
          <w:noProof/>
        </w:rPr>
        <w:tab/>
        <w:t xml:space="preserve">TregearBPM, </w:t>
      </w:r>
      <w:r w:rsidRPr="00AC3FA2">
        <w:rPr>
          <w:i/>
          <w:noProof/>
        </w:rPr>
        <w:t>Process Insights: Context Diagram</w:t>
      </w:r>
      <w:r w:rsidRPr="00AC3FA2">
        <w:rPr>
          <w:noProof/>
        </w:rPr>
        <w:t>. 2022: YouTube.</w:t>
      </w:r>
    </w:p>
    <w:p w14:paraId="548EAB0C" w14:textId="77777777" w:rsidR="00AC3FA2" w:rsidRPr="00AC3FA2" w:rsidRDefault="00AC3FA2" w:rsidP="00AC3FA2">
      <w:pPr>
        <w:pStyle w:val="EndNoteBibliography"/>
        <w:ind w:left="720" w:hanging="720"/>
        <w:rPr>
          <w:noProof/>
        </w:rPr>
      </w:pPr>
      <w:r w:rsidRPr="00AC3FA2">
        <w:rPr>
          <w:noProof/>
        </w:rPr>
        <w:t>70.</w:t>
      </w:r>
      <w:r w:rsidRPr="00AC3FA2">
        <w:rPr>
          <w:noProof/>
        </w:rPr>
        <w:tab/>
        <w:t xml:space="preserve">Girdler, A., </w:t>
      </w:r>
      <w:r w:rsidRPr="00AC3FA2">
        <w:rPr>
          <w:i/>
          <w:noProof/>
        </w:rPr>
        <w:t>Project Scope Statement [IN 4 EASY STEPS]</w:t>
      </w:r>
      <w:r w:rsidRPr="00AC3FA2">
        <w:rPr>
          <w:noProof/>
        </w:rPr>
        <w:t>. 2021: YouTube.</w:t>
      </w:r>
    </w:p>
    <w:p w14:paraId="7D5CD5BA" w14:textId="4F375F29" w:rsidR="00AC3FA2" w:rsidRPr="00AC3FA2" w:rsidRDefault="00AC3FA2" w:rsidP="00AC3FA2">
      <w:pPr>
        <w:pStyle w:val="EndNoteBibliography"/>
        <w:ind w:left="720" w:hanging="720"/>
        <w:rPr>
          <w:noProof/>
        </w:rPr>
      </w:pPr>
      <w:r w:rsidRPr="00AC3FA2">
        <w:rPr>
          <w:noProof/>
        </w:rPr>
        <w:t>71.</w:t>
      </w:r>
      <w:r w:rsidRPr="00AC3FA2">
        <w:rPr>
          <w:noProof/>
        </w:rPr>
        <w:tab/>
        <w:t xml:space="preserve">ProductPlan. </w:t>
      </w:r>
      <w:r w:rsidRPr="00AC3FA2">
        <w:rPr>
          <w:i/>
          <w:noProof/>
        </w:rPr>
        <w:t>MoSCoW Prioritization</w:t>
      </w:r>
      <w:r w:rsidRPr="00AC3FA2">
        <w:rPr>
          <w:noProof/>
        </w:rPr>
        <w:t xml:space="preserve">.  [cited 2024; Available from: </w:t>
      </w:r>
      <w:hyperlink r:id="rId152" w:history="1">
        <w:r w:rsidRPr="00AC3FA2">
          <w:rPr>
            <w:rStyle w:val="Hyperlink"/>
            <w:noProof/>
          </w:rPr>
          <w:t>https://www.productplan.com/glossary/moscow-prioritization/</w:t>
        </w:r>
      </w:hyperlink>
      <w:r w:rsidRPr="00AC3FA2">
        <w:rPr>
          <w:noProof/>
        </w:rPr>
        <w:t>.</w:t>
      </w:r>
    </w:p>
    <w:p w14:paraId="6A33B544" w14:textId="77777777" w:rsidR="00AC3FA2" w:rsidRPr="00AC3FA2" w:rsidRDefault="00AC3FA2" w:rsidP="00AC3FA2">
      <w:pPr>
        <w:pStyle w:val="EndNoteBibliography"/>
        <w:ind w:left="720" w:hanging="720"/>
        <w:rPr>
          <w:noProof/>
        </w:rPr>
      </w:pPr>
      <w:r w:rsidRPr="00AC3FA2">
        <w:rPr>
          <w:noProof/>
        </w:rPr>
        <w:t>72.</w:t>
      </w:r>
      <w:r w:rsidRPr="00AC3FA2">
        <w:rPr>
          <w:noProof/>
        </w:rPr>
        <w:tab/>
        <w:t xml:space="preserve">Majid, A., et al., </w:t>
      </w:r>
      <w:r w:rsidRPr="00AC3FA2">
        <w:rPr>
          <w:i/>
          <w:noProof/>
        </w:rPr>
        <w:t>Differential coding of perception in the world’s languages.</w:t>
      </w:r>
      <w:r w:rsidRPr="00AC3FA2">
        <w:rPr>
          <w:noProof/>
        </w:rPr>
        <w:t xml:space="preserve"> Proceedings of the National Academy of Sciences of the United States of America, 2018. </w:t>
      </w:r>
      <w:r w:rsidRPr="00AC3FA2">
        <w:rPr>
          <w:b/>
          <w:noProof/>
        </w:rPr>
        <w:t>115</w:t>
      </w:r>
      <w:r w:rsidRPr="00AC3FA2">
        <w:rPr>
          <w:noProof/>
        </w:rPr>
        <w:t>(45): p. 11369-11376.</w:t>
      </w:r>
    </w:p>
    <w:p w14:paraId="5D254FB6" w14:textId="0F149028" w:rsidR="00AC3FA2" w:rsidRPr="00AC3FA2" w:rsidRDefault="00AC3FA2" w:rsidP="00AC3FA2">
      <w:pPr>
        <w:pStyle w:val="EndNoteBibliography"/>
        <w:ind w:left="720" w:hanging="720"/>
        <w:rPr>
          <w:noProof/>
        </w:rPr>
      </w:pPr>
      <w:r w:rsidRPr="00AC3FA2">
        <w:rPr>
          <w:noProof/>
        </w:rPr>
        <w:t>73.</w:t>
      </w:r>
      <w:r w:rsidRPr="00AC3FA2">
        <w:rPr>
          <w:noProof/>
        </w:rPr>
        <w:tab/>
        <w:t xml:space="preserve">Riebeek, H. </w:t>
      </w:r>
      <w:r w:rsidRPr="00AC3FA2">
        <w:rPr>
          <w:i/>
          <w:noProof/>
        </w:rPr>
        <w:t>The Carbon Cycle</w:t>
      </w:r>
      <w:r w:rsidRPr="00AC3FA2">
        <w:rPr>
          <w:noProof/>
        </w:rPr>
        <w:t xml:space="preserve">. 2011  [cited 2024; Available from: </w:t>
      </w:r>
      <w:hyperlink r:id="rId153" w:history="1">
        <w:r w:rsidRPr="00AC3FA2">
          <w:rPr>
            <w:rStyle w:val="Hyperlink"/>
            <w:noProof/>
          </w:rPr>
          <w:t>https://earthobservatory.nasa.gov/features/CarbonCycle</w:t>
        </w:r>
      </w:hyperlink>
      <w:r w:rsidRPr="00AC3FA2">
        <w:rPr>
          <w:noProof/>
        </w:rPr>
        <w:t>.</w:t>
      </w:r>
    </w:p>
    <w:p w14:paraId="0BA6968F" w14:textId="3254D2F0" w:rsidR="00AC3FA2" w:rsidRPr="00AC3FA2" w:rsidRDefault="00AC3FA2" w:rsidP="00AC3FA2">
      <w:pPr>
        <w:pStyle w:val="EndNoteBibliography"/>
        <w:ind w:left="720" w:hanging="720"/>
        <w:rPr>
          <w:noProof/>
        </w:rPr>
      </w:pPr>
      <w:r w:rsidRPr="00AC3FA2">
        <w:rPr>
          <w:noProof/>
        </w:rPr>
        <w:t>74.</w:t>
      </w:r>
      <w:r w:rsidRPr="00AC3FA2">
        <w:rPr>
          <w:noProof/>
        </w:rPr>
        <w:tab/>
        <w:t xml:space="preserve">Williams, D.D.R. </w:t>
      </w:r>
      <w:r w:rsidRPr="00AC3FA2">
        <w:rPr>
          <w:i/>
          <w:noProof/>
        </w:rPr>
        <w:t>Earth Fact Sheet</w:t>
      </w:r>
      <w:r w:rsidRPr="00AC3FA2">
        <w:rPr>
          <w:noProof/>
        </w:rPr>
        <w:t xml:space="preserve">. 2024  [cited 2024; Available from: </w:t>
      </w:r>
      <w:hyperlink r:id="rId154" w:history="1">
        <w:r w:rsidRPr="00AC3FA2">
          <w:rPr>
            <w:rStyle w:val="Hyperlink"/>
            <w:noProof/>
          </w:rPr>
          <w:t>https://nssdc.gsfc.nasa.gov/planetary/factsheet/earthfact.html</w:t>
        </w:r>
      </w:hyperlink>
      <w:r w:rsidRPr="00AC3FA2">
        <w:rPr>
          <w:noProof/>
        </w:rPr>
        <w:t>.</w:t>
      </w:r>
    </w:p>
    <w:p w14:paraId="6EC6DEA5" w14:textId="35E3BC92" w:rsidR="00AC3FA2" w:rsidRPr="00AC3FA2" w:rsidRDefault="00AC3FA2" w:rsidP="00AC3FA2">
      <w:pPr>
        <w:pStyle w:val="EndNoteBibliography"/>
        <w:ind w:left="720" w:hanging="720"/>
        <w:rPr>
          <w:noProof/>
        </w:rPr>
      </w:pPr>
      <w:r w:rsidRPr="00AC3FA2">
        <w:rPr>
          <w:noProof/>
        </w:rPr>
        <w:t>75.</w:t>
      </w:r>
      <w:r w:rsidRPr="00AC3FA2">
        <w:rPr>
          <w:noProof/>
        </w:rPr>
        <w:tab/>
        <w:t xml:space="preserve">Sands, D. </w:t>
      </w:r>
      <w:r w:rsidRPr="00AC3FA2">
        <w:rPr>
          <w:i/>
          <w:noProof/>
        </w:rPr>
        <w:t>Parts Per Million | PPM Definition, Units &amp; Calculation</w:t>
      </w:r>
      <w:r w:rsidRPr="00AC3FA2">
        <w:rPr>
          <w:noProof/>
        </w:rPr>
        <w:t xml:space="preserve">. 2023  [cited 2024; Available from: </w:t>
      </w:r>
      <w:hyperlink r:id="rId155" w:history="1">
        <w:r w:rsidRPr="00AC3FA2">
          <w:rPr>
            <w:rStyle w:val="Hyperlink"/>
            <w:noProof/>
          </w:rPr>
          <w:t>https://study.com/academy/lesson/parts-per-million-definition-calculation-example.html</w:t>
        </w:r>
      </w:hyperlink>
      <w:r w:rsidRPr="00AC3FA2">
        <w:rPr>
          <w:noProof/>
        </w:rPr>
        <w:t>.</w:t>
      </w:r>
    </w:p>
    <w:p w14:paraId="67DFD2CF" w14:textId="785A4439" w:rsidR="00AC3FA2" w:rsidRPr="00AC3FA2" w:rsidRDefault="00AC3FA2" w:rsidP="00AC3FA2">
      <w:pPr>
        <w:pStyle w:val="EndNoteBibliography"/>
        <w:ind w:left="720" w:hanging="720"/>
        <w:rPr>
          <w:noProof/>
        </w:rPr>
      </w:pPr>
      <w:r w:rsidRPr="00AC3FA2">
        <w:rPr>
          <w:noProof/>
        </w:rPr>
        <w:t>76.</w:t>
      </w:r>
      <w:r w:rsidRPr="00AC3FA2">
        <w:rPr>
          <w:noProof/>
        </w:rPr>
        <w:tab/>
        <w:t xml:space="preserve">Meter, C. </w:t>
      </w:r>
      <w:r w:rsidRPr="00AC3FA2">
        <w:rPr>
          <w:i/>
          <w:noProof/>
        </w:rPr>
        <w:t>What is CO2 ppm?</w:t>
      </w:r>
      <w:r w:rsidRPr="00AC3FA2">
        <w:rPr>
          <w:noProof/>
        </w:rPr>
        <w:t xml:space="preserve"> 2023  [cited 2024; Available from: </w:t>
      </w:r>
      <w:hyperlink r:id="rId156" w:history="1">
        <w:r w:rsidRPr="00AC3FA2">
          <w:rPr>
            <w:rStyle w:val="Hyperlink"/>
            <w:noProof/>
          </w:rPr>
          <w:t>https://www.co2meter.com/blogs/news/co2-ppm</w:t>
        </w:r>
      </w:hyperlink>
      <w:r w:rsidRPr="00AC3FA2">
        <w:rPr>
          <w:noProof/>
        </w:rPr>
        <w:t>.</w:t>
      </w:r>
    </w:p>
    <w:p w14:paraId="7A8497C8" w14:textId="4D94F8B3" w:rsidR="00AC3FA2" w:rsidRPr="00AC3FA2" w:rsidRDefault="00AC3FA2" w:rsidP="00AC3FA2">
      <w:pPr>
        <w:pStyle w:val="EndNoteBibliography"/>
        <w:ind w:left="720" w:hanging="720"/>
        <w:rPr>
          <w:noProof/>
        </w:rPr>
      </w:pPr>
      <w:r w:rsidRPr="00AC3FA2">
        <w:rPr>
          <w:noProof/>
        </w:rPr>
        <w:t>77.</w:t>
      </w:r>
      <w:r w:rsidRPr="00AC3FA2">
        <w:rPr>
          <w:noProof/>
        </w:rPr>
        <w:tab/>
        <w:t xml:space="preserve">Davis, U. </w:t>
      </w:r>
      <w:r w:rsidRPr="00AC3FA2">
        <w:rPr>
          <w:i/>
          <w:noProof/>
        </w:rPr>
        <w:t>What is Carbon Sequestration and How Does it Work?</w:t>
      </w:r>
      <w:r w:rsidRPr="00AC3FA2">
        <w:rPr>
          <w:noProof/>
        </w:rPr>
        <w:t xml:space="preserve"> 2019  [cited 2024; Available from: </w:t>
      </w:r>
      <w:hyperlink r:id="rId157" w:history="1">
        <w:r w:rsidRPr="00AC3FA2">
          <w:rPr>
            <w:rStyle w:val="Hyperlink"/>
            <w:noProof/>
          </w:rPr>
          <w:t>https://clear.ucdavis.edu/explainers/what-carbon-sequestration</w:t>
        </w:r>
      </w:hyperlink>
      <w:r w:rsidRPr="00AC3FA2">
        <w:rPr>
          <w:noProof/>
        </w:rPr>
        <w:t>.</w:t>
      </w:r>
    </w:p>
    <w:p w14:paraId="2CD940D1" w14:textId="77777777" w:rsidR="00AC3FA2" w:rsidRPr="00AC3FA2" w:rsidRDefault="00AC3FA2" w:rsidP="00AC3FA2">
      <w:pPr>
        <w:pStyle w:val="EndNoteBibliography"/>
        <w:ind w:left="720" w:hanging="720"/>
        <w:rPr>
          <w:noProof/>
        </w:rPr>
      </w:pPr>
      <w:r w:rsidRPr="00AC3FA2">
        <w:rPr>
          <w:noProof/>
        </w:rPr>
        <w:t>78.</w:t>
      </w:r>
      <w:r w:rsidRPr="00AC3FA2">
        <w:rPr>
          <w:noProof/>
        </w:rPr>
        <w:tab/>
        <w:t xml:space="preserve">Lugt, P.v.d., </w:t>
      </w:r>
      <w:r w:rsidRPr="00AC3FA2">
        <w:rPr>
          <w:i/>
          <w:noProof/>
        </w:rPr>
        <w:t>Carbon Storage Utilising Timber Products</w:t>
      </w:r>
      <w:r w:rsidRPr="00AC3FA2">
        <w:rPr>
          <w:noProof/>
        </w:rPr>
        <w:t xml:space="preserve">, in </w:t>
      </w:r>
      <w:r w:rsidRPr="00AC3FA2">
        <w:rPr>
          <w:i/>
          <w:noProof/>
        </w:rPr>
        <w:t>ENVIRONMENT INDUSTRY MAGAZINE</w:t>
      </w:r>
      <w:r w:rsidRPr="00AC3FA2">
        <w:rPr>
          <w:noProof/>
        </w:rPr>
        <w:t>. 2020. p. 76-80.</w:t>
      </w:r>
    </w:p>
    <w:p w14:paraId="2564E273" w14:textId="138D9973" w:rsidR="00AC3FA2" w:rsidRPr="00AC3FA2" w:rsidRDefault="00AC3FA2" w:rsidP="00AC3FA2">
      <w:pPr>
        <w:pStyle w:val="EndNoteBibliography"/>
        <w:ind w:left="720" w:hanging="720"/>
        <w:rPr>
          <w:noProof/>
        </w:rPr>
      </w:pPr>
      <w:r w:rsidRPr="00AC3FA2">
        <w:rPr>
          <w:noProof/>
        </w:rPr>
        <w:t>79.</w:t>
      </w:r>
      <w:r w:rsidRPr="00AC3FA2">
        <w:rPr>
          <w:noProof/>
        </w:rPr>
        <w:tab/>
        <w:t xml:space="preserve">Scion. </w:t>
      </w:r>
      <w:r w:rsidRPr="00AC3FA2">
        <w:rPr>
          <w:i/>
          <w:noProof/>
        </w:rPr>
        <w:t>Locking up carbon long-term in timber buildings</w:t>
      </w:r>
      <w:r w:rsidRPr="00AC3FA2">
        <w:rPr>
          <w:noProof/>
        </w:rPr>
        <w:t xml:space="preserve">. Scion Connections Issue 34 2019  [cited 2024; Available from: </w:t>
      </w:r>
      <w:hyperlink r:id="rId158" w:history="1">
        <w:r w:rsidRPr="00AC3FA2">
          <w:rPr>
            <w:rStyle w:val="Hyperlink"/>
            <w:noProof/>
          </w:rPr>
          <w:t>https://www.scionresearch.com/about-us/about-scion/corporate-publications/scion-connections/past-issues-list/scion-connections-issue-34,-december-2019/locking-up-carbon-long-term-in-timber-buildings</w:t>
        </w:r>
      </w:hyperlink>
      <w:r w:rsidRPr="00AC3FA2">
        <w:rPr>
          <w:noProof/>
        </w:rPr>
        <w:t>.</w:t>
      </w:r>
    </w:p>
    <w:p w14:paraId="4F7D584F" w14:textId="6842FBDB" w:rsidR="00AC3FA2" w:rsidRPr="00AC3FA2" w:rsidRDefault="00AC3FA2" w:rsidP="00AC3FA2">
      <w:pPr>
        <w:pStyle w:val="EndNoteBibliography"/>
        <w:ind w:left="720" w:hanging="720"/>
        <w:rPr>
          <w:noProof/>
        </w:rPr>
      </w:pPr>
      <w:r w:rsidRPr="00AC3FA2">
        <w:rPr>
          <w:noProof/>
        </w:rPr>
        <w:lastRenderedPageBreak/>
        <w:t>80.</w:t>
      </w:r>
      <w:r w:rsidRPr="00AC3FA2">
        <w:rPr>
          <w:noProof/>
        </w:rPr>
        <w:tab/>
        <w:t xml:space="preserve">Megha Poudel, B.D. </w:t>
      </w:r>
      <w:r w:rsidRPr="00AC3FA2">
        <w:rPr>
          <w:i/>
          <w:noProof/>
        </w:rPr>
        <w:t>Greenhouse Carbon Dioxide Supplementation</w:t>
      </w:r>
      <w:r w:rsidRPr="00AC3FA2">
        <w:rPr>
          <w:noProof/>
        </w:rPr>
        <w:t xml:space="preserve">. 2023  [cited 2024; Available from: </w:t>
      </w:r>
      <w:hyperlink r:id="rId159" w:history="1">
        <w:r w:rsidRPr="00AC3FA2">
          <w:rPr>
            <w:rStyle w:val="Hyperlink"/>
            <w:noProof/>
          </w:rPr>
          <w:t>https://extension.okstate.edu/fact-sheets/greenhouse-carbon-dioxide-supplementation.html</w:t>
        </w:r>
      </w:hyperlink>
      <w:r w:rsidRPr="00AC3FA2">
        <w:rPr>
          <w:noProof/>
        </w:rPr>
        <w:t>.</w:t>
      </w:r>
    </w:p>
    <w:p w14:paraId="3B982568" w14:textId="46E0FEC2" w:rsidR="00AC3FA2" w:rsidRPr="00AC3FA2" w:rsidRDefault="00AC3FA2" w:rsidP="00AC3FA2">
      <w:pPr>
        <w:pStyle w:val="EndNoteBibliography"/>
        <w:ind w:left="720" w:hanging="720"/>
        <w:rPr>
          <w:noProof/>
        </w:rPr>
      </w:pPr>
      <w:r w:rsidRPr="00AC3FA2">
        <w:rPr>
          <w:noProof/>
        </w:rPr>
        <w:t>81.</w:t>
      </w:r>
      <w:r w:rsidRPr="00AC3FA2">
        <w:rPr>
          <w:noProof/>
        </w:rPr>
        <w:tab/>
        <w:t xml:space="preserve">Gov, M. </w:t>
      </w:r>
      <w:r w:rsidRPr="00AC3FA2">
        <w:rPr>
          <w:i/>
          <w:noProof/>
        </w:rPr>
        <w:t>Greenhouse CO2 Supplement</w:t>
      </w:r>
      <w:r w:rsidRPr="00AC3FA2">
        <w:rPr>
          <w:noProof/>
        </w:rPr>
        <w:t xml:space="preserve">.  [cited 2024; Available from: </w:t>
      </w:r>
      <w:hyperlink r:id="rId160" w:history="1">
        <w:r w:rsidRPr="00AC3FA2">
          <w:rPr>
            <w:rStyle w:val="Hyperlink"/>
            <w:noProof/>
          </w:rPr>
          <w:t>https://www.gov.mb.ca/agriculture/crops/crop-management/co2-supplement.html</w:t>
        </w:r>
      </w:hyperlink>
      <w:r w:rsidRPr="00AC3FA2">
        <w:rPr>
          <w:noProof/>
        </w:rPr>
        <w:t>.</w:t>
      </w:r>
    </w:p>
    <w:p w14:paraId="4B8E3584" w14:textId="011F2B6D" w:rsidR="00AC3FA2" w:rsidRPr="00AC3FA2" w:rsidRDefault="00AC3FA2" w:rsidP="00AC3FA2">
      <w:pPr>
        <w:pStyle w:val="EndNoteBibliography"/>
        <w:ind w:left="720" w:hanging="720"/>
        <w:rPr>
          <w:noProof/>
        </w:rPr>
      </w:pPr>
      <w:r w:rsidRPr="00AC3FA2">
        <w:rPr>
          <w:noProof/>
        </w:rPr>
        <w:t>82.</w:t>
      </w:r>
      <w:r w:rsidRPr="00AC3FA2">
        <w:rPr>
          <w:noProof/>
        </w:rPr>
        <w:tab/>
        <w:t xml:space="preserve">Moseman, A. </w:t>
      </w:r>
      <w:r w:rsidRPr="00AC3FA2">
        <w:rPr>
          <w:i/>
          <w:noProof/>
        </w:rPr>
        <w:t>What is the ideal level of carbon dioxide in the atmosphere for human life?</w:t>
      </w:r>
      <w:r w:rsidRPr="00AC3FA2">
        <w:rPr>
          <w:noProof/>
        </w:rPr>
        <w:t xml:space="preserve"> 2021  [cited 2024; Available from: </w:t>
      </w:r>
      <w:hyperlink r:id="rId161" w:history="1">
        <w:r w:rsidRPr="00AC3FA2">
          <w:rPr>
            <w:rStyle w:val="Hyperlink"/>
            <w:noProof/>
          </w:rPr>
          <w:t>https://climate.mit.edu/ask-mit/what-ideal-level-carbon-dioxide-atmosphere-human-life</w:t>
        </w:r>
      </w:hyperlink>
      <w:r w:rsidRPr="00AC3FA2">
        <w:rPr>
          <w:noProof/>
        </w:rPr>
        <w:t>.</w:t>
      </w:r>
    </w:p>
    <w:p w14:paraId="66CF4445" w14:textId="77777777" w:rsidR="00AC3FA2" w:rsidRPr="00AC3FA2" w:rsidRDefault="00AC3FA2" w:rsidP="00AC3FA2">
      <w:pPr>
        <w:pStyle w:val="EndNoteBibliography"/>
        <w:ind w:left="720" w:hanging="720"/>
        <w:rPr>
          <w:noProof/>
        </w:rPr>
      </w:pPr>
      <w:r w:rsidRPr="00AC3FA2">
        <w:rPr>
          <w:noProof/>
        </w:rPr>
        <w:t>83.</w:t>
      </w:r>
      <w:r w:rsidRPr="00AC3FA2">
        <w:rPr>
          <w:noProof/>
        </w:rPr>
        <w:tab/>
        <w:t xml:space="preserve">Lüthi, D., et al., </w:t>
      </w:r>
      <w:r w:rsidRPr="00AC3FA2">
        <w:rPr>
          <w:i/>
          <w:noProof/>
        </w:rPr>
        <w:t>High-resolution carbon dioxide concentration record 650,000–800,000 years before present.</w:t>
      </w:r>
      <w:r w:rsidRPr="00AC3FA2">
        <w:rPr>
          <w:noProof/>
        </w:rPr>
        <w:t xml:space="preserve"> Nature, 2008. </w:t>
      </w:r>
      <w:r w:rsidRPr="00AC3FA2">
        <w:rPr>
          <w:b/>
          <w:noProof/>
        </w:rPr>
        <w:t>453</w:t>
      </w:r>
      <w:r w:rsidRPr="00AC3FA2">
        <w:rPr>
          <w:noProof/>
        </w:rPr>
        <w:t>(7193): p. 379-382.</w:t>
      </w:r>
    </w:p>
    <w:p w14:paraId="60C00684" w14:textId="5F2BBFAC" w:rsidR="00AC3FA2" w:rsidRPr="00AC3FA2" w:rsidRDefault="00AC3FA2" w:rsidP="00AC3FA2">
      <w:pPr>
        <w:pStyle w:val="EndNoteBibliography"/>
        <w:ind w:left="720" w:hanging="720"/>
        <w:rPr>
          <w:noProof/>
        </w:rPr>
      </w:pPr>
      <w:r w:rsidRPr="00AC3FA2">
        <w:rPr>
          <w:noProof/>
        </w:rPr>
        <w:t>84.</w:t>
      </w:r>
      <w:r w:rsidRPr="00AC3FA2">
        <w:rPr>
          <w:noProof/>
        </w:rPr>
        <w:tab/>
        <w:t xml:space="preserve">ecotree. </w:t>
      </w:r>
      <w:r w:rsidRPr="00AC3FA2">
        <w:rPr>
          <w:i/>
          <w:noProof/>
        </w:rPr>
        <w:t>How much CO2 does a tree absorb?</w:t>
      </w:r>
      <w:r w:rsidRPr="00AC3FA2">
        <w:rPr>
          <w:noProof/>
        </w:rPr>
        <w:t xml:space="preserve">  ; Available from: </w:t>
      </w:r>
      <w:hyperlink r:id="rId162" w:history="1">
        <w:r w:rsidRPr="00AC3FA2">
          <w:rPr>
            <w:rStyle w:val="Hyperlink"/>
            <w:noProof/>
          </w:rPr>
          <w:t>https://ecotree.green/en/how-much-co2-does-a-tree-absorb</w:t>
        </w:r>
      </w:hyperlink>
      <w:r w:rsidRPr="00AC3FA2">
        <w:rPr>
          <w:noProof/>
        </w:rPr>
        <w:t>.</w:t>
      </w:r>
    </w:p>
    <w:p w14:paraId="17E90B36" w14:textId="3F8362D1" w:rsidR="00AC3FA2" w:rsidRPr="00AC3FA2" w:rsidRDefault="00AC3FA2" w:rsidP="00AC3FA2">
      <w:pPr>
        <w:pStyle w:val="EndNoteBibliography"/>
        <w:ind w:left="720" w:hanging="720"/>
        <w:rPr>
          <w:noProof/>
        </w:rPr>
      </w:pPr>
      <w:r w:rsidRPr="00AC3FA2">
        <w:rPr>
          <w:noProof/>
        </w:rPr>
        <w:t>85.</w:t>
      </w:r>
      <w:r w:rsidRPr="00AC3FA2">
        <w:rPr>
          <w:noProof/>
        </w:rPr>
        <w:tab/>
        <w:t xml:space="preserve">Marisa Stone, K.N., Sebastian Seibold, David Lindenmayer. </w:t>
      </w:r>
      <w:r w:rsidRPr="00AC3FA2">
        <w:rPr>
          <w:i/>
          <w:noProof/>
        </w:rPr>
        <w:t>This unassuming item releases 10.9 billion tonnes of carbon every year.</w:t>
      </w:r>
      <w:r w:rsidRPr="00AC3FA2">
        <w:rPr>
          <w:noProof/>
        </w:rPr>
        <w:t xml:space="preserve"> 2021  [cited 2024; Available from: </w:t>
      </w:r>
      <w:hyperlink r:id="rId163" w:history="1">
        <w:r w:rsidRPr="00AC3FA2">
          <w:rPr>
            <w:rStyle w:val="Hyperlink"/>
            <w:noProof/>
          </w:rPr>
          <w:t>https://www.weforum.org/agenda/2021/09/decaying-forest-wood-carbon-climate-change-co2/</w:t>
        </w:r>
      </w:hyperlink>
      <w:r w:rsidRPr="00AC3FA2">
        <w:rPr>
          <w:noProof/>
        </w:rPr>
        <w:t>.</w:t>
      </w:r>
    </w:p>
    <w:p w14:paraId="5B6FA15E" w14:textId="257B2CCD" w:rsidR="00AC3FA2" w:rsidRPr="00AC3FA2" w:rsidRDefault="00AC3FA2" w:rsidP="00AC3FA2">
      <w:pPr>
        <w:pStyle w:val="EndNoteBibliography"/>
        <w:ind w:left="720" w:hanging="720"/>
        <w:rPr>
          <w:noProof/>
        </w:rPr>
      </w:pPr>
      <w:r w:rsidRPr="00AC3FA2">
        <w:rPr>
          <w:noProof/>
        </w:rPr>
        <w:t>86.</w:t>
      </w:r>
      <w:r w:rsidRPr="00AC3FA2">
        <w:rPr>
          <w:noProof/>
        </w:rPr>
        <w:tab/>
        <w:t xml:space="preserve">Gastronomicus. Where does the CO2 absorbed by trees end up? 2021; Available from: </w:t>
      </w:r>
      <w:hyperlink r:id="rId164" w:history="1">
        <w:r w:rsidRPr="00AC3FA2">
          <w:rPr>
            <w:rStyle w:val="Hyperlink"/>
            <w:noProof/>
          </w:rPr>
          <w:t>https://www.reddit.com/r/askscience/comments/phvr8h/where_does_the_co2_absorbed_by_trees_end_up/</w:t>
        </w:r>
      </w:hyperlink>
      <w:r w:rsidRPr="00AC3FA2">
        <w:rPr>
          <w:noProof/>
        </w:rPr>
        <w:t>.</w:t>
      </w:r>
    </w:p>
    <w:p w14:paraId="6508A9AC" w14:textId="612A2484" w:rsidR="00AC3FA2" w:rsidRPr="00AC3FA2" w:rsidRDefault="00AC3FA2" w:rsidP="00AC3FA2">
      <w:pPr>
        <w:pStyle w:val="EndNoteBibliography"/>
        <w:ind w:left="720" w:hanging="720"/>
        <w:rPr>
          <w:noProof/>
        </w:rPr>
      </w:pPr>
      <w:r w:rsidRPr="00AC3FA2">
        <w:rPr>
          <w:noProof/>
        </w:rPr>
        <w:t>87.</w:t>
      </w:r>
      <w:r w:rsidRPr="00AC3FA2">
        <w:rPr>
          <w:noProof/>
        </w:rPr>
        <w:tab/>
        <w:t xml:space="preserve">Wisconsin, U.o. </w:t>
      </w:r>
      <w:r w:rsidRPr="00AC3FA2">
        <w:rPr>
          <w:i/>
          <w:noProof/>
        </w:rPr>
        <w:t>Facts About Wood</w:t>
      </w:r>
      <w:r w:rsidRPr="00AC3FA2">
        <w:rPr>
          <w:noProof/>
        </w:rPr>
        <w:t xml:space="preserve">. 2020  [cited 2024; Available from: </w:t>
      </w:r>
      <w:hyperlink r:id="rId165" w:history="1">
        <w:r w:rsidRPr="00AC3FA2">
          <w:rPr>
            <w:rStyle w:val="Hyperlink"/>
            <w:noProof/>
          </w:rPr>
          <w:t>https://www3.uwsp.edu/cnr-ap/KEEP/Documents/Activities/Energy%20Fact%20Sheets/FactsAboutWood.pdf</w:t>
        </w:r>
      </w:hyperlink>
      <w:r w:rsidRPr="00AC3FA2">
        <w:rPr>
          <w:noProof/>
        </w:rPr>
        <w:t>.</w:t>
      </w:r>
    </w:p>
    <w:p w14:paraId="08EAF3D9" w14:textId="77777777" w:rsidR="00AC3FA2" w:rsidRPr="00AC3FA2" w:rsidRDefault="00AC3FA2" w:rsidP="00AC3FA2">
      <w:pPr>
        <w:pStyle w:val="EndNoteBibliography"/>
        <w:ind w:left="720" w:hanging="720"/>
        <w:rPr>
          <w:noProof/>
        </w:rPr>
      </w:pPr>
      <w:r w:rsidRPr="00AC3FA2">
        <w:rPr>
          <w:noProof/>
        </w:rPr>
        <w:t>88.</w:t>
      </w:r>
      <w:r w:rsidRPr="00AC3FA2">
        <w:rPr>
          <w:noProof/>
        </w:rPr>
        <w:tab/>
        <w:t xml:space="preserve">He, H., et al., </w:t>
      </w:r>
      <w:r w:rsidRPr="00AC3FA2">
        <w:rPr>
          <w:i/>
          <w:noProof/>
        </w:rPr>
        <w:t>Allometric biomass equations for 12 tree species in coniferous and broadleaved mixed forests, Northeastern China.</w:t>
      </w:r>
      <w:r w:rsidRPr="00AC3FA2">
        <w:rPr>
          <w:noProof/>
        </w:rPr>
        <w:t xml:space="preserve"> PLOS ONE, 2018. </w:t>
      </w:r>
      <w:r w:rsidRPr="00AC3FA2">
        <w:rPr>
          <w:b/>
          <w:noProof/>
        </w:rPr>
        <w:t>13</w:t>
      </w:r>
      <w:r w:rsidRPr="00AC3FA2">
        <w:rPr>
          <w:noProof/>
        </w:rPr>
        <w:t>(1): p. e0186226.</w:t>
      </w:r>
    </w:p>
    <w:p w14:paraId="3058C129" w14:textId="1938FE83" w:rsidR="00AC3FA2" w:rsidRPr="00AC3FA2" w:rsidRDefault="00AC3FA2" w:rsidP="00AC3FA2">
      <w:pPr>
        <w:pStyle w:val="EndNoteBibliography"/>
        <w:ind w:left="720" w:hanging="720"/>
        <w:rPr>
          <w:noProof/>
        </w:rPr>
      </w:pPr>
      <w:r w:rsidRPr="00AC3FA2">
        <w:rPr>
          <w:noProof/>
        </w:rPr>
        <w:t>89.</w:t>
      </w:r>
      <w:r w:rsidRPr="00AC3FA2">
        <w:rPr>
          <w:noProof/>
        </w:rPr>
        <w:tab/>
        <w:t xml:space="preserve">Cassidy, E. </w:t>
      </w:r>
      <w:r w:rsidRPr="00AC3FA2">
        <w:rPr>
          <w:i/>
          <w:noProof/>
        </w:rPr>
        <w:t>Emissions from Fossil Fuels Continue to Rise</w:t>
      </w:r>
      <w:r w:rsidRPr="00AC3FA2">
        <w:rPr>
          <w:noProof/>
        </w:rPr>
        <w:t xml:space="preserve">. 2024  [cited 2024; Available from: </w:t>
      </w:r>
      <w:hyperlink r:id="rId166" w:history="1">
        <w:r w:rsidRPr="00AC3FA2">
          <w:rPr>
            <w:rStyle w:val="Hyperlink"/>
            <w:noProof/>
          </w:rPr>
          <w:t>https://earthobservatory.nasa.gov/images/152519/emissions-from-fossil-fuels-continue-to-rise</w:t>
        </w:r>
      </w:hyperlink>
      <w:r w:rsidRPr="00AC3FA2">
        <w:rPr>
          <w:noProof/>
        </w:rPr>
        <w:t>.</w:t>
      </w:r>
    </w:p>
    <w:p w14:paraId="3E574850" w14:textId="4F9E4B75" w:rsidR="00AC3FA2" w:rsidRPr="00AC3FA2" w:rsidRDefault="00AC3FA2" w:rsidP="00AC3FA2">
      <w:pPr>
        <w:pStyle w:val="EndNoteBibliography"/>
        <w:ind w:left="720" w:hanging="720"/>
        <w:rPr>
          <w:noProof/>
        </w:rPr>
      </w:pPr>
      <w:r w:rsidRPr="00AC3FA2">
        <w:rPr>
          <w:noProof/>
        </w:rPr>
        <w:t>90.</w:t>
      </w:r>
      <w:r w:rsidRPr="00AC3FA2">
        <w:rPr>
          <w:noProof/>
        </w:rPr>
        <w:tab/>
        <w:t xml:space="preserve">Forestry, S. </w:t>
      </w:r>
      <w:r w:rsidRPr="00AC3FA2">
        <w:rPr>
          <w:i/>
          <w:noProof/>
        </w:rPr>
        <w:t>Forestry Facts</w:t>
      </w:r>
      <w:r w:rsidRPr="00AC3FA2">
        <w:rPr>
          <w:noProof/>
        </w:rPr>
        <w:t xml:space="preserve">.  [cited 2024; Available from: </w:t>
      </w:r>
      <w:hyperlink r:id="rId167" w:history="1">
        <w:r w:rsidRPr="00AC3FA2">
          <w:rPr>
            <w:rStyle w:val="Hyperlink"/>
            <w:noProof/>
          </w:rPr>
          <w:t>https://swsforestry.ie/why-plant/forestry-facts/</w:t>
        </w:r>
      </w:hyperlink>
      <w:r w:rsidRPr="00AC3FA2">
        <w:rPr>
          <w:noProof/>
        </w:rPr>
        <w:t>.</w:t>
      </w:r>
    </w:p>
    <w:p w14:paraId="4158E077" w14:textId="77777777" w:rsidR="00AC3FA2" w:rsidRPr="00AC3FA2" w:rsidRDefault="00AC3FA2" w:rsidP="00AC3FA2">
      <w:pPr>
        <w:pStyle w:val="EndNoteBibliography"/>
        <w:ind w:left="720" w:hanging="720"/>
        <w:rPr>
          <w:noProof/>
        </w:rPr>
      </w:pPr>
      <w:r w:rsidRPr="00AC3FA2">
        <w:rPr>
          <w:noProof/>
        </w:rPr>
        <w:t>91.</w:t>
      </w:r>
      <w:r w:rsidRPr="00AC3FA2">
        <w:rPr>
          <w:noProof/>
        </w:rPr>
        <w:tab/>
        <w:t xml:space="preserve">Department of Agriculture, F.a.t.M.I., </w:t>
      </w:r>
      <w:r w:rsidRPr="00AC3FA2">
        <w:rPr>
          <w:i/>
          <w:noProof/>
        </w:rPr>
        <w:t>Forest Statistics Ireland 2023</w:t>
      </w:r>
      <w:r w:rsidRPr="00AC3FA2">
        <w:rPr>
          <w:noProof/>
        </w:rPr>
        <w:t>. 2023, Ireland: Department of Agriculture, Food and the Marine Ireland.</w:t>
      </w:r>
    </w:p>
    <w:p w14:paraId="5AF8C90F" w14:textId="112BCB9C" w:rsidR="00AC3FA2" w:rsidRPr="00AC3FA2" w:rsidRDefault="00AC3FA2" w:rsidP="00AC3FA2">
      <w:pPr>
        <w:pStyle w:val="EndNoteBibliography"/>
        <w:ind w:left="720" w:hanging="720"/>
        <w:rPr>
          <w:noProof/>
        </w:rPr>
      </w:pPr>
      <w:r w:rsidRPr="00AC3FA2">
        <w:rPr>
          <w:noProof/>
        </w:rPr>
        <w:t>92.</w:t>
      </w:r>
      <w:r w:rsidRPr="00AC3FA2">
        <w:rPr>
          <w:noProof/>
        </w:rPr>
        <w:tab/>
        <w:t xml:space="preserve">Thomas H. Everett, G.P.B. </w:t>
      </w:r>
      <w:r w:rsidRPr="00AC3FA2">
        <w:rPr>
          <w:i/>
          <w:noProof/>
        </w:rPr>
        <w:t>Popular classifications</w:t>
      </w:r>
      <w:r w:rsidRPr="00AC3FA2">
        <w:rPr>
          <w:noProof/>
        </w:rPr>
        <w:t xml:space="preserve">. 2024  [cited 2024; Available from: </w:t>
      </w:r>
      <w:hyperlink r:id="rId168" w:history="1">
        <w:r w:rsidRPr="00AC3FA2">
          <w:rPr>
            <w:rStyle w:val="Hyperlink"/>
            <w:noProof/>
          </w:rPr>
          <w:t>https://www.britannica.com/plant/tree/Popular-classifications</w:t>
        </w:r>
      </w:hyperlink>
      <w:r w:rsidRPr="00AC3FA2">
        <w:rPr>
          <w:noProof/>
        </w:rPr>
        <w:t>.</w:t>
      </w:r>
    </w:p>
    <w:p w14:paraId="3F3B4096" w14:textId="1A491E4C" w:rsidR="00AC3FA2" w:rsidRPr="00AC3FA2" w:rsidRDefault="00AC3FA2" w:rsidP="00AC3FA2">
      <w:pPr>
        <w:pStyle w:val="EndNoteBibliography"/>
        <w:ind w:left="720" w:hanging="720"/>
        <w:rPr>
          <w:noProof/>
        </w:rPr>
      </w:pPr>
      <w:r w:rsidRPr="00AC3FA2">
        <w:rPr>
          <w:noProof/>
        </w:rPr>
        <w:t>93.</w:t>
      </w:r>
      <w:r w:rsidRPr="00AC3FA2">
        <w:rPr>
          <w:noProof/>
        </w:rPr>
        <w:tab/>
        <w:t xml:space="preserve">Eckenwalder, J.E. </w:t>
      </w:r>
      <w:r w:rsidRPr="00AC3FA2">
        <w:rPr>
          <w:i/>
          <w:noProof/>
        </w:rPr>
        <w:t>conifer</w:t>
      </w:r>
      <w:r w:rsidRPr="00AC3FA2">
        <w:rPr>
          <w:noProof/>
        </w:rPr>
        <w:t xml:space="preserve">.  [cited 2024; Available from: </w:t>
      </w:r>
      <w:hyperlink r:id="rId169" w:history="1">
        <w:r w:rsidRPr="00AC3FA2">
          <w:rPr>
            <w:rStyle w:val="Hyperlink"/>
            <w:noProof/>
          </w:rPr>
          <w:t>https://www.britannica.com/plant/conifer</w:t>
        </w:r>
      </w:hyperlink>
      <w:r w:rsidRPr="00AC3FA2">
        <w:rPr>
          <w:noProof/>
        </w:rPr>
        <w:t>.</w:t>
      </w:r>
    </w:p>
    <w:p w14:paraId="5B6578F1" w14:textId="77777777" w:rsidR="00AC3FA2" w:rsidRPr="00AC3FA2" w:rsidRDefault="00AC3FA2" w:rsidP="00AC3FA2">
      <w:pPr>
        <w:pStyle w:val="EndNoteBibliography"/>
        <w:ind w:left="720" w:hanging="720"/>
        <w:rPr>
          <w:noProof/>
        </w:rPr>
      </w:pPr>
      <w:r w:rsidRPr="00AC3FA2">
        <w:rPr>
          <w:noProof/>
        </w:rPr>
        <w:t>94.</w:t>
      </w:r>
      <w:r w:rsidRPr="00AC3FA2">
        <w:rPr>
          <w:noProof/>
        </w:rPr>
        <w:tab/>
        <w:t xml:space="preserve">Moran, N., </w:t>
      </w:r>
      <w:r w:rsidRPr="00AC3FA2">
        <w:rPr>
          <w:i/>
          <w:noProof/>
        </w:rPr>
        <w:t>Tree Guide</w:t>
      </w:r>
      <w:r w:rsidRPr="00AC3FA2">
        <w:rPr>
          <w:noProof/>
        </w:rPr>
        <w:t>. 2023, dlr Comhairle Contae County Council.</w:t>
      </w:r>
    </w:p>
    <w:p w14:paraId="597B2E27" w14:textId="77777777" w:rsidR="00AC3FA2" w:rsidRPr="00AC3FA2" w:rsidRDefault="00AC3FA2" w:rsidP="00AC3FA2">
      <w:pPr>
        <w:pStyle w:val="EndNoteBibliography"/>
        <w:ind w:left="720" w:hanging="720"/>
        <w:rPr>
          <w:noProof/>
        </w:rPr>
      </w:pPr>
      <w:r w:rsidRPr="00AC3FA2">
        <w:rPr>
          <w:noProof/>
        </w:rPr>
        <w:t>95.</w:t>
      </w:r>
      <w:r w:rsidRPr="00AC3FA2">
        <w:rPr>
          <w:noProof/>
        </w:rPr>
        <w:tab/>
        <w:t xml:space="preserve">Biondi, F., D.M. Meko, and G. Piovesan, </w:t>
      </w:r>
      <w:r w:rsidRPr="00AC3FA2">
        <w:rPr>
          <w:i/>
          <w:noProof/>
        </w:rPr>
        <w:t>Maximum tree lifespans derived from public-domain dendrochronological data.</w:t>
      </w:r>
      <w:r w:rsidRPr="00AC3FA2">
        <w:rPr>
          <w:noProof/>
        </w:rPr>
        <w:t xml:space="preserve"> iScience, 2023. </w:t>
      </w:r>
      <w:r w:rsidRPr="00AC3FA2">
        <w:rPr>
          <w:b/>
          <w:noProof/>
        </w:rPr>
        <w:t>26</w:t>
      </w:r>
      <w:r w:rsidRPr="00AC3FA2">
        <w:rPr>
          <w:noProof/>
        </w:rPr>
        <w:t>(3): p. 106138.</w:t>
      </w:r>
    </w:p>
    <w:p w14:paraId="4105BC0B" w14:textId="42D611A2" w:rsidR="00AC3FA2" w:rsidRPr="00AC3FA2" w:rsidRDefault="00AC3FA2" w:rsidP="00AC3FA2">
      <w:pPr>
        <w:pStyle w:val="EndNoteBibliography"/>
        <w:ind w:left="720" w:hanging="720"/>
        <w:rPr>
          <w:noProof/>
        </w:rPr>
      </w:pPr>
      <w:r w:rsidRPr="00AC3FA2">
        <w:rPr>
          <w:noProof/>
        </w:rPr>
        <w:t>96.</w:t>
      </w:r>
      <w:r w:rsidRPr="00AC3FA2">
        <w:rPr>
          <w:noProof/>
        </w:rPr>
        <w:tab/>
        <w:t xml:space="preserve">Matmatch. </w:t>
      </w:r>
      <w:r w:rsidRPr="00AC3FA2">
        <w:rPr>
          <w:i/>
          <w:noProof/>
        </w:rPr>
        <w:t>Density of wood in kg/m3, g/cm3, lb/ft3 – the ultimate guide</w:t>
      </w:r>
      <w:r w:rsidRPr="00AC3FA2">
        <w:rPr>
          <w:noProof/>
        </w:rPr>
        <w:t xml:space="preserve">.  [cited 2024; Available from: </w:t>
      </w:r>
      <w:hyperlink r:id="rId170" w:history="1">
        <w:r w:rsidRPr="00AC3FA2">
          <w:rPr>
            <w:rStyle w:val="Hyperlink"/>
            <w:noProof/>
          </w:rPr>
          <w:t>https://matmatch.com/learn/property/density-of-wood</w:t>
        </w:r>
      </w:hyperlink>
      <w:r w:rsidRPr="00AC3FA2">
        <w:rPr>
          <w:noProof/>
        </w:rPr>
        <w:t>.</w:t>
      </w:r>
    </w:p>
    <w:p w14:paraId="248637AF" w14:textId="1009DEEC" w:rsidR="00AC3FA2" w:rsidRPr="00AC3FA2" w:rsidRDefault="00AC3FA2" w:rsidP="00AC3FA2">
      <w:pPr>
        <w:pStyle w:val="EndNoteBibliography"/>
        <w:ind w:left="720" w:hanging="720"/>
        <w:rPr>
          <w:noProof/>
        </w:rPr>
      </w:pPr>
      <w:r w:rsidRPr="00AC3FA2">
        <w:rPr>
          <w:noProof/>
        </w:rPr>
        <w:t>97.</w:t>
      </w:r>
      <w:r w:rsidRPr="00AC3FA2">
        <w:rPr>
          <w:noProof/>
        </w:rPr>
        <w:tab/>
        <w:t xml:space="preserve">Greenmax. </w:t>
      </w:r>
      <w:r w:rsidRPr="00AC3FA2">
        <w:rPr>
          <w:i/>
          <w:noProof/>
        </w:rPr>
        <w:t>The Impressive Power of Conifers for the Climate</w:t>
      </w:r>
      <w:r w:rsidRPr="00AC3FA2">
        <w:rPr>
          <w:noProof/>
        </w:rPr>
        <w:t xml:space="preserve">.  [cited 2024; Available from: </w:t>
      </w:r>
      <w:hyperlink r:id="rId171" w:history="1">
        <w:r w:rsidRPr="00AC3FA2">
          <w:rPr>
            <w:rStyle w:val="Hyperlink"/>
            <w:noProof/>
          </w:rPr>
          <w:t>https://greenmax.eu/en/the-impressive-power-of-conifers-for-the-climate/</w:t>
        </w:r>
      </w:hyperlink>
      <w:r w:rsidRPr="00AC3FA2">
        <w:rPr>
          <w:noProof/>
        </w:rPr>
        <w:t>.</w:t>
      </w:r>
    </w:p>
    <w:p w14:paraId="58DEA609" w14:textId="77777777" w:rsidR="00AC3FA2" w:rsidRPr="00AC3FA2" w:rsidRDefault="00AC3FA2" w:rsidP="00AC3FA2">
      <w:pPr>
        <w:pStyle w:val="EndNoteBibliography"/>
        <w:ind w:left="720" w:hanging="720"/>
        <w:rPr>
          <w:noProof/>
        </w:rPr>
      </w:pPr>
      <w:r w:rsidRPr="00AC3FA2">
        <w:rPr>
          <w:noProof/>
        </w:rPr>
        <w:t>98.</w:t>
      </w:r>
      <w:r w:rsidRPr="00AC3FA2">
        <w:rPr>
          <w:noProof/>
        </w:rPr>
        <w:tab/>
        <w:t xml:space="preserve">Wall, S.B.V., </w:t>
      </w:r>
      <w:r w:rsidRPr="00AC3FA2">
        <w:rPr>
          <w:i/>
          <w:noProof/>
        </w:rPr>
        <w:t>MASTING IN ANIMAL-DISPERSED PINES FACILITATES SEED DISPERSAL.</w:t>
      </w:r>
      <w:r w:rsidRPr="00AC3FA2">
        <w:rPr>
          <w:noProof/>
        </w:rPr>
        <w:t xml:space="preserve"> ECOLOGY, 2002. </w:t>
      </w:r>
      <w:r w:rsidRPr="00AC3FA2">
        <w:rPr>
          <w:b/>
          <w:noProof/>
        </w:rPr>
        <w:t>83</w:t>
      </w:r>
      <w:r w:rsidRPr="00AC3FA2">
        <w:rPr>
          <w:noProof/>
        </w:rPr>
        <w:t>(12): p. 3243-3532.</w:t>
      </w:r>
    </w:p>
    <w:p w14:paraId="0C801CF8" w14:textId="6C84AC22" w:rsidR="00AC3FA2" w:rsidRPr="00AC3FA2" w:rsidRDefault="00AC3FA2" w:rsidP="00AC3FA2">
      <w:pPr>
        <w:pStyle w:val="EndNoteBibliography"/>
        <w:ind w:left="720" w:hanging="720"/>
        <w:rPr>
          <w:noProof/>
        </w:rPr>
      </w:pPr>
      <w:r w:rsidRPr="00AC3FA2">
        <w:rPr>
          <w:noProof/>
        </w:rPr>
        <w:t>99.</w:t>
      </w:r>
      <w:r w:rsidRPr="00AC3FA2">
        <w:rPr>
          <w:noProof/>
        </w:rPr>
        <w:tab/>
        <w:t xml:space="preserve">Wikipedia. </w:t>
      </w:r>
      <w:r w:rsidRPr="00AC3FA2">
        <w:rPr>
          <w:i/>
          <w:noProof/>
        </w:rPr>
        <w:t>Conifer</w:t>
      </w:r>
      <w:r w:rsidRPr="00AC3FA2">
        <w:rPr>
          <w:noProof/>
        </w:rPr>
        <w:t xml:space="preserve">.  [cited 2024; Available from: </w:t>
      </w:r>
      <w:hyperlink r:id="rId172" w:history="1">
        <w:r w:rsidRPr="00AC3FA2">
          <w:rPr>
            <w:rStyle w:val="Hyperlink"/>
            <w:noProof/>
          </w:rPr>
          <w:t>https://en.wikipedia.org/wiki/Conifer</w:t>
        </w:r>
      </w:hyperlink>
      <w:r w:rsidRPr="00AC3FA2">
        <w:rPr>
          <w:noProof/>
        </w:rPr>
        <w:t>.</w:t>
      </w:r>
    </w:p>
    <w:p w14:paraId="61DD37A0" w14:textId="14772F04" w:rsidR="00AC3FA2" w:rsidRPr="00AC3FA2" w:rsidRDefault="00AC3FA2" w:rsidP="00AC3FA2">
      <w:pPr>
        <w:pStyle w:val="EndNoteBibliography"/>
        <w:ind w:left="720" w:hanging="720"/>
        <w:rPr>
          <w:noProof/>
        </w:rPr>
      </w:pPr>
      <w:r w:rsidRPr="00AC3FA2">
        <w:rPr>
          <w:noProof/>
        </w:rPr>
        <w:lastRenderedPageBreak/>
        <w:t>100.</w:t>
      </w:r>
      <w:r w:rsidRPr="00AC3FA2">
        <w:rPr>
          <w:noProof/>
        </w:rPr>
        <w:tab/>
        <w:t xml:space="preserve">Services, T.T. </w:t>
      </w:r>
      <w:r w:rsidRPr="00AC3FA2">
        <w:rPr>
          <w:i/>
          <w:noProof/>
        </w:rPr>
        <w:t>Education: Reclamation: Seedling Characteristics</w:t>
      </w:r>
      <w:r w:rsidRPr="00AC3FA2">
        <w:rPr>
          <w:noProof/>
        </w:rPr>
        <w:t xml:space="preserve">.  [cited 2024; Available from: </w:t>
      </w:r>
      <w:hyperlink r:id="rId173" w:history="1">
        <w:r w:rsidRPr="00AC3FA2">
          <w:rPr>
            <w:rStyle w:val="Hyperlink"/>
            <w:noProof/>
          </w:rPr>
          <w:t>https://treetimeservices.ca/education/reclamation/seedling-characteristics</w:t>
        </w:r>
      </w:hyperlink>
      <w:r w:rsidRPr="00AC3FA2">
        <w:rPr>
          <w:noProof/>
        </w:rPr>
        <w:t>.</w:t>
      </w:r>
    </w:p>
    <w:p w14:paraId="2334E89E" w14:textId="77777777" w:rsidR="00AC3FA2" w:rsidRPr="00AC3FA2" w:rsidRDefault="00AC3FA2" w:rsidP="00AC3FA2">
      <w:pPr>
        <w:pStyle w:val="EndNoteBibliography"/>
        <w:ind w:left="720" w:hanging="720"/>
        <w:rPr>
          <w:noProof/>
        </w:rPr>
      </w:pPr>
      <w:r w:rsidRPr="00AC3FA2">
        <w:rPr>
          <w:noProof/>
        </w:rPr>
        <w:t>101.</w:t>
      </w:r>
      <w:r w:rsidRPr="00AC3FA2">
        <w:rPr>
          <w:noProof/>
        </w:rPr>
        <w:tab/>
        <w:t xml:space="preserve">Pedersen, B.S., </w:t>
      </w:r>
      <w:r w:rsidRPr="00AC3FA2">
        <w:rPr>
          <w:i/>
          <w:noProof/>
        </w:rPr>
        <w:t>Modeling tree mortality in response to short- and long-term environmental stresses.</w:t>
      </w:r>
      <w:r w:rsidRPr="00AC3FA2">
        <w:rPr>
          <w:noProof/>
        </w:rPr>
        <w:t xml:space="preserve"> Ecological Modelling, 1998. </w:t>
      </w:r>
      <w:r w:rsidRPr="00AC3FA2">
        <w:rPr>
          <w:b/>
          <w:noProof/>
        </w:rPr>
        <w:t>105</w:t>
      </w:r>
      <w:r w:rsidRPr="00AC3FA2">
        <w:rPr>
          <w:noProof/>
        </w:rPr>
        <w:t>(2): p. 347-351.</w:t>
      </w:r>
    </w:p>
    <w:p w14:paraId="12865F81" w14:textId="77777777" w:rsidR="00AC3FA2" w:rsidRPr="00AC3FA2" w:rsidRDefault="00AC3FA2" w:rsidP="00AC3FA2">
      <w:pPr>
        <w:pStyle w:val="EndNoteBibliography"/>
        <w:ind w:left="720" w:hanging="720"/>
        <w:rPr>
          <w:noProof/>
        </w:rPr>
      </w:pPr>
      <w:r w:rsidRPr="00AC3FA2">
        <w:rPr>
          <w:noProof/>
        </w:rPr>
        <w:t>102.</w:t>
      </w:r>
      <w:r w:rsidRPr="00AC3FA2">
        <w:rPr>
          <w:noProof/>
        </w:rPr>
        <w:tab/>
        <w:t xml:space="preserve">Whyte, G., et al., </w:t>
      </w:r>
      <w:r w:rsidRPr="00AC3FA2">
        <w:rPr>
          <w:i/>
          <w:noProof/>
        </w:rPr>
        <w:t>The Tree Decline Recovery Seesaw; a conceptual model of the decline and recovery of drought stressed plantation trees.</w:t>
      </w:r>
      <w:r w:rsidRPr="00AC3FA2">
        <w:rPr>
          <w:noProof/>
        </w:rPr>
        <w:t xml:space="preserve"> Forest Ecology and Management, 2016. </w:t>
      </w:r>
      <w:r w:rsidRPr="00AC3FA2">
        <w:rPr>
          <w:b/>
          <w:noProof/>
        </w:rPr>
        <w:t>370</w:t>
      </w:r>
      <w:r w:rsidRPr="00AC3FA2">
        <w:rPr>
          <w:noProof/>
        </w:rPr>
        <w:t>: p. 102-113.</w:t>
      </w:r>
    </w:p>
    <w:p w14:paraId="754557E3" w14:textId="77777777" w:rsidR="00AC3FA2" w:rsidRPr="00AC3FA2" w:rsidRDefault="00AC3FA2" w:rsidP="00AC3FA2">
      <w:pPr>
        <w:pStyle w:val="EndNoteBibliography"/>
        <w:ind w:left="720" w:hanging="720"/>
        <w:rPr>
          <w:noProof/>
        </w:rPr>
      </w:pPr>
      <w:r w:rsidRPr="00AC3FA2">
        <w:rPr>
          <w:noProof/>
        </w:rPr>
        <w:t>103.</w:t>
      </w:r>
      <w:r w:rsidRPr="00AC3FA2">
        <w:rPr>
          <w:noProof/>
        </w:rPr>
        <w:tab/>
        <w:t xml:space="preserve">Hülsmann, L., et al., </w:t>
      </w:r>
      <w:r w:rsidRPr="00AC3FA2">
        <w:rPr>
          <w:i/>
          <w:noProof/>
        </w:rPr>
        <w:t>How to kill a tree: empirical mortality models for 18 species and their performance in a dynamic forest model.</w:t>
      </w:r>
      <w:r w:rsidRPr="00AC3FA2">
        <w:rPr>
          <w:noProof/>
        </w:rPr>
        <w:t xml:space="preserve"> Ecological Applications, 2018. </w:t>
      </w:r>
      <w:r w:rsidRPr="00AC3FA2">
        <w:rPr>
          <w:b/>
          <w:noProof/>
        </w:rPr>
        <w:t>28</w:t>
      </w:r>
      <w:r w:rsidRPr="00AC3FA2">
        <w:rPr>
          <w:noProof/>
        </w:rPr>
        <w:t>(2): p. 522-540.</w:t>
      </w:r>
    </w:p>
    <w:p w14:paraId="20C7942B" w14:textId="77777777" w:rsidR="00AC3FA2" w:rsidRPr="00AC3FA2" w:rsidRDefault="00AC3FA2" w:rsidP="00AC3FA2">
      <w:pPr>
        <w:pStyle w:val="EndNoteBibliography"/>
        <w:ind w:left="720" w:hanging="720"/>
        <w:rPr>
          <w:noProof/>
        </w:rPr>
      </w:pPr>
      <w:r w:rsidRPr="00AC3FA2">
        <w:rPr>
          <w:noProof/>
        </w:rPr>
        <w:t>104.</w:t>
      </w:r>
      <w:r w:rsidRPr="00AC3FA2">
        <w:rPr>
          <w:noProof/>
        </w:rPr>
        <w:tab/>
        <w:t xml:space="preserve">Das, A.J., N.L. Stephenson, and K.P. Davis, </w:t>
      </w:r>
      <w:r w:rsidRPr="00AC3FA2">
        <w:rPr>
          <w:i/>
          <w:noProof/>
        </w:rPr>
        <w:t>Why do trees die? Characterizing the drivers of background tree mortality.</w:t>
      </w:r>
      <w:r w:rsidRPr="00AC3FA2">
        <w:rPr>
          <w:noProof/>
        </w:rPr>
        <w:t xml:space="preserve"> Ecology, 2016. </w:t>
      </w:r>
      <w:r w:rsidRPr="00AC3FA2">
        <w:rPr>
          <w:b/>
          <w:noProof/>
        </w:rPr>
        <w:t>97</w:t>
      </w:r>
      <w:r w:rsidRPr="00AC3FA2">
        <w:rPr>
          <w:noProof/>
        </w:rPr>
        <w:t>(10): p. 2616-2627.</w:t>
      </w:r>
    </w:p>
    <w:p w14:paraId="0FF61662" w14:textId="77777777" w:rsidR="00AC3FA2" w:rsidRPr="00AC3FA2" w:rsidRDefault="00AC3FA2" w:rsidP="00AC3FA2">
      <w:pPr>
        <w:pStyle w:val="EndNoteBibliography"/>
        <w:ind w:left="720" w:hanging="720"/>
        <w:rPr>
          <w:noProof/>
        </w:rPr>
      </w:pPr>
      <w:r w:rsidRPr="00AC3FA2">
        <w:rPr>
          <w:noProof/>
        </w:rPr>
        <w:t>105.</w:t>
      </w:r>
      <w:r w:rsidRPr="00AC3FA2">
        <w:rPr>
          <w:noProof/>
        </w:rPr>
        <w:tab/>
        <w:t xml:space="preserve">Brockerhoff, E.G., et al., </w:t>
      </w:r>
      <w:r w:rsidRPr="00AC3FA2">
        <w:rPr>
          <w:i/>
          <w:noProof/>
        </w:rPr>
        <w:t>Forest biodiversity, ecosystem functioning and the provision of ecosystem services.</w:t>
      </w:r>
      <w:r w:rsidRPr="00AC3FA2">
        <w:rPr>
          <w:noProof/>
        </w:rPr>
        <w:t xml:space="preserve"> Biodiversity and Conservation, 2017. </w:t>
      </w:r>
      <w:r w:rsidRPr="00AC3FA2">
        <w:rPr>
          <w:b/>
          <w:noProof/>
        </w:rPr>
        <w:t>26</w:t>
      </w:r>
      <w:r w:rsidRPr="00AC3FA2">
        <w:rPr>
          <w:noProof/>
        </w:rPr>
        <w:t>(13): p. 3005-3035.</w:t>
      </w:r>
    </w:p>
    <w:p w14:paraId="4FA4DB0B" w14:textId="77777777" w:rsidR="00AC3FA2" w:rsidRPr="00AC3FA2" w:rsidRDefault="00AC3FA2" w:rsidP="00AC3FA2">
      <w:pPr>
        <w:pStyle w:val="EndNoteBibliography"/>
        <w:ind w:left="720" w:hanging="720"/>
        <w:rPr>
          <w:noProof/>
        </w:rPr>
      </w:pPr>
      <w:r w:rsidRPr="00AC3FA2">
        <w:rPr>
          <w:noProof/>
        </w:rPr>
        <w:t>106.</w:t>
      </w:r>
      <w:r w:rsidRPr="00AC3FA2">
        <w:rPr>
          <w:noProof/>
        </w:rPr>
        <w:tab/>
        <w:t xml:space="preserve">Chen, X. and D.G. Brockway, </w:t>
      </w:r>
      <w:r w:rsidRPr="00AC3FA2">
        <w:rPr>
          <w:i/>
          <w:noProof/>
        </w:rPr>
        <w:t>Height-diameter Relationships in Longleaf Pine and Four Swamp Tree Species.</w:t>
      </w:r>
      <w:r w:rsidRPr="00AC3FA2">
        <w:rPr>
          <w:noProof/>
        </w:rPr>
        <w:t xml:space="preserve"> Journal of Plant Studies, 2017. </w:t>
      </w:r>
      <w:r w:rsidRPr="00AC3FA2">
        <w:rPr>
          <w:b/>
          <w:noProof/>
        </w:rPr>
        <w:t>6</w:t>
      </w:r>
      <w:r w:rsidRPr="00AC3FA2">
        <w:rPr>
          <w:noProof/>
        </w:rPr>
        <w:t>(2): p. 94.</w:t>
      </w:r>
    </w:p>
    <w:p w14:paraId="3A9D8B94" w14:textId="4AC43423" w:rsidR="00AC3FA2" w:rsidRPr="00AC3FA2" w:rsidRDefault="00AC3FA2" w:rsidP="00AC3FA2">
      <w:pPr>
        <w:pStyle w:val="EndNoteBibliography"/>
        <w:ind w:left="720" w:hanging="720"/>
        <w:rPr>
          <w:noProof/>
        </w:rPr>
      </w:pPr>
      <w:r w:rsidRPr="00AC3FA2">
        <w:rPr>
          <w:noProof/>
        </w:rPr>
        <w:t>107.</w:t>
      </w:r>
      <w:r w:rsidRPr="00AC3FA2">
        <w:rPr>
          <w:noProof/>
        </w:rPr>
        <w:tab/>
        <w:t xml:space="preserve">Scotland, F.A.L. </w:t>
      </w:r>
      <w:r w:rsidRPr="00AC3FA2">
        <w:rPr>
          <w:i/>
          <w:noProof/>
        </w:rPr>
        <w:t xml:space="preserve">Biodiversity and you </w:t>
      </w:r>
      <w:r w:rsidRPr="00AC3FA2">
        <w:rPr>
          <w:noProof/>
        </w:rPr>
        <w:t xml:space="preserve">2020  [cited 2024; Available from: </w:t>
      </w:r>
      <w:hyperlink r:id="rId174" w:history="1">
        <w:r w:rsidRPr="00AC3FA2">
          <w:rPr>
            <w:rStyle w:val="Hyperlink"/>
            <w:noProof/>
          </w:rPr>
          <w:t>https://forestryandland.gov.scot/blog/biodiversity-and-you</w:t>
        </w:r>
      </w:hyperlink>
      <w:r w:rsidRPr="00AC3FA2">
        <w:rPr>
          <w:noProof/>
        </w:rPr>
        <w:t>.</w:t>
      </w:r>
    </w:p>
    <w:p w14:paraId="71790230" w14:textId="77777777" w:rsidR="00AC3FA2" w:rsidRPr="00AC3FA2" w:rsidRDefault="00AC3FA2" w:rsidP="00AC3FA2">
      <w:pPr>
        <w:pStyle w:val="EndNoteBibliography"/>
        <w:ind w:left="720" w:hanging="720"/>
        <w:rPr>
          <w:noProof/>
        </w:rPr>
      </w:pPr>
      <w:r w:rsidRPr="00AC3FA2">
        <w:rPr>
          <w:noProof/>
        </w:rPr>
        <w:t>108.</w:t>
      </w:r>
      <w:r w:rsidRPr="00AC3FA2">
        <w:rPr>
          <w:noProof/>
        </w:rPr>
        <w:tab/>
        <w:t xml:space="preserve">I. Thompson, B.M., S. McNulty, A. Mosseler, </w:t>
      </w:r>
      <w:r w:rsidRPr="00AC3FA2">
        <w:rPr>
          <w:i/>
          <w:noProof/>
        </w:rPr>
        <w:t xml:space="preserve">Forest Resilience, Biodiversity, and Climate Change: a synthesis of the biodiversity/resilience/stability relationship in forest ecosystems. </w:t>
      </w:r>
      <w:r w:rsidRPr="00AC3FA2">
        <w:rPr>
          <w:noProof/>
        </w:rPr>
        <w:t>. 2009, Secretariat of the Convention on Biological Diversity: Montreal. p. 1-67.</w:t>
      </w:r>
    </w:p>
    <w:p w14:paraId="6178FC03" w14:textId="77777777" w:rsidR="00AC3FA2" w:rsidRPr="00AC3FA2" w:rsidRDefault="00AC3FA2" w:rsidP="00AC3FA2">
      <w:pPr>
        <w:pStyle w:val="EndNoteBibliography"/>
        <w:ind w:left="720" w:hanging="720"/>
        <w:rPr>
          <w:noProof/>
        </w:rPr>
      </w:pPr>
      <w:r w:rsidRPr="00AC3FA2">
        <w:rPr>
          <w:noProof/>
        </w:rPr>
        <w:t>109.</w:t>
      </w:r>
      <w:r w:rsidRPr="00AC3FA2">
        <w:rPr>
          <w:noProof/>
        </w:rPr>
        <w:tab/>
        <w:t xml:space="preserve">Wang, X., et al., </w:t>
      </w:r>
      <w:r w:rsidRPr="00AC3FA2">
        <w:rPr>
          <w:i/>
          <w:noProof/>
        </w:rPr>
        <w:t>The biodiversity benefit of native forests and mixed‐species plantations over monoculture plantations.</w:t>
      </w:r>
      <w:r w:rsidRPr="00AC3FA2">
        <w:rPr>
          <w:noProof/>
        </w:rPr>
        <w:t xml:space="preserve"> Diversity and Distributions, 2019. </w:t>
      </w:r>
      <w:r w:rsidRPr="00AC3FA2">
        <w:rPr>
          <w:b/>
          <w:noProof/>
        </w:rPr>
        <w:t>25</w:t>
      </w:r>
      <w:r w:rsidRPr="00AC3FA2">
        <w:rPr>
          <w:noProof/>
        </w:rPr>
        <w:t>(11): p. 1721-1735.</w:t>
      </w:r>
    </w:p>
    <w:p w14:paraId="37A515A9" w14:textId="77777777" w:rsidR="00AC3FA2" w:rsidRPr="00AC3FA2" w:rsidRDefault="00AC3FA2" w:rsidP="00AC3FA2">
      <w:pPr>
        <w:pStyle w:val="EndNoteBibliography"/>
        <w:ind w:left="720" w:hanging="720"/>
        <w:rPr>
          <w:noProof/>
        </w:rPr>
      </w:pPr>
      <w:r w:rsidRPr="00AC3FA2">
        <w:rPr>
          <w:noProof/>
        </w:rPr>
        <w:t>110.</w:t>
      </w:r>
      <w:r w:rsidRPr="00AC3FA2">
        <w:rPr>
          <w:noProof/>
        </w:rPr>
        <w:tab/>
        <w:t xml:space="preserve">Hertzog, L.R., et al., </w:t>
      </w:r>
      <w:r w:rsidRPr="00AC3FA2">
        <w:rPr>
          <w:i/>
          <w:noProof/>
        </w:rPr>
        <w:t>Mixing of tree species is especially beneficial for biodiversity in fragmented landscapes, without compromising forest functioning.</w:t>
      </w:r>
      <w:r w:rsidRPr="00AC3FA2">
        <w:rPr>
          <w:noProof/>
        </w:rPr>
        <w:t xml:space="preserve"> Journal of Applied Ecology, 2021. </w:t>
      </w:r>
      <w:r w:rsidRPr="00AC3FA2">
        <w:rPr>
          <w:b/>
          <w:noProof/>
        </w:rPr>
        <w:t>58</w:t>
      </w:r>
      <w:r w:rsidRPr="00AC3FA2">
        <w:rPr>
          <w:noProof/>
        </w:rPr>
        <w:t>(12): p. 2903-2913.</w:t>
      </w:r>
    </w:p>
    <w:p w14:paraId="7651D077" w14:textId="77777777" w:rsidR="00AC3FA2" w:rsidRPr="00AC3FA2" w:rsidRDefault="00AC3FA2" w:rsidP="00AC3FA2">
      <w:pPr>
        <w:pStyle w:val="EndNoteBibliography"/>
        <w:ind w:left="720" w:hanging="720"/>
        <w:rPr>
          <w:noProof/>
        </w:rPr>
      </w:pPr>
      <w:r w:rsidRPr="00AC3FA2">
        <w:rPr>
          <w:noProof/>
        </w:rPr>
        <w:t>111.</w:t>
      </w:r>
      <w:r w:rsidRPr="00AC3FA2">
        <w:rPr>
          <w:noProof/>
        </w:rPr>
        <w:tab/>
        <w:t xml:space="preserve">Kuuluvainen, T., et al., </w:t>
      </w:r>
      <w:r w:rsidRPr="00AC3FA2">
        <w:rPr>
          <w:i/>
          <w:noProof/>
        </w:rPr>
        <w:t>Tree age distributions in old-growth forest sites in Vienansalo wilderness, eastern Fennoscandia.</w:t>
      </w:r>
      <w:r w:rsidRPr="00AC3FA2">
        <w:rPr>
          <w:noProof/>
        </w:rPr>
        <w:t xml:space="preserve"> Silva Fennica, 2002. </w:t>
      </w:r>
      <w:r w:rsidRPr="00AC3FA2">
        <w:rPr>
          <w:b/>
          <w:noProof/>
        </w:rPr>
        <w:t>36</w:t>
      </w:r>
      <w:r w:rsidRPr="00AC3FA2">
        <w:rPr>
          <w:noProof/>
        </w:rPr>
        <w:t>(1).</w:t>
      </w:r>
    </w:p>
    <w:p w14:paraId="01B053A2" w14:textId="6E5CB355" w:rsidR="00AC3FA2" w:rsidRPr="00AC3FA2" w:rsidRDefault="00AC3FA2" w:rsidP="00AC3FA2">
      <w:pPr>
        <w:pStyle w:val="EndNoteBibliography"/>
        <w:ind w:left="720" w:hanging="720"/>
        <w:rPr>
          <w:noProof/>
        </w:rPr>
      </w:pPr>
      <w:r w:rsidRPr="00AC3FA2">
        <w:rPr>
          <w:noProof/>
        </w:rPr>
        <w:t>112.</w:t>
      </w:r>
      <w:r w:rsidRPr="00AC3FA2">
        <w:rPr>
          <w:noProof/>
        </w:rPr>
        <w:tab/>
        <w:t xml:space="preserve">studocu. </w:t>
      </w:r>
      <w:r w:rsidRPr="00AC3FA2">
        <w:rPr>
          <w:i/>
          <w:noProof/>
        </w:rPr>
        <w:t>ROTATION</w:t>
      </w:r>
      <w:r w:rsidRPr="00AC3FA2">
        <w:rPr>
          <w:noProof/>
        </w:rPr>
        <w:t xml:space="preserve">. 2023  [cited 2024; Available from: </w:t>
      </w:r>
      <w:hyperlink r:id="rId175" w:history="1">
        <w:r w:rsidRPr="00AC3FA2">
          <w:rPr>
            <w:rStyle w:val="Hyperlink"/>
            <w:noProof/>
          </w:rPr>
          <w:t>https://www.studocu.com/in/document/sam-higginbottom-university-of-agriculture-technology-and-sciences/agroforestry-management/rotation/27330074</w:t>
        </w:r>
      </w:hyperlink>
      <w:r w:rsidRPr="00AC3FA2">
        <w:rPr>
          <w:noProof/>
        </w:rPr>
        <w:t>.</w:t>
      </w:r>
    </w:p>
    <w:p w14:paraId="295B51B0" w14:textId="5FD4DD4B" w:rsidR="00AC3FA2" w:rsidRPr="00AC3FA2" w:rsidRDefault="00AC3FA2" w:rsidP="00AC3FA2">
      <w:pPr>
        <w:pStyle w:val="EndNoteBibliography"/>
        <w:ind w:left="720" w:hanging="720"/>
        <w:rPr>
          <w:noProof/>
        </w:rPr>
      </w:pPr>
      <w:r w:rsidRPr="00AC3FA2">
        <w:rPr>
          <w:noProof/>
        </w:rPr>
        <w:t>113.</w:t>
      </w:r>
      <w:r w:rsidRPr="00AC3FA2">
        <w:rPr>
          <w:noProof/>
        </w:rPr>
        <w:tab/>
        <w:t xml:space="preserve">Press, L.A. </w:t>
      </w:r>
      <w:r w:rsidRPr="00AC3FA2">
        <w:rPr>
          <w:i/>
          <w:noProof/>
        </w:rPr>
        <w:t>Buying Wood by the Pound</w:t>
      </w:r>
      <w:r w:rsidRPr="00AC3FA2">
        <w:rPr>
          <w:noProof/>
        </w:rPr>
        <w:t xml:space="preserve">. 2021  [cited 2024; Available from: </w:t>
      </w:r>
      <w:hyperlink r:id="rId176" w:history="1">
        <w:r w:rsidRPr="00AC3FA2">
          <w:rPr>
            <w:rStyle w:val="Hyperlink"/>
            <w:noProof/>
          </w:rPr>
          <w:t>https://blog.lostartpress.com/2021/03/21/buying-wood-by-the-pound/</w:t>
        </w:r>
      </w:hyperlink>
      <w:r w:rsidRPr="00AC3FA2">
        <w:rPr>
          <w:noProof/>
        </w:rPr>
        <w:t>.</w:t>
      </w:r>
    </w:p>
    <w:p w14:paraId="1B7A27D3" w14:textId="7915B1D9" w:rsidR="00AC3FA2" w:rsidRPr="00AC3FA2" w:rsidRDefault="00AC3FA2" w:rsidP="00AC3FA2">
      <w:pPr>
        <w:pStyle w:val="EndNoteBibliography"/>
        <w:ind w:left="720" w:hanging="720"/>
        <w:rPr>
          <w:noProof/>
        </w:rPr>
      </w:pPr>
      <w:r w:rsidRPr="00AC3FA2">
        <w:rPr>
          <w:noProof/>
        </w:rPr>
        <w:t>114.</w:t>
      </w:r>
      <w:r w:rsidRPr="00AC3FA2">
        <w:rPr>
          <w:noProof/>
        </w:rPr>
        <w:tab/>
        <w:t xml:space="preserve">Services, G. </w:t>
      </w:r>
      <w:r w:rsidRPr="00AC3FA2">
        <w:rPr>
          <w:i/>
          <w:noProof/>
        </w:rPr>
        <w:t>Factors Influencing Tree Removal Costs</w:t>
      </w:r>
      <w:r w:rsidRPr="00AC3FA2">
        <w:rPr>
          <w:noProof/>
        </w:rPr>
        <w:t xml:space="preserve">.  [cited 2024; Available from: </w:t>
      </w:r>
      <w:hyperlink r:id="rId177" w:history="1">
        <w:r w:rsidRPr="00AC3FA2">
          <w:rPr>
            <w:rStyle w:val="Hyperlink"/>
            <w:noProof/>
          </w:rPr>
          <w:t>https://www.grasshopperservices.ie/tree-removal-cost/</w:t>
        </w:r>
      </w:hyperlink>
      <w:r w:rsidRPr="00AC3FA2">
        <w:rPr>
          <w:noProof/>
        </w:rPr>
        <w:t>.</w:t>
      </w:r>
    </w:p>
    <w:p w14:paraId="5ED15ACD" w14:textId="289580FA" w:rsidR="00AC3FA2" w:rsidRPr="00AC3FA2" w:rsidRDefault="00AC3FA2" w:rsidP="00AC3FA2">
      <w:pPr>
        <w:pStyle w:val="EndNoteBibliography"/>
        <w:ind w:left="720" w:hanging="720"/>
        <w:rPr>
          <w:noProof/>
        </w:rPr>
      </w:pPr>
      <w:r w:rsidRPr="00AC3FA2">
        <w:rPr>
          <w:noProof/>
        </w:rPr>
        <w:t>115.</w:t>
      </w:r>
      <w:r w:rsidRPr="00AC3FA2">
        <w:rPr>
          <w:noProof/>
        </w:rPr>
        <w:tab/>
        <w:t xml:space="preserve">Nita, A. </w:t>
      </w:r>
      <w:r w:rsidRPr="00AC3FA2">
        <w:rPr>
          <w:i/>
          <w:noProof/>
        </w:rPr>
        <w:t>How Much Does it Cost to Plant a Tree in 2024?</w:t>
      </w:r>
      <w:r w:rsidRPr="00AC3FA2">
        <w:rPr>
          <w:noProof/>
        </w:rPr>
        <w:t xml:space="preserve"> 2023; Available from: </w:t>
      </w:r>
      <w:hyperlink r:id="rId178" w:history="1">
        <w:r w:rsidRPr="00AC3FA2">
          <w:rPr>
            <w:rStyle w:val="Hyperlink"/>
            <w:noProof/>
          </w:rPr>
          <w:t>https://lawnlove.com/blog/cost-to-plant-tree/</w:t>
        </w:r>
      </w:hyperlink>
      <w:r w:rsidRPr="00AC3FA2">
        <w:rPr>
          <w:noProof/>
        </w:rPr>
        <w:t>.</w:t>
      </w:r>
    </w:p>
    <w:p w14:paraId="1BC62794" w14:textId="77777777" w:rsidR="00AC3FA2" w:rsidRPr="00AC3FA2" w:rsidRDefault="00AC3FA2" w:rsidP="00AC3FA2">
      <w:pPr>
        <w:pStyle w:val="EndNoteBibliography"/>
        <w:ind w:left="720" w:hanging="720"/>
        <w:rPr>
          <w:noProof/>
        </w:rPr>
      </w:pPr>
      <w:r w:rsidRPr="00AC3FA2">
        <w:rPr>
          <w:noProof/>
        </w:rPr>
        <w:t>116.</w:t>
      </w:r>
      <w:r w:rsidRPr="00AC3FA2">
        <w:rPr>
          <w:noProof/>
        </w:rPr>
        <w:tab/>
        <w:t xml:space="preserve">Miina, J., et al., </w:t>
      </w:r>
      <w:r w:rsidRPr="00AC3FA2">
        <w:rPr>
          <w:i/>
          <w:noProof/>
        </w:rPr>
        <w:t>Promoting wild mushroom yields by forest management</w:t>
      </w:r>
      <w:r w:rsidRPr="00AC3FA2">
        <w:rPr>
          <w:noProof/>
        </w:rPr>
        <w:t>. 2016.</w:t>
      </w:r>
    </w:p>
    <w:p w14:paraId="6A9DEF7F" w14:textId="3A73F53C" w:rsidR="00AC3FA2" w:rsidRPr="00AC3FA2" w:rsidRDefault="00AC3FA2" w:rsidP="00AC3FA2">
      <w:pPr>
        <w:pStyle w:val="EndNoteBibliography"/>
        <w:ind w:left="720" w:hanging="720"/>
        <w:rPr>
          <w:noProof/>
        </w:rPr>
      </w:pPr>
      <w:r w:rsidRPr="00AC3FA2">
        <w:rPr>
          <w:noProof/>
        </w:rPr>
        <w:t>117.</w:t>
      </w:r>
      <w:r w:rsidRPr="00AC3FA2">
        <w:rPr>
          <w:noProof/>
        </w:rPr>
        <w:tab/>
        <w:t xml:space="preserve">Flanagan, D. </w:t>
      </w:r>
      <w:r w:rsidRPr="00AC3FA2">
        <w:rPr>
          <w:i/>
          <w:noProof/>
        </w:rPr>
        <w:t>Bee Keeping and Honey Production</w:t>
      </w:r>
      <w:r w:rsidRPr="00AC3FA2">
        <w:rPr>
          <w:noProof/>
        </w:rPr>
        <w:t xml:space="preserve">. 2017  [cited 2024; Available from: </w:t>
      </w:r>
      <w:hyperlink r:id="rId179" w:history="1">
        <w:r w:rsidRPr="00AC3FA2">
          <w:rPr>
            <w:rStyle w:val="Hyperlink"/>
            <w:noProof/>
          </w:rPr>
          <w:t>https://www.teagasc.ie/rural-economy/rural-development/diversification/bee-keeping-and-honey-production/</w:t>
        </w:r>
      </w:hyperlink>
      <w:r w:rsidRPr="00AC3FA2">
        <w:rPr>
          <w:noProof/>
        </w:rPr>
        <w:t>.</w:t>
      </w:r>
    </w:p>
    <w:p w14:paraId="211F51D2" w14:textId="77777777" w:rsidR="00AC3FA2" w:rsidRPr="00AC3FA2" w:rsidRDefault="00AC3FA2" w:rsidP="00AC3FA2">
      <w:pPr>
        <w:pStyle w:val="EndNoteBibliography"/>
        <w:ind w:left="720" w:hanging="720"/>
        <w:rPr>
          <w:noProof/>
        </w:rPr>
      </w:pPr>
      <w:r w:rsidRPr="00AC3FA2">
        <w:rPr>
          <w:noProof/>
        </w:rPr>
        <w:t>118.</w:t>
      </w:r>
      <w:r w:rsidRPr="00AC3FA2">
        <w:rPr>
          <w:noProof/>
        </w:rPr>
        <w:tab/>
        <w:t xml:space="preserve">Visick, O.D. and F.L.W. Ratnieks, </w:t>
      </w:r>
      <w:r w:rsidRPr="00AC3FA2">
        <w:rPr>
          <w:i/>
          <w:noProof/>
        </w:rPr>
        <w:t>Density of wild honey bee, &lt;i&gt;Apis mellifera&lt;/i&gt;, colonies worldwide.</w:t>
      </w:r>
      <w:r w:rsidRPr="00AC3FA2">
        <w:rPr>
          <w:noProof/>
        </w:rPr>
        <w:t xml:space="preserve"> Ecology and Evolution, 2023. </w:t>
      </w:r>
      <w:r w:rsidRPr="00AC3FA2">
        <w:rPr>
          <w:b/>
          <w:noProof/>
        </w:rPr>
        <w:t>13</w:t>
      </w:r>
      <w:r w:rsidRPr="00AC3FA2">
        <w:rPr>
          <w:noProof/>
        </w:rPr>
        <w:t>(10).</w:t>
      </w:r>
    </w:p>
    <w:p w14:paraId="1D4DEB94" w14:textId="77777777" w:rsidR="00AC3FA2" w:rsidRPr="00AC3FA2" w:rsidRDefault="00AC3FA2" w:rsidP="00AC3FA2">
      <w:pPr>
        <w:pStyle w:val="EndNoteBibliography"/>
        <w:ind w:left="720" w:hanging="720"/>
        <w:rPr>
          <w:noProof/>
        </w:rPr>
      </w:pPr>
      <w:r w:rsidRPr="00AC3FA2">
        <w:rPr>
          <w:noProof/>
        </w:rPr>
        <w:t>119.</w:t>
      </w:r>
      <w:r w:rsidRPr="00AC3FA2">
        <w:rPr>
          <w:noProof/>
        </w:rPr>
        <w:tab/>
        <w:t xml:space="preserve">Riedl, M., et al., </w:t>
      </w:r>
      <w:r w:rsidRPr="00AC3FA2">
        <w:rPr>
          <w:i/>
          <w:noProof/>
        </w:rPr>
        <w:t>Analysis of Significant Factors Influencing the Amount of Collected Forest Berries in the Czech Republic.</w:t>
      </w:r>
      <w:r w:rsidRPr="00AC3FA2">
        <w:rPr>
          <w:noProof/>
        </w:rPr>
        <w:t xml:space="preserve"> Forests, 2020. </w:t>
      </w:r>
      <w:r w:rsidRPr="00AC3FA2">
        <w:rPr>
          <w:b/>
          <w:noProof/>
        </w:rPr>
        <w:t>11</w:t>
      </w:r>
      <w:r w:rsidRPr="00AC3FA2">
        <w:rPr>
          <w:noProof/>
        </w:rPr>
        <w:t>(10): p. 1114.</w:t>
      </w:r>
    </w:p>
    <w:p w14:paraId="4CC8A79E" w14:textId="265BC224" w:rsidR="00AC3FA2" w:rsidRPr="00AC3FA2" w:rsidRDefault="00AC3FA2" w:rsidP="00AC3FA2">
      <w:pPr>
        <w:pStyle w:val="EndNoteBibliography"/>
        <w:ind w:left="720" w:hanging="720"/>
        <w:rPr>
          <w:noProof/>
        </w:rPr>
      </w:pPr>
      <w:r w:rsidRPr="00AC3FA2">
        <w:rPr>
          <w:noProof/>
        </w:rPr>
        <w:lastRenderedPageBreak/>
        <w:t>120.</w:t>
      </w:r>
      <w:r w:rsidRPr="00AC3FA2">
        <w:rPr>
          <w:noProof/>
        </w:rPr>
        <w:tab/>
        <w:t xml:space="preserve">Forest, H.o.E. </w:t>
      </w:r>
      <w:r w:rsidRPr="00AC3FA2">
        <w:rPr>
          <w:i/>
          <w:noProof/>
        </w:rPr>
        <w:t>5 fungi to spot in the Forest</w:t>
      </w:r>
      <w:r w:rsidRPr="00AC3FA2">
        <w:rPr>
          <w:noProof/>
        </w:rPr>
        <w:t xml:space="preserve">. 2020  [cited 2024; Available from: </w:t>
      </w:r>
      <w:hyperlink r:id="rId180" w:history="1">
        <w:r w:rsidRPr="00AC3FA2">
          <w:rPr>
            <w:rStyle w:val="Hyperlink"/>
            <w:noProof/>
          </w:rPr>
          <w:t>https://heartofenglandforest.org/news/5-fungi-spot-forest</w:t>
        </w:r>
      </w:hyperlink>
      <w:r w:rsidRPr="00AC3FA2">
        <w:rPr>
          <w:noProof/>
        </w:rPr>
        <w:t>.</w:t>
      </w:r>
    </w:p>
    <w:p w14:paraId="6983139A" w14:textId="096CD069" w:rsidR="00AC3FA2" w:rsidRPr="00AC3FA2" w:rsidRDefault="00AC3FA2" w:rsidP="00AC3FA2">
      <w:pPr>
        <w:pStyle w:val="EndNoteBibliography"/>
        <w:ind w:left="720" w:hanging="720"/>
        <w:rPr>
          <w:noProof/>
        </w:rPr>
      </w:pPr>
      <w:r w:rsidRPr="00AC3FA2">
        <w:rPr>
          <w:noProof/>
        </w:rPr>
        <w:t>121.</w:t>
      </w:r>
      <w:r w:rsidRPr="00AC3FA2">
        <w:rPr>
          <w:noProof/>
        </w:rPr>
        <w:tab/>
        <w:t xml:space="preserve">Mushrooms, B.M. </w:t>
      </w:r>
      <w:r w:rsidRPr="00AC3FA2">
        <w:rPr>
          <w:i/>
          <w:noProof/>
        </w:rPr>
        <w:t>Wild Irish Mushrooms</w:t>
      </w:r>
      <w:r w:rsidRPr="00AC3FA2">
        <w:rPr>
          <w:noProof/>
        </w:rPr>
        <w:t xml:space="preserve">. 2024  [cited 2024; Available from: </w:t>
      </w:r>
      <w:hyperlink r:id="rId181" w:history="1">
        <w:r w:rsidRPr="00AC3FA2">
          <w:rPr>
            <w:rStyle w:val="Hyperlink"/>
            <w:noProof/>
          </w:rPr>
          <w:t>https://ballyhouramushrooms.ie/store/Wild-Irish-Mushrooms-c87664037</w:t>
        </w:r>
      </w:hyperlink>
      <w:r w:rsidRPr="00AC3FA2">
        <w:rPr>
          <w:noProof/>
        </w:rPr>
        <w:t>.</w:t>
      </w:r>
    </w:p>
    <w:p w14:paraId="465013F9" w14:textId="57B8739B" w:rsidR="00AC3FA2" w:rsidRPr="00AC3FA2" w:rsidRDefault="00AC3FA2" w:rsidP="00AC3FA2">
      <w:pPr>
        <w:pStyle w:val="EndNoteBibliography"/>
        <w:ind w:left="720" w:hanging="720"/>
        <w:rPr>
          <w:noProof/>
        </w:rPr>
      </w:pPr>
      <w:r w:rsidRPr="00AC3FA2">
        <w:rPr>
          <w:noProof/>
        </w:rPr>
        <w:t>122.</w:t>
      </w:r>
      <w:r w:rsidRPr="00AC3FA2">
        <w:rPr>
          <w:noProof/>
        </w:rPr>
        <w:tab/>
        <w:t xml:space="preserve">Pick, P.W. </w:t>
      </w:r>
      <w:r w:rsidRPr="00AC3FA2">
        <w:rPr>
          <w:i/>
          <w:noProof/>
        </w:rPr>
        <w:t>Wild Berries</w:t>
      </w:r>
      <w:r w:rsidRPr="00AC3FA2">
        <w:rPr>
          <w:noProof/>
        </w:rPr>
        <w:t xml:space="preserve">. 2024  [cited 2024; Available from: </w:t>
      </w:r>
      <w:hyperlink r:id="rId182" w:history="1">
        <w:r w:rsidRPr="00AC3FA2">
          <w:rPr>
            <w:rStyle w:val="Hyperlink"/>
            <w:noProof/>
          </w:rPr>
          <w:t>https://pacificwildpick.com/collections/berries</w:t>
        </w:r>
      </w:hyperlink>
      <w:r w:rsidRPr="00AC3FA2">
        <w:rPr>
          <w:noProof/>
        </w:rPr>
        <w:t>.</w:t>
      </w:r>
    </w:p>
    <w:p w14:paraId="6E9E8057" w14:textId="3D814915" w:rsidR="00AC3FA2" w:rsidRPr="00AC3FA2" w:rsidRDefault="00AC3FA2" w:rsidP="00AC3FA2">
      <w:pPr>
        <w:pStyle w:val="EndNoteBibliography"/>
        <w:ind w:left="720" w:hanging="720"/>
        <w:rPr>
          <w:noProof/>
        </w:rPr>
      </w:pPr>
      <w:r w:rsidRPr="00AC3FA2">
        <w:rPr>
          <w:noProof/>
        </w:rPr>
        <w:t>123.</w:t>
      </w:r>
      <w:r w:rsidRPr="00AC3FA2">
        <w:rPr>
          <w:noProof/>
        </w:rPr>
        <w:tab/>
        <w:t xml:space="preserve">Killester, D.H. </w:t>
      </w:r>
      <w:r w:rsidRPr="00AC3FA2">
        <w:rPr>
          <w:i/>
          <w:noProof/>
        </w:rPr>
        <w:t>Pure Irish Honey</w:t>
      </w:r>
      <w:r w:rsidRPr="00AC3FA2">
        <w:rPr>
          <w:noProof/>
        </w:rPr>
        <w:t xml:space="preserve">. 2024  [cited 2024; Available from: </w:t>
      </w:r>
      <w:hyperlink r:id="rId183" w:history="1">
        <w:r w:rsidRPr="00AC3FA2">
          <w:rPr>
            <w:rStyle w:val="Hyperlink"/>
            <w:noProof/>
          </w:rPr>
          <w:t>https://dublinhoneykillester.ie/product/pure-irish-honey-killester/</w:t>
        </w:r>
      </w:hyperlink>
      <w:r w:rsidRPr="00AC3FA2">
        <w:rPr>
          <w:noProof/>
        </w:rPr>
        <w:t>.</w:t>
      </w:r>
    </w:p>
    <w:p w14:paraId="464FA048" w14:textId="0E0EC549" w:rsidR="00AC3FA2" w:rsidRPr="00AC3FA2" w:rsidRDefault="00AC3FA2" w:rsidP="00AC3FA2">
      <w:pPr>
        <w:pStyle w:val="EndNoteBibliography"/>
        <w:ind w:left="720" w:hanging="720"/>
        <w:rPr>
          <w:noProof/>
        </w:rPr>
      </w:pPr>
      <w:r w:rsidRPr="00AC3FA2">
        <w:rPr>
          <w:noProof/>
        </w:rPr>
        <w:t>124.</w:t>
      </w:r>
      <w:r w:rsidRPr="00AC3FA2">
        <w:rPr>
          <w:noProof/>
        </w:rPr>
        <w:tab/>
        <w:t xml:space="preserve">Liu, V. How long does it take a person to walk an acre? 2021; Available from: </w:t>
      </w:r>
      <w:hyperlink r:id="rId184" w:history="1">
        <w:r w:rsidRPr="00AC3FA2">
          <w:rPr>
            <w:rStyle w:val="Hyperlink"/>
            <w:noProof/>
          </w:rPr>
          <w:t>https://www.quora.com/How-long-does-it-take-a-person-to-walk-an-acre</w:t>
        </w:r>
      </w:hyperlink>
      <w:r w:rsidRPr="00AC3FA2">
        <w:rPr>
          <w:noProof/>
        </w:rPr>
        <w:t>.</w:t>
      </w:r>
    </w:p>
    <w:p w14:paraId="2B6A2E7D" w14:textId="0EF0A3E1" w:rsidR="00AC3FA2" w:rsidRPr="00AC3FA2" w:rsidRDefault="00AC3FA2" w:rsidP="00AC3FA2">
      <w:pPr>
        <w:pStyle w:val="EndNoteBibliography"/>
        <w:ind w:left="720" w:hanging="720"/>
        <w:rPr>
          <w:noProof/>
        </w:rPr>
      </w:pPr>
      <w:r w:rsidRPr="00AC3FA2">
        <w:rPr>
          <w:noProof/>
        </w:rPr>
        <w:t>125.</w:t>
      </w:r>
      <w:r w:rsidRPr="00AC3FA2">
        <w:rPr>
          <w:noProof/>
        </w:rPr>
        <w:tab/>
        <w:t xml:space="preserve">Expert, S. </w:t>
      </w:r>
      <w:r w:rsidRPr="00AC3FA2">
        <w:rPr>
          <w:i/>
          <w:noProof/>
        </w:rPr>
        <w:t>Forest Worker Avg. Salary</w:t>
      </w:r>
      <w:r w:rsidRPr="00AC3FA2">
        <w:rPr>
          <w:noProof/>
        </w:rPr>
        <w:t xml:space="preserve">. 2024  [cited 2024; Available from: </w:t>
      </w:r>
      <w:hyperlink r:id="rId185" w:history="1">
        <w:r w:rsidRPr="00AC3FA2">
          <w:rPr>
            <w:rStyle w:val="Hyperlink"/>
            <w:noProof/>
          </w:rPr>
          <w:t>https://www.salaryexpert.com/salary/job/forest-worker/ireland</w:t>
        </w:r>
      </w:hyperlink>
      <w:r w:rsidRPr="00AC3FA2">
        <w:rPr>
          <w:noProof/>
        </w:rPr>
        <w:t>.</w:t>
      </w:r>
    </w:p>
    <w:p w14:paraId="6FBFE1EA" w14:textId="77777777" w:rsidR="00AC3FA2" w:rsidRPr="00AC3FA2" w:rsidRDefault="00AC3FA2" w:rsidP="00AC3FA2">
      <w:pPr>
        <w:pStyle w:val="EndNoteBibliography"/>
        <w:ind w:left="720" w:hanging="720"/>
        <w:rPr>
          <w:noProof/>
        </w:rPr>
      </w:pPr>
      <w:r w:rsidRPr="00AC3FA2">
        <w:rPr>
          <w:noProof/>
        </w:rPr>
        <w:t>126.</w:t>
      </w:r>
      <w:r w:rsidRPr="00AC3FA2">
        <w:rPr>
          <w:noProof/>
        </w:rPr>
        <w:tab/>
        <w:t xml:space="preserve">Department of Agriculture, F.a.t.M.I., </w:t>
      </w:r>
      <w:r w:rsidRPr="00AC3FA2">
        <w:rPr>
          <w:i/>
          <w:noProof/>
        </w:rPr>
        <w:t>Forest Statistics 2022</w:t>
      </w:r>
      <w:r w:rsidRPr="00AC3FA2">
        <w:rPr>
          <w:noProof/>
        </w:rPr>
        <w:t>. 2022, Department of Agriculture, Food and the Marine Ireland.</w:t>
      </w:r>
    </w:p>
    <w:p w14:paraId="7CF564C7" w14:textId="08CEF079" w:rsidR="00AC3FA2" w:rsidRPr="00AC3FA2" w:rsidRDefault="00AC3FA2" w:rsidP="00AC3FA2">
      <w:pPr>
        <w:pStyle w:val="EndNoteBibliography"/>
        <w:ind w:left="720" w:hanging="720"/>
        <w:rPr>
          <w:noProof/>
        </w:rPr>
      </w:pPr>
      <w:r w:rsidRPr="00AC3FA2">
        <w:rPr>
          <w:noProof/>
        </w:rPr>
        <w:t>127.</w:t>
      </w:r>
      <w:r w:rsidRPr="00AC3FA2">
        <w:rPr>
          <w:noProof/>
        </w:rPr>
        <w:tab/>
        <w:t xml:space="preserve">Avondale, B.T.T. </w:t>
      </w:r>
      <w:r w:rsidRPr="00AC3FA2">
        <w:rPr>
          <w:i/>
          <w:noProof/>
        </w:rPr>
        <w:t>Tickets &amp; Prices</w:t>
      </w:r>
      <w:r w:rsidRPr="00AC3FA2">
        <w:rPr>
          <w:noProof/>
        </w:rPr>
        <w:t xml:space="preserve">. 2024  [cited 2024; Available from: </w:t>
      </w:r>
      <w:hyperlink r:id="rId186" w:history="1">
        <w:r w:rsidRPr="00AC3FA2">
          <w:rPr>
            <w:rStyle w:val="Hyperlink"/>
            <w:noProof/>
          </w:rPr>
          <w:t>https://www.beyondthetreesavondale.com/plan-your-visit/tickets-prices/</w:t>
        </w:r>
      </w:hyperlink>
      <w:r w:rsidRPr="00AC3FA2">
        <w:rPr>
          <w:noProof/>
        </w:rPr>
        <w:t>.</w:t>
      </w:r>
    </w:p>
    <w:p w14:paraId="36098287" w14:textId="070D7D37" w:rsidR="00AC3FA2" w:rsidRPr="00AC3FA2" w:rsidRDefault="00AC3FA2" w:rsidP="00AC3FA2">
      <w:pPr>
        <w:pStyle w:val="EndNoteBibliography"/>
        <w:ind w:left="720" w:hanging="720"/>
        <w:rPr>
          <w:noProof/>
        </w:rPr>
      </w:pPr>
      <w:r w:rsidRPr="00AC3FA2">
        <w:rPr>
          <w:noProof/>
        </w:rPr>
        <w:t>128.</w:t>
      </w:r>
      <w:r w:rsidRPr="00AC3FA2">
        <w:rPr>
          <w:noProof/>
        </w:rPr>
        <w:tab/>
        <w:t xml:space="preserve">Park, L.K.F.A.A. </w:t>
      </w:r>
      <w:r w:rsidRPr="00AC3FA2">
        <w:rPr>
          <w:i/>
          <w:noProof/>
        </w:rPr>
        <w:t>Admission Charges 2023</w:t>
      </w:r>
      <w:r w:rsidRPr="00AC3FA2">
        <w:rPr>
          <w:noProof/>
        </w:rPr>
        <w:t xml:space="preserve">. 2023  [cited 2024; Available from: </w:t>
      </w:r>
      <w:hyperlink r:id="rId187" w:history="1">
        <w:r w:rsidRPr="00AC3FA2">
          <w:rPr>
            <w:rStyle w:val="Hyperlink"/>
            <w:noProof/>
          </w:rPr>
          <w:t>https://loughkey.ie/admission-prices/</w:t>
        </w:r>
      </w:hyperlink>
      <w:r w:rsidRPr="00AC3FA2">
        <w:rPr>
          <w:noProof/>
        </w:rPr>
        <w:t>.</w:t>
      </w:r>
    </w:p>
    <w:p w14:paraId="791E4175" w14:textId="783C9627" w:rsidR="00AC3FA2" w:rsidRPr="00AC3FA2" w:rsidRDefault="00AC3FA2" w:rsidP="00AC3FA2">
      <w:pPr>
        <w:pStyle w:val="EndNoteBibliography"/>
        <w:ind w:left="720" w:hanging="720"/>
        <w:rPr>
          <w:noProof/>
        </w:rPr>
      </w:pPr>
      <w:r w:rsidRPr="00AC3FA2">
        <w:rPr>
          <w:noProof/>
        </w:rPr>
        <w:t>129.</w:t>
      </w:r>
      <w:r w:rsidRPr="00AC3FA2">
        <w:rPr>
          <w:noProof/>
        </w:rPr>
        <w:tab/>
        <w:t xml:space="preserve">PARK, A. </w:t>
      </w:r>
      <w:r w:rsidRPr="00AC3FA2">
        <w:rPr>
          <w:i/>
          <w:noProof/>
        </w:rPr>
        <w:t>Zipit Farran Park</w:t>
      </w:r>
      <w:r w:rsidRPr="00AC3FA2">
        <w:rPr>
          <w:noProof/>
        </w:rPr>
        <w:t xml:space="preserve">. 2024  [cited 2024; Available from: </w:t>
      </w:r>
      <w:hyperlink r:id="rId188" w:history="1">
        <w:r w:rsidRPr="00AC3FA2">
          <w:rPr>
            <w:rStyle w:val="Hyperlink"/>
            <w:noProof/>
          </w:rPr>
          <w:t>https://zipit.ie/locations/farran-park/park-info/</w:t>
        </w:r>
      </w:hyperlink>
      <w:r w:rsidRPr="00AC3FA2">
        <w:rPr>
          <w:noProof/>
        </w:rPr>
        <w:t>.</w:t>
      </w:r>
    </w:p>
    <w:p w14:paraId="6C557541" w14:textId="223379FF" w:rsidR="00AC3FA2" w:rsidRPr="00AC3FA2" w:rsidRDefault="00AC3FA2" w:rsidP="00AC3FA2">
      <w:pPr>
        <w:pStyle w:val="EndNoteBibliography"/>
        <w:ind w:left="720" w:hanging="720"/>
        <w:rPr>
          <w:noProof/>
        </w:rPr>
      </w:pPr>
      <w:r w:rsidRPr="00AC3FA2">
        <w:rPr>
          <w:noProof/>
        </w:rPr>
        <w:t>130.</w:t>
      </w:r>
      <w:r w:rsidRPr="00AC3FA2">
        <w:rPr>
          <w:noProof/>
        </w:rPr>
        <w:tab/>
        <w:t xml:space="preserve">Park, L.K.F.A.A. </w:t>
      </w:r>
      <w:r w:rsidRPr="00AC3FA2">
        <w:rPr>
          <w:i/>
          <w:noProof/>
        </w:rPr>
        <w:t>Boda Borg</w:t>
      </w:r>
      <w:r w:rsidRPr="00AC3FA2">
        <w:rPr>
          <w:noProof/>
        </w:rPr>
        <w:t xml:space="preserve">. 2024  [cited 2024; Available from: </w:t>
      </w:r>
      <w:hyperlink r:id="rId189" w:history="1">
        <w:r w:rsidRPr="00AC3FA2">
          <w:rPr>
            <w:rStyle w:val="Hyperlink"/>
            <w:noProof/>
          </w:rPr>
          <w:t>https://loughkey.ie/activities/boda-borg/</w:t>
        </w:r>
      </w:hyperlink>
      <w:r w:rsidRPr="00AC3FA2">
        <w:rPr>
          <w:noProof/>
        </w:rPr>
        <w:t>.</w:t>
      </w:r>
    </w:p>
    <w:p w14:paraId="2E75F19F" w14:textId="173F794C" w:rsidR="00AC3FA2" w:rsidRPr="00AC3FA2" w:rsidRDefault="00AC3FA2" w:rsidP="00AC3FA2">
      <w:pPr>
        <w:pStyle w:val="EndNoteBibliography"/>
        <w:ind w:left="720" w:hanging="720"/>
        <w:rPr>
          <w:noProof/>
        </w:rPr>
      </w:pPr>
      <w:r w:rsidRPr="00AC3FA2">
        <w:rPr>
          <w:noProof/>
        </w:rPr>
        <w:t>131.</w:t>
      </w:r>
      <w:r w:rsidRPr="00AC3FA2">
        <w:rPr>
          <w:noProof/>
        </w:rPr>
        <w:tab/>
        <w:t xml:space="preserve">Club, T.F. </w:t>
      </w:r>
      <w:r w:rsidRPr="00AC3FA2">
        <w:rPr>
          <w:i/>
          <w:noProof/>
        </w:rPr>
        <w:t>Birth Day Parties</w:t>
      </w:r>
      <w:r w:rsidRPr="00AC3FA2">
        <w:rPr>
          <w:noProof/>
        </w:rPr>
        <w:t xml:space="preserve">. 2024; Available from: </w:t>
      </w:r>
      <w:hyperlink r:id="rId190" w:history="1">
        <w:r w:rsidRPr="00AC3FA2">
          <w:rPr>
            <w:rStyle w:val="Hyperlink"/>
            <w:noProof/>
          </w:rPr>
          <w:t>https://www.theforestclub.ie/childrens-birthday-parties</w:t>
        </w:r>
      </w:hyperlink>
      <w:r w:rsidRPr="00AC3FA2">
        <w:rPr>
          <w:noProof/>
        </w:rPr>
        <w:t>.</w:t>
      </w:r>
    </w:p>
    <w:p w14:paraId="45333D0D" w14:textId="628B27F0" w:rsidR="00AC3FA2" w:rsidRPr="00AC3FA2" w:rsidRDefault="00AC3FA2" w:rsidP="00AC3FA2">
      <w:pPr>
        <w:pStyle w:val="EndNoteBibliography"/>
        <w:ind w:left="720" w:hanging="720"/>
        <w:rPr>
          <w:noProof/>
        </w:rPr>
      </w:pPr>
      <w:r w:rsidRPr="00AC3FA2">
        <w:rPr>
          <w:noProof/>
        </w:rPr>
        <w:t>132.</w:t>
      </w:r>
      <w:r w:rsidRPr="00AC3FA2">
        <w:rPr>
          <w:noProof/>
        </w:rPr>
        <w:tab/>
        <w:t xml:space="preserve">Coillte. </w:t>
      </w:r>
      <w:r w:rsidRPr="00AC3FA2">
        <w:rPr>
          <w:i/>
          <w:noProof/>
        </w:rPr>
        <w:t>FORESTRY</w:t>
      </w:r>
      <w:r w:rsidRPr="00AC3FA2">
        <w:rPr>
          <w:noProof/>
        </w:rPr>
        <w:t xml:space="preserve">.  [cited 2024; Available from: </w:t>
      </w:r>
      <w:hyperlink r:id="rId191" w:history="1">
        <w:r w:rsidRPr="00AC3FA2">
          <w:rPr>
            <w:rStyle w:val="Hyperlink"/>
            <w:noProof/>
          </w:rPr>
          <w:t>https://www.coillte.ie/our-business/our-divisions/forestry/</w:t>
        </w:r>
      </w:hyperlink>
      <w:r w:rsidRPr="00AC3FA2">
        <w:rPr>
          <w:noProof/>
        </w:rPr>
        <w:t>.</w:t>
      </w:r>
    </w:p>
    <w:p w14:paraId="4B2E8817" w14:textId="1FDD9540" w:rsidR="00AC3FA2" w:rsidRPr="00AC3FA2" w:rsidRDefault="00AC3FA2" w:rsidP="00AC3FA2">
      <w:pPr>
        <w:pStyle w:val="EndNoteBibliography"/>
        <w:ind w:left="720" w:hanging="720"/>
        <w:rPr>
          <w:noProof/>
        </w:rPr>
      </w:pPr>
      <w:r w:rsidRPr="00AC3FA2">
        <w:rPr>
          <w:noProof/>
        </w:rPr>
        <w:t>133.</w:t>
      </w:r>
      <w:r w:rsidRPr="00AC3FA2">
        <w:rPr>
          <w:noProof/>
        </w:rPr>
        <w:tab/>
        <w:t xml:space="preserve">Wikipedia. </w:t>
      </w:r>
      <w:r w:rsidRPr="00AC3FA2">
        <w:rPr>
          <w:i/>
          <w:noProof/>
        </w:rPr>
        <w:t>Coillte</w:t>
      </w:r>
      <w:r w:rsidRPr="00AC3FA2">
        <w:rPr>
          <w:noProof/>
        </w:rPr>
        <w:t xml:space="preserve">.  [cited 2024; Available from: </w:t>
      </w:r>
      <w:hyperlink r:id="rId192" w:history="1">
        <w:r w:rsidRPr="00AC3FA2">
          <w:rPr>
            <w:rStyle w:val="Hyperlink"/>
            <w:noProof/>
          </w:rPr>
          <w:t>https://en.wikipedia.org/wiki/Coillte</w:t>
        </w:r>
      </w:hyperlink>
      <w:r w:rsidRPr="00AC3FA2">
        <w:rPr>
          <w:noProof/>
        </w:rPr>
        <w:t>.</w:t>
      </w:r>
    </w:p>
    <w:p w14:paraId="0C1B5ACD" w14:textId="6D690340" w:rsidR="00AC3FA2" w:rsidRPr="00AC3FA2" w:rsidRDefault="00AC3FA2" w:rsidP="00AC3FA2">
      <w:pPr>
        <w:pStyle w:val="EndNoteBibliography"/>
        <w:ind w:left="720" w:hanging="720"/>
        <w:rPr>
          <w:noProof/>
        </w:rPr>
      </w:pPr>
      <w:r w:rsidRPr="00AC3FA2">
        <w:rPr>
          <w:noProof/>
        </w:rPr>
        <w:t>134.</w:t>
      </w:r>
      <w:r w:rsidRPr="00AC3FA2">
        <w:rPr>
          <w:noProof/>
        </w:rPr>
        <w:tab/>
        <w:t xml:space="preserve">Mozilla. </w:t>
      </w:r>
      <w:r w:rsidRPr="00AC3FA2">
        <w:rPr>
          <w:i/>
          <w:noProof/>
        </w:rPr>
        <w:t>Document Object Model (DOM)</w:t>
      </w:r>
      <w:r w:rsidRPr="00AC3FA2">
        <w:rPr>
          <w:noProof/>
        </w:rPr>
        <w:t xml:space="preserve">.  [cited 2024; Available from: </w:t>
      </w:r>
      <w:hyperlink r:id="rId193" w:anchor=":~:text=The%20DOM%20represents%20a%20document,and%20each%20node%20contains%20objects" w:history="1">
        <w:r w:rsidRPr="00AC3FA2">
          <w:rPr>
            <w:rStyle w:val="Hyperlink"/>
            <w:noProof/>
          </w:rPr>
          <w:t>https://developer.mozilla.org/en-US/docs/Web/API/Document_Object_Model#:~:text=The%20DOM%20represents%20a%20document,and%20each%20node%20contains%20objects</w:t>
        </w:r>
      </w:hyperlink>
      <w:r w:rsidRPr="00AC3FA2">
        <w:rPr>
          <w:noProof/>
        </w:rPr>
        <w:t>.</w:t>
      </w:r>
    </w:p>
    <w:p w14:paraId="614BD5E7" w14:textId="2D56A281" w:rsidR="00AC3FA2" w:rsidRPr="00AC3FA2" w:rsidRDefault="00AC3FA2" w:rsidP="00AC3FA2">
      <w:pPr>
        <w:pStyle w:val="EndNoteBibliography"/>
        <w:ind w:left="720" w:hanging="720"/>
        <w:rPr>
          <w:noProof/>
        </w:rPr>
      </w:pPr>
      <w:r w:rsidRPr="00AC3FA2">
        <w:rPr>
          <w:noProof/>
        </w:rPr>
        <w:t>135.</w:t>
      </w:r>
      <w:r w:rsidRPr="00AC3FA2">
        <w:rPr>
          <w:noProof/>
        </w:rPr>
        <w:tab/>
        <w:t xml:space="preserve">GeeksforGeeks. </w:t>
      </w:r>
      <w:r w:rsidRPr="00AC3FA2">
        <w:rPr>
          <w:i/>
          <w:noProof/>
        </w:rPr>
        <w:t>MVC Design Pattern</w:t>
      </w:r>
      <w:r w:rsidRPr="00AC3FA2">
        <w:rPr>
          <w:noProof/>
        </w:rPr>
        <w:t xml:space="preserve">. 2024  [cited 2924; Available from: </w:t>
      </w:r>
      <w:hyperlink r:id="rId194" w:history="1">
        <w:r w:rsidRPr="00AC3FA2">
          <w:rPr>
            <w:rStyle w:val="Hyperlink"/>
            <w:noProof/>
          </w:rPr>
          <w:t>https://www.geeksforgeeks.org/mvc-design-pattern/</w:t>
        </w:r>
      </w:hyperlink>
      <w:r w:rsidRPr="00AC3FA2">
        <w:rPr>
          <w:noProof/>
        </w:rPr>
        <w:t>.</w:t>
      </w:r>
    </w:p>
    <w:p w14:paraId="551C4248" w14:textId="22FD0876" w:rsidR="00AC3FA2" w:rsidRPr="00AC3FA2" w:rsidRDefault="00AC3FA2" w:rsidP="00AC3FA2">
      <w:pPr>
        <w:pStyle w:val="EndNoteBibliography"/>
        <w:ind w:left="720" w:hanging="720"/>
        <w:rPr>
          <w:noProof/>
        </w:rPr>
      </w:pPr>
      <w:r w:rsidRPr="00AC3FA2">
        <w:rPr>
          <w:noProof/>
        </w:rPr>
        <w:t>136.</w:t>
      </w:r>
      <w:r w:rsidRPr="00AC3FA2">
        <w:rPr>
          <w:noProof/>
        </w:rPr>
        <w:tab/>
        <w:t xml:space="preserve">srinam. </w:t>
      </w:r>
      <w:r w:rsidRPr="00AC3FA2">
        <w:rPr>
          <w:i/>
          <w:noProof/>
        </w:rPr>
        <w:t>Separation of Concerns (SoC)</w:t>
      </w:r>
      <w:r w:rsidRPr="00AC3FA2">
        <w:rPr>
          <w:noProof/>
        </w:rPr>
        <w:t xml:space="preserve">. 2024  [cited 2024; Available from: </w:t>
      </w:r>
      <w:hyperlink r:id="rId195" w:history="1">
        <w:r w:rsidRPr="00AC3FA2">
          <w:rPr>
            <w:rStyle w:val="Hyperlink"/>
            <w:noProof/>
          </w:rPr>
          <w:t>https://www.geeksforgeeks.org/separation-of-concerns-soc/</w:t>
        </w:r>
      </w:hyperlink>
      <w:r w:rsidRPr="00AC3FA2">
        <w:rPr>
          <w:noProof/>
        </w:rPr>
        <w:t>.</w:t>
      </w:r>
    </w:p>
    <w:p w14:paraId="2BCC94E2" w14:textId="47D7468C" w:rsidR="00AC3FA2" w:rsidRPr="00AC3FA2" w:rsidRDefault="00AC3FA2" w:rsidP="00AC3FA2">
      <w:pPr>
        <w:pStyle w:val="EndNoteBibliography"/>
        <w:ind w:left="720" w:hanging="720"/>
        <w:rPr>
          <w:noProof/>
        </w:rPr>
      </w:pPr>
      <w:r w:rsidRPr="00AC3FA2">
        <w:rPr>
          <w:noProof/>
        </w:rPr>
        <w:t>137.</w:t>
      </w:r>
      <w:r w:rsidRPr="00AC3FA2">
        <w:rPr>
          <w:noProof/>
        </w:rPr>
        <w:tab/>
        <w:t xml:space="preserve">Makode, K. </w:t>
      </w:r>
      <w:r w:rsidRPr="00AC3FA2">
        <w:rPr>
          <w:i/>
          <w:noProof/>
        </w:rPr>
        <w:t>Object-Oriented Programming in JavaScript</w:t>
      </w:r>
      <w:r w:rsidRPr="00AC3FA2">
        <w:rPr>
          <w:noProof/>
        </w:rPr>
        <w:t xml:space="preserve">. 2023  [cited 2024; Available from: </w:t>
      </w:r>
      <w:hyperlink r:id="rId196" w:history="1">
        <w:r w:rsidRPr="00AC3FA2">
          <w:rPr>
            <w:rStyle w:val="Hyperlink"/>
            <w:noProof/>
          </w:rPr>
          <w:t>https://www.freecodecamp.org/news/object-oriented-programming-javascript/</w:t>
        </w:r>
      </w:hyperlink>
      <w:r w:rsidRPr="00AC3FA2">
        <w:rPr>
          <w:noProof/>
        </w:rPr>
        <w:t>.</w:t>
      </w:r>
    </w:p>
    <w:p w14:paraId="0B71EBF2" w14:textId="7DD687EF" w:rsidR="00AC3FA2" w:rsidRPr="00AC3FA2" w:rsidRDefault="00AC3FA2" w:rsidP="00AC3FA2">
      <w:pPr>
        <w:pStyle w:val="EndNoteBibliography"/>
        <w:ind w:left="720" w:hanging="720"/>
        <w:rPr>
          <w:noProof/>
        </w:rPr>
      </w:pPr>
      <w:r w:rsidRPr="00AC3FA2">
        <w:rPr>
          <w:noProof/>
        </w:rPr>
        <w:t>138.</w:t>
      </w:r>
      <w:r w:rsidRPr="00AC3FA2">
        <w:rPr>
          <w:noProof/>
        </w:rPr>
        <w:tab/>
        <w:t xml:space="preserve">Beckman, J. </w:t>
      </w:r>
      <w:r w:rsidRPr="00AC3FA2">
        <w:rPr>
          <w:i/>
          <w:noProof/>
        </w:rPr>
        <w:t>Agile Statistics: How Many Companies Use Agile in 2023?</w:t>
      </w:r>
      <w:r w:rsidRPr="00AC3FA2">
        <w:rPr>
          <w:noProof/>
        </w:rPr>
        <w:t xml:space="preserve"> 2024  [cited 2024; Available from: </w:t>
      </w:r>
      <w:hyperlink r:id="rId197" w:history="1">
        <w:r w:rsidRPr="00AC3FA2">
          <w:rPr>
            <w:rStyle w:val="Hyperlink"/>
            <w:noProof/>
          </w:rPr>
          <w:t>https://techreport.com/statistics/business-workplace/how-many-companies-use-agile/</w:t>
        </w:r>
      </w:hyperlink>
      <w:r w:rsidRPr="00AC3FA2">
        <w:rPr>
          <w:noProof/>
        </w:rPr>
        <w:t>.</w:t>
      </w:r>
    </w:p>
    <w:p w14:paraId="2B3E1A7C" w14:textId="46ECDD7B" w:rsidR="00AC3FA2" w:rsidRPr="00AC3FA2" w:rsidRDefault="00AC3FA2" w:rsidP="00AC3FA2">
      <w:pPr>
        <w:pStyle w:val="EndNoteBibliography"/>
        <w:ind w:left="720" w:hanging="720"/>
        <w:rPr>
          <w:noProof/>
        </w:rPr>
      </w:pPr>
      <w:r w:rsidRPr="00AC3FA2">
        <w:rPr>
          <w:noProof/>
        </w:rPr>
        <w:t>139.</w:t>
      </w:r>
      <w:r w:rsidRPr="00AC3FA2">
        <w:rPr>
          <w:noProof/>
        </w:rPr>
        <w:tab/>
        <w:t xml:space="preserve">Text, O. </w:t>
      </w:r>
      <w:r w:rsidRPr="00AC3FA2">
        <w:rPr>
          <w:i/>
          <w:noProof/>
        </w:rPr>
        <w:t>What is Agile Development?</w:t>
      </w:r>
      <w:r w:rsidRPr="00AC3FA2">
        <w:rPr>
          <w:noProof/>
        </w:rPr>
        <w:t xml:space="preserve">  [cited 2024; Available from: </w:t>
      </w:r>
      <w:hyperlink r:id="rId198" w:anchor="resources" w:history="1">
        <w:r w:rsidRPr="00AC3FA2">
          <w:rPr>
            <w:rStyle w:val="Hyperlink"/>
            <w:noProof/>
          </w:rPr>
          <w:t>https://www.opentext.com/what-is/agile-development#resources</w:t>
        </w:r>
      </w:hyperlink>
      <w:r w:rsidRPr="00AC3FA2">
        <w:rPr>
          <w:noProof/>
        </w:rPr>
        <w:t>.</w:t>
      </w:r>
    </w:p>
    <w:p w14:paraId="1A03D903" w14:textId="4D47952B" w:rsidR="00AC3FA2" w:rsidRPr="00AC3FA2" w:rsidRDefault="00AC3FA2" w:rsidP="00AC3FA2">
      <w:pPr>
        <w:pStyle w:val="EndNoteBibliography"/>
        <w:ind w:left="720" w:hanging="720"/>
        <w:rPr>
          <w:noProof/>
        </w:rPr>
      </w:pPr>
      <w:r w:rsidRPr="00AC3FA2">
        <w:rPr>
          <w:noProof/>
        </w:rPr>
        <w:t>140.</w:t>
      </w:r>
      <w:r w:rsidRPr="00AC3FA2">
        <w:rPr>
          <w:noProof/>
        </w:rPr>
        <w:tab/>
        <w:t xml:space="preserve">Review, W.O. </w:t>
      </w:r>
      <w:r w:rsidRPr="00AC3FA2">
        <w:rPr>
          <w:i/>
          <w:noProof/>
        </w:rPr>
        <w:t>How the ocean absorbs carbon dioxide</w:t>
      </w:r>
      <w:r w:rsidRPr="00AC3FA2">
        <w:rPr>
          <w:noProof/>
        </w:rPr>
        <w:t xml:space="preserve">. 2024  [cited 2024; Available from: </w:t>
      </w:r>
      <w:hyperlink r:id="rId199" w:history="1">
        <w:r w:rsidRPr="00AC3FA2">
          <w:rPr>
            <w:rStyle w:val="Hyperlink"/>
            <w:noProof/>
          </w:rPr>
          <w:t>https://worldoceanreview.com/en/wor-8/the-role-of-the-ocean-in-the-global-carbon-cyclee/how-the-ocean-absorbs-carbon-dioxide/</w:t>
        </w:r>
      </w:hyperlink>
      <w:r w:rsidRPr="00AC3FA2">
        <w:rPr>
          <w:noProof/>
        </w:rPr>
        <w:t>.</w:t>
      </w:r>
    </w:p>
    <w:p w14:paraId="1259A6B7" w14:textId="77777777" w:rsidR="00AC3FA2" w:rsidRPr="00AC3FA2" w:rsidRDefault="00AC3FA2" w:rsidP="00AC3FA2">
      <w:pPr>
        <w:pStyle w:val="EndNoteBibliography"/>
        <w:ind w:left="720" w:hanging="720"/>
        <w:rPr>
          <w:noProof/>
        </w:rPr>
      </w:pPr>
      <w:r w:rsidRPr="00AC3FA2">
        <w:rPr>
          <w:noProof/>
        </w:rPr>
        <w:t>141.</w:t>
      </w:r>
      <w:r w:rsidRPr="00AC3FA2">
        <w:rPr>
          <w:noProof/>
        </w:rPr>
        <w:tab/>
        <w:t xml:space="preserve">Brooke, J., </w:t>
      </w:r>
      <w:r w:rsidRPr="00AC3FA2">
        <w:rPr>
          <w:i/>
          <w:noProof/>
        </w:rPr>
        <w:t>SUS: A quick and dirty usability scale.</w:t>
      </w:r>
      <w:r w:rsidRPr="00AC3FA2">
        <w:rPr>
          <w:noProof/>
        </w:rPr>
        <w:t xml:space="preserve"> Usability Eval. Ind., 1995. </w:t>
      </w:r>
      <w:r w:rsidRPr="00AC3FA2">
        <w:rPr>
          <w:b/>
          <w:noProof/>
        </w:rPr>
        <w:t>189</w:t>
      </w:r>
      <w:r w:rsidRPr="00AC3FA2">
        <w:rPr>
          <w:noProof/>
        </w:rPr>
        <w:t>.</w:t>
      </w:r>
    </w:p>
    <w:p w14:paraId="23D76E43" w14:textId="77777777" w:rsidR="00AC3FA2" w:rsidRPr="00AC3FA2" w:rsidRDefault="00AC3FA2" w:rsidP="00AC3FA2">
      <w:pPr>
        <w:pStyle w:val="EndNoteBibliography"/>
        <w:ind w:left="720" w:hanging="720"/>
        <w:rPr>
          <w:noProof/>
        </w:rPr>
      </w:pPr>
      <w:r w:rsidRPr="00AC3FA2">
        <w:rPr>
          <w:noProof/>
        </w:rPr>
        <w:lastRenderedPageBreak/>
        <w:t>142.</w:t>
      </w:r>
      <w:r w:rsidRPr="00AC3FA2">
        <w:rPr>
          <w:noProof/>
        </w:rPr>
        <w:tab/>
        <w:t xml:space="preserve">Vlachogianni, P. and N. Tselios, </w:t>
      </w:r>
      <w:r w:rsidRPr="00AC3FA2">
        <w:rPr>
          <w:i/>
          <w:noProof/>
        </w:rPr>
        <w:t>Perceived Usability Evaluation of Educational Technology Using the Post-Study System Usability Questionnaire (PSSUQ): A Systematic Review.</w:t>
      </w:r>
      <w:r w:rsidRPr="00AC3FA2">
        <w:rPr>
          <w:noProof/>
        </w:rPr>
        <w:t xml:space="preserve"> Sustainability, 2023. </w:t>
      </w:r>
      <w:r w:rsidRPr="00AC3FA2">
        <w:rPr>
          <w:b/>
          <w:noProof/>
        </w:rPr>
        <w:t>15</w:t>
      </w:r>
      <w:r w:rsidRPr="00AC3FA2">
        <w:rPr>
          <w:noProof/>
        </w:rPr>
        <w:t>(17): p. 12954.</w:t>
      </w:r>
    </w:p>
    <w:p w14:paraId="57D7554C" w14:textId="60D9EFF5" w:rsidR="00DF4CD7" w:rsidRPr="00CC2579" w:rsidRDefault="00934F77" w:rsidP="00623A45">
      <w:pPr>
        <w:pStyle w:val="Heading1"/>
        <w:numPr>
          <w:ilvl w:val="0"/>
          <w:numId w:val="0"/>
        </w:numPr>
        <w:spacing w:line="276" w:lineRule="auto"/>
        <w:jc w:val="both"/>
        <w:rPr>
          <w:rFonts w:ascii="Cambria Math" w:hAnsi="Cambria Math"/>
        </w:rPr>
      </w:pPr>
      <w:r w:rsidRPr="00CC2579">
        <w:rPr>
          <w:rFonts w:ascii="Cambria Math" w:hAnsi="Cambria Math"/>
        </w:rPr>
        <w:fldChar w:fldCharType="end"/>
      </w:r>
      <w:r w:rsidR="00DF4CD7" w:rsidRPr="00CC2579">
        <w:rPr>
          <w:rFonts w:ascii="Cambria Math" w:hAnsi="Cambria Math"/>
        </w:rPr>
        <w:br w:type="page"/>
      </w:r>
    </w:p>
    <w:p w14:paraId="4DDA6945" w14:textId="58A89E8C" w:rsidR="00954939" w:rsidRPr="00CC2579" w:rsidRDefault="00A104A2" w:rsidP="00623A45">
      <w:pPr>
        <w:pStyle w:val="Heading1"/>
        <w:spacing w:line="276" w:lineRule="auto"/>
        <w:jc w:val="both"/>
        <w:rPr>
          <w:rFonts w:ascii="Cambria Math" w:hAnsi="Cambria Math"/>
        </w:rPr>
      </w:pPr>
      <w:bookmarkStart w:id="186" w:name="_Toc173831899"/>
      <w:r w:rsidRPr="00CC2579">
        <w:rPr>
          <w:rFonts w:ascii="Cambria Math" w:hAnsi="Cambria Math"/>
        </w:rPr>
        <w:lastRenderedPageBreak/>
        <w:t>Appendices</w:t>
      </w:r>
      <w:bookmarkEnd w:id="186"/>
    </w:p>
    <w:p w14:paraId="32BE175D" w14:textId="77777777" w:rsidR="008E59B2" w:rsidRPr="00CC2579" w:rsidRDefault="008E59B2" w:rsidP="00623A45">
      <w:pPr>
        <w:spacing w:line="276" w:lineRule="auto"/>
        <w:jc w:val="both"/>
        <w:rPr>
          <w:rFonts w:ascii="Cambria Math" w:hAnsi="Cambria Math"/>
        </w:rPr>
      </w:pPr>
    </w:p>
    <w:p w14:paraId="455E1AE2" w14:textId="04854CC4" w:rsidR="008E59B2" w:rsidRPr="00CC2579" w:rsidRDefault="008E59B2" w:rsidP="000A5F79">
      <w:pPr>
        <w:pStyle w:val="Heading2"/>
        <w:spacing w:after="240" w:line="276" w:lineRule="auto"/>
        <w:jc w:val="both"/>
        <w:rPr>
          <w:rFonts w:ascii="Cambria Math" w:hAnsi="Cambria Math"/>
        </w:rPr>
      </w:pPr>
      <w:bookmarkStart w:id="187" w:name="_Ref161823371"/>
      <w:bookmarkStart w:id="188" w:name="_Toc173831900"/>
      <w:r w:rsidRPr="00CC2579">
        <w:rPr>
          <w:rFonts w:ascii="Cambria Math" w:hAnsi="Cambria Math"/>
        </w:rPr>
        <w:t>Survey Instruments Used</w:t>
      </w:r>
      <w:bookmarkEnd w:id="187"/>
      <w:bookmarkEnd w:id="188"/>
    </w:p>
    <w:p w14:paraId="194F7D6A" w14:textId="4C4BEF8F" w:rsidR="003F5351" w:rsidRPr="00CC2579" w:rsidRDefault="00A51DAB" w:rsidP="008B333C">
      <w:pPr>
        <w:spacing w:after="240" w:line="276" w:lineRule="auto"/>
        <w:jc w:val="both"/>
        <w:rPr>
          <w:rFonts w:ascii="Cambria Math" w:hAnsi="Cambria Math"/>
        </w:rPr>
      </w:pPr>
      <w:r>
        <w:rPr>
          <w:rFonts w:ascii="Cambria Math" w:hAnsi="Cambria Math"/>
        </w:rPr>
        <w:t>The questionnaire used to gather feedback from learners was created and distributed as a Google Form. Google Forms was chosen because it is simple to use and automatically runs basic analytics on results like creation of response frequency distribution charts.</w:t>
      </w:r>
      <w:r w:rsidR="003F18A0">
        <w:rPr>
          <w:rFonts w:ascii="Cambria Math" w:hAnsi="Cambria Math"/>
        </w:rPr>
        <w:t xml:space="preserve"> Online questionnaires are also easier to distribute via links</w:t>
      </w:r>
      <w:r w:rsidR="000A5F79">
        <w:rPr>
          <w:rFonts w:ascii="Cambria Math" w:hAnsi="Cambria Math"/>
        </w:rPr>
        <w:t xml:space="preserve"> accessible on any PC or </w:t>
      </w:r>
      <w:r w:rsidR="00FD7C0A">
        <w:rPr>
          <w:rFonts w:ascii="Cambria Math" w:hAnsi="Cambria Math"/>
        </w:rPr>
        <w:t>smart</w:t>
      </w:r>
      <w:r w:rsidR="000A5F79">
        <w:rPr>
          <w:rFonts w:ascii="Cambria Math" w:hAnsi="Cambria Math"/>
        </w:rPr>
        <w:t xml:space="preserve"> phone connected to the internet</w:t>
      </w:r>
      <w:r w:rsidR="003F18A0">
        <w:rPr>
          <w:rFonts w:ascii="Cambria Math" w:hAnsi="Cambria Math"/>
        </w:rPr>
        <w:t>.</w:t>
      </w:r>
    </w:p>
    <w:p w14:paraId="48858EBB" w14:textId="646A496F" w:rsidR="008E59B2" w:rsidRPr="009250A9" w:rsidRDefault="003F5351" w:rsidP="009250A9">
      <w:pPr>
        <w:pStyle w:val="Heading2"/>
        <w:spacing w:after="240" w:line="276" w:lineRule="auto"/>
        <w:jc w:val="both"/>
        <w:rPr>
          <w:rFonts w:ascii="Cambria Math" w:hAnsi="Cambria Math"/>
        </w:rPr>
      </w:pPr>
      <w:bookmarkStart w:id="189" w:name="_Toc173831901"/>
      <w:r w:rsidRPr="00CC2579">
        <w:rPr>
          <w:rFonts w:ascii="Cambria Math" w:hAnsi="Cambria Math"/>
        </w:rPr>
        <w:t xml:space="preserve">Use of </w:t>
      </w:r>
      <w:proofErr w:type="spellStart"/>
      <w:r w:rsidRPr="00CC2579">
        <w:rPr>
          <w:rFonts w:ascii="Cambria Math" w:hAnsi="Cambria Math"/>
        </w:rPr>
        <w:t>GenAI</w:t>
      </w:r>
      <w:proofErr w:type="spellEnd"/>
      <w:r w:rsidRPr="00CC2579">
        <w:rPr>
          <w:rFonts w:ascii="Cambria Math" w:hAnsi="Cambria Math"/>
        </w:rPr>
        <w:t xml:space="preserve"> in this Work</w:t>
      </w:r>
      <w:bookmarkEnd w:id="189"/>
    </w:p>
    <w:p w14:paraId="08D28775" w14:textId="69AD4C1E" w:rsidR="008E59B2" w:rsidRPr="00CC2579" w:rsidRDefault="008B333C" w:rsidP="00623A45">
      <w:pPr>
        <w:spacing w:line="276" w:lineRule="auto"/>
        <w:jc w:val="both"/>
        <w:rPr>
          <w:rFonts w:ascii="Cambria Math" w:hAnsi="Cambria Math"/>
        </w:rPr>
      </w:pPr>
      <w:r>
        <w:rPr>
          <w:rFonts w:ascii="Cambria Math" w:hAnsi="Cambria Math"/>
        </w:rPr>
        <w:t>TO DO.</w:t>
      </w:r>
    </w:p>
    <w:sectPr w:rsidR="008E59B2" w:rsidRPr="00CC2579">
      <w:footerReference w:type="even" r:id="rId200"/>
      <w:footerReference w:type="default" r:id="rId2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0436B" w14:textId="77777777" w:rsidR="003B05AE" w:rsidRDefault="003B05AE" w:rsidP="0065430E">
      <w:r>
        <w:separator/>
      </w:r>
    </w:p>
  </w:endnote>
  <w:endnote w:type="continuationSeparator" w:id="0">
    <w:p w14:paraId="2608DC7F" w14:textId="77777777" w:rsidR="003B05AE" w:rsidRDefault="003B05AE"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C2F40" w14:textId="77777777" w:rsidR="003B05AE" w:rsidRDefault="003B05AE" w:rsidP="0065430E">
      <w:r>
        <w:separator/>
      </w:r>
    </w:p>
  </w:footnote>
  <w:footnote w:type="continuationSeparator" w:id="0">
    <w:p w14:paraId="6B359623" w14:textId="77777777" w:rsidR="003B05AE" w:rsidRDefault="003B05AE"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2C293D"/>
    <w:multiLevelType w:val="hybridMultilevel"/>
    <w:tmpl w:val="E6D07C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BF7B70"/>
    <w:multiLevelType w:val="hybridMultilevel"/>
    <w:tmpl w:val="45763394"/>
    <w:lvl w:ilvl="0" w:tplc="347CD618">
      <w:start w:val="1"/>
      <w:numFmt w:val="lowerRoman"/>
      <w:lvlText w:val="(%1)"/>
      <w:lvlJc w:val="left"/>
      <w:pPr>
        <w:ind w:left="360" w:hanging="360"/>
      </w:pPr>
      <w:rPr>
        <w:rFonts w:ascii="Cambria Math" w:eastAsiaTheme="minorHAnsi" w:hAnsi="Cambria Math"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AF4ABC"/>
    <w:multiLevelType w:val="hybridMultilevel"/>
    <w:tmpl w:val="A3B4A1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8"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BDC404D"/>
    <w:multiLevelType w:val="hybridMultilevel"/>
    <w:tmpl w:val="37DAFD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C2A11F4"/>
    <w:multiLevelType w:val="hybridMultilevel"/>
    <w:tmpl w:val="CBC4AEC8"/>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CD4ACE"/>
    <w:multiLevelType w:val="hybridMultilevel"/>
    <w:tmpl w:val="F846175E"/>
    <w:lvl w:ilvl="0" w:tplc="0A48BBEE">
      <w:start w:val="1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94F1809"/>
    <w:multiLevelType w:val="hybridMultilevel"/>
    <w:tmpl w:val="CBC4AEC8"/>
    <w:lvl w:ilvl="0" w:tplc="FFFFFFFF">
      <w:start w:val="1"/>
      <w:numFmt w:val="bullet"/>
      <w:lvlText w:val=""/>
      <w:lvlJc w:val="left"/>
      <w:pPr>
        <w:ind w:left="360" w:hanging="360"/>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EE035F4"/>
    <w:multiLevelType w:val="hybridMultilevel"/>
    <w:tmpl w:val="9D9A9DCE"/>
    <w:lvl w:ilvl="0" w:tplc="917A6FE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62631DE"/>
    <w:multiLevelType w:val="hybridMultilevel"/>
    <w:tmpl w:val="798453D6"/>
    <w:lvl w:ilvl="0" w:tplc="D5CC8298">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5A77F27"/>
    <w:multiLevelType w:val="multilevel"/>
    <w:tmpl w:val="182A6F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Cambria Math" w:hAnsi="Cambria Math" w:hint="default"/>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406688E"/>
    <w:multiLevelType w:val="hybridMultilevel"/>
    <w:tmpl w:val="D7AA2C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5B03258"/>
    <w:multiLevelType w:val="hybridMultilevel"/>
    <w:tmpl w:val="4F44524C"/>
    <w:lvl w:ilvl="0" w:tplc="B9AED522">
      <w:start w:val="1"/>
      <w:numFmt w:val="decimal"/>
      <w:lvlText w:val="%1."/>
      <w:lvlJc w:val="left"/>
      <w:pPr>
        <w:tabs>
          <w:tab w:val="num" w:pos="360"/>
        </w:tabs>
        <w:ind w:left="360" w:hanging="360"/>
      </w:pPr>
    </w:lvl>
    <w:lvl w:ilvl="1" w:tplc="0090FE5E" w:tentative="1">
      <w:start w:val="1"/>
      <w:numFmt w:val="decimal"/>
      <w:lvlText w:val="%2."/>
      <w:lvlJc w:val="left"/>
      <w:pPr>
        <w:tabs>
          <w:tab w:val="num" w:pos="1080"/>
        </w:tabs>
        <w:ind w:left="1080" w:hanging="360"/>
      </w:pPr>
    </w:lvl>
    <w:lvl w:ilvl="2" w:tplc="EB4A14C6" w:tentative="1">
      <w:start w:val="1"/>
      <w:numFmt w:val="decimal"/>
      <w:lvlText w:val="%3."/>
      <w:lvlJc w:val="left"/>
      <w:pPr>
        <w:tabs>
          <w:tab w:val="num" w:pos="1800"/>
        </w:tabs>
        <w:ind w:left="1800" w:hanging="360"/>
      </w:pPr>
    </w:lvl>
    <w:lvl w:ilvl="3" w:tplc="6A92C308" w:tentative="1">
      <w:start w:val="1"/>
      <w:numFmt w:val="decimal"/>
      <w:lvlText w:val="%4."/>
      <w:lvlJc w:val="left"/>
      <w:pPr>
        <w:tabs>
          <w:tab w:val="num" w:pos="2520"/>
        </w:tabs>
        <w:ind w:left="2520" w:hanging="360"/>
      </w:pPr>
    </w:lvl>
    <w:lvl w:ilvl="4" w:tplc="A0F09B92" w:tentative="1">
      <w:start w:val="1"/>
      <w:numFmt w:val="decimal"/>
      <w:lvlText w:val="%5."/>
      <w:lvlJc w:val="left"/>
      <w:pPr>
        <w:tabs>
          <w:tab w:val="num" w:pos="3240"/>
        </w:tabs>
        <w:ind w:left="3240" w:hanging="360"/>
      </w:pPr>
    </w:lvl>
    <w:lvl w:ilvl="5" w:tplc="AD52D880" w:tentative="1">
      <w:start w:val="1"/>
      <w:numFmt w:val="decimal"/>
      <w:lvlText w:val="%6."/>
      <w:lvlJc w:val="left"/>
      <w:pPr>
        <w:tabs>
          <w:tab w:val="num" w:pos="3960"/>
        </w:tabs>
        <w:ind w:left="3960" w:hanging="360"/>
      </w:pPr>
    </w:lvl>
    <w:lvl w:ilvl="6" w:tplc="4BC06758" w:tentative="1">
      <w:start w:val="1"/>
      <w:numFmt w:val="decimal"/>
      <w:lvlText w:val="%7."/>
      <w:lvlJc w:val="left"/>
      <w:pPr>
        <w:tabs>
          <w:tab w:val="num" w:pos="4680"/>
        </w:tabs>
        <w:ind w:left="4680" w:hanging="360"/>
      </w:pPr>
    </w:lvl>
    <w:lvl w:ilvl="7" w:tplc="1456AE60" w:tentative="1">
      <w:start w:val="1"/>
      <w:numFmt w:val="decimal"/>
      <w:lvlText w:val="%8."/>
      <w:lvlJc w:val="left"/>
      <w:pPr>
        <w:tabs>
          <w:tab w:val="num" w:pos="5400"/>
        </w:tabs>
        <w:ind w:left="5400" w:hanging="360"/>
      </w:pPr>
    </w:lvl>
    <w:lvl w:ilvl="8" w:tplc="230035EC" w:tentative="1">
      <w:start w:val="1"/>
      <w:numFmt w:val="decimal"/>
      <w:lvlText w:val="%9."/>
      <w:lvlJc w:val="left"/>
      <w:pPr>
        <w:tabs>
          <w:tab w:val="num" w:pos="6120"/>
        </w:tabs>
        <w:ind w:left="6120" w:hanging="360"/>
      </w:pPr>
    </w:lvl>
  </w:abstractNum>
  <w:abstractNum w:abstractNumId="28"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23"/>
  </w:num>
  <w:num w:numId="2" w16cid:durableId="1175994011">
    <w:abstractNumId w:val="20"/>
  </w:num>
  <w:num w:numId="3" w16cid:durableId="1777863333">
    <w:abstractNumId w:val="0"/>
  </w:num>
  <w:num w:numId="4" w16cid:durableId="911936091">
    <w:abstractNumId w:val="24"/>
  </w:num>
  <w:num w:numId="5" w16cid:durableId="1140343902">
    <w:abstractNumId w:val="4"/>
  </w:num>
  <w:num w:numId="6" w16cid:durableId="553469279">
    <w:abstractNumId w:val="10"/>
  </w:num>
  <w:num w:numId="7" w16cid:durableId="1412387919">
    <w:abstractNumId w:val="28"/>
  </w:num>
  <w:num w:numId="8" w16cid:durableId="2075230057">
    <w:abstractNumId w:val="9"/>
  </w:num>
  <w:num w:numId="9" w16cid:durableId="707148535">
    <w:abstractNumId w:val="22"/>
  </w:num>
  <w:num w:numId="10" w16cid:durableId="1699038063">
    <w:abstractNumId w:val="15"/>
  </w:num>
  <w:num w:numId="11" w16cid:durableId="1598248639">
    <w:abstractNumId w:val="14"/>
  </w:num>
  <w:num w:numId="12" w16cid:durableId="1679573306">
    <w:abstractNumId w:val="1"/>
  </w:num>
  <w:num w:numId="13" w16cid:durableId="414590631">
    <w:abstractNumId w:val="7"/>
  </w:num>
  <w:num w:numId="14" w16cid:durableId="283073437">
    <w:abstractNumId w:val="21"/>
  </w:num>
  <w:num w:numId="15" w16cid:durableId="1837377053">
    <w:abstractNumId w:val="19"/>
  </w:num>
  <w:num w:numId="16" w16cid:durableId="1634672919">
    <w:abstractNumId w:val="3"/>
  </w:num>
  <w:num w:numId="17" w16cid:durableId="2120835072">
    <w:abstractNumId w:val="8"/>
  </w:num>
  <w:num w:numId="18" w16cid:durableId="1377390597">
    <w:abstractNumId w:val="26"/>
  </w:num>
  <w:num w:numId="19" w16cid:durableId="2049183471">
    <w:abstractNumId w:val="12"/>
  </w:num>
  <w:num w:numId="20" w16cid:durableId="1440881125">
    <w:abstractNumId w:val="16"/>
  </w:num>
  <w:num w:numId="21" w16cid:durableId="892666719">
    <w:abstractNumId w:val="5"/>
  </w:num>
  <w:num w:numId="22" w16cid:durableId="1102188171">
    <w:abstractNumId w:val="6"/>
  </w:num>
  <w:num w:numId="23" w16cid:durableId="133523417">
    <w:abstractNumId w:val="27"/>
  </w:num>
  <w:num w:numId="24" w16cid:durableId="542905260">
    <w:abstractNumId w:val="2"/>
  </w:num>
  <w:num w:numId="25" w16cid:durableId="528185179">
    <w:abstractNumId w:val="13"/>
  </w:num>
  <w:num w:numId="26" w16cid:durableId="1088891313">
    <w:abstractNumId w:val="11"/>
  </w:num>
  <w:num w:numId="27" w16cid:durableId="1349599974">
    <w:abstractNumId w:val="23"/>
  </w:num>
  <w:num w:numId="28" w16cid:durableId="1534925536">
    <w:abstractNumId w:val="23"/>
  </w:num>
  <w:num w:numId="29" w16cid:durableId="175580250">
    <w:abstractNumId w:val="23"/>
  </w:num>
  <w:num w:numId="30" w16cid:durableId="1125663908">
    <w:abstractNumId w:val="23"/>
  </w:num>
  <w:num w:numId="31" w16cid:durableId="1240095667">
    <w:abstractNumId w:val="23"/>
  </w:num>
  <w:num w:numId="32" w16cid:durableId="599021110">
    <w:abstractNumId w:val="23"/>
  </w:num>
  <w:num w:numId="33" w16cid:durableId="943070383">
    <w:abstractNumId w:val="23"/>
  </w:num>
  <w:num w:numId="34" w16cid:durableId="1937446512">
    <w:abstractNumId w:val="25"/>
  </w:num>
  <w:num w:numId="35" w16cid:durableId="378895039">
    <w:abstractNumId w:val="17"/>
  </w:num>
  <w:num w:numId="36" w16cid:durableId="669333736">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5&lt;/item&gt;&lt;item&gt;6&lt;/item&gt;&lt;item&gt;9&lt;/item&gt;&lt;item&gt;10&lt;/item&gt;&lt;item&gt;14&lt;/item&gt;&lt;item&gt;15&lt;/item&gt;&lt;item&gt;20&lt;/item&gt;&lt;item&gt;21&lt;/item&gt;&lt;item&gt;30&lt;/item&gt;&lt;item&gt;32&lt;/item&gt;&lt;item&gt;38&lt;/item&gt;&lt;item&gt;39&lt;/item&gt;&lt;item&gt;41&lt;/item&gt;&lt;item&gt;51&lt;/item&gt;&lt;item&gt;55&lt;/item&gt;&lt;item&gt;56&lt;/item&gt;&lt;item&gt;57&lt;/item&gt;&lt;item&gt;60&lt;/item&gt;&lt;item&gt;61&lt;/item&gt;&lt;item&gt;62&lt;/item&gt;&lt;item&gt;65&lt;/item&gt;&lt;item&gt;66&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0&lt;/item&gt;&lt;item&gt;181&lt;/item&gt;&lt;item&gt;182&lt;/item&gt;&lt;item&gt;183&lt;/item&gt;&lt;item&gt;184&lt;/item&gt;&lt;item&gt;186&lt;/item&gt;&lt;item&gt;188&lt;/item&gt;&lt;item&gt;189&lt;/item&gt;&lt;item&gt;190&lt;/item&gt;&lt;item&gt;192&lt;/item&gt;&lt;item&gt;195&lt;/item&gt;&lt;item&gt;196&lt;/item&gt;&lt;item&gt;197&lt;/item&gt;&lt;item&gt;198&lt;/item&gt;&lt;item&gt;199&lt;/item&gt;&lt;item&gt;200&lt;/item&gt;&lt;item&gt;201&lt;/item&gt;&lt;item&gt;202&lt;/item&gt;&lt;item&gt;205&lt;/item&gt;&lt;item&gt;206&lt;/item&gt;&lt;item&gt;207&lt;/item&gt;&lt;item&gt;208&lt;/item&gt;&lt;item&gt;209&lt;/item&gt;&lt;item&gt;211&lt;/item&gt;&lt;/record-ids&gt;&lt;/item&gt;&lt;/Libraries&gt;"/>
  </w:docVars>
  <w:rsids>
    <w:rsidRoot w:val="00E2474D"/>
    <w:rsid w:val="0000064F"/>
    <w:rsid w:val="000007F2"/>
    <w:rsid w:val="00000828"/>
    <w:rsid w:val="00000AFA"/>
    <w:rsid w:val="00000F0E"/>
    <w:rsid w:val="000019C5"/>
    <w:rsid w:val="00001A67"/>
    <w:rsid w:val="00002070"/>
    <w:rsid w:val="000022B4"/>
    <w:rsid w:val="000026F2"/>
    <w:rsid w:val="0000271F"/>
    <w:rsid w:val="00002936"/>
    <w:rsid w:val="00002A76"/>
    <w:rsid w:val="00002CD3"/>
    <w:rsid w:val="00002E27"/>
    <w:rsid w:val="0000388B"/>
    <w:rsid w:val="0000391D"/>
    <w:rsid w:val="000048B7"/>
    <w:rsid w:val="00004922"/>
    <w:rsid w:val="000049FF"/>
    <w:rsid w:val="000065F2"/>
    <w:rsid w:val="000068F6"/>
    <w:rsid w:val="000069A3"/>
    <w:rsid w:val="00006A3C"/>
    <w:rsid w:val="00006B7B"/>
    <w:rsid w:val="00007B8E"/>
    <w:rsid w:val="00007EE9"/>
    <w:rsid w:val="0001174F"/>
    <w:rsid w:val="0001221F"/>
    <w:rsid w:val="000128C9"/>
    <w:rsid w:val="00012E5E"/>
    <w:rsid w:val="0001320F"/>
    <w:rsid w:val="0001343C"/>
    <w:rsid w:val="0001388A"/>
    <w:rsid w:val="00013FF5"/>
    <w:rsid w:val="00014C63"/>
    <w:rsid w:val="00014EC7"/>
    <w:rsid w:val="0001550A"/>
    <w:rsid w:val="00015712"/>
    <w:rsid w:val="00015716"/>
    <w:rsid w:val="00015DF2"/>
    <w:rsid w:val="0001751F"/>
    <w:rsid w:val="00017BB6"/>
    <w:rsid w:val="00017D8B"/>
    <w:rsid w:val="00017EC2"/>
    <w:rsid w:val="0002064A"/>
    <w:rsid w:val="0002069A"/>
    <w:rsid w:val="000213D5"/>
    <w:rsid w:val="0002172D"/>
    <w:rsid w:val="00021E35"/>
    <w:rsid w:val="000223AA"/>
    <w:rsid w:val="00022687"/>
    <w:rsid w:val="00023C4D"/>
    <w:rsid w:val="000247FD"/>
    <w:rsid w:val="00024AB7"/>
    <w:rsid w:val="0002678E"/>
    <w:rsid w:val="00026C23"/>
    <w:rsid w:val="00027225"/>
    <w:rsid w:val="00027382"/>
    <w:rsid w:val="00027E12"/>
    <w:rsid w:val="00030086"/>
    <w:rsid w:val="00030202"/>
    <w:rsid w:val="000308BA"/>
    <w:rsid w:val="00030E25"/>
    <w:rsid w:val="000312B3"/>
    <w:rsid w:val="000317B5"/>
    <w:rsid w:val="00031CBE"/>
    <w:rsid w:val="00031D7A"/>
    <w:rsid w:val="00031F21"/>
    <w:rsid w:val="0003260F"/>
    <w:rsid w:val="00032E4F"/>
    <w:rsid w:val="000337C7"/>
    <w:rsid w:val="000339DE"/>
    <w:rsid w:val="00033EAB"/>
    <w:rsid w:val="000349FC"/>
    <w:rsid w:val="00034F55"/>
    <w:rsid w:val="00035326"/>
    <w:rsid w:val="00035CC4"/>
    <w:rsid w:val="00037152"/>
    <w:rsid w:val="000371ED"/>
    <w:rsid w:val="000373AD"/>
    <w:rsid w:val="0003749E"/>
    <w:rsid w:val="00040024"/>
    <w:rsid w:val="000408D3"/>
    <w:rsid w:val="0004146F"/>
    <w:rsid w:val="0004151D"/>
    <w:rsid w:val="00041C96"/>
    <w:rsid w:val="00041E09"/>
    <w:rsid w:val="00041ED9"/>
    <w:rsid w:val="00042536"/>
    <w:rsid w:val="00042939"/>
    <w:rsid w:val="00042D14"/>
    <w:rsid w:val="000431A0"/>
    <w:rsid w:val="000434C1"/>
    <w:rsid w:val="00043DB6"/>
    <w:rsid w:val="00043E5F"/>
    <w:rsid w:val="000456FC"/>
    <w:rsid w:val="000457CA"/>
    <w:rsid w:val="00045F24"/>
    <w:rsid w:val="000460A9"/>
    <w:rsid w:val="000469CC"/>
    <w:rsid w:val="00046CC1"/>
    <w:rsid w:val="000474F8"/>
    <w:rsid w:val="000479A9"/>
    <w:rsid w:val="00050E1F"/>
    <w:rsid w:val="000511DB"/>
    <w:rsid w:val="00051993"/>
    <w:rsid w:val="00051BC2"/>
    <w:rsid w:val="00051DA1"/>
    <w:rsid w:val="00051E32"/>
    <w:rsid w:val="000529D4"/>
    <w:rsid w:val="0005303C"/>
    <w:rsid w:val="000542E8"/>
    <w:rsid w:val="0005451C"/>
    <w:rsid w:val="00054AB2"/>
    <w:rsid w:val="000552FB"/>
    <w:rsid w:val="00055786"/>
    <w:rsid w:val="00055AE8"/>
    <w:rsid w:val="00056ACA"/>
    <w:rsid w:val="000578AD"/>
    <w:rsid w:val="0006037E"/>
    <w:rsid w:val="00060C58"/>
    <w:rsid w:val="00060F60"/>
    <w:rsid w:val="0006134C"/>
    <w:rsid w:val="00061493"/>
    <w:rsid w:val="00063171"/>
    <w:rsid w:val="000631E8"/>
    <w:rsid w:val="00063CF0"/>
    <w:rsid w:val="0006435B"/>
    <w:rsid w:val="000643E0"/>
    <w:rsid w:val="0006481C"/>
    <w:rsid w:val="000648BF"/>
    <w:rsid w:val="00064D51"/>
    <w:rsid w:val="00064E66"/>
    <w:rsid w:val="000651FE"/>
    <w:rsid w:val="00065863"/>
    <w:rsid w:val="00066E0B"/>
    <w:rsid w:val="0007172E"/>
    <w:rsid w:val="000720DD"/>
    <w:rsid w:val="00072A8A"/>
    <w:rsid w:val="00072BAD"/>
    <w:rsid w:val="000733FA"/>
    <w:rsid w:val="0007348C"/>
    <w:rsid w:val="00073B5A"/>
    <w:rsid w:val="00073DDF"/>
    <w:rsid w:val="0007404A"/>
    <w:rsid w:val="00074B1B"/>
    <w:rsid w:val="00074EED"/>
    <w:rsid w:val="000757BE"/>
    <w:rsid w:val="00075B53"/>
    <w:rsid w:val="00075FE3"/>
    <w:rsid w:val="0007606E"/>
    <w:rsid w:val="0007663C"/>
    <w:rsid w:val="0007684C"/>
    <w:rsid w:val="00076CBE"/>
    <w:rsid w:val="00076FA3"/>
    <w:rsid w:val="00077DB6"/>
    <w:rsid w:val="000803BD"/>
    <w:rsid w:val="0008098E"/>
    <w:rsid w:val="00080BF9"/>
    <w:rsid w:val="000810A8"/>
    <w:rsid w:val="000812F5"/>
    <w:rsid w:val="00081FA4"/>
    <w:rsid w:val="000823E9"/>
    <w:rsid w:val="00082B13"/>
    <w:rsid w:val="00082D7F"/>
    <w:rsid w:val="0008309A"/>
    <w:rsid w:val="0008332E"/>
    <w:rsid w:val="000839D7"/>
    <w:rsid w:val="000850EE"/>
    <w:rsid w:val="0008531D"/>
    <w:rsid w:val="00085405"/>
    <w:rsid w:val="000854F4"/>
    <w:rsid w:val="0008575D"/>
    <w:rsid w:val="00085EF0"/>
    <w:rsid w:val="000863D1"/>
    <w:rsid w:val="00086461"/>
    <w:rsid w:val="00086622"/>
    <w:rsid w:val="000875E1"/>
    <w:rsid w:val="00087C1A"/>
    <w:rsid w:val="00087C61"/>
    <w:rsid w:val="00090574"/>
    <w:rsid w:val="000907BF"/>
    <w:rsid w:val="000907D4"/>
    <w:rsid w:val="00090919"/>
    <w:rsid w:val="00090EE7"/>
    <w:rsid w:val="00091613"/>
    <w:rsid w:val="00091967"/>
    <w:rsid w:val="00091CA9"/>
    <w:rsid w:val="00091D71"/>
    <w:rsid w:val="00092B9D"/>
    <w:rsid w:val="00093396"/>
    <w:rsid w:val="00093797"/>
    <w:rsid w:val="0009384D"/>
    <w:rsid w:val="00093BB8"/>
    <w:rsid w:val="00093D59"/>
    <w:rsid w:val="00095B07"/>
    <w:rsid w:val="00096273"/>
    <w:rsid w:val="000966FF"/>
    <w:rsid w:val="000968F7"/>
    <w:rsid w:val="00096EAE"/>
    <w:rsid w:val="00096EB1"/>
    <w:rsid w:val="0009706A"/>
    <w:rsid w:val="00097BBC"/>
    <w:rsid w:val="00097C0A"/>
    <w:rsid w:val="00097C86"/>
    <w:rsid w:val="000A0067"/>
    <w:rsid w:val="000A08EE"/>
    <w:rsid w:val="000A13BF"/>
    <w:rsid w:val="000A1C5F"/>
    <w:rsid w:val="000A1D7A"/>
    <w:rsid w:val="000A1E4E"/>
    <w:rsid w:val="000A1ED8"/>
    <w:rsid w:val="000A205B"/>
    <w:rsid w:val="000A2253"/>
    <w:rsid w:val="000A28D2"/>
    <w:rsid w:val="000A3679"/>
    <w:rsid w:val="000A3924"/>
    <w:rsid w:val="000A3C35"/>
    <w:rsid w:val="000A3C85"/>
    <w:rsid w:val="000A3E8B"/>
    <w:rsid w:val="000A4102"/>
    <w:rsid w:val="000A43DD"/>
    <w:rsid w:val="000A4819"/>
    <w:rsid w:val="000A5399"/>
    <w:rsid w:val="000A5B8A"/>
    <w:rsid w:val="000A5E25"/>
    <w:rsid w:val="000A5F79"/>
    <w:rsid w:val="000A6501"/>
    <w:rsid w:val="000A6CA5"/>
    <w:rsid w:val="000B00FF"/>
    <w:rsid w:val="000B0100"/>
    <w:rsid w:val="000B08D1"/>
    <w:rsid w:val="000B0A9C"/>
    <w:rsid w:val="000B0CDE"/>
    <w:rsid w:val="000B0DA2"/>
    <w:rsid w:val="000B1703"/>
    <w:rsid w:val="000B2D36"/>
    <w:rsid w:val="000B337C"/>
    <w:rsid w:val="000B53B8"/>
    <w:rsid w:val="000B56DC"/>
    <w:rsid w:val="000B6BFD"/>
    <w:rsid w:val="000B6D9F"/>
    <w:rsid w:val="000B7910"/>
    <w:rsid w:val="000B7B32"/>
    <w:rsid w:val="000B7E42"/>
    <w:rsid w:val="000B7FAA"/>
    <w:rsid w:val="000C0D91"/>
    <w:rsid w:val="000C1190"/>
    <w:rsid w:val="000C11D3"/>
    <w:rsid w:val="000C1A1D"/>
    <w:rsid w:val="000C22B7"/>
    <w:rsid w:val="000C2A56"/>
    <w:rsid w:val="000C2BFC"/>
    <w:rsid w:val="000C2D74"/>
    <w:rsid w:val="000C2ECC"/>
    <w:rsid w:val="000C3C75"/>
    <w:rsid w:val="000C4601"/>
    <w:rsid w:val="000C48FF"/>
    <w:rsid w:val="000C4A7E"/>
    <w:rsid w:val="000C4B12"/>
    <w:rsid w:val="000C68E0"/>
    <w:rsid w:val="000C6AB4"/>
    <w:rsid w:val="000C7166"/>
    <w:rsid w:val="000C7672"/>
    <w:rsid w:val="000C774B"/>
    <w:rsid w:val="000C77A6"/>
    <w:rsid w:val="000C791F"/>
    <w:rsid w:val="000C7C26"/>
    <w:rsid w:val="000D0844"/>
    <w:rsid w:val="000D0D76"/>
    <w:rsid w:val="000D1B83"/>
    <w:rsid w:val="000D1DED"/>
    <w:rsid w:val="000D29B9"/>
    <w:rsid w:val="000D29C7"/>
    <w:rsid w:val="000D33F9"/>
    <w:rsid w:val="000D35E5"/>
    <w:rsid w:val="000D3C19"/>
    <w:rsid w:val="000D3F42"/>
    <w:rsid w:val="000D4610"/>
    <w:rsid w:val="000D494C"/>
    <w:rsid w:val="000D4C66"/>
    <w:rsid w:val="000D4ECE"/>
    <w:rsid w:val="000D4ED7"/>
    <w:rsid w:val="000D51B4"/>
    <w:rsid w:val="000D666E"/>
    <w:rsid w:val="000D74B1"/>
    <w:rsid w:val="000D7A0E"/>
    <w:rsid w:val="000D7A41"/>
    <w:rsid w:val="000D7CEA"/>
    <w:rsid w:val="000D7F69"/>
    <w:rsid w:val="000E0A10"/>
    <w:rsid w:val="000E0CBF"/>
    <w:rsid w:val="000E1691"/>
    <w:rsid w:val="000E183A"/>
    <w:rsid w:val="000E1949"/>
    <w:rsid w:val="000E1E73"/>
    <w:rsid w:val="000E2000"/>
    <w:rsid w:val="000E230D"/>
    <w:rsid w:val="000E291A"/>
    <w:rsid w:val="000E2BD5"/>
    <w:rsid w:val="000E300C"/>
    <w:rsid w:val="000E37BA"/>
    <w:rsid w:val="000E3B12"/>
    <w:rsid w:val="000E4E30"/>
    <w:rsid w:val="000E53F6"/>
    <w:rsid w:val="000E5548"/>
    <w:rsid w:val="000E5627"/>
    <w:rsid w:val="000E5917"/>
    <w:rsid w:val="000E59A5"/>
    <w:rsid w:val="000E64DE"/>
    <w:rsid w:val="000E6538"/>
    <w:rsid w:val="000E6832"/>
    <w:rsid w:val="000E6B6D"/>
    <w:rsid w:val="000E6CA4"/>
    <w:rsid w:val="000E776E"/>
    <w:rsid w:val="000E7C49"/>
    <w:rsid w:val="000F006A"/>
    <w:rsid w:val="000F0150"/>
    <w:rsid w:val="000F02CB"/>
    <w:rsid w:val="000F02FF"/>
    <w:rsid w:val="000F04DD"/>
    <w:rsid w:val="000F0774"/>
    <w:rsid w:val="000F0C9D"/>
    <w:rsid w:val="000F0D84"/>
    <w:rsid w:val="000F0F87"/>
    <w:rsid w:val="000F101F"/>
    <w:rsid w:val="000F1D6F"/>
    <w:rsid w:val="000F2555"/>
    <w:rsid w:val="000F32BD"/>
    <w:rsid w:val="000F33EE"/>
    <w:rsid w:val="000F4ECA"/>
    <w:rsid w:val="000F52F7"/>
    <w:rsid w:val="000F58BA"/>
    <w:rsid w:val="000F59EF"/>
    <w:rsid w:val="000F66AF"/>
    <w:rsid w:val="000F6AB8"/>
    <w:rsid w:val="000F6BEA"/>
    <w:rsid w:val="000F6F1A"/>
    <w:rsid w:val="000F7611"/>
    <w:rsid w:val="00100FE7"/>
    <w:rsid w:val="0010181B"/>
    <w:rsid w:val="0010287B"/>
    <w:rsid w:val="00102DB1"/>
    <w:rsid w:val="00102E0F"/>
    <w:rsid w:val="00102EC2"/>
    <w:rsid w:val="00103FF1"/>
    <w:rsid w:val="001041A9"/>
    <w:rsid w:val="001042A6"/>
    <w:rsid w:val="0010447B"/>
    <w:rsid w:val="001045AD"/>
    <w:rsid w:val="001048D5"/>
    <w:rsid w:val="00104BDF"/>
    <w:rsid w:val="0010556E"/>
    <w:rsid w:val="001057C5"/>
    <w:rsid w:val="0010586A"/>
    <w:rsid w:val="001063F8"/>
    <w:rsid w:val="001069E7"/>
    <w:rsid w:val="00106DB4"/>
    <w:rsid w:val="00107188"/>
    <w:rsid w:val="00107D53"/>
    <w:rsid w:val="00110469"/>
    <w:rsid w:val="0011057C"/>
    <w:rsid w:val="00110586"/>
    <w:rsid w:val="00110B9F"/>
    <w:rsid w:val="00110C85"/>
    <w:rsid w:val="00110CAF"/>
    <w:rsid w:val="00111864"/>
    <w:rsid w:val="00111E22"/>
    <w:rsid w:val="00112CA6"/>
    <w:rsid w:val="00112E79"/>
    <w:rsid w:val="00112F4B"/>
    <w:rsid w:val="001135DD"/>
    <w:rsid w:val="00113AFB"/>
    <w:rsid w:val="00113C5E"/>
    <w:rsid w:val="00113DFC"/>
    <w:rsid w:val="00114325"/>
    <w:rsid w:val="0011466B"/>
    <w:rsid w:val="0011539E"/>
    <w:rsid w:val="00116381"/>
    <w:rsid w:val="0011661B"/>
    <w:rsid w:val="001170FA"/>
    <w:rsid w:val="00117769"/>
    <w:rsid w:val="00117E74"/>
    <w:rsid w:val="00120281"/>
    <w:rsid w:val="001209A2"/>
    <w:rsid w:val="001209FF"/>
    <w:rsid w:val="00120A03"/>
    <w:rsid w:val="00121041"/>
    <w:rsid w:val="0012129D"/>
    <w:rsid w:val="001214DA"/>
    <w:rsid w:val="00121B80"/>
    <w:rsid w:val="00121DB3"/>
    <w:rsid w:val="001223EA"/>
    <w:rsid w:val="0012260C"/>
    <w:rsid w:val="001230CE"/>
    <w:rsid w:val="001241DB"/>
    <w:rsid w:val="0012425D"/>
    <w:rsid w:val="00124468"/>
    <w:rsid w:val="00124605"/>
    <w:rsid w:val="00124A7D"/>
    <w:rsid w:val="00124E61"/>
    <w:rsid w:val="00125A73"/>
    <w:rsid w:val="0012617C"/>
    <w:rsid w:val="0012667C"/>
    <w:rsid w:val="001276E9"/>
    <w:rsid w:val="001276F1"/>
    <w:rsid w:val="00127CB4"/>
    <w:rsid w:val="00127F24"/>
    <w:rsid w:val="001304B3"/>
    <w:rsid w:val="00130A03"/>
    <w:rsid w:val="00130CE5"/>
    <w:rsid w:val="00131479"/>
    <w:rsid w:val="00132007"/>
    <w:rsid w:val="0013204B"/>
    <w:rsid w:val="001325C3"/>
    <w:rsid w:val="001329C4"/>
    <w:rsid w:val="00132C52"/>
    <w:rsid w:val="00133815"/>
    <w:rsid w:val="00133854"/>
    <w:rsid w:val="00133BB5"/>
    <w:rsid w:val="00133C52"/>
    <w:rsid w:val="001340DE"/>
    <w:rsid w:val="00134C05"/>
    <w:rsid w:val="00135255"/>
    <w:rsid w:val="001352AD"/>
    <w:rsid w:val="00136047"/>
    <w:rsid w:val="00136294"/>
    <w:rsid w:val="00136597"/>
    <w:rsid w:val="001366E2"/>
    <w:rsid w:val="00136D70"/>
    <w:rsid w:val="001378E7"/>
    <w:rsid w:val="00140154"/>
    <w:rsid w:val="001404C6"/>
    <w:rsid w:val="00141092"/>
    <w:rsid w:val="001417CA"/>
    <w:rsid w:val="00141AAE"/>
    <w:rsid w:val="00142668"/>
    <w:rsid w:val="00142D2B"/>
    <w:rsid w:val="00142D76"/>
    <w:rsid w:val="001439A5"/>
    <w:rsid w:val="00143C9B"/>
    <w:rsid w:val="0014410A"/>
    <w:rsid w:val="001447DA"/>
    <w:rsid w:val="00145553"/>
    <w:rsid w:val="00145880"/>
    <w:rsid w:val="00145CA7"/>
    <w:rsid w:val="001467CF"/>
    <w:rsid w:val="0014706D"/>
    <w:rsid w:val="001472B0"/>
    <w:rsid w:val="001476E5"/>
    <w:rsid w:val="00150A2A"/>
    <w:rsid w:val="0015110D"/>
    <w:rsid w:val="001512A7"/>
    <w:rsid w:val="001513B7"/>
    <w:rsid w:val="0015203C"/>
    <w:rsid w:val="00152118"/>
    <w:rsid w:val="00152241"/>
    <w:rsid w:val="00152932"/>
    <w:rsid w:val="0015302D"/>
    <w:rsid w:val="001530B9"/>
    <w:rsid w:val="001530E2"/>
    <w:rsid w:val="00153107"/>
    <w:rsid w:val="00153ACA"/>
    <w:rsid w:val="0015448C"/>
    <w:rsid w:val="00154746"/>
    <w:rsid w:val="00154EFA"/>
    <w:rsid w:val="00154F76"/>
    <w:rsid w:val="001554C1"/>
    <w:rsid w:val="00155568"/>
    <w:rsid w:val="00155BC7"/>
    <w:rsid w:val="001561EA"/>
    <w:rsid w:val="001562E4"/>
    <w:rsid w:val="00156779"/>
    <w:rsid w:val="00156854"/>
    <w:rsid w:val="00157894"/>
    <w:rsid w:val="0015789F"/>
    <w:rsid w:val="001578DC"/>
    <w:rsid w:val="00157B25"/>
    <w:rsid w:val="0016067B"/>
    <w:rsid w:val="0016071C"/>
    <w:rsid w:val="00160FFB"/>
    <w:rsid w:val="00161CFD"/>
    <w:rsid w:val="00162CCA"/>
    <w:rsid w:val="00164784"/>
    <w:rsid w:val="00164DCE"/>
    <w:rsid w:val="001654DF"/>
    <w:rsid w:val="00165CCC"/>
    <w:rsid w:val="001662C3"/>
    <w:rsid w:val="001664AB"/>
    <w:rsid w:val="00166C58"/>
    <w:rsid w:val="001673A2"/>
    <w:rsid w:val="001676C9"/>
    <w:rsid w:val="00167C8E"/>
    <w:rsid w:val="00167CC4"/>
    <w:rsid w:val="00170D41"/>
    <w:rsid w:val="00170F99"/>
    <w:rsid w:val="0017132E"/>
    <w:rsid w:val="00171444"/>
    <w:rsid w:val="00171A08"/>
    <w:rsid w:val="00171F9B"/>
    <w:rsid w:val="0017232F"/>
    <w:rsid w:val="00172435"/>
    <w:rsid w:val="0017262A"/>
    <w:rsid w:val="0017264B"/>
    <w:rsid w:val="00173161"/>
    <w:rsid w:val="00174001"/>
    <w:rsid w:val="001744F8"/>
    <w:rsid w:val="00174DD1"/>
    <w:rsid w:val="001753DF"/>
    <w:rsid w:val="00175B10"/>
    <w:rsid w:val="00175D4F"/>
    <w:rsid w:val="00176186"/>
    <w:rsid w:val="00176B0A"/>
    <w:rsid w:val="00177195"/>
    <w:rsid w:val="00177531"/>
    <w:rsid w:val="00177C58"/>
    <w:rsid w:val="00180376"/>
    <w:rsid w:val="0018065A"/>
    <w:rsid w:val="001807F5"/>
    <w:rsid w:val="0018097F"/>
    <w:rsid w:val="00181734"/>
    <w:rsid w:val="00181F84"/>
    <w:rsid w:val="001821D7"/>
    <w:rsid w:val="001822A6"/>
    <w:rsid w:val="00183041"/>
    <w:rsid w:val="0018310D"/>
    <w:rsid w:val="0018481C"/>
    <w:rsid w:val="00184BBE"/>
    <w:rsid w:val="00184D97"/>
    <w:rsid w:val="00184EFF"/>
    <w:rsid w:val="00184F2D"/>
    <w:rsid w:val="001858D1"/>
    <w:rsid w:val="00185AAC"/>
    <w:rsid w:val="00186555"/>
    <w:rsid w:val="00186709"/>
    <w:rsid w:val="00186BDB"/>
    <w:rsid w:val="00186CE9"/>
    <w:rsid w:val="001873DE"/>
    <w:rsid w:val="00190A97"/>
    <w:rsid w:val="00190CEA"/>
    <w:rsid w:val="001924CD"/>
    <w:rsid w:val="00192757"/>
    <w:rsid w:val="00192AF1"/>
    <w:rsid w:val="0019312E"/>
    <w:rsid w:val="0019403D"/>
    <w:rsid w:val="001946C0"/>
    <w:rsid w:val="001953B9"/>
    <w:rsid w:val="00196087"/>
    <w:rsid w:val="0019704A"/>
    <w:rsid w:val="00197271"/>
    <w:rsid w:val="00197405"/>
    <w:rsid w:val="001A064A"/>
    <w:rsid w:val="001A090B"/>
    <w:rsid w:val="001A0A52"/>
    <w:rsid w:val="001A1581"/>
    <w:rsid w:val="001A17FF"/>
    <w:rsid w:val="001A192F"/>
    <w:rsid w:val="001A24D2"/>
    <w:rsid w:val="001A2969"/>
    <w:rsid w:val="001A2CAE"/>
    <w:rsid w:val="001A4DE1"/>
    <w:rsid w:val="001A4E6E"/>
    <w:rsid w:val="001A50B6"/>
    <w:rsid w:val="001A51FA"/>
    <w:rsid w:val="001A5AAC"/>
    <w:rsid w:val="001A5F2B"/>
    <w:rsid w:val="001A614E"/>
    <w:rsid w:val="001A62F2"/>
    <w:rsid w:val="001A6AD6"/>
    <w:rsid w:val="001A72D8"/>
    <w:rsid w:val="001A7DCC"/>
    <w:rsid w:val="001B0297"/>
    <w:rsid w:val="001B038E"/>
    <w:rsid w:val="001B0C25"/>
    <w:rsid w:val="001B0CBA"/>
    <w:rsid w:val="001B179E"/>
    <w:rsid w:val="001B1F3C"/>
    <w:rsid w:val="001B1F51"/>
    <w:rsid w:val="001B2441"/>
    <w:rsid w:val="001B27E7"/>
    <w:rsid w:val="001B2B04"/>
    <w:rsid w:val="001B2D83"/>
    <w:rsid w:val="001B2EF0"/>
    <w:rsid w:val="001B3614"/>
    <w:rsid w:val="001B3A66"/>
    <w:rsid w:val="001B3E7E"/>
    <w:rsid w:val="001B4794"/>
    <w:rsid w:val="001B4AF9"/>
    <w:rsid w:val="001B4B7F"/>
    <w:rsid w:val="001B4DFA"/>
    <w:rsid w:val="001B53B3"/>
    <w:rsid w:val="001B5406"/>
    <w:rsid w:val="001B54B6"/>
    <w:rsid w:val="001B580F"/>
    <w:rsid w:val="001B5988"/>
    <w:rsid w:val="001B5BD0"/>
    <w:rsid w:val="001B607C"/>
    <w:rsid w:val="001B6762"/>
    <w:rsid w:val="001B68D5"/>
    <w:rsid w:val="001B6BF6"/>
    <w:rsid w:val="001B6D48"/>
    <w:rsid w:val="001B6E12"/>
    <w:rsid w:val="001B72B5"/>
    <w:rsid w:val="001B785A"/>
    <w:rsid w:val="001C07FD"/>
    <w:rsid w:val="001C0BFB"/>
    <w:rsid w:val="001C0EE2"/>
    <w:rsid w:val="001C1289"/>
    <w:rsid w:val="001C13A1"/>
    <w:rsid w:val="001C15A6"/>
    <w:rsid w:val="001C202E"/>
    <w:rsid w:val="001C28D3"/>
    <w:rsid w:val="001C2D1A"/>
    <w:rsid w:val="001C2EB8"/>
    <w:rsid w:val="001C3791"/>
    <w:rsid w:val="001C38E4"/>
    <w:rsid w:val="001C3AE8"/>
    <w:rsid w:val="001C3EC8"/>
    <w:rsid w:val="001C4527"/>
    <w:rsid w:val="001C4586"/>
    <w:rsid w:val="001C45B0"/>
    <w:rsid w:val="001C4E30"/>
    <w:rsid w:val="001C568B"/>
    <w:rsid w:val="001C585D"/>
    <w:rsid w:val="001C6C45"/>
    <w:rsid w:val="001C764A"/>
    <w:rsid w:val="001C7CB0"/>
    <w:rsid w:val="001D055A"/>
    <w:rsid w:val="001D0C1F"/>
    <w:rsid w:val="001D0CDD"/>
    <w:rsid w:val="001D105F"/>
    <w:rsid w:val="001D2917"/>
    <w:rsid w:val="001D2FFA"/>
    <w:rsid w:val="001D314C"/>
    <w:rsid w:val="001D3533"/>
    <w:rsid w:val="001D39E5"/>
    <w:rsid w:val="001D3DB5"/>
    <w:rsid w:val="001D3F7C"/>
    <w:rsid w:val="001D41B0"/>
    <w:rsid w:val="001D4468"/>
    <w:rsid w:val="001D552F"/>
    <w:rsid w:val="001D6670"/>
    <w:rsid w:val="001D6DDA"/>
    <w:rsid w:val="001D6EC2"/>
    <w:rsid w:val="001D70EC"/>
    <w:rsid w:val="001D729B"/>
    <w:rsid w:val="001D7C58"/>
    <w:rsid w:val="001E083D"/>
    <w:rsid w:val="001E090B"/>
    <w:rsid w:val="001E2052"/>
    <w:rsid w:val="001E24DF"/>
    <w:rsid w:val="001E43AE"/>
    <w:rsid w:val="001E4BDC"/>
    <w:rsid w:val="001E58D3"/>
    <w:rsid w:val="001E5A36"/>
    <w:rsid w:val="001E6292"/>
    <w:rsid w:val="001E6894"/>
    <w:rsid w:val="001E6941"/>
    <w:rsid w:val="001E6A60"/>
    <w:rsid w:val="001E7783"/>
    <w:rsid w:val="001E7AF2"/>
    <w:rsid w:val="001F0448"/>
    <w:rsid w:val="001F218E"/>
    <w:rsid w:val="001F232A"/>
    <w:rsid w:val="001F2719"/>
    <w:rsid w:val="001F28FF"/>
    <w:rsid w:val="001F3195"/>
    <w:rsid w:val="001F4426"/>
    <w:rsid w:val="001F56AE"/>
    <w:rsid w:val="001F669E"/>
    <w:rsid w:val="001F6789"/>
    <w:rsid w:val="001F7227"/>
    <w:rsid w:val="001F78AD"/>
    <w:rsid w:val="00200030"/>
    <w:rsid w:val="002011A2"/>
    <w:rsid w:val="00201E6A"/>
    <w:rsid w:val="00202299"/>
    <w:rsid w:val="00203048"/>
    <w:rsid w:val="00203110"/>
    <w:rsid w:val="00203241"/>
    <w:rsid w:val="0020352C"/>
    <w:rsid w:val="002038EE"/>
    <w:rsid w:val="00203BF5"/>
    <w:rsid w:val="00203CF0"/>
    <w:rsid w:val="0020414A"/>
    <w:rsid w:val="00204ACA"/>
    <w:rsid w:val="00205693"/>
    <w:rsid w:val="00205722"/>
    <w:rsid w:val="00205B65"/>
    <w:rsid w:val="00205D14"/>
    <w:rsid w:val="00206B09"/>
    <w:rsid w:val="00206B59"/>
    <w:rsid w:val="00207278"/>
    <w:rsid w:val="00207469"/>
    <w:rsid w:val="002076E1"/>
    <w:rsid w:val="00207FB0"/>
    <w:rsid w:val="00210486"/>
    <w:rsid w:val="00210A90"/>
    <w:rsid w:val="00210DDC"/>
    <w:rsid w:val="00210FC2"/>
    <w:rsid w:val="0021118A"/>
    <w:rsid w:val="002114C2"/>
    <w:rsid w:val="00211759"/>
    <w:rsid w:val="00211DC7"/>
    <w:rsid w:val="0021208C"/>
    <w:rsid w:val="00214274"/>
    <w:rsid w:val="0021442D"/>
    <w:rsid w:val="00214C6C"/>
    <w:rsid w:val="00214C7F"/>
    <w:rsid w:val="002153D7"/>
    <w:rsid w:val="002156B3"/>
    <w:rsid w:val="00215771"/>
    <w:rsid w:val="00215997"/>
    <w:rsid w:val="00215A5C"/>
    <w:rsid w:val="00215B51"/>
    <w:rsid w:val="00215F32"/>
    <w:rsid w:val="00215FB6"/>
    <w:rsid w:val="00216F84"/>
    <w:rsid w:val="00217150"/>
    <w:rsid w:val="00217CD4"/>
    <w:rsid w:val="00220C44"/>
    <w:rsid w:val="00220D65"/>
    <w:rsid w:val="00220F08"/>
    <w:rsid w:val="0022178E"/>
    <w:rsid w:val="00221790"/>
    <w:rsid w:val="002218DD"/>
    <w:rsid w:val="00223096"/>
    <w:rsid w:val="0022325D"/>
    <w:rsid w:val="002235D2"/>
    <w:rsid w:val="002236D8"/>
    <w:rsid w:val="002242D8"/>
    <w:rsid w:val="00224350"/>
    <w:rsid w:val="002244B0"/>
    <w:rsid w:val="002244C4"/>
    <w:rsid w:val="00224E96"/>
    <w:rsid w:val="00225083"/>
    <w:rsid w:val="00225616"/>
    <w:rsid w:val="0022575B"/>
    <w:rsid w:val="002257AE"/>
    <w:rsid w:val="002257DB"/>
    <w:rsid w:val="0022653C"/>
    <w:rsid w:val="00230623"/>
    <w:rsid w:val="002310B9"/>
    <w:rsid w:val="00231DA1"/>
    <w:rsid w:val="00231FD9"/>
    <w:rsid w:val="0023255F"/>
    <w:rsid w:val="00232D8B"/>
    <w:rsid w:val="0023358F"/>
    <w:rsid w:val="00233792"/>
    <w:rsid w:val="00233CF1"/>
    <w:rsid w:val="00233DD9"/>
    <w:rsid w:val="00233EE2"/>
    <w:rsid w:val="002352D2"/>
    <w:rsid w:val="0023570E"/>
    <w:rsid w:val="002357C9"/>
    <w:rsid w:val="00235D12"/>
    <w:rsid w:val="00236B85"/>
    <w:rsid w:val="002373D9"/>
    <w:rsid w:val="002374B1"/>
    <w:rsid w:val="00237D40"/>
    <w:rsid w:val="00240A4D"/>
    <w:rsid w:val="00240E42"/>
    <w:rsid w:val="00240EED"/>
    <w:rsid w:val="002410C9"/>
    <w:rsid w:val="002415C2"/>
    <w:rsid w:val="00241719"/>
    <w:rsid w:val="002417D0"/>
    <w:rsid w:val="00241A09"/>
    <w:rsid w:val="00241A6E"/>
    <w:rsid w:val="0024328B"/>
    <w:rsid w:val="00243684"/>
    <w:rsid w:val="0024482D"/>
    <w:rsid w:val="00244AFF"/>
    <w:rsid w:val="00244EA7"/>
    <w:rsid w:val="00245256"/>
    <w:rsid w:val="002452C2"/>
    <w:rsid w:val="00245A65"/>
    <w:rsid w:val="00245F0D"/>
    <w:rsid w:val="00246568"/>
    <w:rsid w:val="00246660"/>
    <w:rsid w:val="00246C4D"/>
    <w:rsid w:val="00246D9B"/>
    <w:rsid w:val="00247809"/>
    <w:rsid w:val="0025007F"/>
    <w:rsid w:val="0025082A"/>
    <w:rsid w:val="00250EB4"/>
    <w:rsid w:val="00251751"/>
    <w:rsid w:val="002517D8"/>
    <w:rsid w:val="00251B8A"/>
    <w:rsid w:val="00251FFF"/>
    <w:rsid w:val="00252156"/>
    <w:rsid w:val="002521A6"/>
    <w:rsid w:val="00252727"/>
    <w:rsid w:val="0025364C"/>
    <w:rsid w:val="00253B28"/>
    <w:rsid w:val="00256352"/>
    <w:rsid w:val="00256445"/>
    <w:rsid w:val="002565C1"/>
    <w:rsid w:val="002566F9"/>
    <w:rsid w:val="00257DFC"/>
    <w:rsid w:val="0026049C"/>
    <w:rsid w:val="00260A09"/>
    <w:rsid w:val="00260B72"/>
    <w:rsid w:val="00260E41"/>
    <w:rsid w:val="0026124C"/>
    <w:rsid w:val="00262144"/>
    <w:rsid w:val="002628B0"/>
    <w:rsid w:val="00263636"/>
    <w:rsid w:val="00264174"/>
    <w:rsid w:val="002641B2"/>
    <w:rsid w:val="002642B2"/>
    <w:rsid w:val="00264D96"/>
    <w:rsid w:val="002651AE"/>
    <w:rsid w:val="00265E8D"/>
    <w:rsid w:val="0026636E"/>
    <w:rsid w:val="00266F8A"/>
    <w:rsid w:val="002672C3"/>
    <w:rsid w:val="00267D4A"/>
    <w:rsid w:val="00267E20"/>
    <w:rsid w:val="0027025E"/>
    <w:rsid w:val="00271775"/>
    <w:rsid w:val="00271BCE"/>
    <w:rsid w:val="00271C7A"/>
    <w:rsid w:val="00272E74"/>
    <w:rsid w:val="002730FD"/>
    <w:rsid w:val="00274098"/>
    <w:rsid w:val="00274128"/>
    <w:rsid w:val="00274392"/>
    <w:rsid w:val="00275625"/>
    <w:rsid w:val="00275A04"/>
    <w:rsid w:val="00276335"/>
    <w:rsid w:val="00276463"/>
    <w:rsid w:val="00280E85"/>
    <w:rsid w:val="002816AE"/>
    <w:rsid w:val="0028198D"/>
    <w:rsid w:val="00282737"/>
    <w:rsid w:val="00282876"/>
    <w:rsid w:val="00282C36"/>
    <w:rsid w:val="00282DAC"/>
    <w:rsid w:val="00282DB2"/>
    <w:rsid w:val="00283021"/>
    <w:rsid w:val="00283652"/>
    <w:rsid w:val="00283C53"/>
    <w:rsid w:val="00283F34"/>
    <w:rsid w:val="00284594"/>
    <w:rsid w:val="002850E7"/>
    <w:rsid w:val="00285764"/>
    <w:rsid w:val="002877FD"/>
    <w:rsid w:val="00287A1D"/>
    <w:rsid w:val="0029034B"/>
    <w:rsid w:val="00291100"/>
    <w:rsid w:val="002913C0"/>
    <w:rsid w:val="0029463C"/>
    <w:rsid w:val="00294751"/>
    <w:rsid w:val="00294CDA"/>
    <w:rsid w:val="00294F07"/>
    <w:rsid w:val="002954C0"/>
    <w:rsid w:val="002965FC"/>
    <w:rsid w:val="00296851"/>
    <w:rsid w:val="002A0364"/>
    <w:rsid w:val="002A0EF3"/>
    <w:rsid w:val="002A1491"/>
    <w:rsid w:val="002A1770"/>
    <w:rsid w:val="002A1E6A"/>
    <w:rsid w:val="002A227A"/>
    <w:rsid w:val="002A28BB"/>
    <w:rsid w:val="002A2EFB"/>
    <w:rsid w:val="002A41D0"/>
    <w:rsid w:val="002A4278"/>
    <w:rsid w:val="002A4B1A"/>
    <w:rsid w:val="002A4BF4"/>
    <w:rsid w:val="002A599D"/>
    <w:rsid w:val="002A59C6"/>
    <w:rsid w:val="002A72B3"/>
    <w:rsid w:val="002A72E5"/>
    <w:rsid w:val="002A7D35"/>
    <w:rsid w:val="002A7F29"/>
    <w:rsid w:val="002A7F64"/>
    <w:rsid w:val="002B0789"/>
    <w:rsid w:val="002B0C46"/>
    <w:rsid w:val="002B0EBC"/>
    <w:rsid w:val="002B1FF8"/>
    <w:rsid w:val="002B28C7"/>
    <w:rsid w:val="002B2B9F"/>
    <w:rsid w:val="002B2DA7"/>
    <w:rsid w:val="002B2FB9"/>
    <w:rsid w:val="002B3B81"/>
    <w:rsid w:val="002B40D7"/>
    <w:rsid w:val="002B4DCF"/>
    <w:rsid w:val="002B4DF2"/>
    <w:rsid w:val="002B4EF3"/>
    <w:rsid w:val="002B50CC"/>
    <w:rsid w:val="002B52AC"/>
    <w:rsid w:val="002B6582"/>
    <w:rsid w:val="002B791D"/>
    <w:rsid w:val="002B7CB8"/>
    <w:rsid w:val="002C0194"/>
    <w:rsid w:val="002C0855"/>
    <w:rsid w:val="002C0B0C"/>
    <w:rsid w:val="002C1635"/>
    <w:rsid w:val="002C1785"/>
    <w:rsid w:val="002C1847"/>
    <w:rsid w:val="002C1A39"/>
    <w:rsid w:val="002C3F07"/>
    <w:rsid w:val="002C44AF"/>
    <w:rsid w:val="002C4FAE"/>
    <w:rsid w:val="002C53E7"/>
    <w:rsid w:val="002C5C98"/>
    <w:rsid w:val="002C5F85"/>
    <w:rsid w:val="002C7344"/>
    <w:rsid w:val="002C73CE"/>
    <w:rsid w:val="002C7528"/>
    <w:rsid w:val="002C75C3"/>
    <w:rsid w:val="002C7AFE"/>
    <w:rsid w:val="002D043E"/>
    <w:rsid w:val="002D06CC"/>
    <w:rsid w:val="002D0AE5"/>
    <w:rsid w:val="002D0B46"/>
    <w:rsid w:val="002D1482"/>
    <w:rsid w:val="002D1883"/>
    <w:rsid w:val="002D1EA4"/>
    <w:rsid w:val="002D209D"/>
    <w:rsid w:val="002D2150"/>
    <w:rsid w:val="002D247D"/>
    <w:rsid w:val="002D2587"/>
    <w:rsid w:val="002D274E"/>
    <w:rsid w:val="002D291B"/>
    <w:rsid w:val="002D2C33"/>
    <w:rsid w:val="002D333F"/>
    <w:rsid w:val="002D37BC"/>
    <w:rsid w:val="002D3832"/>
    <w:rsid w:val="002D3EAF"/>
    <w:rsid w:val="002D411E"/>
    <w:rsid w:val="002D437E"/>
    <w:rsid w:val="002D5BA6"/>
    <w:rsid w:val="002D5C8A"/>
    <w:rsid w:val="002D5D0B"/>
    <w:rsid w:val="002D6496"/>
    <w:rsid w:val="002D6589"/>
    <w:rsid w:val="002D67ED"/>
    <w:rsid w:val="002D7B19"/>
    <w:rsid w:val="002E07C0"/>
    <w:rsid w:val="002E0F9A"/>
    <w:rsid w:val="002E12B3"/>
    <w:rsid w:val="002E1E15"/>
    <w:rsid w:val="002E1F2D"/>
    <w:rsid w:val="002E2251"/>
    <w:rsid w:val="002E2985"/>
    <w:rsid w:val="002E2A54"/>
    <w:rsid w:val="002E34D7"/>
    <w:rsid w:val="002E39B6"/>
    <w:rsid w:val="002E3DC3"/>
    <w:rsid w:val="002E49DA"/>
    <w:rsid w:val="002E4A7A"/>
    <w:rsid w:val="002E527E"/>
    <w:rsid w:val="002E52FE"/>
    <w:rsid w:val="002E53E0"/>
    <w:rsid w:val="002E5A92"/>
    <w:rsid w:val="002E5F77"/>
    <w:rsid w:val="002E6169"/>
    <w:rsid w:val="002E646D"/>
    <w:rsid w:val="002E657C"/>
    <w:rsid w:val="002E6DF1"/>
    <w:rsid w:val="002E74D4"/>
    <w:rsid w:val="002E7566"/>
    <w:rsid w:val="002E782D"/>
    <w:rsid w:val="002E7D48"/>
    <w:rsid w:val="002E7E7B"/>
    <w:rsid w:val="002F00F0"/>
    <w:rsid w:val="002F03AF"/>
    <w:rsid w:val="002F0B73"/>
    <w:rsid w:val="002F0D30"/>
    <w:rsid w:val="002F1292"/>
    <w:rsid w:val="002F16C4"/>
    <w:rsid w:val="002F18D8"/>
    <w:rsid w:val="002F198E"/>
    <w:rsid w:val="002F1B69"/>
    <w:rsid w:val="002F1ED4"/>
    <w:rsid w:val="002F1F97"/>
    <w:rsid w:val="002F2C45"/>
    <w:rsid w:val="002F339B"/>
    <w:rsid w:val="002F34DB"/>
    <w:rsid w:val="002F4268"/>
    <w:rsid w:val="002F42AC"/>
    <w:rsid w:val="002F4EFB"/>
    <w:rsid w:val="002F50FC"/>
    <w:rsid w:val="002F5AD6"/>
    <w:rsid w:val="002F61EC"/>
    <w:rsid w:val="002F66F7"/>
    <w:rsid w:val="002F747C"/>
    <w:rsid w:val="003013EC"/>
    <w:rsid w:val="00301934"/>
    <w:rsid w:val="0030298A"/>
    <w:rsid w:val="00303129"/>
    <w:rsid w:val="003041FB"/>
    <w:rsid w:val="003044BF"/>
    <w:rsid w:val="0030465B"/>
    <w:rsid w:val="00304E22"/>
    <w:rsid w:val="00304FE5"/>
    <w:rsid w:val="003055B7"/>
    <w:rsid w:val="00305700"/>
    <w:rsid w:val="00305D55"/>
    <w:rsid w:val="00305E16"/>
    <w:rsid w:val="00305E6D"/>
    <w:rsid w:val="003060A3"/>
    <w:rsid w:val="0030619D"/>
    <w:rsid w:val="0030668C"/>
    <w:rsid w:val="00306F96"/>
    <w:rsid w:val="003108CC"/>
    <w:rsid w:val="00310985"/>
    <w:rsid w:val="0031098E"/>
    <w:rsid w:val="00310D6E"/>
    <w:rsid w:val="0031135C"/>
    <w:rsid w:val="00311563"/>
    <w:rsid w:val="00311CD0"/>
    <w:rsid w:val="00311D98"/>
    <w:rsid w:val="00311EDB"/>
    <w:rsid w:val="003134D7"/>
    <w:rsid w:val="00313880"/>
    <w:rsid w:val="003140BC"/>
    <w:rsid w:val="00314686"/>
    <w:rsid w:val="00314793"/>
    <w:rsid w:val="0031480E"/>
    <w:rsid w:val="003148B2"/>
    <w:rsid w:val="00314901"/>
    <w:rsid w:val="00314CBA"/>
    <w:rsid w:val="00314D03"/>
    <w:rsid w:val="00316B5E"/>
    <w:rsid w:val="00317238"/>
    <w:rsid w:val="0031766B"/>
    <w:rsid w:val="00317CCE"/>
    <w:rsid w:val="0032040A"/>
    <w:rsid w:val="00320F66"/>
    <w:rsid w:val="003210CD"/>
    <w:rsid w:val="00321604"/>
    <w:rsid w:val="00321DF8"/>
    <w:rsid w:val="00322424"/>
    <w:rsid w:val="0032258C"/>
    <w:rsid w:val="00322AF3"/>
    <w:rsid w:val="00322D89"/>
    <w:rsid w:val="003230D8"/>
    <w:rsid w:val="00323524"/>
    <w:rsid w:val="003238DA"/>
    <w:rsid w:val="00323D44"/>
    <w:rsid w:val="00324DAA"/>
    <w:rsid w:val="003250F5"/>
    <w:rsid w:val="0032528D"/>
    <w:rsid w:val="0032538B"/>
    <w:rsid w:val="003266F6"/>
    <w:rsid w:val="00326796"/>
    <w:rsid w:val="00326815"/>
    <w:rsid w:val="00327043"/>
    <w:rsid w:val="0032714E"/>
    <w:rsid w:val="00327287"/>
    <w:rsid w:val="00327796"/>
    <w:rsid w:val="00327F62"/>
    <w:rsid w:val="00330117"/>
    <w:rsid w:val="00330632"/>
    <w:rsid w:val="00330B46"/>
    <w:rsid w:val="003314D0"/>
    <w:rsid w:val="0033174C"/>
    <w:rsid w:val="00332A5E"/>
    <w:rsid w:val="003330BE"/>
    <w:rsid w:val="0033342B"/>
    <w:rsid w:val="00333BA0"/>
    <w:rsid w:val="003352BC"/>
    <w:rsid w:val="0033534C"/>
    <w:rsid w:val="0033554E"/>
    <w:rsid w:val="00335784"/>
    <w:rsid w:val="00335BC8"/>
    <w:rsid w:val="00336205"/>
    <w:rsid w:val="00336520"/>
    <w:rsid w:val="00336AD2"/>
    <w:rsid w:val="00336F69"/>
    <w:rsid w:val="00337E47"/>
    <w:rsid w:val="00337FE6"/>
    <w:rsid w:val="00340055"/>
    <w:rsid w:val="00341851"/>
    <w:rsid w:val="003427B9"/>
    <w:rsid w:val="00342C87"/>
    <w:rsid w:val="00343670"/>
    <w:rsid w:val="00343966"/>
    <w:rsid w:val="003443A9"/>
    <w:rsid w:val="00344A9B"/>
    <w:rsid w:val="00346020"/>
    <w:rsid w:val="003461ED"/>
    <w:rsid w:val="003461F8"/>
    <w:rsid w:val="003465F7"/>
    <w:rsid w:val="003475D7"/>
    <w:rsid w:val="0034761F"/>
    <w:rsid w:val="003476D4"/>
    <w:rsid w:val="003503A3"/>
    <w:rsid w:val="00350726"/>
    <w:rsid w:val="00350C67"/>
    <w:rsid w:val="003510DB"/>
    <w:rsid w:val="00351793"/>
    <w:rsid w:val="0035190D"/>
    <w:rsid w:val="00351990"/>
    <w:rsid w:val="003519A7"/>
    <w:rsid w:val="00351A1C"/>
    <w:rsid w:val="00351D8E"/>
    <w:rsid w:val="003528C6"/>
    <w:rsid w:val="00352A55"/>
    <w:rsid w:val="003538C2"/>
    <w:rsid w:val="00354509"/>
    <w:rsid w:val="00354634"/>
    <w:rsid w:val="0035485B"/>
    <w:rsid w:val="003548D7"/>
    <w:rsid w:val="00355035"/>
    <w:rsid w:val="00356381"/>
    <w:rsid w:val="00356C07"/>
    <w:rsid w:val="00357DDC"/>
    <w:rsid w:val="00361656"/>
    <w:rsid w:val="00361BF3"/>
    <w:rsid w:val="0036311C"/>
    <w:rsid w:val="00363151"/>
    <w:rsid w:val="00363182"/>
    <w:rsid w:val="00363D1A"/>
    <w:rsid w:val="0036425C"/>
    <w:rsid w:val="003648BC"/>
    <w:rsid w:val="0036660C"/>
    <w:rsid w:val="00366A68"/>
    <w:rsid w:val="00366D60"/>
    <w:rsid w:val="003670A8"/>
    <w:rsid w:val="00367A70"/>
    <w:rsid w:val="00367F6F"/>
    <w:rsid w:val="0037075D"/>
    <w:rsid w:val="00370DDE"/>
    <w:rsid w:val="00371595"/>
    <w:rsid w:val="00371A07"/>
    <w:rsid w:val="00371B72"/>
    <w:rsid w:val="00371FEE"/>
    <w:rsid w:val="00372169"/>
    <w:rsid w:val="003723FA"/>
    <w:rsid w:val="00372FF6"/>
    <w:rsid w:val="00373473"/>
    <w:rsid w:val="003740F9"/>
    <w:rsid w:val="00374387"/>
    <w:rsid w:val="00374EFB"/>
    <w:rsid w:val="00375557"/>
    <w:rsid w:val="0037581A"/>
    <w:rsid w:val="00375A33"/>
    <w:rsid w:val="00375BAE"/>
    <w:rsid w:val="00376491"/>
    <w:rsid w:val="00377851"/>
    <w:rsid w:val="00381460"/>
    <w:rsid w:val="00381DF1"/>
    <w:rsid w:val="00383303"/>
    <w:rsid w:val="00383604"/>
    <w:rsid w:val="00383B91"/>
    <w:rsid w:val="00383BCD"/>
    <w:rsid w:val="00383FBD"/>
    <w:rsid w:val="00384612"/>
    <w:rsid w:val="00384933"/>
    <w:rsid w:val="00384AEC"/>
    <w:rsid w:val="00385226"/>
    <w:rsid w:val="0038586C"/>
    <w:rsid w:val="0038599C"/>
    <w:rsid w:val="003859D4"/>
    <w:rsid w:val="0038636B"/>
    <w:rsid w:val="00387B6D"/>
    <w:rsid w:val="0039001A"/>
    <w:rsid w:val="003907B0"/>
    <w:rsid w:val="00390842"/>
    <w:rsid w:val="0039120A"/>
    <w:rsid w:val="003918B7"/>
    <w:rsid w:val="003927EF"/>
    <w:rsid w:val="00392AA6"/>
    <w:rsid w:val="00392C24"/>
    <w:rsid w:val="00393570"/>
    <w:rsid w:val="003935EF"/>
    <w:rsid w:val="00394D0C"/>
    <w:rsid w:val="0039527F"/>
    <w:rsid w:val="0039557D"/>
    <w:rsid w:val="00395D3E"/>
    <w:rsid w:val="00395FCF"/>
    <w:rsid w:val="0039602F"/>
    <w:rsid w:val="003966A8"/>
    <w:rsid w:val="003968A9"/>
    <w:rsid w:val="00396F57"/>
    <w:rsid w:val="00397259"/>
    <w:rsid w:val="003977E1"/>
    <w:rsid w:val="003A0472"/>
    <w:rsid w:val="003A1432"/>
    <w:rsid w:val="003A1951"/>
    <w:rsid w:val="003A1DEC"/>
    <w:rsid w:val="003A1E36"/>
    <w:rsid w:val="003A2095"/>
    <w:rsid w:val="003A2D06"/>
    <w:rsid w:val="003A2D59"/>
    <w:rsid w:val="003A3B87"/>
    <w:rsid w:val="003A4F90"/>
    <w:rsid w:val="003A53ED"/>
    <w:rsid w:val="003A5AEB"/>
    <w:rsid w:val="003A5CCE"/>
    <w:rsid w:val="003A5E08"/>
    <w:rsid w:val="003A641A"/>
    <w:rsid w:val="003A67FB"/>
    <w:rsid w:val="003A6DDA"/>
    <w:rsid w:val="003A72B0"/>
    <w:rsid w:val="003A747A"/>
    <w:rsid w:val="003A76C9"/>
    <w:rsid w:val="003A7793"/>
    <w:rsid w:val="003A7B75"/>
    <w:rsid w:val="003B044A"/>
    <w:rsid w:val="003B05AE"/>
    <w:rsid w:val="003B0630"/>
    <w:rsid w:val="003B096E"/>
    <w:rsid w:val="003B2090"/>
    <w:rsid w:val="003B20DB"/>
    <w:rsid w:val="003B34C6"/>
    <w:rsid w:val="003B3530"/>
    <w:rsid w:val="003B3BB4"/>
    <w:rsid w:val="003B4C10"/>
    <w:rsid w:val="003B506B"/>
    <w:rsid w:val="003B5AEC"/>
    <w:rsid w:val="003B5D01"/>
    <w:rsid w:val="003B6652"/>
    <w:rsid w:val="003B67DB"/>
    <w:rsid w:val="003B6A41"/>
    <w:rsid w:val="003B6D98"/>
    <w:rsid w:val="003B7355"/>
    <w:rsid w:val="003B753B"/>
    <w:rsid w:val="003C0003"/>
    <w:rsid w:val="003C09E9"/>
    <w:rsid w:val="003C0E60"/>
    <w:rsid w:val="003C115F"/>
    <w:rsid w:val="003C176F"/>
    <w:rsid w:val="003C1A8C"/>
    <w:rsid w:val="003C2367"/>
    <w:rsid w:val="003C248F"/>
    <w:rsid w:val="003C24A3"/>
    <w:rsid w:val="003C25BA"/>
    <w:rsid w:val="003C3412"/>
    <w:rsid w:val="003C35D8"/>
    <w:rsid w:val="003C3B55"/>
    <w:rsid w:val="003C4E8B"/>
    <w:rsid w:val="003C5597"/>
    <w:rsid w:val="003C57D2"/>
    <w:rsid w:val="003C58F8"/>
    <w:rsid w:val="003C649E"/>
    <w:rsid w:val="003C6510"/>
    <w:rsid w:val="003C6791"/>
    <w:rsid w:val="003C7A02"/>
    <w:rsid w:val="003C7C66"/>
    <w:rsid w:val="003D050A"/>
    <w:rsid w:val="003D11DE"/>
    <w:rsid w:val="003D1676"/>
    <w:rsid w:val="003D1D31"/>
    <w:rsid w:val="003D1D3F"/>
    <w:rsid w:val="003D2663"/>
    <w:rsid w:val="003D2F05"/>
    <w:rsid w:val="003D4131"/>
    <w:rsid w:val="003D4196"/>
    <w:rsid w:val="003D4754"/>
    <w:rsid w:val="003D48E1"/>
    <w:rsid w:val="003D4FA0"/>
    <w:rsid w:val="003D4FD2"/>
    <w:rsid w:val="003D53BF"/>
    <w:rsid w:val="003D563F"/>
    <w:rsid w:val="003D58E7"/>
    <w:rsid w:val="003D5CE9"/>
    <w:rsid w:val="003D6785"/>
    <w:rsid w:val="003D6B1E"/>
    <w:rsid w:val="003D6E56"/>
    <w:rsid w:val="003D6FA9"/>
    <w:rsid w:val="003D7628"/>
    <w:rsid w:val="003D7884"/>
    <w:rsid w:val="003E0A4C"/>
    <w:rsid w:val="003E0F02"/>
    <w:rsid w:val="003E1240"/>
    <w:rsid w:val="003E22CA"/>
    <w:rsid w:val="003E24D9"/>
    <w:rsid w:val="003E277B"/>
    <w:rsid w:val="003E2F91"/>
    <w:rsid w:val="003E46AF"/>
    <w:rsid w:val="003E482B"/>
    <w:rsid w:val="003E4EB9"/>
    <w:rsid w:val="003E54BA"/>
    <w:rsid w:val="003E5519"/>
    <w:rsid w:val="003E5B8D"/>
    <w:rsid w:val="003E5BDA"/>
    <w:rsid w:val="003E6284"/>
    <w:rsid w:val="003E6323"/>
    <w:rsid w:val="003E68D4"/>
    <w:rsid w:val="003E69FC"/>
    <w:rsid w:val="003E6A01"/>
    <w:rsid w:val="003E6A57"/>
    <w:rsid w:val="003E7007"/>
    <w:rsid w:val="003E7449"/>
    <w:rsid w:val="003F027F"/>
    <w:rsid w:val="003F0D7C"/>
    <w:rsid w:val="003F10D3"/>
    <w:rsid w:val="003F1373"/>
    <w:rsid w:val="003F18A0"/>
    <w:rsid w:val="003F2AE5"/>
    <w:rsid w:val="003F3236"/>
    <w:rsid w:val="003F348A"/>
    <w:rsid w:val="003F37E1"/>
    <w:rsid w:val="003F3E7C"/>
    <w:rsid w:val="003F4143"/>
    <w:rsid w:val="003F422E"/>
    <w:rsid w:val="003F498D"/>
    <w:rsid w:val="003F5351"/>
    <w:rsid w:val="003F5F86"/>
    <w:rsid w:val="003F64B2"/>
    <w:rsid w:val="003F68AD"/>
    <w:rsid w:val="003F7FC6"/>
    <w:rsid w:val="004015D0"/>
    <w:rsid w:val="00401C08"/>
    <w:rsid w:val="0040223A"/>
    <w:rsid w:val="00402650"/>
    <w:rsid w:val="00402BA7"/>
    <w:rsid w:val="00403390"/>
    <w:rsid w:val="00403E73"/>
    <w:rsid w:val="004043DF"/>
    <w:rsid w:val="0040473E"/>
    <w:rsid w:val="004047F9"/>
    <w:rsid w:val="00404BD1"/>
    <w:rsid w:val="00404E0F"/>
    <w:rsid w:val="00404F51"/>
    <w:rsid w:val="004050DC"/>
    <w:rsid w:val="00405328"/>
    <w:rsid w:val="004057D5"/>
    <w:rsid w:val="00406998"/>
    <w:rsid w:val="00406B6F"/>
    <w:rsid w:val="004072D6"/>
    <w:rsid w:val="00407457"/>
    <w:rsid w:val="00407E56"/>
    <w:rsid w:val="004101DF"/>
    <w:rsid w:val="004103CE"/>
    <w:rsid w:val="00410C66"/>
    <w:rsid w:val="00410FF7"/>
    <w:rsid w:val="004112F9"/>
    <w:rsid w:val="0041154F"/>
    <w:rsid w:val="004118F9"/>
    <w:rsid w:val="00411B94"/>
    <w:rsid w:val="00412876"/>
    <w:rsid w:val="00412FF6"/>
    <w:rsid w:val="004141AD"/>
    <w:rsid w:val="0041432B"/>
    <w:rsid w:val="00414398"/>
    <w:rsid w:val="00414875"/>
    <w:rsid w:val="00414A0F"/>
    <w:rsid w:val="004154ED"/>
    <w:rsid w:val="00415742"/>
    <w:rsid w:val="00416318"/>
    <w:rsid w:val="00416756"/>
    <w:rsid w:val="00417A49"/>
    <w:rsid w:val="00417E67"/>
    <w:rsid w:val="00420A35"/>
    <w:rsid w:val="00420AEB"/>
    <w:rsid w:val="00421578"/>
    <w:rsid w:val="00421D2A"/>
    <w:rsid w:val="004224AE"/>
    <w:rsid w:val="0042290A"/>
    <w:rsid w:val="00422CC9"/>
    <w:rsid w:val="00422EFA"/>
    <w:rsid w:val="00423256"/>
    <w:rsid w:val="00423279"/>
    <w:rsid w:val="0042330C"/>
    <w:rsid w:val="004234D8"/>
    <w:rsid w:val="004236B2"/>
    <w:rsid w:val="00424A88"/>
    <w:rsid w:val="00424F88"/>
    <w:rsid w:val="00425440"/>
    <w:rsid w:val="00425729"/>
    <w:rsid w:val="004261DE"/>
    <w:rsid w:val="00426768"/>
    <w:rsid w:val="00426E5B"/>
    <w:rsid w:val="0042712E"/>
    <w:rsid w:val="00427569"/>
    <w:rsid w:val="004275D2"/>
    <w:rsid w:val="00427A56"/>
    <w:rsid w:val="00427E5E"/>
    <w:rsid w:val="0043008F"/>
    <w:rsid w:val="00430696"/>
    <w:rsid w:val="004318E4"/>
    <w:rsid w:val="00432CF5"/>
    <w:rsid w:val="00433060"/>
    <w:rsid w:val="00433C23"/>
    <w:rsid w:val="00434CEA"/>
    <w:rsid w:val="0043506F"/>
    <w:rsid w:val="00435A28"/>
    <w:rsid w:val="0043687D"/>
    <w:rsid w:val="00436A3E"/>
    <w:rsid w:val="004376A2"/>
    <w:rsid w:val="00437AD2"/>
    <w:rsid w:val="00441615"/>
    <w:rsid w:val="00441E96"/>
    <w:rsid w:val="004424AF"/>
    <w:rsid w:val="00442704"/>
    <w:rsid w:val="00442815"/>
    <w:rsid w:val="00442A06"/>
    <w:rsid w:val="00442A39"/>
    <w:rsid w:val="00442C13"/>
    <w:rsid w:val="00443180"/>
    <w:rsid w:val="0044361A"/>
    <w:rsid w:val="00445E04"/>
    <w:rsid w:val="00446B66"/>
    <w:rsid w:val="00446DC7"/>
    <w:rsid w:val="004470BC"/>
    <w:rsid w:val="00447182"/>
    <w:rsid w:val="00447469"/>
    <w:rsid w:val="00447AF2"/>
    <w:rsid w:val="00447E37"/>
    <w:rsid w:val="0045010B"/>
    <w:rsid w:val="004513F5"/>
    <w:rsid w:val="0045172A"/>
    <w:rsid w:val="00451A76"/>
    <w:rsid w:val="00451B83"/>
    <w:rsid w:val="004527A6"/>
    <w:rsid w:val="004528A4"/>
    <w:rsid w:val="004537F1"/>
    <w:rsid w:val="00453950"/>
    <w:rsid w:val="00453FE9"/>
    <w:rsid w:val="00454327"/>
    <w:rsid w:val="00454656"/>
    <w:rsid w:val="004547A3"/>
    <w:rsid w:val="0045494D"/>
    <w:rsid w:val="0045596D"/>
    <w:rsid w:val="004568A4"/>
    <w:rsid w:val="00456BDC"/>
    <w:rsid w:val="00457606"/>
    <w:rsid w:val="00457D8A"/>
    <w:rsid w:val="0046002B"/>
    <w:rsid w:val="00460406"/>
    <w:rsid w:val="00460BAD"/>
    <w:rsid w:val="00460E6D"/>
    <w:rsid w:val="0046126D"/>
    <w:rsid w:val="0046155A"/>
    <w:rsid w:val="004621C4"/>
    <w:rsid w:val="004623D7"/>
    <w:rsid w:val="004624BD"/>
    <w:rsid w:val="00462B1A"/>
    <w:rsid w:val="00462B24"/>
    <w:rsid w:val="00462D54"/>
    <w:rsid w:val="0046359B"/>
    <w:rsid w:val="004635FA"/>
    <w:rsid w:val="00463C09"/>
    <w:rsid w:val="00464CDB"/>
    <w:rsid w:val="00465088"/>
    <w:rsid w:val="00465D1B"/>
    <w:rsid w:val="0046648C"/>
    <w:rsid w:val="00466B98"/>
    <w:rsid w:val="00467EFC"/>
    <w:rsid w:val="004703D2"/>
    <w:rsid w:val="00470B8B"/>
    <w:rsid w:val="00471715"/>
    <w:rsid w:val="004717F8"/>
    <w:rsid w:val="00471EB6"/>
    <w:rsid w:val="004735A1"/>
    <w:rsid w:val="004735B4"/>
    <w:rsid w:val="004743FF"/>
    <w:rsid w:val="00474464"/>
    <w:rsid w:val="00474A4E"/>
    <w:rsid w:val="00474BD9"/>
    <w:rsid w:val="0047543E"/>
    <w:rsid w:val="00475688"/>
    <w:rsid w:val="00475707"/>
    <w:rsid w:val="00475D81"/>
    <w:rsid w:val="004767DE"/>
    <w:rsid w:val="004775CA"/>
    <w:rsid w:val="0047778B"/>
    <w:rsid w:val="00477F7A"/>
    <w:rsid w:val="00480751"/>
    <w:rsid w:val="00480AE2"/>
    <w:rsid w:val="0048102A"/>
    <w:rsid w:val="00481F65"/>
    <w:rsid w:val="00482DF4"/>
    <w:rsid w:val="00484308"/>
    <w:rsid w:val="004844E8"/>
    <w:rsid w:val="00485AB1"/>
    <w:rsid w:val="00485B5C"/>
    <w:rsid w:val="00485B62"/>
    <w:rsid w:val="004867B9"/>
    <w:rsid w:val="00487722"/>
    <w:rsid w:val="004909B1"/>
    <w:rsid w:val="00490F70"/>
    <w:rsid w:val="00491159"/>
    <w:rsid w:val="004911FC"/>
    <w:rsid w:val="00491363"/>
    <w:rsid w:val="00491AA4"/>
    <w:rsid w:val="00491D8C"/>
    <w:rsid w:val="00491F8F"/>
    <w:rsid w:val="00492665"/>
    <w:rsid w:val="00492718"/>
    <w:rsid w:val="00492A7C"/>
    <w:rsid w:val="00493999"/>
    <w:rsid w:val="00494836"/>
    <w:rsid w:val="00494F13"/>
    <w:rsid w:val="004959BC"/>
    <w:rsid w:val="00495A05"/>
    <w:rsid w:val="00495B94"/>
    <w:rsid w:val="0049693B"/>
    <w:rsid w:val="00496CD5"/>
    <w:rsid w:val="00496E44"/>
    <w:rsid w:val="00497091"/>
    <w:rsid w:val="00497536"/>
    <w:rsid w:val="00497B2B"/>
    <w:rsid w:val="004A1220"/>
    <w:rsid w:val="004A12A6"/>
    <w:rsid w:val="004A1605"/>
    <w:rsid w:val="004A2493"/>
    <w:rsid w:val="004A2CEB"/>
    <w:rsid w:val="004A3594"/>
    <w:rsid w:val="004A3BAA"/>
    <w:rsid w:val="004A3C00"/>
    <w:rsid w:val="004A3F41"/>
    <w:rsid w:val="004A4277"/>
    <w:rsid w:val="004A477E"/>
    <w:rsid w:val="004A4ABF"/>
    <w:rsid w:val="004A4ACB"/>
    <w:rsid w:val="004A4B93"/>
    <w:rsid w:val="004A4D16"/>
    <w:rsid w:val="004A561B"/>
    <w:rsid w:val="004A598D"/>
    <w:rsid w:val="004A5BD0"/>
    <w:rsid w:val="004A71DE"/>
    <w:rsid w:val="004A7338"/>
    <w:rsid w:val="004B037D"/>
    <w:rsid w:val="004B050E"/>
    <w:rsid w:val="004B0634"/>
    <w:rsid w:val="004B0F5A"/>
    <w:rsid w:val="004B10D9"/>
    <w:rsid w:val="004B14DC"/>
    <w:rsid w:val="004B1776"/>
    <w:rsid w:val="004B21A4"/>
    <w:rsid w:val="004B2A9D"/>
    <w:rsid w:val="004B2EAC"/>
    <w:rsid w:val="004B342B"/>
    <w:rsid w:val="004B3A22"/>
    <w:rsid w:val="004B3D86"/>
    <w:rsid w:val="004B4E20"/>
    <w:rsid w:val="004B4EFC"/>
    <w:rsid w:val="004B5672"/>
    <w:rsid w:val="004B58B8"/>
    <w:rsid w:val="004B5D87"/>
    <w:rsid w:val="004B5FAB"/>
    <w:rsid w:val="004B7317"/>
    <w:rsid w:val="004B7E7A"/>
    <w:rsid w:val="004B7FEC"/>
    <w:rsid w:val="004C0FB4"/>
    <w:rsid w:val="004C11B4"/>
    <w:rsid w:val="004C13EB"/>
    <w:rsid w:val="004C175A"/>
    <w:rsid w:val="004C1EE8"/>
    <w:rsid w:val="004C279B"/>
    <w:rsid w:val="004C327C"/>
    <w:rsid w:val="004C342A"/>
    <w:rsid w:val="004C34D4"/>
    <w:rsid w:val="004C3B4F"/>
    <w:rsid w:val="004C4D39"/>
    <w:rsid w:val="004C4E88"/>
    <w:rsid w:val="004C5626"/>
    <w:rsid w:val="004D0235"/>
    <w:rsid w:val="004D0413"/>
    <w:rsid w:val="004D0420"/>
    <w:rsid w:val="004D0CD2"/>
    <w:rsid w:val="004D0EF5"/>
    <w:rsid w:val="004D167C"/>
    <w:rsid w:val="004D1688"/>
    <w:rsid w:val="004D1790"/>
    <w:rsid w:val="004D2136"/>
    <w:rsid w:val="004D28F7"/>
    <w:rsid w:val="004D32A4"/>
    <w:rsid w:val="004D37B5"/>
    <w:rsid w:val="004D38FB"/>
    <w:rsid w:val="004D4420"/>
    <w:rsid w:val="004D452C"/>
    <w:rsid w:val="004D4DF8"/>
    <w:rsid w:val="004D54D1"/>
    <w:rsid w:val="004D552C"/>
    <w:rsid w:val="004D5EEC"/>
    <w:rsid w:val="004D6916"/>
    <w:rsid w:val="004D76CA"/>
    <w:rsid w:val="004D7CAD"/>
    <w:rsid w:val="004E0230"/>
    <w:rsid w:val="004E0839"/>
    <w:rsid w:val="004E0B11"/>
    <w:rsid w:val="004E0B18"/>
    <w:rsid w:val="004E0FAB"/>
    <w:rsid w:val="004E12F3"/>
    <w:rsid w:val="004E1F1F"/>
    <w:rsid w:val="004E24D0"/>
    <w:rsid w:val="004E2942"/>
    <w:rsid w:val="004E34FC"/>
    <w:rsid w:val="004E3B56"/>
    <w:rsid w:val="004E5606"/>
    <w:rsid w:val="004E5672"/>
    <w:rsid w:val="004E62AE"/>
    <w:rsid w:val="004E62BB"/>
    <w:rsid w:val="004E66F0"/>
    <w:rsid w:val="004E67FE"/>
    <w:rsid w:val="004E69BB"/>
    <w:rsid w:val="004E6DDB"/>
    <w:rsid w:val="004E6F3B"/>
    <w:rsid w:val="004E760C"/>
    <w:rsid w:val="004E7AF0"/>
    <w:rsid w:val="004F0ACC"/>
    <w:rsid w:val="004F0FE9"/>
    <w:rsid w:val="004F1B9A"/>
    <w:rsid w:val="004F2400"/>
    <w:rsid w:val="004F2579"/>
    <w:rsid w:val="004F29F6"/>
    <w:rsid w:val="004F2D6F"/>
    <w:rsid w:val="004F2EA4"/>
    <w:rsid w:val="004F313A"/>
    <w:rsid w:val="004F3941"/>
    <w:rsid w:val="004F3AE2"/>
    <w:rsid w:val="004F4333"/>
    <w:rsid w:val="004F4432"/>
    <w:rsid w:val="004F47E1"/>
    <w:rsid w:val="004F5D99"/>
    <w:rsid w:val="004F60FD"/>
    <w:rsid w:val="004F712B"/>
    <w:rsid w:val="004F7251"/>
    <w:rsid w:val="004F72A0"/>
    <w:rsid w:val="004F7E1A"/>
    <w:rsid w:val="00500901"/>
    <w:rsid w:val="00500F81"/>
    <w:rsid w:val="00501334"/>
    <w:rsid w:val="005015AC"/>
    <w:rsid w:val="00501842"/>
    <w:rsid w:val="00502420"/>
    <w:rsid w:val="00502641"/>
    <w:rsid w:val="00502AD7"/>
    <w:rsid w:val="00502E8A"/>
    <w:rsid w:val="005038E9"/>
    <w:rsid w:val="005049F9"/>
    <w:rsid w:val="00504BCA"/>
    <w:rsid w:val="00505358"/>
    <w:rsid w:val="00506226"/>
    <w:rsid w:val="0050695D"/>
    <w:rsid w:val="005071F4"/>
    <w:rsid w:val="005079DA"/>
    <w:rsid w:val="00510022"/>
    <w:rsid w:val="00510E50"/>
    <w:rsid w:val="00510E7D"/>
    <w:rsid w:val="0051137B"/>
    <w:rsid w:val="005119E8"/>
    <w:rsid w:val="00512013"/>
    <w:rsid w:val="0051210B"/>
    <w:rsid w:val="005128D0"/>
    <w:rsid w:val="00512C0D"/>
    <w:rsid w:val="00512EF9"/>
    <w:rsid w:val="005136D6"/>
    <w:rsid w:val="0051370F"/>
    <w:rsid w:val="00513B6C"/>
    <w:rsid w:val="00513E3B"/>
    <w:rsid w:val="0051417F"/>
    <w:rsid w:val="00515A7C"/>
    <w:rsid w:val="00515BE8"/>
    <w:rsid w:val="00515E5B"/>
    <w:rsid w:val="00517004"/>
    <w:rsid w:val="00517127"/>
    <w:rsid w:val="00520084"/>
    <w:rsid w:val="00520623"/>
    <w:rsid w:val="00520CA4"/>
    <w:rsid w:val="005213BD"/>
    <w:rsid w:val="00521B56"/>
    <w:rsid w:val="005224DB"/>
    <w:rsid w:val="005226FB"/>
    <w:rsid w:val="005234B9"/>
    <w:rsid w:val="005235E2"/>
    <w:rsid w:val="0052389C"/>
    <w:rsid w:val="00524335"/>
    <w:rsid w:val="0052439D"/>
    <w:rsid w:val="00524A62"/>
    <w:rsid w:val="00525257"/>
    <w:rsid w:val="005256C5"/>
    <w:rsid w:val="00525B96"/>
    <w:rsid w:val="00526110"/>
    <w:rsid w:val="005261AC"/>
    <w:rsid w:val="005262C1"/>
    <w:rsid w:val="00526818"/>
    <w:rsid w:val="00526B95"/>
    <w:rsid w:val="00526CB3"/>
    <w:rsid w:val="0052718C"/>
    <w:rsid w:val="00527340"/>
    <w:rsid w:val="0052783F"/>
    <w:rsid w:val="00530032"/>
    <w:rsid w:val="00531870"/>
    <w:rsid w:val="00531912"/>
    <w:rsid w:val="00531BA0"/>
    <w:rsid w:val="00532748"/>
    <w:rsid w:val="00533825"/>
    <w:rsid w:val="00533978"/>
    <w:rsid w:val="00533FD7"/>
    <w:rsid w:val="00534726"/>
    <w:rsid w:val="005348A1"/>
    <w:rsid w:val="0053586C"/>
    <w:rsid w:val="0053588D"/>
    <w:rsid w:val="00535B45"/>
    <w:rsid w:val="00535D0D"/>
    <w:rsid w:val="00535E43"/>
    <w:rsid w:val="005364DB"/>
    <w:rsid w:val="00536718"/>
    <w:rsid w:val="0053689F"/>
    <w:rsid w:val="00537013"/>
    <w:rsid w:val="005371EF"/>
    <w:rsid w:val="005375E8"/>
    <w:rsid w:val="00537632"/>
    <w:rsid w:val="005376CD"/>
    <w:rsid w:val="0053792C"/>
    <w:rsid w:val="00537C0A"/>
    <w:rsid w:val="00537DBC"/>
    <w:rsid w:val="00540273"/>
    <w:rsid w:val="00540452"/>
    <w:rsid w:val="005407E9"/>
    <w:rsid w:val="00541B1B"/>
    <w:rsid w:val="005422B4"/>
    <w:rsid w:val="005422FC"/>
    <w:rsid w:val="005423BB"/>
    <w:rsid w:val="005423E2"/>
    <w:rsid w:val="00542661"/>
    <w:rsid w:val="00543095"/>
    <w:rsid w:val="00543110"/>
    <w:rsid w:val="0054330F"/>
    <w:rsid w:val="00543E58"/>
    <w:rsid w:val="00544061"/>
    <w:rsid w:val="00544395"/>
    <w:rsid w:val="00544F6C"/>
    <w:rsid w:val="0054705E"/>
    <w:rsid w:val="00547826"/>
    <w:rsid w:val="005504E0"/>
    <w:rsid w:val="00550B08"/>
    <w:rsid w:val="00551954"/>
    <w:rsid w:val="0055298C"/>
    <w:rsid w:val="00552AC6"/>
    <w:rsid w:val="00553086"/>
    <w:rsid w:val="00553579"/>
    <w:rsid w:val="00553F4A"/>
    <w:rsid w:val="00554642"/>
    <w:rsid w:val="005549AA"/>
    <w:rsid w:val="00554A0F"/>
    <w:rsid w:val="00554C07"/>
    <w:rsid w:val="005552E7"/>
    <w:rsid w:val="0055574F"/>
    <w:rsid w:val="00555CF6"/>
    <w:rsid w:val="00555D1C"/>
    <w:rsid w:val="00556CB1"/>
    <w:rsid w:val="0055706C"/>
    <w:rsid w:val="005577DA"/>
    <w:rsid w:val="00557AAC"/>
    <w:rsid w:val="00560342"/>
    <w:rsid w:val="005608F7"/>
    <w:rsid w:val="00560DAC"/>
    <w:rsid w:val="0056119E"/>
    <w:rsid w:val="00562050"/>
    <w:rsid w:val="0056288D"/>
    <w:rsid w:val="0056297F"/>
    <w:rsid w:val="00562E6A"/>
    <w:rsid w:val="00563884"/>
    <w:rsid w:val="00563DA9"/>
    <w:rsid w:val="00564937"/>
    <w:rsid w:val="0056493F"/>
    <w:rsid w:val="00564FF9"/>
    <w:rsid w:val="0056504F"/>
    <w:rsid w:val="005650A3"/>
    <w:rsid w:val="005650A7"/>
    <w:rsid w:val="005655EB"/>
    <w:rsid w:val="005659A7"/>
    <w:rsid w:val="005661B5"/>
    <w:rsid w:val="00566C99"/>
    <w:rsid w:val="00566E3A"/>
    <w:rsid w:val="005674D3"/>
    <w:rsid w:val="005700C7"/>
    <w:rsid w:val="00570142"/>
    <w:rsid w:val="0057033E"/>
    <w:rsid w:val="00570CD2"/>
    <w:rsid w:val="00572091"/>
    <w:rsid w:val="0057281F"/>
    <w:rsid w:val="005728B1"/>
    <w:rsid w:val="00572CCE"/>
    <w:rsid w:val="0057334F"/>
    <w:rsid w:val="00573580"/>
    <w:rsid w:val="0057367B"/>
    <w:rsid w:val="005744F8"/>
    <w:rsid w:val="005752A1"/>
    <w:rsid w:val="0057538A"/>
    <w:rsid w:val="005757DC"/>
    <w:rsid w:val="00576615"/>
    <w:rsid w:val="00576AEC"/>
    <w:rsid w:val="00577CB8"/>
    <w:rsid w:val="00577CBF"/>
    <w:rsid w:val="00580219"/>
    <w:rsid w:val="00580229"/>
    <w:rsid w:val="00580F6F"/>
    <w:rsid w:val="00581190"/>
    <w:rsid w:val="00581CDA"/>
    <w:rsid w:val="005821C0"/>
    <w:rsid w:val="005825AA"/>
    <w:rsid w:val="005825FD"/>
    <w:rsid w:val="005830C3"/>
    <w:rsid w:val="00583340"/>
    <w:rsid w:val="0058415C"/>
    <w:rsid w:val="005848A3"/>
    <w:rsid w:val="00584964"/>
    <w:rsid w:val="00584DF1"/>
    <w:rsid w:val="005858D1"/>
    <w:rsid w:val="00585A14"/>
    <w:rsid w:val="005860C8"/>
    <w:rsid w:val="00586833"/>
    <w:rsid w:val="00586FB9"/>
    <w:rsid w:val="005872B7"/>
    <w:rsid w:val="005874CB"/>
    <w:rsid w:val="00587E30"/>
    <w:rsid w:val="0059034C"/>
    <w:rsid w:val="0059083A"/>
    <w:rsid w:val="00590BC4"/>
    <w:rsid w:val="0059154A"/>
    <w:rsid w:val="00591805"/>
    <w:rsid w:val="00591BC1"/>
    <w:rsid w:val="00591E79"/>
    <w:rsid w:val="00591ED5"/>
    <w:rsid w:val="005922D0"/>
    <w:rsid w:val="005924E2"/>
    <w:rsid w:val="0059333D"/>
    <w:rsid w:val="0059344F"/>
    <w:rsid w:val="00593759"/>
    <w:rsid w:val="005939E9"/>
    <w:rsid w:val="005939FC"/>
    <w:rsid w:val="00593A44"/>
    <w:rsid w:val="00593B2B"/>
    <w:rsid w:val="00594118"/>
    <w:rsid w:val="00594819"/>
    <w:rsid w:val="00594D91"/>
    <w:rsid w:val="00594E97"/>
    <w:rsid w:val="00595722"/>
    <w:rsid w:val="005962FB"/>
    <w:rsid w:val="0059750A"/>
    <w:rsid w:val="0059763D"/>
    <w:rsid w:val="005A0003"/>
    <w:rsid w:val="005A060B"/>
    <w:rsid w:val="005A069D"/>
    <w:rsid w:val="005A0952"/>
    <w:rsid w:val="005A18B7"/>
    <w:rsid w:val="005A1B38"/>
    <w:rsid w:val="005A27CB"/>
    <w:rsid w:val="005A2E58"/>
    <w:rsid w:val="005A321E"/>
    <w:rsid w:val="005A4288"/>
    <w:rsid w:val="005A42AF"/>
    <w:rsid w:val="005A5015"/>
    <w:rsid w:val="005A5706"/>
    <w:rsid w:val="005A6397"/>
    <w:rsid w:val="005A650C"/>
    <w:rsid w:val="005A67BB"/>
    <w:rsid w:val="005A68AF"/>
    <w:rsid w:val="005A7168"/>
    <w:rsid w:val="005A7243"/>
    <w:rsid w:val="005A7388"/>
    <w:rsid w:val="005A7C14"/>
    <w:rsid w:val="005B0840"/>
    <w:rsid w:val="005B08CE"/>
    <w:rsid w:val="005B0C1B"/>
    <w:rsid w:val="005B1A2A"/>
    <w:rsid w:val="005B2466"/>
    <w:rsid w:val="005B2BC6"/>
    <w:rsid w:val="005B2D7C"/>
    <w:rsid w:val="005B2DD6"/>
    <w:rsid w:val="005B44D7"/>
    <w:rsid w:val="005B47B5"/>
    <w:rsid w:val="005B484E"/>
    <w:rsid w:val="005B4A19"/>
    <w:rsid w:val="005B4D85"/>
    <w:rsid w:val="005B5271"/>
    <w:rsid w:val="005B54F0"/>
    <w:rsid w:val="005B6E78"/>
    <w:rsid w:val="005B7689"/>
    <w:rsid w:val="005B7D22"/>
    <w:rsid w:val="005B7DCC"/>
    <w:rsid w:val="005C024B"/>
    <w:rsid w:val="005C1624"/>
    <w:rsid w:val="005C1655"/>
    <w:rsid w:val="005C16AD"/>
    <w:rsid w:val="005C1785"/>
    <w:rsid w:val="005C1E13"/>
    <w:rsid w:val="005C1E18"/>
    <w:rsid w:val="005C1E6E"/>
    <w:rsid w:val="005C20EE"/>
    <w:rsid w:val="005C2122"/>
    <w:rsid w:val="005C23AB"/>
    <w:rsid w:val="005C2685"/>
    <w:rsid w:val="005C28BE"/>
    <w:rsid w:val="005C38D2"/>
    <w:rsid w:val="005C3B2B"/>
    <w:rsid w:val="005C3E7E"/>
    <w:rsid w:val="005C40F9"/>
    <w:rsid w:val="005C4156"/>
    <w:rsid w:val="005C4CEA"/>
    <w:rsid w:val="005C5549"/>
    <w:rsid w:val="005C597D"/>
    <w:rsid w:val="005C5DA1"/>
    <w:rsid w:val="005C662E"/>
    <w:rsid w:val="005C6A87"/>
    <w:rsid w:val="005D014B"/>
    <w:rsid w:val="005D0686"/>
    <w:rsid w:val="005D0AFE"/>
    <w:rsid w:val="005D1432"/>
    <w:rsid w:val="005D1728"/>
    <w:rsid w:val="005D1B1D"/>
    <w:rsid w:val="005D1E61"/>
    <w:rsid w:val="005D2AE7"/>
    <w:rsid w:val="005D2BDE"/>
    <w:rsid w:val="005D337E"/>
    <w:rsid w:val="005D358B"/>
    <w:rsid w:val="005D4049"/>
    <w:rsid w:val="005D44D9"/>
    <w:rsid w:val="005D4951"/>
    <w:rsid w:val="005D4AEA"/>
    <w:rsid w:val="005D4B81"/>
    <w:rsid w:val="005D4BA7"/>
    <w:rsid w:val="005D4F27"/>
    <w:rsid w:val="005D5F59"/>
    <w:rsid w:val="005D62D7"/>
    <w:rsid w:val="005D6A91"/>
    <w:rsid w:val="005D74A1"/>
    <w:rsid w:val="005D791C"/>
    <w:rsid w:val="005D7A79"/>
    <w:rsid w:val="005E07AD"/>
    <w:rsid w:val="005E1A6F"/>
    <w:rsid w:val="005E1FD0"/>
    <w:rsid w:val="005E3033"/>
    <w:rsid w:val="005E3498"/>
    <w:rsid w:val="005E37C2"/>
    <w:rsid w:val="005E3CA2"/>
    <w:rsid w:val="005E3F9E"/>
    <w:rsid w:val="005E42ED"/>
    <w:rsid w:val="005E441E"/>
    <w:rsid w:val="005E45BF"/>
    <w:rsid w:val="005E4F40"/>
    <w:rsid w:val="005E5744"/>
    <w:rsid w:val="005E5879"/>
    <w:rsid w:val="005E71C3"/>
    <w:rsid w:val="005E7246"/>
    <w:rsid w:val="005E7560"/>
    <w:rsid w:val="005E78D8"/>
    <w:rsid w:val="005F0E37"/>
    <w:rsid w:val="005F178F"/>
    <w:rsid w:val="005F225E"/>
    <w:rsid w:val="005F2D4C"/>
    <w:rsid w:val="005F320F"/>
    <w:rsid w:val="005F3F8E"/>
    <w:rsid w:val="005F402B"/>
    <w:rsid w:val="005F49BD"/>
    <w:rsid w:val="005F4D00"/>
    <w:rsid w:val="005F5074"/>
    <w:rsid w:val="005F5C60"/>
    <w:rsid w:val="005F5F02"/>
    <w:rsid w:val="005F60D6"/>
    <w:rsid w:val="005F699A"/>
    <w:rsid w:val="005F739B"/>
    <w:rsid w:val="005F7816"/>
    <w:rsid w:val="005F7E86"/>
    <w:rsid w:val="0060126C"/>
    <w:rsid w:val="006012E0"/>
    <w:rsid w:val="006018BB"/>
    <w:rsid w:val="00601A20"/>
    <w:rsid w:val="006021ED"/>
    <w:rsid w:val="00603164"/>
    <w:rsid w:val="0060359F"/>
    <w:rsid w:val="006039C8"/>
    <w:rsid w:val="0060439A"/>
    <w:rsid w:val="00604F9A"/>
    <w:rsid w:val="0060527B"/>
    <w:rsid w:val="0060529B"/>
    <w:rsid w:val="0060531E"/>
    <w:rsid w:val="006053F9"/>
    <w:rsid w:val="00605DDC"/>
    <w:rsid w:val="006065DF"/>
    <w:rsid w:val="00606A8D"/>
    <w:rsid w:val="00607025"/>
    <w:rsid w:val="00607D47"/>
    <w:rsid w:val="0061049D"/>
    <w:rsid w:val="00610A5C"/>
    <w:rsid w:val="00611110"/>
    <w:rsid w:val="006114D2"/>
    <w:rsid w:val="00611949"/>
    <w:rsid w:val="00611D79"/>
    <w:rsid w:val="00612927"/>
    <w:rsid w:val="00612F7C"/>
    <w:rsid w:val="006132E8"/>
    <w:rsid w:val="0061377C"/>
    <w:rsid w:val="006140D4"/>
    <w:rsid w:val="0061442A"/>
    <w:rsid w:val="006144EB"/>
    <w:rsid w:val="00614AB6"/>
    <w:rsid w:val="00614EF4"/>
    <w:rsid w:val="0061527D"/>
    <w:rsid w:val="00616BB6"/>
    <w:rsid w:val="00616D81"/>
    <w:rsid w:val="00616DEE"/>
    <w:rsid w:val="00616E33"/>
    <w:rsid w:val="00617AD5"/>
    <w:rsid w:val="0062069B"/>
    <w:rsid w:val="006212E0"/>
    <w:rsid w:val="006220E5"/>
    <w:rsid w:val="00623264"/>
    <w:rsid w:val="00623564"/>
    <w:rsid w:val="00623A45"/>
    <w:rsid w:val="00623F04"/>
    <w:rsid w:val="00623F5B"/>
    <w:rsid w:val="00623FF8"/>
    <w:rsid w:val="006244F9"/>
    <w:rsid w:val="00624779"/>
    <w:rsid w:val="00625148"/>
    <w:rsid w:val="00625963"/>
    <w:rsid w:val="0062597C"/>
    <w:rsid w:val="00625BAB"/>
    <w:rsid w:val="00625ED0"/>
    <w:rsid w:val="00626032"/>
    <w:rsid w:val="0062720F"/>
    <w:rsid w:val="006273E9"/>
    <w:rsid w:val="0062756C"/>
    <w:rsid w:val="0062775F"/>
    <w:rsid w:val="006278E1"/>
    <w:rsid w:val="00627CA5"/>
    <w:rsid w:val="006300F7"/>
    <w:rsid w:val="006304E4"/>
    <w:rsid w:val="0063129D"/>
    <w:rsid w:val="0063136D"/>
    <w:rsid w:val="0063162E"/>
    <w:rsid w:val="00632140"/>
    <w:rsid w:val="0063229C"/>
    <w:rsid w:val="006323A8"/>
    <w:rsid w:val="0063290D"/>
    <w:rsid w:val="00632C7A"/>
    <w:rsid w:val="00632D12"/>
    <w:rsid w:val="00632DE6"/>
    <w:rsid w:val="00633274"/>
    <w:rsid w:val="00633297"/>
    <w:rsid w:val="0063357A"/>
    <w:rsid w:val="0063392E"/>
    <w:rsid w:val="00634179"/>
    <w:rsid w:val="006346EF"/>
    <w:rsid w:val="0063493B"/>
    <w:rsid w:val="00635283"/>
    <w:rsid w:val="00635413"/>
    <w:rsid w:val="00635965"/>
    <w:rsid w:val="0063646B"/>
    <w:rsid w:val="006366DF"/>
    <w:rsid w:val="00637042"/>
    <w:rsid w:val="00637083"/>
    <w:rsid w:val="00637681"/>
    <w:rsid w:val="006416F8"/>
    <w:rsid w:val="00641A92"/>
    <w:rsid w:val="00642270"/>
    <w:rsid w:val="0064247E"/>
    <w:rsid w:val="00643322"/>
    <w:rsid w:val="00643759"/>
    <w:rsid w:val="00643BA1"/>
    <w:rsid w:val="00644910"/>
    <w:rsid w:val="00645157"/>
    <w:rsid w:val="0064515A"/>
    <w:rsid w:val="00645583"/>
    <w:rsid w:val="0064590C"/>
    <w:rsid w:val="00645D50"/>
    <w:rsid w:val="006465A0"/>
    <w:rsid w:val="0064689E"/>
    <w:rsid w:val="00647839"/>
    <w:rsid w:val="00647A4E"/>
    <w:rsid w:val="00647D9C"/>
    <w:rsid w:val="0065054F"/>
    <w:rsid w:val="00650988"/>
    <w:rsid w:val="00650BF8"/>
    <w:rsid w:val="00650E15"/>
    <w:rsid w:val="00650E41"/>
    <w:rsid w:val="00650FF0"/>
    <w:rsid w:val="006511B1"/>
    <w:rsid w:val="00651D56"/>
    <w:rsid w:val="00652D0B"/>
    <w:rsid w:val="00652DE7"/>
    <w:rsid w:val="00653DB2"/>
    <w:rsid w:val="00654222"/>
    <w:rsid w:val="0065430E"/>
    <w:rsid w:val="00654FF9"/>
    <w:rsid w:val="00655973"/>
    <w:rsid w:val="00655C8D"/>
    <w:rsid w:val="00656594"/>
    <w:rsid w:val="006566B5"/>
    <w:rsid w:val="00656F63"/>
    <w:rsid w:val="00657C2E"/>
    <w:rsid w:val="0066080E"/>
    <w:rsid w:val="0066213A"/>
    <w:rsid w:val="00662159"/>
    <w:rsid w:val="00662607"/>
    <w:rsid w:val="00662A61"/>
    <w:rsid w:val="006631A8"/>
    <w:rsid w:val="006650F5"/>
    <w:rsid w:val="0066646A"/>
    <w:rsid w:val="00666891"/>
    <w:rsid w:val="00666984"/>
    <w:rsid w:val="00667ED5"/>
    <w:rsid w:val="00670D5A"/>
    <w:rsid w:val="00670F11"/>
    <w:rsid w:val="00671380"/>
    <w:rsid w:val="006715DA"/>
    <w:rsid w:val="00672704"/>
    <w:rsid w:val="006728EB"/>
    <w:rsid w:val="0067317B"/>
    <w:rsid w:val="00673413"/>
    <w:rsid w:val="00673422"/>
    <w:rsid w:val="00673916"/>
    <w:rsid w:val="00673C29"/>
    <w:rsid w:val="006741A4"/>
    <w:rsid w:val="0067604C"/>
    <w:rsid w:val="00676C3B"/>
    <w:rsid w:val="00677CB1"/>
    <w:rsid w:val="00677F98"/>
    <w:rsid w:val="006801A9"/>
    <w:rsid w:val="00680C4E"/>
    <w:rsid w:val="006810DA"/>
    <w:rsid w:val="0068117E"/>
    <w:rsid w:val="00682693"/>
    <w:rsid w:val="00682CC3"/>
    <w:rsid w:val="00682ECC"/>
    <w:rsid w:val="0068305B"/>
    <w:rsid w:val="006836BE"/>
    <w:rsid w:val="00683CAB"/>
    <w:rsid w:val="00683F13"/>
    <w:rsid w:val="00683F9D"/>
    <w:rsid w:val="00684C09"/>
    <w:rsid w:val="00684DD4"/>
    <w:rsid w:val="00685076"/>
    <w:rsid w:val="006850C3"/>
    <w:rsid w:val="0068512B"/>
    <w:rsid w:val="00685478"/>
    <w:rsid w:val="006855BD"/>
    <w:rsid w:val="006855F8"/>
    <w:rsid w:val="00685A5C"/>
    <w:rsid w:val="00685F50"/>
    <w:rsid w:val="0068703A"/>
    <w:rsid w:val="00687DDA"/>
    <w:rsid w:val="00690309"/>
    <w:rsid w:val="0069086F"/>
    <w:rsid w:val="00690D07"/>
    <w:rsid w:val="00690E55"/>
    <w:rsid w:val="00691494"/>
    <w:rsid w:val="00692A2E"/>
    <w:rsid w:val="00692ADA"/>
    <w:rsid w:val="00692B82"/>
    <w:rsid w:val="00692BA4"/>
    <w:rsid w:val="00693625"/>
    <w:rsid w:val="0069379F"/>
    <w:rsid w:val="00693FC0"/>
    <w:rsid w:val="0069427B"/>
    <w:rsid w:val="0069489E"/>
    <w:rsid w:val="0069549E"/>
    <w:rsid w:val="00695FA9"/>
    <w:rsid w:val="0069604C"/>
    <w:rsid w:val="00696BC3"/>
    <w:rsid w:val="006978DC"/>
    <w:rsid w:val="006A03B0"/>
    <w:rsid w:val="006A06F4"/>
    <w:rsid w:val="006A0C7D"/>
    <w:rsid w:val="006A0FC9"/>
    <w:rsid w:val="006A10E1"/>
    <w:rsid w:val="006A21D7"/>
    <w:rsid w:val="006A243A"/>
    <w:rsid w:val="006A24A6"/>
    <w:rsid w:val="006A2C18"/>
    <w:rsid w:val="006A2FDA"/>
    <w:rsid w:val="006A3553"/>
    <w:rsid w:val="006A3739"/>
    <w:rsid w:val="006A38BE"/>
    <w:rsid w:val="006A3B6A"/>
    <w:rsid w:val="006A42CE"/>
    <w:rsid w:val="006A496D"/>
    <w:rsid w:val="006A5CB9"/>
    <w:rsid w:val="006A6618"/>
    <w:rsid w:val="006A71B9"/>
    <w:rsid w:val="006A7702"/>
    <w:rsid w:val="006A7B5D"/>
    <w:rsid w:val="006B0301"/>
    <w:rsid w:val="006B13BC"/>
    <w:rsid w:val="006B1BC4"/>
    <w:rsid w:val="006B27C1"/>
    <w:rsid w:val="006B30F6"/>
    <w:rsid w:val="006B346A"/>
    <w:rsid w:val="006B3C33"/>
    <w:rsid w:val="006B4077"/>
    <w:rsid w:val="006B408F"/>
    <w:rsid w:val="006B40F2"/>
    <w:rsid w:val="006B433C"/>
    <w:rsid w:val="006B4BC5"/>
    <w:rsid w:val="006B5758"/>
    <w:rsid w:val="006B5D1A"/>
    <w:rsid w:val="006B5E24"/>
    <w:rsid w:val="006B68DF"/>
    <w:rsid w:val="006B765B"/>
    <w:rsid w:val="006B789D"/>
    <w:rsid w:val="006C041E"/>
    <w:rsid w:val="006C0F19"/>
    <w:rsid w:val="006C1389"/>
    <w:rsid w:val="006C1A00"/>
    <w:rsid w:val="006C1B94"/>
    <w:rsid w:val="006C2C72"/>
    <w:rsid w:val="006C2CF0"/>
    <w:rsid w:val="006C3270"/>
    <w:rsid w:val="006C3BAE"/>
    <w:rsid w:val="006C3C8B"/>
    <w:rsid w:val="006C458E"/>
    <w:rsid w:val="006C45A5"/>
    <w:rsid w:val="006C4B3F"/>
    <w:rsid w:val="006C545D"/>
    <w:rsid w:val="006C5AEA"/>
    <w:rsid w:val="006C5CDA"/>
    <w:rsid w:val="006C6159"/>
    <w:rsid w:val="006C6290"/>
    <w:rsid w:val="006C66B2"/>
    <w:rsid w:val="006C688B"/>
    <w:rsid w:val="006C6DDF"/>
    <w:rsid w:val="006C7D03"/>
    <w:rsid w:val="006D0BB5"/>
    <w:rsid w:val="006D0FAA"/>
    <w:rsid w:val="006D1400"/>
    <w:rsid w:val="006D2B08"/>
    <w:rsid w:val="006D31EA"/>
    <w:rsid w:val="006D33E2"/>
    <w:rsid w:val="006D3921"/>
    <w:rsid w:val="006D4000"/>
    <w:rsid w:val="006D4121"/>
    <w:rsid w:val="006D434C"/>
    <w:rsid w:val="006D4844"/>
    <w:rsid w:val="006D4D13"/>
    <w:rsid w:val="006D4E24"/>
    <w:rsid w:val="006D5570"/>
    <w:rsid w:val="006D62BC"/>
    <w:rsid w:val="006D66D2"/>
    <w:rsid w:val="006D6DD5"/>
    <w:rsid w:val="006D7250"/>
    <w:rsid w:val="006D726A"/>
    <w:rsid w:val="006D728D"/>
    <w:rsid w:val="006D764A"/>
    <w:rsid w:val="006D7712"/>
    <w:rsid w:val="006D79A0"/>
    <w:rsid w:val="006D7A64"/>
    <w:rsid w:val="006E080D"/>
    <w:rsid w:val="006E096F"/>
    <w:rsid w:val="006E097E"/>
    <w:rsid w:val="006E1969"/>
    <w:rsid w:val="006E1A46"/>
    <w:rsid w:val="006E1D72"/>
    <w:rsid w:val="006E1E2D"/>
    <w:rsid w:val="006E20B7"/>
    <w:rsid w:val="006E22E3"/>
    <w:rsid w:val="006E231F"/>
    <w:rsid w:val="006E268E"/>
    <w:rsid w:val="006E2EB7"/>
    <w:rsid w:val="006E3153"/>
    <w:rsid w:val="006E3402"/>
    <w:rsid w:val="006E3AAC"/>
    <w:rsid w:val="006E523E"/>
    <w:rsid w:val="006E5F01"/>
    <w:rsid w:val="006E7A24"/>
    <w:rsid w:val="006E7C19"/>
    <w:rsid w:val="006E7CD6"/>
    <w:rsid w:val="006E7D95"/>
    <w:rsid w:val="006F08C1"/>
    <w:rsid w:val="006F0D55"/>
    <w:rsid w:val="006F0DE6"/>
    <w:rsid w:val="006F105C"/>
    <w:rsid w:val="006F10B2"/>
    <w:rsid w:val="006F1344"/>
    <w:rsid w:val="006F1DB7"/>
    <w:rsid w:val="006F274A"/>
    <w:rsid w:val="006F2BDD"/>
    <w:rsid w:val="006F358F"/>
    <w:rsid w:val="006F359F"/>
    <w:rsid w:val="006F3B55"/>
    <w:rsid w:val="006F4610"/>
    <w:rsid w:val="006F46C1"/>
    <w:rsid w:val="006F5A5E"/>
    <w:rsid w:val="006F61BB"/>
    <w:rsid w:val="006F6598"/>
    <w:rsid w:val="006F682E"/>
    <w:rsid w:val="007001AA"/>
    <w:rsid w:val="007001EE"/>
    <w:rsid w:val="007011ED"/>
    <w:rsid w:val="007015D3"/>
    <w:rsid w:val="00701626"/>
    <w:rsid w:val="007016EC"/>
    <w:rsid w:val="007029C7"/>
    <w:rsid w:val="007029E3"/>
    <w:rsid w:val="00702C74"/>
    <w:rsid w:val="00702D0C"/>
    <w:rsid w:val="00703598"/>
    <w:rsid w:val="00703FE9"/>
    <w:rsid w:val="00705B0C"/>
    <w:rsid w:val="00705C7D"/>
    <w:rsid w:val="00705DFF"/>
    <w:rsid w:val="00706485"/>
    <w:rsid w:val="00706804"/>
    <w:rsid w:val="00706CC4"/>
    <w:rsid w:val="00706F0A"/>
    <w:rsid w:val="00706F8A"/>
    <w:rsid w:val="00707018"/>
    <w:rsid w:val="007073E7"/>
    <w:rsid w:val="0070744E"/>
    <w:rsid w:val="00707AC1"/>
    <w:rsid w:val="00710566"/>
    <w:rsid w:val="0071166B"/>
    <w:rsid w:val="007116CF"/>
    <w:rsid w:val="0071183E"/>
    <w:rsid w:val="00711A59"/>
    <w:rsid w:val="00711BAD"/>
    <w:rsid w:val="00711C97"/>
    <w:rsid w:val="00711D3C"/>
    <w:rsid w:val="00711D47"/>
    <w:rsid w:val="007122C8"/>
    <w:rsid w:val="00712F04"/>
    <w:rsid w:val="00713ABD"/>
    <w:rsid w:val="00713E0F"/>
    <w:rsid w:val="00713FE8"/>
    <w:rsid w:val="007154DE"/>
    <w:rsid w:val="00715510"/>
    <w:rsid w:val="007156D7"/>
    <w:rsid w:val="00715876"/>
    <w:rsid w:val="00715A07"/>
    <w:rsid w:val="00715F3D"/>
    <w:rsid w:val="007167B0"/>
    <w:rsid w:val="00716C8A"/>
    <w:rsid w:val="007170B7"/>
    <w:rsid w:val="00717AE9"/>
    <w:rsid w:val="00717D1D"/>
    <w:rsid w:val="00717EBE"/>
    <w:rsid w:val="007206DA"/>
    <w:rsid w:val="00721680"/>
    <w:rsid w:val="00722219"/>
    <w:rsid w:val="007228A3"/>
    <w:rsid w:val="007229F7"/>
    <w:rsid w:val="00722AEF"/>
    <w:rsid w:val="00722C04"/>
    <w:rsid w:val="00722DC2"/>
    <w:rsid w:val="00722F87"/>
    <w:rsid w:val="00724159"/>
    <w:rsid w:val="007247C5"/>
    <w:rsid w:val="00724CB7"/>
    <w:rsid w:val="00725344"/>
    <w:rsid w:val="007254EF"/>
    <w:rsid w:val="007256CC"/>
    <w:rsid w:val="00725835"/>
    <w:rsid w:val="00725EA2"/>
    <w:rsid w:val="00725FC0"/>
    <w:rsid w:val="007264F6"/>
    <w:rsid w:val="0072652F"/>
    <w:rsid w:val="007265D8"/>
    <w:rsid w:val="0072673D"/>
    <w:rsid w:val="00726CAA"/>
    <w:rsid w:val="00727545"/>
    <w:rsid w:val="00727BB6"/>
    <w:rsid w:val="00727E34"/>
    <w:rsid w:val="00727ED2"/>
    <w:rsid w:val="007306CF"/>
    <w:rsid w:val="00730963"/>
    <w:rsid w:val="00731895"/>
    <w:rsid w:val="00731C77"/>
    <w:rsid w:val="00732426"/>
    <w:rsid w:val="00732433"/>
    <w:rsid w:val="007327D3"/>
    <w:rsid w:val="0073296C"/>
    <w:rsid w:val="00732AAD"/>
    <w:rsid w:val="007334E9"/>
    <w:rsid w:val="00733A6A"/>
    <w:rsid w:val="00734648"/>
    <w:rsid w:val="00734F92"/>
    <w:rsid w:val="00735910"/>
    <w:rsid w:val="0073610F"/>
    <w:rsid w:val="007366DB"/>
    <w:rsid w:val="00736F7F"/>
    <w:rsid w:val="007375BD"/>
    <w:rsid w:val="00740038"/>
    <w:rsid w:val="00741747"/>
    <w:rsid w:val="00742D94"/>
    <w:rsid w:val="00742E8B"/>
    <w:rsid w:val="00743102"/>
    <w:rsid w:val="007432F7"/>
    <w:rsid w:val="00743763"/>
    <w:rsid w:val="0074493A"/>
    <w:rsid w:val="00744DD9"/>
    <w:rsid w:val="00745349"/>
    <w:rsid w:val="00745390"/>
    <w:rsid w:val="00745B50"/>
    <w:rsid w:val="007460C1"/>
    <w:rsid w:val="007460FC"/>
    <w:rsid w:val="00746293"/>
    <w:rsid w:val="0074708E"/>
    <w:rsid w:val="00747763"/>
    <w:rsid w:val="0074782C"/>
    <w:rsid w:val="00747D7A"/>
    <w:rsid w:val="0075023E"/>
    <w:rsid w:val="00750C30"/>
    <w:rsid w:val="00750C64"/>
    <w:rsid w:val="00750EEC"/>
    <w:rsid w:val="00750EF5"/>
    <w:rsid w:val="00750F4E"/>
    <w:rsid w:val="0075144A"/>
    <w:rsid w:val="007514C7"/>
    <w:rsid w:val="0075164C"/>
    <w:rsid w:val="00751CDE"/>
    <w:rsid w:val="00751FBD"/>
    <w:rsid w:val="007521C2"/>
    <w:rsid w:val="00752572"/>
    <w:rsid w:val="007527CA"/>
    <w:rsid w:val="00752A5D"/>
    <w:rsid w:val="0075377C"/>
    <w:rsid w:val="00753E58"/>
    <w:rsid w:val="00754173"/>
    <w:rsid w:val="007550DC"/>
    <w:rsid w:val="00755AEC"/>
    <w:rsid w:val="00755F96"/>
    <w:rsid w:val="00755FFB"/>
    <w:rsid w:val="007561FC"/>
    <w:rsid w:val="00756CE7"/>
    <w:rsid w:val="00757063"/>
    <w:rsid w:val="007572D2"/>
    <w:rsid w:val="007602D4"/>
    <w:rsid w:val="00761D8C"/>
    <w:rsid w:val="00761E95"/>
    <w:rsid w:val="00762471"/>
    <w:rsid w:val="00762899"/>
    <w:rsid w:val="00762C20"/>
    <w:rsid w:val="00764F29"/>
    <w:rsid w:val="00764FFF"/>
    <w:rsid w:val="007651FD"/>
    <w:rsid w:val="0076597D"/>
    <w:rsid w:val="007666DB"/>
    <w:rsid w:val="00766865"/>
    <w:rsid w:val="00766A59"/>
    <w:rsid w:val="00766F69"/>
    <w:rsid w:val="00767211"/>
    <w:rsid w:val="007673E0"/>
    <w:rsid w:val="00770CEF"/>
    <w:rsid w:val="00770E54"/>
    <w:rsid w:val="00771F0D"/>
    <w:rsid w:val="007723C5"/>
    <w:rsid w:val="00772744"/>
    <w:rsid w:val="007731B0"/>
    <w:rsid w:val="0077479B"/>
    <w:rsid w:val="007752A8"/>
    <w:rsid w:val="00777034"/>
    <w:rsid w:val="00777128"/>
    <w:rsid w:val="007773DD"/>
    <w:rsid w:val="0077759F"/>
    <w:rsid w:val="0077775F"/>
    <w:rsid w:val="00777BDC"/>
    <w:rsid w:val="00777DF7"/>
    <w:rsid w:val="00780014"/>
    <w:rsid w:val="00781151"/>
    <w:rsid w:val="0078116E"/>
    <w:rsid w:val="00781502"/>
    <w:rsid w:val="00781C13"/>
    <w:rsid w:val="00781C2E"/>
    <w:rsid w:val="00781E5F"/>
    <w:rsid w:val="007826C2"/>
    <w:rsid w:val="007832D5"/>
    <w:rsid w:val="007833E1"/>
    <w:rsid w:val="00783450"/>
    <w:rsid w:val="00783651"/>
    <w:rsid w:val="00783689"/>
    <w:rsid w:val="007837D7"/>
    <w:rsid w:val="00783856"/>
    <w:rsid w:val="00783A58"/>
    <w:rsid w:val="00783ACF"/>
    <w:rsid w:val="00784122"/>
    <w:rsid w:val="00784682"/>
    <w:rsid w:val="007849C9"/>
    <w:rsid w:val="00785CA0"/>
    <w:rsid w:val="00785F79"/>
    <w:rsid w:val="007860EF"/>
    <w:rsid w:val="00786AF7"/>
    <w:rsid w:val="007873EC"/>
    <w:rsid w:val="0078746A"/>
    <w:rsid w:val="00787CF2"/>
    <w:rsid w:val="00787F63"/>
    <w:rsid w:val="0079017F"/>
    <w:rsid w:val="00790817"/>
    <w:rsid w:val="00791179"/>
    <w:rsid w:val="007912D1"/>
    <w:rsid w:val="00792338"/>
    <w:rsid w:val="00792D12"/>
    <w:rsid w:val="007932A3"/>
    <w:rsid w:val="0079331B"/>
    <w:rsid w:val="00793907"/>
    <w:rsid w:val="00794115"/>
    <w:rsid w:val="00794663"/>
    <w:rsid w:val="00794796"/>
    <w:rsid w:val="00795791"/>
    <w:rsid w:val="00795962"/>
    <w:rsid w:val="007959E1"/>
    <w:rsid w:val="00796CDA"/>
    <w:rsid w:val="00797991"/>
    <w:rsid w:val="00797ED3"/>
    <w:rsid w:val="007A100B"/>
    <w:rsid w:val="007A1CE4"/>
    <w:rsid w:val="007A358B"/>
    <w:rsid w:val="007A3671"/>
    <w:rsid w:val="007A3B3C"/>
    <w:rsid w:val="007A4099"/>
    <w:rsid w:val="007A423E"/>
    <w:rsid w:val="007A4296"/>
    <w:rsid w:val="007A4754"/>
    <w:rsid w:val="007A4850"/>
    <w:rsid w:val="007A4B0A"/>
    <w:rsid w:val="007A53EA"/>
    <w:rsid w:val="007A589A"/>
    <w:rsid w:val="007A59D1"/>
    <w:rsid w:val="007A5BD3"/>
    <w:rsid w:val="007A5E23"/>
    <w:rsid w:val="007A662B"/>
    <w:rsid w:val="007A6A4F"/>
    <w:rsid w:val="007A6B85"/>
    <w:rsid w:val="007A6CE2"/>
    <w:rsid w:val="007A7090"/>
    <w:rsid w:val="007A710A"/>
    <w:rsid w:val="007B0024"/>
    <w:rsid w:val="007B0576"/>
    <w:rsid w:val="007B0841"/>
    <w:rsid w:val="007B0CF3"/>
    <w:rsid w:val="007B17C8"/>
    <w:rsid w:val="007B1C32"/>
    <w:rsid w:val="007B328C"/>
    <w:rsid w:val="007B353D"/>
    <w:rsid w:val="007B37BD"/>
    <w:rsid w:val="007B3B3F"/>
    <w:rsid w:val="007B3EEC"/>
    <w:rsid w:val="007B4948"/>
    <w:rsid w:val="007B5114"/>
    <w:rsid w:val="007B5143"/>
    <w:rsid w:val="007B5C34"/>
    <w:rsid w:val="007B5D65"/>
    <w:rsid w:val="007B65C3"/>
    <w:rsid w:val="007B666E"/>
    <w:rsid w:val="007B6C15"/>
    <w:rsid w:val="007B6DB2"/>
    <w:rsid w:val="007B6F17"/>
    <w:rsid w:val="007B6F58"/>
    <w:rsid w:val="007B74EA"/>
    <w:rsid w:val="007C00ED"/>
    <w:rsid w:val="007C0478"/>
    <w:rsid w:val="007C061E"/>
    <w:rsid w:val="007C07F6"/>
    <w:rsid w:val="007C0B4A"/>
    <w:rsid w:val="007C0F56"/>
    <w:rsid w:val="007C0F64"/>
    <w:rsid w:val="007C163E"/>
    <w:rsid w:val="007C1C44"/>
    <w:rsid w:val="007C3876"/>
    <w:rsid w:val="007C3CE1"/>
    <w:rsid w:val="007C4B7D"/>
    <w:rsid w:val="007C4C1E"/>
    <w:rsid w:val="007C4EB4"/>
    <w:rsid w:val="007C4EC4"/>
    <w:rsid w:val="007C6479"/>
    <w:rsid w:val="007C73A0"/>
    <w:rsid w:val="007C77B3"/>
    <w:rsid w:val="007C7B5A"/>
    <w:rsid w:val="007C7F90"/>
    <w:rsid w:val="007D03B7"/>
    <w:rsid w:val="007D06F5"/>
    <w:rsid w:val="007D0714"/>
    <w:rsid w:val="007D1C55"/>
    <w:rsid w:val="007D1EF9"/>
    <w:rsid w:val="007D1F5E"/>
    <w:rsid w:val="007D2173"/>
    <w:rsid w:val="007D26C0"/>
    <w:rsid w:val="007D2809"/>
    <w:rsid w:val="007D2B78"/>
    <w:rsid w:val="007D35E1"/>
    <w:rsid w:val="007D4541"/>
    <w:rsid w:val="007D45D7"/>
    <w:rsid w:val="007D4618"/>
    <w:rsid w:val="007D47C2"/>
    <w:rsid w:val="007D4FE4"/>
    <w:rsid w:val="007D527B"/>
    <w:rsid w:val="007D55AB"/>
    <w:rsid w:val="007D59CA"/>
    <w:rsid w:val="007D5A61"/>
    <w:rsid w:val="007D5F42"/>
    <w:rsid w:val="007D6A30"/>
    <w:rsid w:val="007D6AB6"/>
    <w:rsid w:val="007D6D33"/>
    <w:rsid w:val="007D7781"/>
    <w:rsid w:val="007D79CD"/>
    <w:rsid w:val="007E0776"/>
    <w:rsid w:val="007E0C28"/>
    <w:rsid w:val="007E0CBD"/>
    <w:rsid w:val="007E13CC"/>
    <w:rsid w:val="007E1C62"/>
    <w:rsid w:val="007E2655"/>
    <w:rsid w:val="007E4077"/>
    <w:rsid w:val="007E4B91"/>
    <w:rsid w:val="007E4F4A"/>
    <w:rsid w:val="007E50CC"/>
    <w:rsid w:val="007E50D5"/>
    <w:rsid w:val="007E5224"/>
    <w:rsid w:val="007E5502"/>
    <w:rsid w:val="007E5DC9"/>
    <w:rsid w:val="007E61FD"/>
    <w:rsid w:val="007E7770"/>
    <w:rsid w:val="007E7BC5"/>
    <w:rsid w:val="007F0198"/>
    <w:rsid w:val="007F035A"/>
    <w:rsid w:val="007F0440"/>
    <w:rsid w:val="007F06CD"/>
    <w:rsid w:val="007F1592"/>
    <w:rsid w:val="007F16B7"/>
    <w:rsid w:val="007F211D"/>
    <w:rsid w:val="007F23BD"/>
    <w:rsid w:val="007F2978"/>
    <w:rsid w:val="007F2B9B"/>
    <w:rsid w:val="007F31D7"/>
    <w:rsid w:val="007F351C"/>
    <w:rsid w:val="007F365E"/>
    <w:rsid w:val="007F39F1"/>
    <w:rsid w:val="007F434B"/>
    <w:rsid w:val="007F4B1D"/>
    <w:rsid w:val="007F4C26"/>
    <w:rsid w:val="007F4DBF"/>
    <w:rsid w:val="007F5802"/>
    <w:rsid w:val="007F59D9"/>
    <w:rsid w:val="007F5B2A"/>
    <w:rsid w:val="007F718A"/>
    <w:rsid w:val="007F7F3D"/>
    <w:rsid w:val="00800790"/>
    <w:rsid w:val="00800926"/>
    <w:rsid w:val="00800E95"/>
    <w:rsid w:val="008016A2"/>
    <w:rsid w:val="0080176C"/>
    <w:rsid w:val="0080177D"/>
    <w:rsid w:val="00801EA4"/>
    <w:rsid w:val="00802076"/>
    <w:rsid w:val="008023DF"/>
    <w:rsid w:val="00802525"/>
    <w:rsid w:val="00802BE0"/>
    <w:rsid w:val="0080305B"/>
    <w:rsid w:val="00803327"/>
    <w:rsid w:val="00803370"/>
    <w:rsid w:val="008053F2"/>
    <w:rsid w:val="00805EE1"/>
    <w:rsid w:val="00806D97"/>
    <w:rsid w:val="00810263"/>
    <w:rsid w:val="008102B3"/>
    <w:rsid w:val="00810649"/>
    <w:rsid w:val="0081109F"/>
    <w:rsid w:val="00811984"/>
    <w:rsid w:val="00811CC6"/>
    <w:rsid w:val="00811F11"/>
    <w:rsid w:val="0081282A"/>
    <w:rsid w:val="00812F3F"/>
    <w:rsid w:val="0081306E"/>
    <w:rsid w:val="00813A02"/>
    <w:rsid w:val="008140F4"/>
    <w:rsid w:val="00814824"/>
    <w:rsid w:val="0081491A"/>
    <w:rsid w:val="0081491E"/>
    <w:rsid w:val="00815DAF"/>
    <w:rsid w:val="00816D8A"/>
    <w:rsid w:val="00820A58"/>
    <w:rsid w:val="00821190"/>
    <w:rsid w:val="008215BE"/>
    <w:rsid w:val="00821DF7"/>
    <w:rsid w:val="00822154"/>
    <w:rsid w:val="0082245F"/>
    <w:rsid w:val="00822514"/>
    <w:rsid w:val="00822900"/>
    <w:rsid w:val="00823F8D"/>
    <w:rsid w:val="00824531"/>
    <w:rsid w:val="008249D3"/>
    <w:rsid w:val="00824C5D"/>
    <w:rsid w:val="00824D27"/>
    <w:rsid w:val="00824FA7"/>
    <w:rsid w:val="00824FB0"/>
    <w:rsid w:val="008254C7"/>
    <w:rsid w:val="00825A58"/>
    <w:rsid w:val="0082621A"/>
    <w:rsid w:val="00826578"/>
    <w:rsid w:val="008266D3"/>
    <w:rsid w:val="0082670D"/>
    <w:rsid w:val="008270F2"/>
    <w:rsid w:val="00827319"/>
    <w:rsid w:val="008273BC"/>
    <w:rsid w:val="00827783"/>
    <w:rsid w:val="00830010"/>
    <w:rsid w:val="00830B59"/>
    <w:rsid w:val="00830C58"/>
    <w:rsid w:val="00830D8E"/>
    <w:rsid w:val="00831152"/>
    <w:rsid w:val="00831549"/>
    <w:rsid w:val="008315A3"/>
    <w:rsid w:val="00832039"/>
    <w:rsid w:val="0083249E"/>
    <w:rsid w:val="0083298E"/>
    <w:rsid w:val="008329C9"/>
    <w:rsid w:val="00834073"/>
    <w:rsid w:val="008344F4"/>
    <w:rsid w:val="00834625"/>
    <w:rsid w:val="00834D9B"/>
    <w:rsid w:val="00836255"/>
    <w:rsid w:val="00840C39"/>
    <w:rsid w:val="00841B31"/>
    <w:rsid w:val="00841E46"/>
    <w:rsid w:val="00841FED"/>
    <w:rsid w:val="00842654"/>
    <w:rsid w:val="008428C5"/>
    <w:rsid w:val="00843217"/>
    <w:rsid w:val="00844386"/>
    <w:rsid w:val="0084482F"/>
    <w:rsid w:val="00844BB7"/>
    <w:rsid w:val="00844D60"/>
    <w:rsid w:val="00844F19"/>
    <w:rsid w:val="008455EA"/>
    <w:rsid w:val="008456C6"/>
    <w:rsid w:val="0084593C"/>
    <w:rsid w:val="00845DFD"/>
    <w:rsid w:val="00846DD7"/>
    <w:rsid w:val="00847155"/>
    <w:rsid w:val="0084735A"/>
    <w:rsid w:val="00847F9A"/>
    <w:rsid w:val="00850493"/>
    <w:rsid w:val="00850725"/>
    <w:rsid w:val="008511D0"/>
    <w:rsid w:val="00851300"/>
    <w:rsid w:val="008516C8"/>
    <w:rsid w:val="00852206"/>
    <w:rsid w:val="008523EE"/>
    <w:rsid w:val="00852471"/>
    <w:rsid w:val="0085375C"/>
    <w:rsid w:val="008537A1"/>
    <w:rsid w:val="00853EDC"/>
    <w:rsid w:val="00853F6A"/>
    <w:rsid w:val="008547C8"/>
    <w:rsid w:val="008556CB"/>
    <w:rsid w:val="008557C8"/>
    <w:rsid w:val="00856941"/>
    <w:rsid w:val="00856EC7"/>
    <w:rsid w:val="00856FAF"/>
    <w:rsid w:val="0085751B"/>
    <w:rsid w:val="00857AAB"/>
    <w:rsid w:val="00857F7B"/>
    <w:rsid w:val="00860EE1"/>
    <w:rsid w:val="00861B9B"/>
    <w:rsid w:val="00861E1D"/>
    <w:rsid w:val="00862178"/>
    <w:rsid w:val="008624BF"/>
    <w:rsid w:val="008636A4"/>
    <w:rsid w:val="00863A5C"/>
    <w:rsid w:val="008643B4"/>
    <w:rsid w:val="00864A69"/>
    <w:rsid w:val="00864F1B"/>
    <w:rsid w:val="00864F2A"/>
    <w:rsid w:val="00865037"/>
    <w:rsid w:val="00865178"/>
    <w:rsid w:val="00865972"/>
    <w:rsid w:val="0086659A"/>
    <w:rsid w:val="008665CC"/>
    <w:rsid w:val="008672D9"/>
    <w:rsid w:val="008676A3"/>
    <w:rsid w:val="008707CB"/>
    <w:rsid w:val="00870858"/>
    <w:rsid w:val="00871EF2"/>
    <w:rsid w:val="0087211C"/>
    <w:rsid w:val="00872185"/>
    <w:rsid w:val="00872436"/>
    <w:rsid w:val="008730FF"/>
    <w:rsid w:val="0087374A"/>
    <w:rsid w:val="00873A5F"/>
    <w:rsid w:val="00873BC1"/>
    <w:rsid w:val="00873EB9"/>
    <w:rsid w:val="008746BA"/>
    <w:rsid w:val="00874FAC"/>
    <w:rsid w:val="00874FBB"/>
    <w:rsid w:val="00875773"/>
    <w:rsid w:val="00875C14"/>
    <w:rsid w:val="00877711"/>
    <w:rsid w:val="00877F99"/>
    <w:rsid w:val="0088008C"/>
    <w:rsid w:val="008804EE"/>
    <w:rsid w:val="00880967"/>
    <w:rsid w:val="00880D27"/>
    <w:rsid w:val="00881397"/>
    <w:rsid w:val="00881FBD"/>
    <w:rsid w:val="00882109"/>
    <w:rsid w:val="008822B5"/>
    <w:rsid w:val="0088254B"/>
    <w:rsid w:val="00882B6F"/>
    <w:rsid w:val="0088373E"/>
    <w:rsid w:val="00883D96"/>
    <w:rsid w:val="00884038"/>
    <w:rsid w:val="00884338"/>
    <w:rsid w:val="00884434"/>
    <w:rsid w:val="00884CAB"/>
    <w:rsid w:val="00884FEF"/>
    <w:rsid w:val="00885279"/>
    <w:rsid w:val="0088544F"/>
    <w:rsid w:val="0088563B"/>
    <w:rsid w:val="00885A2B"/>
    <w:rsid w:val="00885A51"/>
    <w:rsid w:val="00885A68"/>
    <w:rsid w:val="00885D28"/>
    <w:rsid w:val="00885F26"/>
    <w:rsid w:val="00886CBE"/>
    <w:rsid w:val="008872F8"/>
    <w:rsid w:val="00887329"/>
    <w:rsid w:val="00887F1E"/>
    <w:rsid w:val="0089021C"/>
    <w:rsid w:val="008904FF"/>
    <w:rsid w:val="00890B1F"/>
    <w:rsid w:val="008910CF"/>
    <w:rsid w:val="00891B03"/>
    <w:rsid w:val="00891E66"/>
    <w:rsid w:val="008926E6"/>
    <w:rsid w:val="0089291C"/>
    <w:rsid w:val="0089297E"/>
    <w:rsid w:val="00892AD9"/>
    <w:rsid w:val="00892C3F"/>
    <w:rsid w:val="00892D6A"/>
    <w:rsid w:val="008930F5"/>
    <w:rsid w:val="008935C1"/>
    <w:rsid w:val="00893655"/>
    <w:rsid w:val="00894090"/>
    <w:rsid w:val="008944F9"/>
    <w:rsid w:val="008947E3"/>
    <w:rsid w:val="00894E9D"/>
    <w:rsid w:val="00895C28"/>
    <w:rsid w:val="00896176"/>
    <w:rsid w:val="00896480"/>
    <w:rsid w:val="00896FF2"/>
    <w:rsid w:val="00897E5E"/>
    <w:rsid w:val="008A023C"/>
    <w:rsid w:val="008A05FF"/>
    <w:rsid w:val="008A0E14"/>
    <w:rsid w:val="008A1A7E"/>
    <w:rsid w:val="008A1C3F"/>
    <w:rsid w:val="008A1E9C"/>
    <w:rsid w:val="008A1F8E"/>
    <w:rsid w:val="008A243E"/>
    <w:rsid w:val="008A321A"/>
    <w:rsid w:val="008A3319"/>
    <w:rsid w:val="008A3BB1"/>
    <w:rsid w:val="008A48AB"/>
    <w:rsid w:val="008A53AF"/>
    <w:rsid w:val="008A549B"/>
    <w:rsid w:val="008A555E"/>
    <w:rsid w:val="008A5689"/>
    <w:rsid w:val="008A5BAF"/>
    <w:rsid w:val="008A63B7"/>
    <w:rsid w:val="008A6C60"/>
    <w:rsid w:val="008A722F"/>
    <w:rsid w:val="008A74AE"/>
    <w:rsid w:val="008B025D"/>
    <w:rsid w:val="008B056E"/>
    <w:rsid w:val="008B077D"/>
    <w:rsid w:val="008B12A1"/>
    <w:rsid w:val="008B1B34"/>
    <w:rsid w:val="008B1C31"/>
    <w:rsid w:val="008B1E1D"/>
    <w:rsid w:val="008B2DD9"/>
    <w:rsid w:val="008B333C"/>
    <w:rsid w:val="008B3343"/>
    <w:rsid w:val="008B3949"/>
    <w:rsid w:val="008B3D94"/>
    <w:rsid w:val="008B4D17"/>
    <w:rsid w:val="008B4E35"/>
    <w:rsid w:val="008B50A3"/>
    <w:rsid w:val="008B703C"/>
    <w:rsid w:val="008C104D"/>
    <w:rsid w:val="008C1107"/>
    <w:rsid w:val="008C18EB"/>
    <w:rsid w:val="008C1C8B"/>
    <w:rsid w:val="008C1E4A"/>
    <w:rsid w:val="008C1EB3"/>
    <w:rsid w:val="008C2259"/>
    <w:rsid w:val="008C2A47"/>
    <w:rsid w:val="008C3100"/>
    <w:rsid w:val="008C3224"/>
    <w:rsid w:val="008C341B"/>
    <w:rsid w:val="008C3746"/>
    <w:rsid w:val="008C42D9"/>
    <w:rsid w:val="008C46B1"/>
    <w:rsid w:val="008C4C32"/>
    <w:rsid w:val="008C501A"/>
    <w:rsid w:val="008C5096"/>
    <w:rsid w:val="008C533A"/>
    <w:rsid w:val="008C55FF"/>
    <w:rsid w:val="008C5FB3"/>
    <w:rsid w:val="008C64F0"/>
    <w:rsid w:val="008C6C4A"/>
    <w:rsid w:val="008C733F"/>
    <w:rsid w:val="008D1C55"/>
    <w:rsid w:val="008D1FE9"/>
    <w:rsid w:val="008D2843"/>
    <w:rsid w:val="008D3358"/>
    <w:rsid w:val="008D33AD"/>
    <w:rsid w:val="008D35D1"/>
    <w:rsid w:val="008D3947"/>
    <w:rsid w:val="008D3ADA"/>
    <w:rsid w:val="008D409E"/>
    <w:rsid w:val="008D4250"/>
    <w:rsid w:val="008D4556"/>
    <w:rsid w:val="008D594E"/>
    <w:rsid w:val="008D5954"/>
    <w:rsid w:val="008D5E91"/>
    <w:rsid w:val="008D6227"/>
    <w:rsid w:val="008D6559"/>
    <w:rsid w:val="008D68B5"/>
    <w:rsid w:val="008D69F8"/>
    <w:rsid w:val="008D6BC9"/>
    <w:rsid w:val="008D7465"/>
    <w:rsid w:val="008D79EB"/>
    <w:rsid w:val="008E0668"/>
    <w:rsid w:val="008E09D9"/>
    <w:rsid w:val="008E1853"/>
    <w:rsid w:val="008E26EF"/>
    <w:rsid w:val="008E2833"/>
    <w:rsid w:val="008E3247"/>
    <w:rsid w:val="008E3598"/>
    <w:rsid w:val="008E36BF"/>
    <w:rsid w:val="008E3D26"/>
    <w:rsid w:val="008E4CE3"/>
    <w:rsid w:val="008E59B2"/>
    <w:rsid w:val="008E60CC"/>
    <w:rsid w:val="008E71E9"/>
    <w:rsid w:val="008E74E5"/>
    <w:rsid w:val="008F09AE"/>
    <w:rsid w:val="008F0FA1"/>
    <w:rsid w:val="008F11CF"/>
    <w:rsid w:val="008F18F7"/>
    <w:rsid w:val="008F1E4C"/>
    <w:rsid w:val="008F1FFE"/>
    <w:rsid w:val="008F22D4"/>
    <w:rsid w:val="008F272C"/>
    <w:rsid w:val="008F2C1B"/>
    <w:rsid w:val="008F36C2"/>
    <w:rsid w:val="008F3C24"/>
    <w:rsid w:val="008F3FE5"/>
    <w:rsid w:val="008F4830"/>
    <w:rsid w:val="008F4C3F"/>
    <w:rsid w:val="008F5F97"/>
    <w:rsid w:val="008F698B"/>
    <w:rsid w:val="008F6F6E"/>
    <w:rsid w:val="008F737A"/>
    <w:rsid w:val="008F7436"/>
    <w:rsid w:val="008F76AF"/>
    <w:rsid w:val="008F7FA1"/>
    <w:rsid w:val="0090009F"/>
    <w:rsid w:val="009001B3"/>
    <w:rsid w:val="00900452"/>
    <w:rsid w:val="00900875"/>
    <w:rsid w:val="00901418"/>
    <w:rsid w:val="00901685"/>
    <w:rsid w:val="009020DA"/>
    <w:rsid w:val="009023DA"/>
    <w:rsid w:val="00902464"/>
    <w:rsid w:val="0090267A"/>
    <w:rsid w:val="009033BE"/>
    <w:rsid w:val="00903F68"/>
    <w:rsid w:val="009044D7"/>
    <w:rsid w:val="009049E2"/>
    <w:rsid w:val="00904A6C"/>
    <w:rsid w:val="0090510E"/>
    <w:rsid w:val="00905151"/>
    <w:rsid w:val="00905ABB"/>
    <w:rsid w:val="00906142"/>
    <w:rsid w:val="0090759E"/>
    <w:rsid w:val="00907A67"/>
    <w:rsid w:val="00907CE0"/>
    <w:rsid w:val="00910043"/>
    <w:rsid w:val="00910FA9"/>
    <w:rsid w:val="00911C4A"/>
    <w:rsid w:val="00911FC4"/>
    <w:rsid w:val="00914E25"/>
    <w:rsid w:val="00914FF4"/>
    <w:rsid w:val="00915BCA"/>
    <w:rsid w:val="00915DA0"/>
    <w:rsid w:val="009162F8"/>
    <w:rsid w:val="0091758F"/>
    <w:rsid w:val="00917C8D"/>
    <w:rsid w:val="00917D5C"/>
    <w:rsid w:val="009204EC"/>
    <w:rsid w:val="0092076D"/>
    <w:rsid w:val="009209C9"/>
    <w:rsid w:val="00920A11"/>
    <w:rsid w:val="00920FE0"/>
    <w:rsid w:val="0092181D"/>
    <w:rsid w:val="00921C52"/>
    <w:rsid w:val="00921E2F"/>
    <w:rsid w:val="0092252E"/>
    <w:rsid w:val="00922A19"/>
    <w:rsid w:val="00924769"/>
    <w:rsid w:val="00924B1E"/>
    <w:rsid w:val="00924CFB"/>
    <w:rsid w:val="0092507D"/>
    <w:rsid w:val="009250A9"/>
    <w:rsid w:val="009250AF"/>
    <w:rsid w:val="00925E44"/>
    <w:rsid w:val="00927698"/>
    <w:rsid w:val="009276AF"/>
    <w:rsid w:val="009301BA"/>
    <w:rsid w:val="00930DD0"/>
    <w:rsid w:val="009311A8"/>
    <w:rsid w:val="009311D5"/>
    <w:rsid w:val="0093196F"/>
    <w:rsid w:val="0093243C"/>
    <w:rsid w:val="009326AA"/>
    <w:rsid w:val="00932AD3"/>
    <w:rsid w:val="00932BDC"/>
    <w:rsid w:val="00932E23"/>
    <w:rsid w:val="0093366E"/>
    <w:rsid w:val="00934500"/>
    <w:rsid w:val="00934F77"/>
    <w:rsid w:val="00935AE3"/>
    <w:rsid w:val="00935E5B"/>
    <w:rsid w:val="00936454"/>
    <w:rsid w:val="00936490"/>
    <w:rsid w:val="00936642"/>
    <w:rsid w:val="00937353"/>
    <w:rsid w:val="00937AB1"/>
    <w:rsid w:val="009400AE"/>
    <w:rsid w:val="0094043B"/>
    <w:rsid w:val="00941DC8"/>
    <w:rsid w:val="00941F05"/>
    <w:rsid w:val="00942308"/>
    <w:rsid w:val="00944832"/>
    <w:rsid w:val="00944A25"/>
    <w:rsid w:val="00944D9F"/>
    <w:rsid w:val="00944E53"/>
    <w:rsid w:val="0094607F"/>
    <w:rsid w:val="00946CBA"/>
    <w:rsid w:val="00947B2C"/>
    <w:rsid w:val="00947E80"/>
    <w:rsid w:val="00951B86"/>
    <w:rsid w:val="00952406"/>
    <w:rsid w:val="00952523"/>
    <w:rsid w:val="009528DC"/>
    <w:rsid w:val="00952FEC"/>
    <w:rsid w:val="00954939"/>
    <w:rsid w:val="009550ED"/>
    <w:rsid w:val="00955B18"/>
    <w:rsid w:val="00955FC3"/>
    <w:rsid w:val="00956594"/>
    <w:rsid w:val="00956903"/>
    <w:rsid w:val="00956B95"/>
    <w:rsid w:val="00956F20"/>
    <w:rsid w:val="009573B6"/>
    <w:rsid w:val="00957589"/>
    <w:rsid w:val="00957604"/>
    <w:rsid w:val="009577E4"/>
    <w:rsid w:val="00957A0A"/>
    <w:rsid w:val="009611FD"/>
    <w:rsid w:val="00961595"/>
    <w:rsid w:val="0096208D"/>
    <w:rsid w:val="00962122"/>
    <w:rsid w:val="009622CE"/>
    <w:rsid w:val="009627A0"/>
    <w:rsid w:val="00962A61"/>
    <w:rsid w:val="00962AAD"/>
    <w:rsid w:val="00962FAF"/>
    <w:rsid w:val="00963846"/>
    <w:rsid w:val="009641CF"/>
    <w:rsid w:val="009669B1"/>
    <w:rsid w:val="00966DDE"/>
    <w:rsid w:val="00966F06"/>
    <w:rsid w:val="00967EBB"/>
    <w:rsid w:val="0097042D"/>
    <w:rsid w:val="00971776"/>
    <w:rsid w:val="00971ABC"/>
    <w:rsid w:val="00972083"/>
    <w:rsid w:val="0097268B"/>
    <w:rsid w:val="00972D22"/>
    <w:rsid w:val="00972D4F"/>
    <w:rsid w:val="00973149"/>
    <w:rsid w:val="00973871"/>
    <w:rsid w:val="00974191"/>
    <w:rsid w:val="00974457"/>
    <w:rsid w:val="009744B9"/>
    <w:rsid w:val="009744DE"/>
    <w:rsid w:val="00974583"/>
    <w:rsid w:val="00977142"/>
    <w:rsid w:val="009803E8"/>
    <w:rsid w:val="0098044C"/>
    <w:rsid w:val="0098045B"/>
    <w:rsid w:val="00980676"/>
    <w:rsid w:val="009808B1"/>
    <w:rsid w:val="009808C9"/>
    <w:rsid w:val="0098189E"/>
    <w:rsid w:val="00981A3F"/>
    <w:rsid w:val="0098287F"/>
    <w:rsid w:val="00982B7A"/>
    <w:rsid w:val="00982D8D"/>
    <w:rsid w:val="0098313D"/>
    <w:rsid w:val="0098321D"/>
    <w:rsid w:val="009836A0"/>
    <w:rsid w:val="00984A47"/>
    <w:rsid w:val="00984D16"/>
    <w:rsid w:val="00984F2D"/>
    <w:rsid w:val="00985436"/>
    <w:rsid w:val="00985A3C"/>
    <w:rsid w:val="00985A41"/>
    <w:rsid w:val="00985CD0"/>
    <w:rsid w:val="00985DC2"/>
    <w:rsid w:val="009869C4"/>
    <w:rsid w:val="00987084"/>
    <w:rsid w:val="0098762F"/>
    <w:rsid w:val="009877AA"/>
    <w:rsid w:val="009878D3"/>
    <w:rsid w:val="00990A09"/>
    <w:rsid w:val="00991DAE"/>
    <w:rsid w:val="009931C4"/>
    <w:rsid w:val="009938D6"/>
    <w:rsid w:val="00994699"/>
    <w:rsid w:val="00996C8D"/>
    <w:rsid w:val="00996CB8"/>
    <w:rsid w:val="0099714E"/>
    <w:rsid w:val="00997181"/>
    <w:rsid w:val="009971E6"/>
    <w:rsid w:val="00997D0E"/>
    <w:rsid w:val="00997E72"/>
    <w:rsid w:val="009A029E"/>
    <w:rsid w:val="009A0530"/>
    <w:rsid w:val="009A150E"/>
    <w:rsid w:val="009A1667"/>
    <w:rsid w:val="009A1A82"/>
    <w:rsid w:val="009A1AFB"/>
    <w:rsid w:val="009A1C5C"/>
    <w:rsid w:val="009A2782"/>
    <w:rsid w:val="009A2F63"/>
    <w:rsid w:val="009A3604"/>
    <w:rsid w:val="009A3758"/>
    <w:rsid w:val="009A37DA"/>
    <w:rsid w:val="009A451B"/>
    <w:rsid w:val="009A4A3E"/>
    <w:rsid w:val="009A4C03"/>
    <w:rsid w:val="009A5636"/>
    <w:rsid w:val="009A6124"/>
    <w:rsid w:val="009A64E4"/>
    <w:rsid w:val="009A711F"/>
    <w:rsid w:val="009A714B"/>
    <w:rsid w:val="009A7262"/>
    <w:rsid w:val="009B014F"/>
    <w:rsid w:val="009B09AD"/>
    <w:rsid w:val="009B0F98"/>
    <w:rsid w:val="009B11F1"/>
    <w:rsid w:val="009B14D8"/>
    <w:rsid w:val="009B195C"/>
    <w:rsid w:val="009B2088"/>
    <w:rsid w:val="009B2761"/>
    <w:rsid w:val="009B27EE"/>
    <w:rsid w:val="009B28C1"/>
    <w:rsid w:val="009B29BD"/>
    <w:rsid w:val="009B2A7C"/>
    <w:rsid w:val="009B34AC"/>
    <w:rsid w:val="009B3748"/>
    <w:rsid w:val="009B3772"/>
    <w:rsid w:val="009B3BE0"/>
    <w:rsid w:val="009B4356"/>
    <w:rsid w:val="009B4E01"/>
    <w:rsid w:val="009B641B"/>
    <w:rsid w:val="009B6FE2"/>
    <w:rsid w:val="009B7131"/>
    <w:rsid w:val="009B7AFD"/>
    <w:rsid w:val="009B7B5C"/>
    <w:rsid w:val="009B7F51"/>
    <w:rsid w:val="009C01BB"/>
    <w:rsid w:val="009C07DB"/>
    <w:rsid w:val="009C11B0"/>
    <w:rsid w:val="009C172B"/>
    <w:rsid w:val="009C1EC0"/>
    <w:rsid w:val="009C2414"/>
    <w:rsid w:val="009C26FC"/>
    <w:rsid w:val="009C2AD1"/>
    <w:rsid w:val="009C3F52"/>
    <w:rsid w:val="009C408B"/>
    <w:rsid w:val="009C4E23"/>
    <w:rsid w:val="009C4FB0"/>
    <w:rsid w:val="009C520A"/>
    <w:rsid w:val="009C5B15"/>
    <w:rsid w:val="009C618F"/>
    <w:rsid w:val="009C7190"/>
    <w:rsid w:val="009C756E"/>
    <w:rsid w:val="009C7D5E"/>
    <w:rsid w:val="009C7EE2"/>
    <w:rsid w:val="009D002F"/>
    <w:rsid w:val="009D02A8"/>
    <w:rsid w:val="009D144D"/>
    <w:rsid w:val="009D16C4"/>
    <w:rsid w:val="009D176C"/>
    <w:rsid w:val="009D1B5F"/>
    <w:rsid w:val="009D1BA8"/>
    <w:rsid w:val="009D1D15"/>
    <w:rsid w:val="009D3184"/>
    <w:rsid w:val="009D465F"/>
    <w:rsid w:val="009D48F5"/>
    <w:rsid w:val="009D52C3"/>
    <w:rsid w:val="009D52D9"/>
    <w:rsid w:val="009D53E0"/>
    <w:rsid w:val="009D629F"/>
    <w:rsid w:val="009D6A5C"/>
    <w:rsid w:val="009D7241"/>
    <w:rsid w:val="009D7A7E"/>
    <w:rsid w:val="009D7BFA"/>
    <w:rsid w:val="009D7EF1"/>
    <w:rsid w:val="009D7F1A"/>
    <w:rsid w:val="009E049B"/>
    <w:rsid w:val="009E116A"/>
    <w:rsid w:val="009E1C97"/>
    <w:rsid w:val="009E1FE4"/>
    <w:rsid w:val="009E21A2"/>
    <w:rsid w:val="009E278D"/>
    <w:rsid w:val="009E2BC4"/>
    <w:rsid w:val="009E2E69"/>
    <w:rsid w:val="009E31F3"/>
    <w:rsid w:val="009E3C7D"/>
    <w:rsid w:val="009E4462"/>
    <w:rsid w:val="009E4497"/>
    <w:rsid w:val="009E44D9"/>
    <w:rsid w:val="009E6D16"/>
    <w:rsid w:val="009E7390"/>
    <w:rsid w:val="009F02D6"/>
    <w:rsid w:val="009F0CEF"/>
    <w:rsid w:val="009F0DB4"/>
    <w:rsid w:val="009F0E1C"/>
    <w:rsid w:val="009F160E"/>
    <w:rsid w:val="009F16CF"/>
    <w:rsid w:val="009F1B10"/>
    <w:rsid w:val="009F1BEF"/>
    <w:rsid w:val="009F22D0"/>
    <w:rsid w:val="009F2D69"/>
    <w:rsid w:val="009F3CF9"/>
    <w:rsid w:val="009F44FD"/>
    <w:rsid w:val="009F4C97"/>
    <w:rsid w:val="009F4FF4"/>
    <w:rsid w:val="009F51BA"/>
    <w:rsid w:val="009F5664"/>
    <w:rsid w:val="009F585E"/>
    <w:rsid w:val="009F5C6F"/>
    <w:rsid w:val="009F665F"/>
    <w:rsid w:val="00A0092E"/>
    <w:rsid w:val="00A00AC0"/>
    <w:rsid w:val="00A00D97"/>
    <w:rsid w:val="00A00ED5"/>
    <w:rsid w:val="00A00EED"/>
    <w:rsid w:val="00A010FD"/>
    <w:rsid w:val="00A0129B"/>
    <w:rsid w:val="00A012DE"/>
    <w:rsid w:val="00A01751"/>
    <w:rsid w:val="00A019C0"/>
    <w:rsid w:val="00A022DB"/>
    <w:rsid w:val="00A02B58"/>
    <w:rsid w:val="00A03605"/>
    <w:rsid w:val="00A03AAC"/>
    <w:rsid w:val="00A03C4C"/>
    <w:rsid w:val="00A03FBF"/>
    <w:rsid w:val="00A050A9"/>
    <w:rsid w:val="00A0556E"/>
    <w:rsid w:val="00A0597A"/>
    <w:rsid w:val="00A059F4"/>
    <w:rsid w:val="00A05A09"/>
    <w:rsid w:val="00A05D02"/>
    <w:rsid w:val="00A05DAE"/>
    <w:rsid w:val="00A0610C"/>
    <w:rsid w:val="00A06556"/>
    <w:rsid w:val="00A07051"/>
    <w:rsid w:val="00A073B4"/>
    <w:rsid w:val="00A078A2"/>
    <w:rsid w:val="00A10309"/>
    <w:rsid w:val="00A1049F"/>
    <w:rsid w:val="00A104A2"/>
    <w:rsid w:val="00A10CE9"/>
    <w:rsid w:val="00A112A7"/>
    <w:rsid w:val="00A1162C"/>
    <w:rsid w:val="00A11AB8"/>
    <w:rsid w:val="00A12281"/>
    <w:rsid w:val="00A12618"/>
    <w:rsid w:val="00A12704"/>
    <w:rsid w:val="00A13363"/>
    <w:rsid w:val="00A13618"/>
    <w:rsid w:val="00A13B3C"/>
    <w:rsid w:val="00A13BBB"/>
    <w:rsid w:val="00A1402E"/>
    <w:rsid w:val="00A14127"/>
    <w:rsid w:val="00A1456A"/>
    <w:rsid w:val="00A153A2"/>
    <w:rsid w:val="00A15609"/>
    <w:rsid w:val="00A16621"/>
    <w:rsid w:val="00A16FED"/>
    <w:rsid w:val="00A17619"/>
    <w:rsid w:val="00A20D20"/>
    <w:rsid w:val="00A20E98"/>
    <w:rsid w:val="00A21FAD"/>
    <w:rsid w:val="00A22628"/>
    <w:rsid w:val="00A23226"/>
    <w:rsid w:val="00A23F19"/>
    <w:rsid w:val="00A24AD0"/>
    <w:rsid w:val="00A24BF3"/>
    <w:rsid w:val="00A250B0"/>
    <w:rsid w:val="00A250E9"/>
    <w:rsid w:val="00A25D78"/>
    <w:rsid w:val="00A2677E"/>
    <w:rsid w:val="00A2697E"/>
    <w:rsid w:val="00A26DE3"/>
    <w:rsid w:val="00A271DD"/>
    <w:rsid w:val="00A2784C"/>
    <w:rsid w:val="00A30423"/>
    <w:rsid w:val="00A304C3"/>
    <w:rsid w:val="00A304EC"/>
    <w:rsid w:val="00A30675"/>
    <w:rsid w:val="00A31883"/>
    <w:rsid w:val="00A325E0"/>
    <w:rsid w:val="00A32B8F"/>
    <w:rsid w:val="00A32BC0"/>
    <w:rsid w:val="00A330CE"/>
    <w:rsid w:val="00A33319"/>
    <w:rsid w:val="00A3583C"/>
    <w:rsid w:val="00A359B3"/>
    <w:rsid w:val="00A36276"/>
    <w:rsid w:val="00A366B5"/>
    <w:rsid w:val="00A36B82"/>
    <w:rsid w:val="00A36CF0"/>
    <w:rsid w:val="00A370A2"/>
    <w:rsid w:val="00A371C5"/>
    <w:rsid w:val="00A375FB"/>
    <w:rsid w:val="00A37AEA"/>
    <w:rsid w:val="00A400C8"/>
    <w:rsid w:val="00A4016A"/>
    <w:rsid w:val="00A40630"/>
    <w:rsid w:val="00A411C8"/>
    <w:rsid w:val="00A4132E"/>
    <w:rsid w:val="00A41389"/>
    <w:rsid w:val="00A422D7"/>
    <w:rsid w:val="00A42432"/>
    <w:rsid w:val="00A428B6"/>
    <w:rsid w:val="00A42A56"/>
    <w:rsid w:val="00A42CF9"/>
    <w:rsid w:val="00A438B2"/>
    <w:rsid w:val="00A44714"/>
    <w:rsid w:val="00A449F1"/>
    <w:rsid w:val="00A450CC"/>
    <w:rsid w:val="00A45101"/>
    <w:rsid w:val="00A45B70"/>
    <w:rsid w:val="00A45C37"/>
    <w:rsid w:val="00A45FDD"/>
    <w:rsid w:val="00A460D4"/>
    <w:rsid w:val="00A4625C"/>
    <w:rsid w:val="00A465C1"/>
    <w:rsid w:val="00A465F2"/>
    <w:rsid w:val="00A46982"/>
    <w:rsid w:val="00A4723B"/>
    <w:rsid w:val="00A4773D"/>
    <w:rsid w:val="00A47FDF"/>
    <w:rsid w:val="00A50265"/>
    <w:rsid w:val="00A508C0"/>
    <w:rsid w:val="00A5095F"/>
    <w:rsid w:val="00A51219"/>
    <w:rsid w:val="00A516DE"/>
    <w:rsid w:val="00A51939"/>
    <w:rsid w:val="00A51952"/>
    <w:rsid w:val="00A51DAB"/>
    <w:rsid w:val="00A5301B"/>
    <w:rsid w:val="00A5327F"/>
    <w:rsid w:val="00A53431"/>
    <w:rsid w:val="00A5390A"/>
    <w:rsid w:val="00A54174"/>
    <w:rsid w:val="00A54223"/>
    <w:rsid w:val="00A54C2B"/>
    <w:rsid w:val="00A54CDD"/>
    <w:rsid w:val="00A54EF1"/>
    <w:rsid w:val="00A55614"/>
    <w:rsid w:val="00A5616E"/>
    <w:rsid w:val="00A561E3"/>
    <w:rsid w:val="00A569E1"/>
    <w:rsid w:val="00A56B60"/>
    <w:rsid w:val="00A5755A"/>
    <w:rsid w:val="00A603AF"/>
    <w:rsid w:val="00A609FD"/>
    <w:rsid w:val="00A611C7"/>
    <w:rsid w:val="00A61941"/>
    <w:rsid w:val="00A62018"/>
    <w:rsid w:val="00A6251C"/>
    <w:rsid w:val="00A626B5"/>
    <w:rsid w:val="00A6385F"/>
    <w:rsid w:val="00A63997"/>
    <w:rsid w:val="00A63AAE"/>
    <w:rsid w:val="00A63FC8"/>
    <w:rsid w:val="00A65446"/>
    <w:rsid w:val="00A65860"/>
    <w:rsid w:val="00A65AF9"/>
    <w:rsid w:val="00A65F5A"/>
    <w:rsid w:val="00A6615E"/>
    <w:rsid w:val="00A6622C"/>
    <w:rsid w:val="00A670EE"/>
    <w:rsid w:val="00A677BA"/>
    <w:rsid w:val="00A67844"/>
    <w:rsid w:val="00A7023C"/>
    <w:rsid w:val="00A70517"/>
    <w:rsid w:val="00A7075F"/>
    <w:rsid w:val="00A70A37"/>
    <w:rsid w:val="00A710B6"/>
    <w:rsid w:val="00A71C11"/>
    <w:rsid w:val="00A721B6"/>
    <w:rsid w:val="00A72673"/>
    <w:rsid w:val="00A72E33"/>
    <w:rsid w:val="00A73238"/>
    <w:rsid w:val="00A73704"/>
    <w:rsid w:val="00A7458C"/>
    <w:rsid w:val="00A749B4"/>
    <w:rsid w:val="00A755BE"/>
    <w:rsid w:val="00A75838"/>
    <w:rsid w:val="00A75C19"/>
    <w:rsid w:val="00A76228"/>
    <w:rsid w:val="00A763DE"/>
    <w:rsid w:val="00A76A46"/>
    <w:rsid w:val="00A76CFB"/>
    <w:rsid w:val="00A77D6B"/>
    <w:rsid w:val="00A80FF2"/>
    <w:rsid w:val="00A81014"/>
    <w:rsid w:val="00A81599"/>
    <w:rsid w:val="00A821C3"/>
    <w:rsid w:val="00A82B14"/>
    <w:rsid w:val="00A82C55"/>
    <w:rsid w:val="00A83496"/>
    <w:rsid w:val="00A84537"/>
    <w:rsid w:val="00A8470C"/>
    <w:rsid w:val="00A850C4"/>
    <w:rsid w:val="00A85109"/>
    <w:rsid w:val="00A8577E"/>
    <w:rsid w:val="00A85A8B"/>
    <w:rsid w:val="00A85C75"/>
    <w:rsid w:val="00A85D74"/>
    <w:rsid w:val="00A85F86"/>
    <w:rsid w:val="00A86304"/>
    <w:rsid w:val="00A86EA1"/>
    <w:rsid w:val="00A872C3"/>
    <w:rsid w:val="00A87AF3"/>
    <w:rsid w:val="00A87BC1"/>
    <w:rsid w:val="00A87F4B"/>
    <w:rsid w:val="00A87FBC"/>
    <w:rsid w:val="00A90BC2"/>
    <w:rsid w:val="00A90F5B"/>
    <w:rsid w:val="00A91C6C"/>
    <w:rsid w:val="00A91C7B"/>
    <w:rsid w:val="00A91D48"/>
    <w:rsid w:val="00A923B7"/>
    <w:rsid w:val="00A92A2C"/>
    <w:rsid w:val="00A92D53"/>
    <w:rsid w:val="00A9314F"/>
    <w:rsid w:val="00A93777"/>
    <w:rsid w:val="00A93903"/>
    <w:rsid w:val="00A939DC"/>
    <w:rsid w:val="00A94ADF"/>
    <w:rsid w:val="00A94D04"/>
    <w:rsid w:val="00A94D06"/>
    <w:rsid w:val="00A9537B"/>
    <w:rsid w:val="00A9553C"/>
    <w:rsid w:val="00A95C05"/>
    <w:rsid w:val="00A9664F"/>
    <w:rsid w:val="00A96BE7"/>
    <w:rsid w:val="00A96E63"/>
    <w:rsid w:val="00A9727A"/>
    <w:rsid w:val="00A9729C"/>
    <w:rsid w:val="00A9784A"/>
    <w:rsid w:val="00A978E7"/>
    <w:rsid w:val="00AA00E8"/>
    <w:rsid w:val="00AA0113"/>
    <w:rsid w:val="00AA034C"/>
    <w:rsid w:val="00AA0E26"/>
    <w:rsid w:val="00AA1001"/>
    <w:rsid w:val="00AA225C"/>
    <w:rsid w:val="00AA2496"/>
    <w:rsid w:val="00AA265E"/>
    <w:rsid w:val="00AA2766"/>
    <w:rsid w:val="00AA297E"/>
    <w:rsid w:val="00AA2C22"/>
    <w:rsid w:val="00AA3424"/>
    <w:rsid w:val="00AA3781"/>
    <w:rsid w:val="00AA393B"/>
    <w:rsid w:val="00AA3DE1"/>
    <w:rsid w:val="00AA3E32"/>
    <w:rsid w:val="00AA431A"/>
    <w:rsid w:val="00AA46E7"/>
    <w:rsid w:val="00AA4707"/>
    <w:rsid w:val="00AA4BE0"/>
    <w:rsid w:val="00AA4D04"/>
    <w:rsid w:val="00AA4D47"/>
    <w:rsid w:val="00AA53B5"/>
    <w:rsid w:val="00AA53E6"/>
    <w:rsid w:val="00AA54B8"/>
    <w:rsid w:val="00AA5A63"/>
    <w:rsid w:val="00AA5D9D"/>
    <w:rsid w:val="00AA5ED6"/>
    <w:rsid w:val="00AA6385"/>
    <w:rsid w:val="00AA67F3"/>
    <w:rsid w:val="00AA7DFA"/>
    <w:rsid w:val="00AA7F3D"/>
    <w:rsid w:val="00AB00D4"/>
    <w:rsid w:val="00AB0D85"/>
    <w:rsid w:val="00AB0EB1"/>
    <w:rsid w:val="00AB1B52"/>
    <w:rsid w:val="00AB1E40"/>
    <w:rsid w:val="00AB248B"/>
    <w:rsid w:val="00AB2A94"/>
    <w:rsid w:val="00AB2BB5"/>
    <w:rsid w:val="00AB3196"/>
    <w:rsid w:val="00AB319D"/>
    <w:rsid w:val="00AB332D"/>
    <w:rsid w:val="00AB3C10"/>
    <w:rsid w:val="00AB4D9F"/>
    <w:rsid w:val="00AB52C9"/>
    <w:rsid w:val="00AB64D8"/>
    <w:rsid w:val="00AB6CE8"/>
    <w:rsid w:val="00AB71EB"/>
    <w:rsid w:val="00AB7447"/>
    <w:rsid w:val="00AB7796"/>
    <w:rsid w:val="00AB7D35"/>
    <w:rsid w:val="00AC043E"/>
    <w:rsid w:val="00AC13C5"/>
    <w:rsid w:val="00AC1876"/>
    <w:rsid w:val="00AC24FC"/>
    <w:rsid w:val="00AC2C0F"/>
    <w:rsid w:val="00AC3BB3"/>
    <w:rsid w:val="00AC3FA2"/>
    <w:rsid w:val="00AC4B3A"/>
    <w:rsid w:val="00AC4B44"/>
    <w:rsid w:val="00AC4E5D"/>
    <w:rsid w:val="00AC5325"/>
    <w:rsid w:val="00AC60B6"/>
    <w:rsid w:val="00AC60C0"/>
    <w:rsid w:val="00AC65F4"/>
    <w:rsid w:val="00AC66CA"/>
    <w:rsid w:val="00AC7CEC"/>
    <w:rsid w:val="00AC7E0E"/>
    <w:rsid w:val="00AD0A17"/>
    <w:rsid w:val="00AD0AC0"/>
    <w:rsid w:val="00AD142F"/>
    <w:rsid w:val="00AD1D7B"/>
    <w:rsid w:val="00AD2269"/>
    <w:rsid w:val="00AD34F4"/>
    <w:rsid w:val="00AD3865"/>
    <w:rsid w:val="00AD389C"/>
    <w:rsid w:val="00AD4E25"/>
    <w:rsid w:val="00AD511C"/>
    <w:rsid w:val="00AD5151"/>
    <w:rsid w:val="00AD6527"/>
    <w:rsid w:val="00AD65CD"/>
    <w:rsid w:val="00AD69AF"/>
    <w:rsid w:val="00AD6B07"/>
    <w:rsid w:val="00AD75BE"/>
    <w:rsid w:val="00AD7971"/>
    <w:rsid w:val="00AD797C"/>
    <w:rsid w:val="00AD7ACE"/>
    <w:rsid w:val="00AD7F55"/>
    <w:rsid w:val="00AE0349"/>
    <w:rsid w:val="00AE0900"/>
    <w:rsid w:val="00AE09B4"/>
    <w:rsid w:val="00AE0DA4"/>
    <w:rsid w:val="00AE1A99"/>
    <w:rsid w:val="00AE1AA2"/>
    <w:rsid w:val="00AE1AA8"/>
    <w:rsid w:val="00AE1D50"/>
    <w:rsid w:val="00AE2428"/>
    <w:rsid w:val="00AE25D7"/>
    <w:rsid w:val="00AE26D0"/>
    <w:rsid w:val="00AE3092"/>
    <w:rsid w:val="00AE3105"/>
    <w:rsid w:val="00AE3CD5"/>
    <w:rsid w:val="00AE4F18"/>
    <w:rsid w:val="00AE74F2"/>
    <w:rsid w:val="00AE7525"/>
    <w:rsid w:val="00AE7FDC"/>
    <w:rsid w:val="00AE7FF4"/>
    <w:rsid w:val="00AF0876"/>
    <w:rsid w:val="00AF0D20"/>
    <w:rsid w:val="00AF16C8"/>
    <w:rsid w:val="00AF18D4"/>
    <w:rsid w:val="00AF3A2C"/>
    <w:rsid w:val="00AF3E41"/>
    <w:rsid w:val="00AF4534"/>
    <w:rsid w:val="00AF4781"/>
    <w:rsid w:val="00AF56E1"/>
    <w:rsid w:val="00AF5784"/>
    <w:rsid w:val="00AF57A4"/>
    <w:rsid w:val="00AF59E1"/>
    <w:rsid w:val="00AF5F8D"/>
    <w:rsid w:val="00AF74A1"/>
    <w:rsid w:val="00AF7701"/>
    <w:rsid w:val="00B00389"/>
    <w:rsid w:val="00B00786"/>
    <w:rsid w:val="00B00888"/>
    <w:rsid w:val="00B00DF0"/>
    <w:rsid w:val="00B0144A"/>
    <w:rsid w:val="00B01615"/>
    <w:rsid w:val="00B01ABB"/>
    <w:rsid w:val="00B01B9D"/>
    <w:rsid w:val="00B020F5"/>
    <w:rsid w:val="00B0344C"/>
    <w:rsid w:val="00B03745"/>
    <w:rsid w:val="00B03976"/>
    <w:rsid w:val="00B045FD"/>
    <w:rsid w:val="00B04B25"/>
    <w:rsid w:val="00B04E28"/>
    <w:rsid w:val="00B05427"/>
    <w:rsid w:val="00B0551A"/>
    <w:rsid w:val="00B05A3B"/>
    <w:rsid w:val="00B05A8F"/>
    <w:rsid w:val="00B05A9E"/>
    <w:rsid w:val="00B06845"/>
    <w:rsid w:val="00B06B30"/>
    <w:rsid w:val="00B06BE6"/>
    <w:rsid w:val="00B06FF6"/>
    <w:rsid w:val="00B076B1"/>
    <w:rsid w:val="00B07E6F"/>
    <w:rsid w:val="00B101C3"/>
    <w:rsid w:val="00B10885"/>
    <w:rsid w:val="00B10B06"/>
    <w:rsid w:val="00B11541"/>
    <w:rsid w:val="00B1156A"/>
    <w:rsid w:val="00B11657"/>
    <w:rsid w:val="00B11960"/>
    <w:rsid w:val="00B11C9F"/>
    <w:rsid w:val="00B11D55"/>
    <w:rsid w:val="00B11D91"/>
    <w:rsid w:val="00B11F8A"/>
    <w:rsid w:val="00B12519"/>
    <w:rsid w:val="00B12926"/>
    <w:rsid w:val="00B13050"/>
    <w:rsid w:val="00B1347E"/>
    <w:rsid w:val="00B13528"/>
    <w:rsid w:val="00B13B45"/>
    <w:rsid w:val="00B13D09"/>
    <w:rsid w:val="00B13D7D"/>
    <w:rsid w:val="00B13DBB"/>
    <w:rsid w:val="00B14034"/>
    <w:rsid w:val="00B1437E"/>
    <w:rsid w:val="00B1446E"/>
    <w:rsid w:val="00B14779"/>
    <w:rsid w:val="00B151F4"/>
    <w:rsid w:val="00B15203"/>
    <w:rsid w:val="00B15760"/>
    <w:rsid w:val="00B15FF5"/>
    <w:rsid w:val="00B1614C"/>
    <w:rsid w:val="00B162F6"/>
    <w:rsid w:val="00B16D76"/>
    <w:rsid w:val="00B16FF6"/>
    <w:rsid w:val="00B172AC"/>
    <w:rsid w:val="00B17E15"/>
    <w:rsid w:val="00B17F96"/>
    <w:rsid w:val="00B20C15"/>
    <w:rsid w:val="00B21C97"/>
    <w:rsid w:val="00B224E0"/>
    <w:rsid w:val="00B23639"/>
    <w:rsid w:val="00B23E9A"/>
    <w:rsid w:val="00B23F81"/>
    <w:rsid w:val="00B24222"/>
    <w:rsid w:val="00B249B1"/>
    <w:rsid w:val="00B259C4"/>
    <w:rsid w:val="00B25B46"/>
    <w:rsid w:val="00B25EBC"/>
    <w:rsid w:val="00B264EC"/>
    <w:rsid w:val="00B27155"/>
    <w:rsid w:val="00B279A5"/>
    <w:rsid w:val="00B27F35"/>
    <w:rsid w:val="00B30088"/>
    <w:rsid w:val="00B302FA"/>
    <w:rsid w:val="00B3095C"/>
    <w:rsid w:val="00B31864"/>
    <w:rsid w:val="00B31CB0"/>
    <w:rsid w:val="00B320FF"/>
    <w:rsid w:val="00B3226F"/>
    <w:rsid w:val="00B329BE"/>
    <w:rsid w:val="00B32B49"/>
    <w:rsid w:val="00B32B5F"/>
    <w:rsid w:val="00B32DE4"/>
    <w:rsid w:val="00B3356B"/>
    <w:rsid w:val="00B347AF"/>
    <w:rsid w:val="00B34D5D"/>
    <w:rsid w:val="00B35989"/>
    <w:rsid w:val="00B35B50"/>
    <w:rsid w:val="00B35E26"/>
    <w:rsid w:val="00B35E8B"/>
    <w:rsid w:val="00B364F9"/>
    <w:rsid w:val="00B36C4F"/>
    <w:rsid w:val="00B372F7"/>
    <w:rsid w:val="00B37A8E"/>
    <w:rsid w:val="00B37E34"/>
    <w:rsid w:val="00B40D08"/>
    <w:rsid w:val="00B41B69"/>
    <w:rsid w:val="00B41CC0"/>
    <w:rsid w:val="00B44484"/>
    <w:rsid w:val="00B44A0A"/>
    <w:rsid w:val="00B456A3"/>
    <w:rsid w:val="00B45B2F"/>
    <w:rsid w:val="00B45C4C"/>
    <w:rsid w:val="00B45C8F"/>
    <w:rsid w:val="00B45E70"/>
    <w:rsid w:val="00B4604D"/>
    <w:rsid w:val="00B46050"/>
    <w:rsid w:val="00B46840"/>
    <w:rsid w:val="00B470BF"/>
    <w:rsid w:val="00B47695"/>
    <w:rsid w:val="00B47DF7"/>
    <w:rsid w:val="00B507CB"/>
    <w:rsid w:val="00B50ABB"/>
    <w:rsid w:val="00B50E3F"/>
    <w:rsid w:val="00B5107A"/>
    <w:rsid w:val="00B51F7A"/>
    <w:rsid w:val="00B52D6D"/>
    <w:rsid w:val="00B52EE2"/>
    <w:rsid w:val="00B53829"/>
    <w:rsid w:val="00B541E1"/>
    <w:rsid w:val="00B5438C"/>
    <w:rsid w:val="00B54CCC"/>
    <w:rsid w:val="00B54F38"/>
    <w:rsid w:val="00B55474"/>
    <w:rsid w:val="00B578BB"/>
    <w:rsid w:val="00B57E96"/>
    <w:rsid w:val="00B60716"/>
    <w:rsid w:val="00B610E7"/>
    <w:rsid w:val="00B6119B"/>
    <w:rsid w:val="00B61A96"/>
    <w:rsid w:val="00B61F0A"/>
    <w:rsid w:val="00B626E3"/>
    <w:rsid w:val="00B62D0C"/>
    <w:rsid w:val="00B6353B"/>
    <w:rsid w:val="00B63B2A"/>
    <w:rsid w:val="00B645DC"/>
    <w:rsid w:val="00B64711"/>
    <w:rsid w:val="00B64C8C"/>
    <w:rsid w:val="00B65208"/>
    <w:rsid w:val="00B655D6"/>
    <w:rsid w:val="00B65DAC"/>
    <w:rsid w:val="00B66F43"/>
    <w:rsid w:val="00B67478"/>
    <w:rsid w:val="00B67B10"/>
    <w:rsid w:val="00B67FDB"/>
    <w:rsid w:val="00B70223"/>
    <w:rsid w:val="00B70BB3"/>
    <w:rsid w:val="00B70CC2"/>
    <w:rsid w:val="00B7102F"/>
    <w:rsid w:val="00B7107C"/>
    <w:rsid w:val="00B7118E"/>
    <w:rsid w:val="00B71D97"/>
    <w:rsid w:val="00B72A6B"/>
    <w:rsid w:val="00B72F12"/>
    <w:rsid w:val="00B730EC"/>
    <w:rsid w:val="00B73709"/>
    <w:rsid w:val="00B73C37"/>
    <w:rsid w:val="00B73F51"/>
    <w:rsid w:val="00B74CBE"/>
    <w:rsid w:val="00B751EC"/>
    <w:rsid w:val="00B756A8"/>
    <w:rsid w:val="00B75940"/>
    <w:rsid w:val="00B759DD"/>
    <w:rsid w:val="00B76B79"/>
    <w:rsid w:val="00B7732D"/>
    <w:rsid w:val="00B77640"/>
    <w:rsid w:val="00B779B4"/>
    <w:rsid w:val="00B802F3"/>
    <w:rsid w:val="00B804E9"/>
    <w:rsid w:val="00B80519"/>
    <w:rsid w:val="00B805D7"/>
    <w:rsid w:val="00B8082E"/>
    <w:rsid w:val="00B81A3B"/>
    <w:rsid w:val="00B81D97"/>
    <w:rsid w:val="00B82B88"/>
    <w:rsid w:val="00B83C6B"/>
    <w:rsid w:val="00B83EE3"/>
    <w:rsid w:val="00B84267"/>
    <w:rsid w:val="00B8524B"/>
    <w:rsid w:val="00B8570E"/>
    <w:rsid w:val="00B86711"/>
    <w:rsid w:val="00B86CC7"/>
    <w:rsid w:val="00B87281"/>
    <w:rsid w:val="00B87A13"/>
    <w:rsid w:val="00B87A5A"/>
    <w:rsid w:val="00B87CFE"/>
    <w:rsid w:val="00B87E47"/>
    <w:rsid w:val="00B9002C"/>
    <w:rsid w:val="00B90492"/>
    <w:rsid w:val="00B908A7"/>
    <w:rsid w:val="00B90DB5"/>
    <w:rsid w:val="00B90EB1"/>
    <w:rsid w:val="00B91661"/>
    <w:rsid w:val="00B91746"/>
    <w:rsid w:val="00B93A68"/>
    <w:rsid w:val="00B94B15"/>
    <w:rsid w:val="00B94B9C"/>
    <w:rsid w:val="00B950B8"/>
    <w:rsid w:val="00B9537A"/>
    <w:rsid w:val="00B956A3"/>
    <w:rsid w:val="00B95DA6"/>
    <w:rsid w:val="00B9666A"/>
    <w:rsid w:val="00B97055"/>
    <w:rsid w:val="00BA0CD6"/>
    <w:rsid w:val="00BA14A1"/>
    <w:rsid w:val="00BA2240"/>
    <w:rsid w:val="00BA290B"/>
    <w:rsid w:val="00BA2EC6"/>
    <w:rsid w:val="00BA3031"/>
    <w:rsid w:val="00BA358C"/>
    <w:rsid w:val="00BA3824"/>
    <w:rsid w:val="00BA3ED2"/>
    <w:rsid w:val="00BA4248"/>
    <w:rsid w:val="00BA4395"/>
    <w:rsid w:val="00BA4520"/>
    <w:rsid w:val="00BA45A0"/>
    <w:rsid w:val="00BA4613"/>
    <w:rsid w:val="00BA4F1B"/>
    <w:rsid w:val="00BA5005"/>
    <w:rsid w:val="00BA51A6"/>
    <w:rsid w:val="00BA5298"/>
    <w:rsid w:val="00BA53DF"/>
    <w:rsid w:val="00BA5871"/>
    <w:rsid w:val="00BA5B4C"/>
    <w:rsid w:val="00BA5E24"/>
    <w:rsid w:val="00BA6DF6"/>
    <w:rsid w:val="00BA7101"/>
    <w:rsid w:val="00BA74C1"/>
    <w:rsid w:val="00BA7F1A"/>
    <w:rsid w:val="00BB01F4"/>
    <w:rsid w:val="00BB0867"/>
    <w:rsid w:val="00BB0C6E"/>
    <w:rsid w:val="00BB1992"/>
    <w:rsid w:val="00BB1E11"/>
    <w:rsid w:val="00BB1F9C"/>
    <w:rsid w:val="00BB208B"/>
    <w:rsid w:val="00BB2801"/>
    <w:rsid w:val="00BB375E"/>
    <w:rsid w:val="00BB3807"/>
    <w:rsid w:val="00BB3D32"/>
    <w:rsid w:val="00BB3DBC"/>
    <w:rsid w:val="00BB3E87"/>
    <w:rsid w:val="00BB4050"/>
    <w:rsid w:val="00BB429F"/>
    <w:rsid w:val="00BB476C"/>
    <w:rsid w:val="00BB52F3"/>
    <w:rsid w:val="00BB60F5"/>
    <w:rsid w:val="00BB61D5"/>
    <w:rsid w:val="00BB645B"/>
    <w:rsid w:val="00BB76A8"/>
    <w:rsid w:val="00BC0E4B"/>
    <w:rsid w:val="00BC2420"/>
    <w:rsid w:val="00BC2FAE"/>
    <w:rsid w:val="00BC3A74"/>
    <w:rsid w:val="00BC3B96"/>
    <w:rsid w:val="00BC3D50"/>
    <w:rsid w:val="00BC4EAE"/>
    <w:rsid w:val="00BC511A"/>
    <w:rsid w:val="00BC64BE"/>
    <w:rsid w:val="00BC6CC3"/>
    <w:rsid w:val="00BC7353"/>
    <w:rsid w:val="00BC7B18"/>
    <w:rsid w:val="00BD0058"/>
    <w:rsid w:val="00BD06C3"/>
    <w:rsid w:val="00BD06E1"/>
    <w:rsid w:val="00BD0BC5"/>
    <w:rsid w:val="00BD0E40"/>
    <w:rsid w:val="00BD12E7"/>
    <w:rsid w:val="00BD1562"/>
    <w:rsid w:val="00BD177A"/>
    <w:rsid w:val="00BD1BD1"/>
    <w:rsid w:val="00BD2C07"/>
    <w:rsid w:val="00BD38D1"/>
    <w:rsid w:val="00BD4EDC"/>
    <w:rsid w:val="00BD5127"/>
    <w:rsid w:val="00BD5311"/>
    <w:rsid w:val="00BD5426"/>
    <w:rsid w:val="00BD5ED6"/>
    <w:rsid w:val="00BD5EE8"/>
    <w:rsid w:val="00BD601C"/>
    <w:rsid w:val="00BD6125"/>
    <w:rsid w:val="00BD6E51"/>
    <w:rsid w:val="00BD7384"/>
    <w:rsid w:val="00BD785A"/>
    <w:rsid w:val="00BD7DB0"/>
    <w:rsid w:val="00BE094A"/>
    <w:rsid w:val="00BE0DC6"/>
    <w:rsid w:val="00BE11CE"/>
    <w:rsid w:val="00BE197B"/>
    <w:rsid w:val="00BE208C"/>
    <w:rsid w:val="00BE31D8"/>
    <w:rsid w:val="00BE3E7A"/>
    <w:rsid w:val="00BE4781"/>
    <w:rsid w:val="00BE479B"/>
    <w:rsid w:val="00BE479E"/>
    <w:rsid w:val="00BE4D84"/>
    <w:rsid w:val="00BE4F1A"/>
    <w:rsid w:val="00BE59CF"/>
    <w:rsid w:val="00BE5B28"/>
    <w:rsid w:val="00BE6076"/>
    <w:rsid w:val="00BE6323"/>
    <w:rsid w:val="00BE6473"/>
    <w:rsid w:val="00BE66B4"/>
    <w:rsid w:val="00BE683B"/>
    <w:rsid w:val="00BF05C7"/>
    <w:rsid w:val="00BF0A0F"/>
    <w:rsid w:val="00BF1903"/>
    <w:rsid w:val="00BF1A25"/>
    <w:rsid w:val="00BF1A8B"/>
    <w:rsid w:val="00BF1BE0"/>
    <w:rsid w:val="00BF1F12"/>
    <w:rsid w:val="00BF201D"/>
    <w:rsid w:val="00BF26E9"/>
    <w:rsid w:val="00BF284F"/>
    <w:rsid w:val="00BF2FF3"/>
    <w:rsid w:val="00BF2FFF"/>
    <w:rsid w:val="00BF5306"/>
    <w:rsid w:val="00BF5C0C"/>
    <w:rsid w:val="00BF5E6A"/>
    <w:rsid w:val="00BF6753"/>
    <w:rsid w:val="00BF6762"/>
    <w:rsid w:val="00BF6D80"/>
    <w:rsid w:val="00BF6FDA"/>
    <w:rsid w:val="00BF77A7"/>
    <w:rsid w:val="00BF7FB4"/>
    <w:rsid w:val="00C00161"/>
    <w:rsid w:val="00C012DA"/>
    <w:rsid w:val="00C01A1A"/>
    <w:rsid w:val="00C01EF9"/>
    <w:rsid w:val="00C02315"/>
    <w:rsid w:val="00C0262C"/>
    <w:rsid w:val="00C028D0"/>
    <w:rsid w:val="00C02AB1"/>
    <w:rsid w:val="00C0302E"/>
    <w:rsid w:val="00C03BD4"/>
    <w:rsid w:val="00C0494F"/>
    <w:rsid w:val="00C04C55"/>
    <w:rsid w:val="00C05250"/>
    <w:rsid w:val="00C057FE"/>
    <w:rsid w:val="00C06253"/>
    <w:rsid w:val="00C073DB"/>
    <w:rsid w:val="00C10798"/>
    <w:rsid w:val="00C112E6"/>
    <w:rsid w:val="00C118F9"/>
    <w:rsid w:val="00C11B36"/>
    <w:rsid w:val="00C11E70"/>
    <w:rsid w:val="00C12EAF"/>
    <w:rsid w:val="00C1324A"/>
    <w:rsid w:val="00C13A3F"/>
    <w:rsid w:val="00C13ADC"/>
    <w:rsid w:val="00C13FF3"/>
    <w:rsid w:val="00C1420A"/>
    <w:rsid w:val="00C14844"/>
    <w:rsid w:val="00C14BFA"/>
    <w:rsid w:val="00C1521C"/>
    <w:rsid w:val="00C16DE6"/>
    <w:rsid w:val="00C177E4"/>
    <w:rsid w:val="00C17C42"/>
    <w:rsid w:val="00C21E33"/>
    <w:rsid w:val="00C221C2"/>
    <w:rsid w:val="00C228A9"/>
    <w:rsid w:val="00C2359A"/>
    <w:rsid w:val="00C23690"/>
    <w:rsid w:val="00C23F6F"/>
    <w:rsid w:val="00C240E2"/>
    <w:rsid w:val="00C244F5"/>
    <w:rsid w:val="00C24B08"/>
    <w:rsid w:val="00C25C72"/>
    <w:rsid w:val="00C2632C"/>
    <w:rsid w:val="00C26398"/>
    <w:rsid w:val="00C2669E"/>
    <w:rsid w:val="00C26D8E"/>
    <w:rsid w:val="00C2733B"/>
    <w:rsid w:val="00C27A00"/>
    <w:rsid w:val="00C27B9E"/>
    <w:rsid w:val="00C27C9F"/>
    <w:rsid w:val="00C300D9"/>
    <w:rsid w:val="00C317CD"/>
    <w:rsid w:val="00C320BD"/>
    <w:rsid w:val="00C33229"/>
    <w:rsid w:val="00C333BD"/>
    <w:rsid w:val="00C33B61"/>
    <w:rsid w:val="00C342CC"/>
    <w:rsid w:val="00C34497"/>
    <w:rsid w:val="00C34788"/>
    <w:rsid w:val="00C34833"/>
    <w:rsid w:val="00C34D78"/>
    <w:rsid w:val="00C356BF"/>
    <w:rsid w:val="00C35844"/>
    <w:rsid w:val="00C35C5A"/>
    <w:rsid w:val="00C366A9"/>
    <w:rsid w:val="00C379BE"/>
    <w:rsid w:val="00C37E09"/>
    <w:rsid w:val="00C409CF"/>
    <w:rsid w:val="00C40B47"/>
    <w:rsid w:val="00C41F54"/>
    <w:rsid w:val="00C42525"/>
    <w:rsid w:val="00C42828"/>
    <w:rsid w:val="00C429BC"/>
    <w:rsid w:val="00C42F5F"/>
    <w:rsid w:val="00C434F8"/>
    <w:rsid w:val="00C43530"/>
    <w:rsid w:val="00C440D5"/>
    <w:rsid w:val="00C45789"/>
    <w:rsid w:val="00C45986"/>
    <w:rsid w:val="00C45FE0"/>
    <w:rsid w:val="00C467E0"/>
    <w:rsid w:val="00C468D1"/>
    <w:rsid w:val="00C47A1F"/>
    <w:rsid w:val="00C503C9"/>
    <w:rsid w:val="00C50EAE"/>
    <w:rsid w:val="00C518BB"/>
    <w:rsid w:val="00C51EC3"/>
    <w:rsid w:val="00C5277C"/>
    <w:rsid w:val="00C52A87"/>
    <w:rsid w:val="00C52D27"/>
    <w:rsid w:val="00C52FA8"/>
    <w:rsid w:val="00C53356"/>
    <w:rsid w:val="00C5340A"/>
    <w:rsid w:val="00C53693"/>
    <w:rsid w:val="00C53D5E"/>
    <w:rsid w:val="00C54450"/>
    <w:rsid w:val="00C55013"/>
    <w:rsid w:val="00C5547C"/>
    <w:rsid w:val="00C55CB7"/>
    <w:rsid w:val="00C564B1"/>
    <w:rsid w:val="00C565F1"/>
    <w:rsid w:val="00C566D8"/>
    <w:rsid w:val="00C57898"/>
    <w:rsid w:val="00C57CDE"/>
    <w:rsid w:val="00C60533"/>
    <w:rsid w:val="00C61348"/>
    <w:rsid w:val="00C61B6B"/>
    <w:rsid w:val="00C6234C"/>
    <w:rsid w:val="00C62D6A"/>
    <w:rsid w:val="00C63715"/>
    <w:rsid w:val="00C63F90"/>
    <w:rsid w:val="00C63FEB"/>
    <w:rsid w:val="00C641D7"/>
    <w:rsid w:val="00C64BDD"/>
    <w:rsid w:val="00C64F8B"/>
    <w:rsid w:val="00C655F3"/>
    <w:rsid w:val="00C658D5"/>
    <w:rsid w:val="00C658DE"/>
    <w:rsid w:val="00C66255"/>
    <w:rsid w:val="00C6641F"/>
    <w:rsid w:val="00C66676"/>
    <w:rsid w:val="00C668AA"/>
    <w:rsid w:val="00C668C8"/>
    <w:rsid w:val="00C672BB"/>
    <w:rsid w:val="00C67641"/>
    <w:rsid w:val="00C704E0"/>
    <w:rsid w:val="00C70834"/>
    <w:rsid w:val="00C708EB"/>
    <w:rsid w:val="00C70B3E"/>
    <w:rsid w:val="00C71512"/>
    <w:rsid w:val="00C71D10"/>
    <w:rsid w:val="00C7261F"/>
    <w:rsid w:val="00C728B5"/>
    <w:rsid w:val="00C730D1"/>
    <w:rsid w:val="00C734B6"/>
    <w:rsid w:val="00C735B6"/>
    <w:rsid w:val="00C73BDA"/>
    <w:rsid w:val="00C740C6"/>
    <w:rsid w:val="00C743D5"/>
    <w:rsid w:val="00C7449D"/>
    <w:rsid w:val="00C7474C"/>
    <w:rsid w:val="00C75138"/>
    <w:rsid w:val="00C76806"/>
    <w:rsid w:val="00C76A50"/>
    <w:rsid w:val="00C76F39"/>
    <w:rsid w:val="00C817CB"/>
    <w:rsid w:val="00C81FC7"/>
    <w:rsid w:val="00C820C4"/>
    <w:rsid w:val="00C8237B"/>
    <w:rsid w:val="00C829F5"/>
    <w:rsid w:val="00C82AA3"/>
    <w:rsid w:val="00C82AF5"/>
    <w:rsid w:val="00C83087"/>
    <w:rsid w:val="00C83B88"/>
    <w:rsid w:val="00C84063"/>
    <w:rsid w:val="00C84673"/>
    <w:rsid w:val="00C84843"/>
    <w:rsid w:val="00C84C4B"/>
    <w:rsid w:val="00C84DBD"/>
    <w:rsid w:val="00C854DA"/>
    <w:rsid w:val="00C857A5"/>
    <w:rsid w:val="00C85B54"/>
    <w:rsid w:val="00C86858"/>
    <w:rsid w:val="00C86FBF"/>
    <w:rsid w:val="00C87683"/>
    <w:rsid w:val="00C8786A"/>
    <w:rsid w:val="00C90A30"/>
    <w:rsid w:val="00C90C80"/>
    <w:rsid w:val="00C90DD7"/>
    <w:rsid w:val="00C90E81"/>
    <w:rsid w:val="00C915C2"/>
    <w:rsid w:val="00C91C3F"/>
    <w:rsid w:val="00C91C93"/>
    <w:rsid w:val="00C9200A"/>
    <w:rsid w:val="00C9248F"/>
    <w:rsid w:val="00C92490"/>
    <w:rsid w:val="00C9263F"/>
    <w:rsid w:val="00C93377"/>
    <w:rsid w:val="00C944DC"/>
    <w:rsid w:val="00C94EA0"/>
    <w:rsid w:val="00C951C3"/>
    <w:rsid w:val="00C96655"/>
    <w:rsid w:val="00C96C47"/>
    <w:rsid w:val="00C97401"/>
    <w:rsid w:val="00C978F1"/>
    <w:rsid w:val="00C97B09"/>
    <w:rsid w:val="00CA027C"/>
    <w:rsid w:val="00CA049A"/>
    <w:rsid w:val="00CA061F"/>
    <w:rsid w:val="00CA0633"/>
    <w:rsid w:val="00CA0820"/>
    <w:rsid w:val="00CA1280"/>
    <w:rsid w:val="00CA1779"/>
    <w:rsid w:val="00CA1DA6"/>
    <w:rsid w:val="00CA27D2"/>
    <w:rsid w:val="00CA301A"/>
    <w:rsid w:val="00CA3068"/>
    <w:rsid w:val="00CA3D0B"/>
    <w:rsid w:val="00CA3DE1"/>
    <w:rsid w:val="00CA49A7"/>
    <w:rsid w:val="00CA4D30"/>
    <w:rsid w:val="00CA526B"/>
    <w:rsid w:val="00CA573C"/>
    <w:rsid w:val="00CA5B55"/>
    <w:rsid w:val="00CA6706"/>
    <w:rsid w:val="00CA68B3"/>
    <w:rsid w:val="00CA7FE1"/>
    <w:rsid w:val="00CB0362"/>
    <w:rsid w:val="00CB0438"/>
    <w:rsid w:val="00CB0D4A"/>
    <w:rsid w:val="00CB139A"/>
    <w:rsid w:val="00CB156E"/>
    <w:rsid w:val="00CB306A"/>
    <w:rsid w:val="00CB31C9"/>
    <w:rsid w:val="00CB3A5E"/>
    <w:rsid w:val="00CB3B17"/>
    <w:rsid w:val="00CB4411"/>
    <w:rsid w:val="00CB44DC"/>
    <w:rsid w:val="00CB48FA"/>
    <w:rsid w:val="00CB49E9"/>
    <w:rsid w:val="00CB5C77"/>
    <w:rsid w:val="00CB6AE5"/>
    <w:rsid w:val="00CB6DA7"/>
    <w:rsid w:val="00CB6EEE"/>
    <w:rsid w:val="00CB7007"/>
    <w:rsid w:val="00CB78AD"/>
    <w:rsid w:val="00CB7AF5"/>
    <w:rsid w:val="00CC171A"/>
    <w:rsid w:val="00CC17AA"/>
    <w:rsid w:val="00CC1AE8"/>
    <w:rsid w:val="00CC2344"/>
    <w:rsid w:val="00CC2579"/>
    <w:rsid w:val="00CC277D"/>
    <w:rsid w:val="00CC283C"/>
    <w:rsid w:val="00CC2E4D"/>
    <w:rsid w:val="00CC3353"/>
    <w:rsid w:val="00CC343A"/>
    <w:rsid w:val="00CC3808"/>
    <w:rsid w:val="00CC3CA1"/>
    <w:rsid w:val="00CC46A7"/>
    <w:rsid w:val="00CC5115"/>
    <w:rsid w:val="00CC56FB"/>
    <w:rsid w:val="00CC67EB"/>
    <w:rsid w:val="00CC6A8F"/>
    <w:rsid w:val="00CC6D15"/>
    <w:rsid w:val="00CC79A1"/>
    <w:rsid w:val="00CC7BEB"/>
    <w:rsid w:val="00CC7C2F"/>
    <w:rsid w:val="00CD0241"/>
    <w:rsid w:val="00CD033E"/>
    <w:rsid w:val="00CD08E2"/>
    <w:rsid w:val="00CD10B2"/>
    <w:rsid w:val="00CD174D"/>
    <w:rsid w:val="00CD1846"/>
    <w:rsid w:val="00CD23A5"/>
    <w:rsid w:val="00CD2419"/>
    <w:rsid w:val="00CD28DE"/>
    <w:rsid w:val="00CD2C28"/>
    <w:rsid w:val="00CD3486"/>
    <w:rsid w:val="00CD34FC"/>
    <w:rsid w:val="00CD393B"/>
    <w:rsid w:val="00CD3CFA"/>
    <w:rsid w:val="00CD4110"/>
    <w:rsid w:val="00CD48F2"/>
    <w:rsid w:val="00CD4DF2"/>
    <w:rsid w:val="00CD540E"/>
    <w:rsid w:val="00CD55EB"/>
    <w:rsid w:val="00CD5E91"/>
    <w:rsid w:val="00CD677F"/>
    <w:rsid w:val="00CD6A6F"/>
    <w:rsid w:val="00CD6CFF"/>
    <w:rsid w:val="00CD74BA"/>
    <w:rsid w:val="00CD7521"/>
    <w:rsid w:val="00CD79B4"/>
    <w:rsid w:val="00CD7BEF"/>
    <w:rsid w:val="00CD7CEB"/>
    <w:rsid w:val="00CE12AB"/>
    <w:rsid w:val="00CE172D"/>
    <w:rsid w:val="00CE1A4A"/>
    <w:rsid w:val="00CE2512"/>
    <w:rsid w:val="00CE2850"/>
    <w:rsid w:val="00CE2D0D"/>
    <w:rsid w:val="00CE4046"/>
    <w:rsid w:val="00CE4199"/>
    <w:rsid w:val="00CE544C"/>
    <w:rsid w:val="00CE66A6"/>
    <w:rsid w:val="00CE6BD4"/>
    <w:rsid w:val="00CE789E"/>
    <w:rsid w:val="00CE7AEF"/>
    <w:rsid w:val="00CE7EA9"/>
    <w:rsid w:val="00CE7FC4"/>
    <w:rsid w:val="00CF06BC"/>
    <w:rsid w:val="00CF21B2"/>
    <w:rsid w:val="00CF223E"/>
    <w:rsid w:val="00CF30C4"/>
    <w:rsid w:val="00CF336B"/>
    <w:rsid w:val="00CF3534"/>
    <w:rsid w:val="00CF3E3F"/>
    <w:rsid w:val="00CF4B20"/>
    <w:rsid w:val="00CF59A1"/>
    <w:rsid w:val="00CF6036"/>
    <w:rsid w:val="00CF686D"/>
    <w:rsid w:val="00CF6E5F"/>
    <w:rsid w:val="00D000E4"/>
    <w:rsid w:val="00D00DBA"/>
    <w:rsid w:val="00D0116D"/>
    <w:rsid w:val="00D024D4"/>
    <w:rsid w:val="00D024DD"/>
    <w:rsid w:val="00D02A3A"/>
    <w:rsid w:val="00D035DF"/>
    <w:rsid w:val="00D036A1"/>
    <w:rsid w:val="00D039F8"/>
    <w:rsid w:val="00D045A0"/>
    <w:rsid w:val="00D04DCB"/>
    <w:rsid w:val="00D05B40"/>
    <w:rsid w:val="00D05C06"/>
    <w:rsid w:val="00D05C39"/>
    <w:rsid w:val="00D06355"/>
    <w:rsid w:val="00D0652E"/>
    <w:rsid w:val="00D06578"/>
    <w:rsid w:val="00D071A8"/>
    <w:rsid w:val="00D076EA"/>
    <w:rsid w:val="00D1243F"/>
    <w:rsid w:val="00D127EA"/>
    <w:rsid w:val="00D1300E"/>
    <w:rsid w:val="00D131AD"/>
    <w:rsid w:val="00D14AA1"/>
    <w:rsid w:val="00D152AF"/>
    <w:rsid w:val="00D1596D"/>
    <w:rsid w:val="00D1624A"/>
    <w:rsid w:val="00D1641D"/>
    <w:rsid w:val="00D16C12"/>
    <w:rsid w:val="00D16F67"/>
    <w:rsid w:val="00D17B76"/>
    <w:rsid w:val="00D2009E"/>
    <w:rsid w:val="00D20486"/>
    <w:rsid w:val="00D205E8"/>
    <w:rsid w:val="00D21A73"/>
    <w:rsid w:val="00D21E97"/>
    <w:rsid w:val="00D22AF5"/>
    <w:rsid w:val="00D22BB7"/>
    <w:rsid w:val="00D22D58"/>
    <w:rsid w:val="00D24202"/>
    <w:rsid w:val="00D243F9"/>
    <w:rsid w:val="00D245A1"/>
    <w:rsid w:val="00D2474C"/>
    <w:rsid w:val="00D24C11"/>
    <w:rsid w:val="00D24F0B"/>
    <w:rsid w:val="00D25BAC"/>
    <w:rsid w:val="00D26D17"/>
    <w:rsid w:val="00D27690"/>
    <w:rsid w:val="00D279A5"/>
    <w:rsid w:val="00D27B05"/>
    <w:rsid w:val="00D304DF"/>
    <w:rsid w:val="00D30872"/>
    <w:rsid w:val="00D32292"/>
    <w:rsid w:val="00D325A6"/>
    <w:rsid w:val="00D329E3"/>
    <w:rsid w:val="00D32EFA"/>
    <w:rsid w:val="00D331CF"/>
    <w:rsid w:val="00D33459"/>
    <w:rsid w:val="00D335D2"/>
    <w:rsid w:val="00D336ED"/>
    <w:rsid w:val="00D338B6"/>
    <w:rsid w:val="00D345C5"/>
    <w:rsid w:val="00D346DD"/>
    <w:rsid w:val="00D349FA"/>
    <w:rsid w:val="00D34B59"/>
    <w:rsid w:val="00D3601F"/>
    <w:rsid w:val="00D36AC2"/>
    <w:rsid w:val="00D37168"/>
    <w:rsid w:val="00D3728C"/>
    <w:rsid w:val="00D37823"/>
    <w:rsid w:val="00D37AD7"/>
    <w:rsid w:val="00D37C38"/>
    <w:rsid w:val="00D37CA4"/>
    <w:rsid w:val="00D4019D"/>
    <w:rsid w:val="00D416E2"/>
    <w:rsid w:val="00D41BAB"/>
    <w:rsid w:val="00D41BF8"/>
    <w:rsid w:val="00D41CA7"/>
    <w:rsid w:val="00D42041"/>
    <w:rsid w:val="00D4209F"/>
    <w:rsid w:val="00D42FC0"/>
    <w:rsid w:val="00D43433"/>
    <w:rsid w:val="00D44850"/>
    <w:rsid w:val="00D44B51"/>
    <w:rsid w:val="00D45798"/>
    <w:rsid w:val="00D46088"/>
    <w:rsid w:val="00D4638A"/>
    <w:rsid w:val="00D46F07"/>
    <w:rsid w:val="00D47917"/>
    <w:rsid w:val="00D50577"/>
    <w:rsid w:val="00D5102E"/>
    <w:rsid w:val="00D51BFF"/>
    <w:rsid w:val="00D51DF9"/>
    <w:rsid w:val="00D5256E"/>
    <w:rsid w:val="00D52B5F"/>
    <w:rsid w:val="00D52D68"/>
    <w:rsid w:val="00D533C5"/>
    <w:rsid w:val="00D5377D"/>
    <w:rsid w:val="00D53E40"/>
    <w:rsid w:val="00D547D8"/>
    <w:rsid w:val="00D54DB2"/>
    <w:rsid w:val="00D54E21"/>
    <w:rsid w:val="00D55904"/>
    <w:rsid w:val="00D55970"/>
    <w:rsid w:val="00D55B6D"/>
    <w:rsid w:val="00D55C9C"/>
    <w:rsid w:val="00D564F5"/>
    <w:rsid w:val="00D56575"/>
    <w:rsid w:val="00D573B4"/>
    <w:rsid w:val="00D57422"/>
    <w:rsid w:val="00D57773"/>
    <w:rsid w:val="00D57E10"/>
    <w:rsid w:val="00D57E7D"/>
    <w:rsid w:val="00D57EC6"/>
    <w:rsid w:val="00D6045A"/>
    <w:rsid w:val="00D609FF"/>
    <w:rsid w:val="00D611A7"/>
    <w:rsid w:val="00D61440"/>
    <w:rsid w:val="00D61A5F"/>
    <w:rsid w:val="00D61C10"/>
    <w:rsid w:val="00D61C7F"/>
    <w:rsid w:val="00D62998"/>
    <w:rsid w:val="00D630C5"/>
    <w:rsid w:val="00D63F4B"/>
    <w:rsid w:val="00D64976"/>
    <w:rsid w:val="00D6509F"/>
    <w:rsid w:val="00D65985"/>
    <w:rsid w:val="00D66410"/>
    <w:rsid w:val="00D6785A"/>
    <w:rsid w:val="00D67DD9"/>
    <w:rsid w:val="00D703D1"/>
    <w:rsid w:val="00D70779"/>
    <w:rsid w:val="00D70C98"/>
    <w:rsid w:val="00D70EE0"/>
    <w:rsid w:val="00D71005"/>
    <w:rsid w:val="00D71B55"/>
    <w:rsid w:val="00D71C8A"/>
    <w:rsid w:val="00D71CF2"/>
    <w:rsid w:val="00D71E83"/>
    <w:rsid w:val="00D723D6"/>
    <w:rsid w:val="00D723D8"/>
    <w:rsid w:val="00D72B85"/>
    <w:rsid w:val="00D72E98"/>
    <w:rsid w:val="00D73434"/>
    <w:rsid w:val="00D7393A"/>
    <w:rsid w:val="00D748E7"/>
    <w:rsid w:val="00D74C3F"/>
    <w:rsid w:val="00D74E65"/>
    <w:rsid w:val="00D75F3E"/>
    <w:rsid w:val="00D7607D"/>
    <w:rsid w:val="00D765BD"/>
    <w:rsid w:val="00D7692C"/>
    <w:rsid w:val="00D76B41"/>
    <w:rsid w:val="00D76DDC"/>
    <w:rsid w:val="00D778C0"/>
    <w:rsid w:val="00D7795F"/>
    <w:rsid w:val="00D77DD6"/>
    <w:rsid w:val="00D80E81"/>
    <w:rsid w:val="00D80F28"/>
    <w:rsid w:val="00D81D56"/>
    <w:rsid w:val="00D8213F"/>
    <w:rsid w:val="00D823F9"/>
    <w:rsid w:val="00D82C95"/>
    <w:rsid w:val="00D82EFE"/>
    <w:rsid w:val="00D84010"/>
    <w:rsid w:val="00D84187"/>
    <w:rsid w:val="00D846A5"/>
    <w:rsid w:val="00D85341"/>
    <w:rsid w:val="00D85613"/>
    <w:rsid w:val="00D85719"/>
    <w:rsid w:val="00D85B9D"/>
    <w:rsid w:val="00D85EA0"/>
    <w:rsid w:val="00D87012"/>
    <w:rsid w:val="00D901CC"/>
    <w:rsid w:val="00D91188"/>
    <w:rsid w:val="00D91C5E"/>
    <w:rsid w:val="00D91D0D"/>
    <w:rsid w:val="00D93777"/>
    <w:rsid w:val="00D941B9"/>
    <w:rsid w:val="00D948BF"/>
    <w:rsid w:val="00D94B1E"/>
    <w:rsid w:val="00D959C7"/>
    <w:rsid w:val="00D963E8"/>
    <w:rsid w:val="00D96D61"/>
    <w:rsid w:val="00D97395"/>
    <w:rsid w:val="00DA01CA"/>
    <w:rsid w:val="00DA0698"/>
    <w:rsid w:val="00DA10BC"/>
    <w:rsid w:val="00DA14C7"/>
    <w:rsid w:val="00DA16C0"/>
    <w:rsid w:val="00DA1CAF"/>
    <w:rsid w:val="00DA1D9C"/>
    <w:rsid w:val="00DA2470"/>
    <w:rsid w:val="00DA298D"/>
    <w:rsid w:val="00DA2BB6"/>
    <w:rsid w:val="00DA2C5C"/>
    <w:rsid w:val="00DA2D25"/>
    <w:rsid w:val="00DA2E88"/>
    <w:rsid w:val="00DA3329"/>
    <w:rsid w:val="00DA3CC7"/>
    <w:rsid w:val="00DA42F8"/>
    <w:rsid w:val="00DA49EB"/>
    <w:rsid w:val="00DA4CB3"/>
    <w:rsid w:val="00DA4EA8"/>
    <w:rsid w:val="00DA4F84"/>
    <w:rsid w:val="00DA518D"/>
    <w:rsid w:val="00DA550F"/>
    <w:rsid w:val="00DA5A87"/>
    <w:rsid w:val="00DA6083"/>
    <w:rsid w:val="00DA61D7"/>
    <w:rsid w:val="00DA631B"/>
    <w:rsid w:val="00DA67ED"/>
    <w:rsid w:val="00DA6948"/>
    <w:rsid w:val="00DA722E"/>
    <w:rsid w:val="00DA79BD"/>
    <w:rsid w:val="00DA7B8E"/>
    <w:rsid w:val="00DB0324"/>
    <w:rsid w:val="00DB056E"/>
    <w:rsid w:val="00DB08A1"/>
    <w:rsid w:val="00DB0E10"/>
    <w:rsid w:val="00DB0FBC"/>
    <w:rsid w:val="00DB1A07"/>
    <w:rsid w:val="00DB29FB"/>
    <w:rsid w:val="00DB38DC"/>
    <w:rsid w:val="00DB3F9F"/>
    <w:rsid w:val="00DB4C29"/>
    <w:rsid w:val="00DB4FD1"/>
    <w:rsid w:val="00DB4FDF"/>
    <w:rsid w:val="00DB52A7"/>
    <w:rsid w:val="00DB64E3"/>
    <w:rsid w:val="00DB6F31"/>
    <w:rsid w:val="00DB73E6"/>
    <w:rsid w:val="00DB7B16"/>
    <w:rsid w:val="00DC0096"/>
    <w:rsid w:val="00DC09E4"/>
    <w:rsid w:val="00DC1195"/>
    <w:rsid w:val="00DC122F"/>
    <w:rsid w:val="00DC1237"/>
    <w:rsid w:val="00DC1A41"/>
    <w:rsid w:val="00DC235E"/>
    <w:rsid w:val="00DC339D"/>
    <w:rsid w:val="00DC3539"/>
    <w:rsid w:val="00DC38DD"/>
    <w:rsid w:val="00DC483C"/>
    <w:rsid w:val="00DC4C97"/>
    <w:rsid w:val="00DC68CA"/>
    <w:rsid w:val="00DC6DF1"/>
    <w:rsid w:val="00DC7012"/>
    <w:rsid w:val="00DC7642"/>
    <w:rsid w:val="00DC7BA8"/>
    <w:rsid w:val="00DD040D"/>
    <w:rsid w:val="00DD0799"/>
    <w:rsid w:val="00DD07FD"/>
    <w:rsid w:val="00DD0B61"/>
    <w:rsid w:val="00DD1626"/>
    <w:rsid w:val="00DD1684"/>
    <w:rsid w:val="00DD1893"/>
    <w:rsid w:val="00DD1A5F"/>
    <w:rsid w:val="00DD200E"/>
    <w:rsid w:val="00DD2346"/>
    <w:rsid w:val="00DD2CB2"/>
    <w:rsid w:val="00DD2F41"/>
    <w:rsid w:val="00DD30D9"/>
    <w:rsid w:val="00DD31ED"/>
    <w:rsid w:val="00DD3552"/>
    <w:rsid w:val="00DD39D3"/>
    <w:rsid w:val="00DD3F32"/>
    <w:rsid w:val="00DD4124"/>
    <w:rsid w:val="00DD4710"/>
    <w:rsid w:val="00DD5632"/>
    <w:rsid w:val="00DD5A25"/>
    <w:rsid w:val="00DD5F8C"/>
    <w:rsid w:val="00DD5F96"/>
    <w:rsid w:val="00DD6FBC"/>
    <w:rsid w:val="00DD7454"/>
    <w:rsid w:val="00DD7A56"/>
    <w:rsid w:val="00DE047E"/>
    <w:rsid w:val="00DE176D"/>
    <w:rsid w:val="00DE236C"/>
    <w:rsid w:val="00DE29AB"/>
    <w:rsid w:val="00DE31D6"/>
    <w:rsid w:val="00DE39B4"/>
    <w:rsid w:val="00DE3B6F"/>
    <w:rsid w:val="00DE3C7E"/>
    <w:rsid w:val="00DE3FCB"/>
    <w:rsid w:val="00DE4055"/>
    <w:rsid w:val="00DE40E3"/>
    <w:rsid w:val="00DE4CD0"/>
    <w:rsid w:val="00DE5524"/>
    <w:rsid w:val="00DE661D"/>
    <w:rsid w:val="00DE6C24"/>
    <w:rsid w:val="00DE6C57"/>
    <w:rsid w:val="00DE6ED7"/>
    <w:rsid w:val="00DE7607"/>
    <w:rsid w:val="00DF0EB3"/>
    <w:rsid w:val="00DF1624"/>
    <w:rsid w:val="00DF24B7"/>
    <w:rsid w:val="00DF24BF"/>
    <w:rsid w:val="00DF27B8"/>
    <w:rsid w:val="00DF2D57"/>
    <w:rsid w:val="00DF36FF"/>
    <w:rsid w:val="00DF3EEA"/>
    <w:rsid w:val="00DF40CC"/>
    <w:rsid w:val="00DF4968"/>
    <w:rsid w:val="00DF4CB3"/>
    <w:rsid w:val="00DF4CD7"/>
    <w:rsid w:val="00DF517D"/>
    <w:rsid w:val="00DF57A5"/>
    <w:rsid w:val="00DF61F2"/>
    <w:rsid w:val="00DF62D2"/>
    <w:rsid w:val="00DF69AF"/>
    <w:rsid w:val="00DF6D85"/>
    <w:rsid w:val="00DF6EE9"/>
    <w:rsid w:val="00DF7067"/>
    <w:rsid w:val="00DF7B9C"/>
    <w:rsid w:val="00E002A2"/>
    <w:rsid w:val="00E002C4"/>
    <w:rsid w:val="00E00770"/>
    <w:rsid w:val="00E00924"/>
    <w:rsid w:val="00E00BD4"/>
    <w:rsid w:val="00E011A6"/>
    <w:rsid w:val="00E013ED"/>
    <w:rsid w:val="00E02222"/>
    <w:rsid w:val="00E0254E"/>
    <w:rsid w:val="00E02557"/>
    <w:rsid w:val="00E027BB"/>
    <w:rsid w:val="00E02ED0"/>
    <w:rsid w:val="00E0333A"/>
    <w:rsid w:val="00E03F01"/>
    <w:rsid w:val="00E04353"/>
    <w:rsid w:val="00E04A14"/>
    <w:rsid w:val="00E050AB"/>
    <w:rsid w:val="00E0520A"/>
    <w:rsid w:val="00E05237"/>
    <w:rsid w:val="00E052AF"/>
    <w:rsid w:val="00E05527"/>
    <w:rsid w:val="00E05BE1"/>
    <w:rsid w:val="00E068BD"/>
    <w:rsid w:val="00E06EC2"/>
    <w:rsid w:val="00E06F5D"/>
    <w:rsid w:val="00E108A5"/>
    <w:rsid w:val="00E10B68"/>
    <w:rsid w:val="00E1162D"/>
    <w:rsid w:val="00E1198C"/>
    <w:rsid w:val="00E11E6D"/>
    <w:rsid w:val="00E11FD1"/>
    <w:rsid w:val="00E12360"/>
    <w:rsid w:val="00E1244B"/>
    <w:rsid w:val="00E1256E"/>
    <w:rsid w:val="00E1345C"/>
    <w:rsid w:val="00E135B8"/>
    <w:rsid w:val="00E13ED2"/>
    <w:rsid w:val="00E14A34"/>
    <w:rsid w:val="00E15388"/>
    <w:rsid w:val="00E15B25"/>
    <w:rsid w:val="00E15BF1"/>
    <w:rsid w:val="00E15F77"/>
    <w:rsid w:val="00E16275"/>
    <w:rsid w:val="00E16565"/>
    <w:rsid w:val="00E16C09"/>
    <w:rsid w:val="00E16C82"/>
    <w:rsid w:val="00E172E8"/>
    <w:rsid w:val="00E1739E"/>
    <w:rsid w:val="00E17628"/>
    <w:rsid w:val="00E17826"/>
    <w:rsid w:val="00E20028"/>
    <w:rsid w:val="00E20877"/>
    <w:rsid w:val="00E20D33"/>
    <w:rsid w:val="00E213F9"/>
    <w:rsid w:val="00E218B2"/>
    <w:rsid w:val="00E21DEF"/>
    <w:rsid w:val="00E21EDE"/>
    <w:rsid w:val="00E2207F"/>
    <w:rsid w:val="00E2225F"/>
    <w:rsid w:val="00E23A93"/>
    <w:rsid w:val="00E2474D"/>
    <w:rsid w:val="00E2513D"/>
    <w:rsid w:val="00E25211"/>
    <w:rsid w:val="00E252E0"/>
    <w:rsid w:val="00E25912"/>
    <w:rsid w:val="00E2703A"/>
    <w:rsid w:val="00E2777A"/>
    <w:rsid w:val="00E27D46"/>
    <w:rsid w:val="00E30066"/>
    <w:rsid w:val="00E303B8"/>
    <w:rsid w:val="00E30AD6"/>
    <w:rsid w:val="00E31AB4"/>
    <w:rsid w:val="00E31E13"/>
    <w:rsid w:val="00E32D74"/>
    <w:rsid w:val="00E331EB"/>
    <w:rsid w:val="00E33D4E"/>
    <w:rsid w:val="00E351D5"/>
    <w:rsid w:val="00E35555"/>
    <w:rsid w:val="00E3586E"/>
    <w:rsid w:val="00E359D5"/>
    <w:rsid w:val="00E35F34"/>
    <w:rsid w:val="00E35F52"/>
    <w:rsid w:val="00E3627F"/>
    <w:rsid w:val="00E3661E"/>
    <w:rsid w:val="00E37808"/>
    <w:rsid w:val="00E37AA1"/>
    <w:rsid w:val="00E37DA1"/>
    <w:rsid w:val="00E4026C"/>
    <w:rsid w:val="00E40ADD"/>
    <w:rsid w:val="00E40D5B"/>
    <w:rsid w:val="00E4193E"/>
    <w:rsid w:val="00E41A29"/>
    <w:rsid w:val="00E41D92"/>
    <w:rsid w:val="00E433B0"/>
    <w:rsid w:val="00E43892"/>
    <w:rsid w:val="00E43B2A"/>
    <w:rsid w:val="00E43C9D"/>
    <w:rsid w:val="00E43FA9"/>
    <w:rsid w:val="00E4448B"/>
    <w:rsid w:val="00E44B46"/>
    <w:rsid w:val="00E44B95"/>
    <w:rsid w:val="00E44DBA"/>
    <w:rsid w:val="00E45BFB"/>
    <w:rsid w:val="00E463D4"/>
    <w:rsid w:val="00E463F3"/>
    <w:rsid w:val="00E4761B"/>
    <w:rsid w:val="00E476D9"/>
    <w:rsid w:val="00E4779F"/>
    <w:rsid w:val="00E47B2E"/>
    <w:rsid w:val="00E47E7B"/>
    <w:rsid w:val="00E47FDB"/>
    <w:rsid w:val="00E50295"/>
    <w:rsid w:val="00E51E09"/>
    <w:rsid w:val="00E51F0F"/>
    <w:rsid w:val="00E52280"/>
    <w:rsid w:val="00E52604"/>
    <w:rsid w:val="00E52954"/>
    <w:rsid w:val="00E52966"/>
    <w:rsid w:val="00E52BC0"/>
    <w:rsid w:val="00E531D6"/>
    <w:rsid w:val="00E53538"/>
    <w:rsid w:val="00E53685"/>
    <w:rsid w:val="00E53736"/>
    <w:rsid w:val="00E53F42"/>
    <w:rsid w:val="00E5419F"/>
    <w:rsid w:val="00E54EE9"/>
    <w:rsid w:val="00E55C5B"/>
    <w:rsid w:val="00E566EB"/>
    <w:rsid w:val="00E56CC0"/>
    <w:rsid w:val="00E56D4B"/>
    <w:rsid w:val="00E56FA1"/>
    <w:rsid w:val="00E570EE"/>
    <w:rsid w:val="00E57E98"/>
    <w:rsid w:val="00E57FA7"/>
    <w:rsid w:val="00E613B4"/>
    <w:rsid w:val="00E61BF8"/>
    <w:rsid w:val="00E62502"/>
    <w:rsid w:val="00E62EAD"/>
    <w:rsid w:val="00E63226"/>
    <w:rsid w:val="00E633EE"/>
    <w:rsid w:val="00E63827"/>
    <w:rsid w:val="00E63A49"/>
    <w:rsid w:val="00E63C3F"/>
    <w:rsid w:val="00E63E9E"/>
    <w:rsid w:val="00E63ED8"/>
    <w:rsid w:val="00E642DB"/>
    <w:rsid w:val="00E64416"/>
    <w:rsid w:val="00E64496"/>
    <w:rsid w:val="00E645BC"/>
    <w:rsid w:val="00E64822"/>
    <w:rsid w:val="00E6484A"/>
    <w:rsid w:val="00E64897"/>
    <w:rsid w:val="00E6530B"/>
    <w:rsid w:val="00E657BE"/>
    <w:rsid w:val="00E65B63"/>
    <w:rsid w:val="00E6649E"/>
    <w:rsid w:val="00E66F23"/>
    <w:rsid w:val="00E678DA"/>
    <w:rsid w:val="00E67E3F"/>
    <w:rsid w:val="00E70109"/>
    <w:rsid w:val="00E7014B"/>
    <w:rsid w:val="00E705C7"/>
    <w:rsid w:val="00E707E4"/>
    <w:rsid w:val="00E70F95"/>
    <w:rsid w:val="00E7121B"/>
    <w:rsid w:val="00E71ED6"/>
    <w:rsid w:val="00E721F4"/>
    <w:rsid w:val="00E73728"/>
    <w:rsid w:val="00E742A5"/>
    <w:rsid w:val="00E7480A"/>
    <w:rsid w:val="00E75483"/>
    <w:rsid w:val="00E75CCD"/>
    <w:rsid w:val="00E76663"/>
    <w:rsid w:val="00E76B03"/>
    <w:rsid w:val="00E77027"/>
    <w:rsid w:val="00E777A6"/>
    <w:rsid w:val="00E807D9"/>
    <w:rsid w:val="00E80C96"/>
    <w:rsid w:val="00E80CE6"/>
    <w:rsid w:val="00E81248"/>
    <w:rsid w:val="00E81F7A"/>
    <w:rsid w:val="00E8293A"/>
    <w:rsid w:val="00E831E9"/>
    <w:rsid w:val="00E847A4"/>
    <w:rsid w:val="00E852EA"/>
    <w:rsid w:val="00E8545F"/>
    <w:rsid w:val="00E85594"/>
    <w:rsid w:val="00E856FC"/>
    <w:rsid w:val="00E8572F"/>
    <w:rsid w:val="00E859F6"/>
    <w:rsid w:val="00E85B4B"/>
    <w:rsid w:val="00E85C49"/>
    <w:rsid w:val="00E86575"/>
    <w:rsid w:val="00E87501"/>
    <w:rsid w:val="00E87847"/>
    <w:rsid w:val="00E87A6D"/>
    <w:rsid w:val="00E901A6"/>
    <w:rsid w:val="00E90EA2"/>
    <w:rsid w:val="00E912A3"/>
    <w:rsid w:val="00E91B4F"/>
    <w:rsid w:val="00E91D1B"/>
    <w:rsid w:val="00E92659"/>
    <w:rsid w:val="00E928D6"/>
    <w:rsid w:val="00E92C27"/>
    <w:rsid w:val="00E93D8E"/>
    <w:rsid w:val="00E9461F"/>
    <w:rsid w:val="00E94A49"/>
    <w:rsid w:val="00E95281"/>
    <w:rsid w:val="00E96049"/>
    <w:rsid w:val="00E966C0"/>
    <w:rsid w:val="00E96707"/>
    <w:rsid w:val="00E9693B"/>
    <w:rsid w:val="00E97255"/>
    <w:rsid w:val="00E97276"/>
    <w:rsid w:val="00E97A7B"/>
    <w:rsid w:val="00EA031A"/>
    <w:rsid w:val="00EA075D"/>
    <w:rsid w:val="00EA0EBB"/>
    <w:rsid w:val="00EA1273"/>
    <w:rsid w:val="00EA146C"/>
    <w:rsid w:val="00EA16EB"/>
    <w:rsid w:val="00EA18B7"/>
    <w:rsid w:val="00EA19B8"/>
    <w:rsid w:val="00EA20E9"/>
    <w:rsid w:val="00EA2CAF"/>
    <w:rsid w:val="00EA313B"/>
    <w:rsid w:val="00EA3D21"/>
    <w:rsid w:val="00EA3F8F"/>
    <w:rsid w:val="00EA4268"/>
    <w:rsid w:val="00EA435B"/>
    <w:rsid w:val="00EA46F8"/>
    <w:rsid w:val="00EA4760"/>
    <w:rsid w:val="00EA48C3"/>
    <w:rsid w:val="00EA4BFA"/>
    <w:rsid w:val="00EA4DB3"/>
    <w:rsid w:val="00EA5A54"/>
    <w:rsid w:val="00EA5E0E"/>
    <w:rsid w:val="00EA5E84"/>
    <w:rsid w:val="00EA63B6"/>
    <w:rsid w:val="00EA66CA"/>
    <w:rsid w:val="00EA6CA1"/>
    <w:rsid w:val="00EA6CCA"/>
    <w:rsid w:val="00EA6D18"/>
    <w:rsid w:val="00EA6E5E"/>
    <w:rsid w:val="00EA7328"/>
    <w:rsid w:val="00EA75F3"/>
    <w:rsid w:val="00EA7DFD"/>
    <w:rsid w:val="00EB012D"/>
    <w:rsid w:val="00EB07C6"/>
    <w:rsid w:val="00EB152C"/>
    <w:rsid w:val="00EB1B77"/>
    <w:rsid w:val="00EB1D63"/>
    <w:rsid w:val="00EB2433"/>
    <w:rsid w:val="00EB2474"/>
    <w:rsid w:val="00EB3132"/>
    <w:rsid w:val="00EB33C3"/>
    <w:rsid w:val="00EB38A2"/>
    <w:rsid w:val="00EB41FC"/>
    <w:rsid w:val="00EB4374"/>
    <w:rsid w:val="00EB445C"/>
    <w:rsid w:val="00EB4668"/>
    <w:rsid w:val="00EB467C"/>
    <w:rsid w:val="00EB4894"/>
    <w:rsid w:val="00EB48F0"/>
    <w:rsid w:val="00EB4C92"/>
    <w:rsid w:val="00EB6075"/>
    <w:rsid w:val="00EB6562"/>
    <w:rsid w:val="00EB66EA"/>
    <w:rsid w:val="00EB68B1"/>
    <w:rsid w:val="00EB6B77"/>
    <w:rsid w:val="00EB7EE1"/>
    <w:rsid w:val="00EC0534"/>
    <w:rsid w:val="00EC0A8A"/>
    <w:rsid w:val="00EC1FEF"/>
    <w:rsid w:val="00EC288C"/>
    <w:rsid w:val="00EC2BA1"/>
    <w:rsid w:val="00EC30C4"/>
    <w:rsid w:val="00EC331E"/>
    <w:rsid w:val="00EC3A2C"/>
    <w:rsid w:val="00EC3C2A"/>
    <w:rsid w:val="00EC3D74"/>
    <w:rsid w:val="00EC5F97"/>
    <w:rsid w:val="00EC6110"/>
    <w:rsid w:val="00EC61FA"/>
    <w:rsid w:val="00EC6AE2"/>
    <w:rsid w:val="00EC7246"/>
    <w:rsid w:val="00EC7744"/>
    <w:rsid w:val="00EC7C68"/>
    <w:rsid w:val="00EC7E1E"/>
    <w:rsid w:val="00ED076E"/>
    <w:rsid w:val="00ED0EE0"/>
    <w:rsid w:val="00ED1E16"/>
    <w:rsid w:val="00ED2E92"/>
    <w:rsid w:val="00ED33C2"/>
    <w:rsid w:val="00ED344E"/>
    <w:rsid w:val="00ED43E9"/>
    <w:rsid w:val="00ED449A"/>
    <w:rsid w:val="00ED452F"/>
    <w:rsid w:val="00ED5479"/>
    <w:rsid w:val="00ED5C18"/>
    <w:rsid w:val="00ED5E93"/>
    <w:rsid w:val="00ED75CE"/>
    <w:rsid w:val="00EE0479"/>
    <w:rsid w:val="00EE0F34"/>
    <w:rsid w:val="00EE1023"/>
    <w:rsid w:val="00EE1232"/>
    <w:rsid w:val="00EE12CD"/>
    <w:rsid w:val="00EE1AE0"/>
    <w:rsid w:val="00EE21F8"/>
    <w:rsid w:val="00EE303F"/>
    <w:rsid w:val="00EE3698"/>
    <w:rsid w:val="00EE37BB"/>
    <w:rsid w:val="00EE3ABA"/>
    <w:rsid w:val="00EE4160"/>
    <w:rsid w:val="00EE44C0"/>
    <w:rsid w:val="00EE4B81"/>
    <w:rsid w:val="00EE4EBE"/>
    <w:rsid w:val="00EE5468"/>
    <w:rsid w:val="00EE64ED"/>
    <w:rsid w:val="00EE719F"/>
    <w:rsid w:val="00EE7AC7"/>
    <w:rsid w:val="00EE7C83"/>
    <w:rsid w:val="00EE7D14"/>
    <w:rsid w:val="00EF062E"/>
    <w:rsid w:val="00EF0E50"/>
    <w:rsid w:val="00EF0EEB"/>
    <w:rsid w:val="00EF1D5D"/>
    <w:rsid w:val="00EF1DE7"/>
    <w:rsid w:val="00EF202E"/>
    <w:rsid w:val="00EF3123"/>
    <w:rsid w:val="00EF31A1"/>
    <w:rsid w:val="00EF422B"/>
    <w:rsid w:val="00EF495F"/>
    <w:rsid w:val="00EF57E7"/>
    <w:rsid w:val="00EF59CC"/>
    <w:rsid w:val="00EF61D3"/>
    <w:rsid w:val="00EF717A"/>
    <w:rsid w:val="00EF74FA"/>
    <w:rsid w:val="00EF7871"/>
    <w:rsid w:val="00EF78B9"/>
    <w:rsid w:val="00F0029D"/>
    <w:rsid w:val="00F0142C"/>
    <w:rsid w:val="00F01758"/>
    <w:rsid w:val="00F017B4"/>
    <w:rsid w:val="00F01E7E"/>
    <w:rsid w:val="00F01ED8"/>
    <w:rsid w:val="00F02707"/>
    <w:rsid w:val="00F03F9B"/>
    <w:rsid w:val="00F0435E"/>
    <w:rsid w:val="00F046F2"/>
    <w:rsid w:val="00F053CE"/>
    <w:rsid w:val="00F057E8"/>
    <w:rsid w:val="00F06387"/>
    <w:rsid w:val="00F065FE"/>
    <w:rsid w:val="00F06A2E"/>
    <w:rsid w:val="00F07A07"/>
    <w:rsid w:val="00F10104"/>
    <w:rsid w:val="00F1017C"/>
    <w:rsid w:val="00F10304"/>
    <w:rsid w:val="00F10684"/>
    <w:rsid w:val="00F108F7"/>
    <w:rsid w:val="00F10903"/>
    <w:rsid w:val="00F10C1A"/>
    <w:rsid w:val="00F112ED"/>
    <w:rsid w:val="00F113AD"/>
    <w:rsid w:val="00F11BA3"/>
    <w:rsid w:val="00F12C67"/>
    <w:rsid w:val="00F14A49"/>
    <w:rsid w:val="00F150E5"/>
    <w:rsid w:val="00F15291"/>
    <w:rsid w:val="00F15859"/>
    <w:rsid w:val="00F15D5B"/>
    <w:rsid w:val="00F16054"/>
    <w:rsid w:val="00F161FC"/>
    <w:rsid w:val="00F16868"/>
    <w:rsid w:val="00F16930"/>
    <w:rsid w:val="00F16955"/>
    <w:rsid w:val="00F173BC"/>
    <w:rsid w:val="00F17619"/>
    <w:rsid w:val="00F17696"/>
    <w:rsid w:val="00F177A3"/>
    <w:rsid w:val="00F17AF2"/>
    <w:rsid w:val="00F17F36"/>
    <w:rsid w:val="00F17FB2"/>
    <w:rsid w:val="00F2004F"/>
    <w:rsid w:val="00F20389"/>
    <w:rsid w:val="00F20980"/>
    <w:rsid w:val="00F223A1"/>
    <w:rsid w:val="00F223B7"/>
    <w:rsid w:val="00F22945"/>
    <w:rsid w:val="00F22D90"/>
    <w:rsid w:val="00F2393E"/>
    <w:rsid w:val="00F23B9E"/>
    <w:rsid w:val="00F24529"/>
    <w:rsid w:val="00F24581"/>
    <w:rsid w:val="00F248BB"/>
    <w:rsid w:val="00F24F9F"/>
    <w:rsid w:val="00F251D9"/>
    <w:rsid w:val="00F25E5C"/>
    <w:rsid w:val="00F25E73"/>
    <w:rsid w:val="00F26880"/>
    <w:rsid w:val="00F26D0C"/>
    <w:rsid w:val="00F26E01"/>
    <w:rsid w:val="00F26EE0"/>
    <w:rsid w:val="00F2730E"/>
    <w:rsid w:val="00F274AC"/>
    <w:rsid w:val="00F274C1"/>
    <w:rsid w:val="00F27641"/>
    <w:rsid w:val="00F277F4"/>
    <w:rsid w:val="00F30DAB"/>
    <w:rsid w:val="00F31536"/>
    <w:rsid w:val="00F31762"/>
    <w:rsid w:val="00F31E9D"/>
    <w:rsid w:val="00F32ACF"/>
    <w:rsid w:val="00F343EB"/>
    <w:rsid w:val="00F345FB"/>
    <w:rsid w:val="00F3494E"/>
    <w:rsid w:val="00F358C8"/>
    <w:rsid w:val="00F369F9"/>
    <w:rsid w:val="00F36B03"/>
    <w:rsid w:val="00F37095"/>
    <w:rsid w:val="00F3777A"/>
    <w:rsid w:val="00F379B8"/>
    <w:rsid w:val="00F37EC3"/>
    <w:rsid w:val="00F4070F"/>
    <w:rsid w:val="00F40B58"/>
    <w:rsid w:val="00F412CF"/>
    <w:rsid w:val="00F421CB"/>
    <w:rsid w:val="00F4243F"/>
    <w:rsid w:val="00F4267D"/>
    <w:rsid w:val="00F428C3"/>
    <w:rsid w:val="00F42CF0"/>
    <w:rsid w:val="00F42D24"/>
    <w:rsid w:val="00F435AF"/>
    <w:rsid w:val="00F43BD2"/>
    <w:rsid w:val="00F44163"/>
    <w:rsid w:val="00F44D9B"/>
    <w:rsid w:val="00F4532F"/>
    <w:rsid w:val="00F4567F"/>
    <w:rsid w:val="00F457A2"/>
    <w:rsid w:val="00F457DF"/>
    <w:rsid w:val="00F45A9A"/>
    <w:rsid w:val="00F460BD"/>
    <w:rsid w:val="00F46119"/>
    <w:rsid w:val="00F463B7"/>
    <w:rsid w:val="00F465D1"/>
    <w:rsid w:val="00F46AB2"/>
    <w:rsid w:val="00F471C9"/>
    <w:rsid w:val="00F5068F"/>
    <w:rsid w:val="00F50FF2"/>
    <w:rsid w:val="00F51A06"/>
    <w:rsid w:val="00F52325"/>
    <w:rsid w:val="00F541D5"/>
    <w:rsid w:val="00F54DFF"/>
    <w:rsid w:val="00F54E71"/>
    <w:rsid w:val="00F559C1"/>
    <w:rsid w:val="00F55DED"/>
    <w:rsid w:val="00F55F77"/>
    <w:rsid w:val="00F55FF8"/>
    <w:rsid w:val="00F56449"/>
    <w:rsid w:val="00F56EE8"/>
    <w:rsid w:val="00F570CD"/>
    <w:rsid w:val="00F5715C"/>
    <w:rsid w:val="00F5723A"/>
    <w:rsid w:val="00F5775B"/>
    <w:rsid w:val="00F57A88"/>
    <w:rsid w:val="00F57B0A"/>
    <w:rsid w:val="00F57E0D"/>
    <w:rsid w:val="00F60205"/>
    <w:rsid w:val="00F6061B"/>
    <w:rsid w:val="00F60ECF"/>
    <w:rsid w:val="00F61C79"/>
    <w:rsid w:val="00F61FFB"/>
    <w:rsid w:val="00F62488"/>
    <w:rsid w:val="00F62548"/>
    <w:rsid w:val="00F6286A"/>
    <w:rsid w:val="00F62A05"/>
    <w:rsid w:val="00F62C66"/>
    <w:rsid w:val="00F63043"/>
    <w:rsid w:val="00F6333B"/>
    <w:rsid w:val="00F643CD"/>
    <w:rsid w:val="00F643FF"/>
    <w:rsid w:val="00F64A87"/>
    <w:rsid w:val="00F64D17"/>
    <w:rsid w:val="00F65377"/>
    <w:rsid w:val="00F654FF"/>
    <w:rsid w:val="00F65C4E"/>
    <w:rsid w:val="00F66154"/>
    <w:rsid w:val="00F66687"/>
    <w:rsid w:val="00F66FC7"/>
    <w:rsid w:val="00F672E7"/>
    <w:rsid w:val="00F67A0C"/>
    <w:rsid w:val="00F704E9"/>
    <w:rsid w:val="00F70889"/>
    <w:rsid w:val="00F70A69"/>
    <w:rsid w:val="00F70F61"/>
    <w:rsid w:val="00F71129"/>
    <w:rsid w:val="00F71507"/>
    <w:rsid w:val="00F71B73"/>
    <w:rsid w:val="00F7217C"/>
    <w:rsid w:val="00F721C2"/>
    <w:rsid w:val="00F72CDD"/>
    <w:rsid w:val="00F731AA"/>
    <w:rsid w:val="00F74762"/>
    <w:rsid w:val="00F75E65"/>
    <w:rsid w:val="00F80E91"/>
    <w:rsid w:val="00F813C7"/>
    <w:rsid w:val="00F823FC"/>
    <w:rsid w:val="00F82434"/>
    <w:rsid w:val="00F825CB"/>
    <w:rsid w:val="00F826DD"/>
    <w:rsid w:val="00F82B71"/>
    <w:rsid w:val="00F82F1A"/>
    <w:rsid w:val="00F8380F"/>
    <w:rsid w:val="00F8395C"/>
    <w:rsid w:val="00F83E0C"/>
    <w:rsid w:val="00F848D3"/>
    <w:rsid w:val="00F85456"/>
    <w:rsid w:val="00F854D2"/>
    <w:rsid w:val="00F85913"/>
    <w:rsid w:val="00F863B0"/>
    <w:rsid w:val="00F86795"/>
    <w:rsid w:val="00F868FA"/>
    <w:rsid w:val="00F86B18"/>
    <w:rsid w:val="00F873E0"/>
    <w:rsid w:val="00F87516"/>
    <w:rsid w:val="00F87A9D"/>
    <w:rsid w:val="00F90BCF"/>
    <w:rsid w:val="00F9222E"/>
    <w:rsid w:val="00F92602"/>
    <w:rsid w:val="00F93323"/>
    <w:rsid w:val="00F95249"/>
    <w:rsid w:val="00F9656F"/>
    <w:rsid w:val="00F97F5C"/>
    <w:rsid w:val="00FA0E28"/>
    <w:rsid w:val="00FA11E7"/>
    <w:rsid w:val="00FA166F"/>
    <w:rsid w:val="00FA236D"/>
    <w:rsid w:val="00FA27A9"/>
    <w:rsid w:val="00FA334A"/>
    <w:rsid w:val="00FA47FC"/>
    <w:rsid w:val="00FA4BCD"/>
    <w:rsid w:val="00FA5B87"/>
    <w:rsid w:val="00FA5FB5"/>
    <w:rsid w:val="00FA6110"/>
    <w:rsid w:val="00FA6756"/>
    <w:rsid w:val="00FA7F52"/>
    <w:rsid w:val="00FB0C5E"/>
    <w:rsid w:val="00FB0CE6"/>
    <w:rsid w:val="00FB12C6"/>
    <w:rsid w:val="00FB13E4"/>
    <w:rsid w:val="00FB16EB"/>
    <w:rsid w:val="00FB1E98"/>
    <w:rsid w:val="00FB23AE"/>
    <w:rsid w:val="00FB244E"/>
    <w:rsid w:val="00FB2ACF"/>
    <w:rsid w:val="00FB2F17"/>
    <w:rsid w:val="00FB3157"/>
    <w:rsid w:val="00FB3249"/>
    <w:rsid w:val="00FB32D2"/>
    <w:rsid w:val="00FB37D3"/>
    <w:rsid w:val="00FB37EB"/>
    <w:rsid w:val="00FB4803"/>
    <w:rsid w:val="00FB4998"/>
    <w:rsid w:val="00FB4B1A"/>
    <w:rsid w:val="00FB4F09"/>
    <w:rsid w:val="00FB540E"/>
    <w:rsid w:val="00FB5735"/>
    <w:rsid w:val="00FB598B"/>
    <w:rsid w:val="00FB5A5D"/>
    <w:rsid w:val="00FB65C2"/>
    <w:rsid w:val="00FB684F"/>
    <w:rsid w:val="00FB70CE"/>
    <w:rsid w:val="00FB79C4"/>
    <w:rsid w:val="00FB7F15"/>
    <w:rsid w:val="00FC0C46"/>
    <w:rsid w:val="00FC0FD2"/>
    <w:rsid w:val="00FC2A69"/>
    <w:rsid w:val="00FC2EC2"/>
    <w:rsid w:val="00FC308A"/>
    <w:rsid w:val="00FC328E"/>
    <w:rsid w:val="00FC34FA"/>
    <w:rsid w:val="00FC3844"/>
    <w:rsid w:val="00FC3F5A"/>
    <w:rsid w:val="00FC44D0"/>
    <w:rsid w:val="00FC4839"/>
    <w:rsid w:val="00FC492B"/>
    <w:rsid w:val="00FC5392"/>
    <w:rsid w:val="00FC58BA"/>
    <w:rsid w:val="00FC5CFD"/>
    <w:rsid w:val="00FC66BF"/>
    <w:rsid w:val="00FC69EE"/>
    <w:rsid w:val="00FC7642"/>
    <w:rsid w:val="00FC7750"/>
    <w:rsid w:val="00FC7930"/>
    <w:rsid w:val="00FC7AC6"/>
    <w:rsid w:val="00FC7CEB"/>
    <w:rsid w:val="00FC7F8E"/>
    <w:rsid w:val="00FD03E9"/>
    <w:rsid w:val="00FD0772"/>
    <w:rsid w:val="00FD0C67"/>
    <w:rsid w:val="00FD1496"/>
    <w:rsid w:val="00FD1D01"/>
    <w:rsid w:val="00FD250A"/>
    <w:rsid w:val="00FD28A8"/>
    <w:rsid w:val="00FD33F2"/>
    <w:rsid w:val="00FD4477"/>
    <w:rsid w:val="00FD4539"/>
    <w:rsid w:val="00FD472C"/>
    <w:rsid w:val="00FD4E4E"/>
    <w:rsid w:val="00FD5237"/>
    <w:rsid w:val="00FD5ADB"/>
    <w:rsid w:val="00FD67B8"/>
    <w:rsid w:val="00FD6D00"/>
    <w:rsid w:val="00FD6FB5"/>
    <w:rsid w:val="00FD7619"/>
    <w:rsid w:val="00FD799F"/>
    <w:rsid w:val="00FD7C0A"/>
    <w:rsid w:val="00FD7F0B"/>
    <w:rsid w:val="00FE0A45"/>
    <w:rsid w:val="00FE120B"/>
    <w:rsid w:val="00FE1B32"/>
    <w:rsid w:val="00FE1B41"/>
    <w:rsid w:val="00FE22DA"/>
    <w:rsid w:val="00FE3A7F"/>
    <w:rsid w:val="00FE42DC"/>
    <w:rsid w:val="00FE498F"/>
    <w:rsid w:val="00FE4B97"/>
    <w:rsid w:val="00FE4FC1"/>
    <w:rsid w:val="00FE51DB"/>
    <w:rsid w:val="00FE6131"/>
    <w:rsid w:val="00FE6FDF"/>
    <w:rsid w:val="00FE73C6"/>
    <w:rsid w:val="00FE7544"/>
    <w:rsid w:val="00FE7B59"/>
    <w:rsid w:val="00FE7F1B"/>
    <w:rsid w:val="00FE7FD4"/>
    <w:rsid w:val="00FF091E"/>
    <w:rsid w:val="00FF0FEF"/>
    <w:rsid w:val="00FF1253"/>
    <w:rsid w:val="00FF151C"/>
    <w:rsid w:val="00FF1553"/>
    <w:rsid w:val="00FF1823"/>
    <w:rsid w:val="00FF1BFE"/>
    <w:rsid w:val="00FF1E8F"/>
    <w:rsid w:val="00FF24CF"/>
    <w:rsid w:val="00FF2B6B"/>
    <w:rsid w:val="00FF31FE"/>
    <w:rsid w:val="00FF3237"/>
    <w:rsid w:val="00FF3D03"/>
    <w:rsid w:val="00FF4601"/>
    <w:rsid w:val="00FF4727"/>
    <w:rsid w:val="00FF4C0B"/>
    <w:rsid w:val="00FF4D62"/>
    <w:rsid w:val="00FF4FB6"/>
    <w:rsid w:val="00FF5396"/>
    <w:rsid w:val="00FF6740"/>
    <w:rsid w:val="00FF68A5"/>
    <w:rsid w:val="00FF68CB"/>
    <w:rsid w:val="00FF6D2F"/>
    <w:rsid w:val="00FF71F7"/>
    <w:rsid w:val="00FF7646"/>
    <w:rsid w:val="00FF7725"/>
    <w:rsid w:val="00FF7A86"/>
    <w:rsid w:val="00FF7C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0FC9"/>
  </w:style>
  <w:style w:type="character" w:styleId="HTMLCode">
    <w:name w:val="HTML Code"/>
    <w:basedOn w:val="DefaultParagraphFont"/>
    <w:uiPriority w:val="99"/>
    <w:semiHidden/>
    <w:unhideWhenUsed/>
    <w:rsid w:val="00BB37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648">
      <w:bodyDiv w:val="1"/>
      <w:marLeft w:val="0"/>
      <w:marRight w:val="0"/>
      <w:marTop w:val="0"/>
      <w:marBottom w:val="0"/>
      <w:divBdr>
        <w:top w:val="none" w:sz="0" w:space="0" w:color="auto"/>
        <w:left w:val="none" w:sz="0" w:space="0" w:color="auto"/>
        <w:bottom w:val="none" w:sz="0" w:space="0" w:color="auto"/>
        <w:right w:val="none" w:sz="0" w:space="0" w:color="auto"/>
      </w:divBdr>
      <w:divsChild>
        <w:div w:id="1773083353">
          <w:marLeft w:val="0"/>
          <w:marRight w:val="0"/>
          <w:marTop w:val="0"/>
          <w:marBottom w:val="0"/>
          <w:divBdr>
            <w:top w:val="none" w:sz="0" w:space="0" w:color="auto"/>
            <w:left w:val="none" w:sz="0" w:space="0" w:color="auto"/>
            <w:bottom w:val="none" w:sz="0" w:space="0" w:color="auto"/>
            <w:right w:val="none" w:sz="0" w:space="0" w:color="auto"/>
          </w:divBdr>
          <w:divsChild>
            <w:div w:id="16115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891">
      <w:bodyDiv w:val="1"/>
      <w:marLeft w:val="0"/>
      <w:marRight w:val="0"/>
      <w:marTop w:val="0"/>
      <w:marBottom w:val="0"/>
      <w:divBdr>
        <w:top w:val="none" w:sz="0" w:space="0" w:color="auto"/>
        <w:left w:val="none" w:sz="0" w:space="0" w:color="auto"/>
        <w:bottom w:val="none" w:sz="0" w:space="0" w:color="auto"/>
        <w:right w:val="none" w:sz="0" w:space="0" w:color="auto"/>
      </w:divBdr>
    </w:div>
    <w:div w:id="32312494">
      <w:bodyDiv w:val="1"/>
      <w:marLeft w:val="0"/>
      <w:marRight w:val="0"/>
      <w:marTop w:val="0"/>
      <w:marBottom w:val="0"/>
      <w:divBdr>
        <w:top w:val="none" w:sz="0" w:space="0" w:color="auto"/>
        <w:left w:val="none" w:sz="0" w:space="0" w:color="auto"/>
        <w:bottom w:val="none" w:sz="0" w:space="0" w:color="auto"/>
        <w:right w:val="none" w:sz="0" w:space="0" w:color="auto"/>
      </w:divBdr>
    </w:div>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99768252">
      <w:bodyDiv w:val="1"/>
      <w:marLeft w:val="0"/>
      <w:marRight w:val="0"/>
      <w:marTop w:val="0"/>
      <w:marBottom w:val="0"/>
      <w:divBdr>
        <w:top w:val="none" w:sz="0" w:space="0" w:color="auto"/>
        <w:left w:val="none" w:sz="0" w:space="0" w:color="auto"/>
        <w:bottom w:val="none" w:sz="0" w:space="0" w:color="auto"/>
        <w:right w:val="none" w:sz="0" w:space="0" w:color="auto"/>
      </w:divBdr>
      <w:divsChild>
        <w:div w:id="513306702">
          <w:marLeft w:val="0"/>
          <w:marRight w:val="0"/>
          <w:marTop w:val="0"/>
          <w:marBottom w:val="0"/>
          <w:divBdr>
            <w:top w:val="none" w:sz="0" w:space="0" w:color="auto"/>
            <w:left w:val="none" w:sz="0" w:space="0" w:color="auto"/>
            <w:bottom w:val="none" w:sz="0" w:space="0" w:color="auto"/>
            <w:right w:val="none" w:sz="0" w:space="0" w:color="auto"/>
          </w:divBdr>
          <w:divsChild>
            <w:div w:id="9107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09476690">
      <w:bodyDiv w:val="1"/>
      <w:marLeft w:val="0"/>
      <w:marRight w:val="0"/>
      <w:marTop w:val="0"/>
      <w:marBottom w:val="0"/>
      <w:divBdr>
        <w:top w:val="none" w:sz="0" w:space="0" w:color="auto"/>
        <w:left w:val="none" w:sz="0" w:space="0" w:color="auto"/>
        <w:bottom w:val="none" w:sz="0" w:space="0" w:color="auto"/>
        <w:right w:val="none" w:sz="0" w:space="0" w:color="auto"/>
      </w:divBdr>
    </w:div>
    <w:div w:id="144932784">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191649528">
      <w:bodyDiv w:val="1"/>
      <w:marLeft w:val="0"/>
      <w:marRight w:val="0"/>
      <w:marTop w:val="0"/>
      <w:marBottom w:val="0"/>
      <w:divBdr>
        <w:top w:val="none" w:sz="0" w:space="0" w:color="auto"/>
        <w:left w:val="none" w:sz="0" w:space="0" w:color="auto"/>
        <w:bottom w:val="none" w:sz="0" w:space="0" w:color="auto"/>
        <w:right w:val="none" w:sz="0" w:space="0" w:color="auto"/>
      </w:divBdr>
      <w:divsChild>
        <w:div w:id="288358627">
          <w:marLeft w:val="0"/>
          <w:marRight w:val="0"/>
          <w:marTop w:val="0"/>
          <w:marBottom w:val="0"/>
          <w:divBdr>
            <w:top w:val="none" w:sz="0" w:space="0" w:color="auto"/>
            <w:left w:val="none" w:sz="0" w:space="0" w:color="auto"/>
            <w:bottom w:val="none" w:sz="0" w:space="0" w:color="auto"/>
            <w:right w:val="none" w:sz="0" w:space="0" w:color="auto"/>
          </w:divBdr>
          <w:divsChild>
            <w:div w:id="8217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05684498">
      <w:bodyDiv w:val="1"/>
      <w:marLeft w:val="0"/>
      <w:marRight w:val="0"/>
      <w:marTop w:val="0"/>
      <w:marBottom w:val="0"/>
      <w:divBdr>
        <w:top w:val="none" w:sz="0" w:space="0" w:color="auto"/>
        <w:left w:val="none" w:sz="0" w:space="0" w:color="auto"/>
        <w:bottom w:val="none" w:sz="0" w:space="0" w:color="auto"/>
        <w:right w:val="none" w:sz="0" w:space="0" w:color="auto"/>
      </w:divBdr>
      <w:divsChild>
        <w:div w:id="1670865750">
          <w:marLeft w:val="0"/>
          <w:marRight w:val="0"/>
          <w:marTop w:val="0"/>
          <w:marBottom w:val="0"/>
          <w:divBdr>
            <w:top w:val="none" w:sz="0" w:space="0" w:color="auto"/>
            <w:left w:val="none" w:sz="0" w:space="0" w:color="auto"/>
            <w:bottom w:val="none" w:sz="0" w:space="0" w:color="auto"/>
            <w:right w:val="none" w:sz="0" w:space="0" w:color="auto"/>
          </w:divBdr>
          <w:divsChild>
            <w:div w:id="13993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2038">
      <w:bodyDiv w:val="1"/>
      <w:marLeft w:val="0"/>
      <w:marRight w:val="0"/>
      <w:marTop w:val="0"/>
      <w:marBottom w:val="0"/>
      <w:divBdr>
        <w:top w:val="none" w:sz="0" w:space="0" w:color="auto"/>
        <w:left w:val="none" w:sz="0" w:space="0" w:color="auto"/>
        <w:bottom w:val="none" w:sz="0" w:space="0" w:color="auto"/>
        <w:right w:val="none" w:sz="0" w:space="0" w:color="auto"/>
      </w:divBdr>
    </w:div>
    <w:div w:id="217515448">
      <w:bodyDiv w:val="1"/>
      <w:marLeft w:val="0"/>
      <w:marRight w:val="0"/>
      <w:marTop w:val="0"/>
      <w:marBottom w:val="0"/>
      <w:divBdr>
        <w:top w:val="none" w:sz="0" w:space="0" w:color="auto"/>
        <w:left w:val="none" w:sz="0" w:space="0" w:color="auto"/>
        <w:bottom w:val="none" w:sz="0" w:space="0" w:color="auto"/>
        <w:right w:val="none" w:sz="0" w:space="0" w:color="auto"/>
      </w:divBdr>
    </w:div>
    <w:div w:id="220679665">
      <w:bodyDiv w:val="1"/>
      <w:marLeft w:val="0"/>
      <w:marRight w:val="0"/>
      <w:marTop w:val="0"/>
      <w:marBottom w:val="0"/>
      <w:divBdr>
        <w:top w:val="none" w:sz="0" w:space="0" w:color="auto"/>
        <w:left w:val="none" w:sz="0" w:space="0" w:color="auto"/>
        <w:bottom w:val="none" w:sz="0" w:space="0" w:color="auto"/>
        <w:right w:val="none" w:sz="0" w:space="0" w:color="auto"/>
      </w:divBdr>
      <w:divsChild>
        <w:div w:id="1843545804">
          <w:marLeft w:val="0"/>
          <w:marRight w:val="0"/>
          <w:marTop w:val="0"/>
          <w:marBottom w:val="0"/>
          <w:divBdr>
            <w:top w:val="none" w:sz="0" w:space="0" w:color="auto"/>
            <w:left w:val="none" w:sz="0" w:space="0" w:color="auto"/>
            <w:bottom w:val="none" w:sz="0" w:space="0" w:color="auto"/>
            <w:right w:val="none" w:sz="0" w:space="0" w:color="auto"/>
          </w:divBdr>
          <w:divsChild>
            <w:div w:id="20452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0333">
      <w:bodyDiv w:val="1"/>
      <w:marLeft w:val="0"/>
      <w:marRight w:val="0"/>
      <w:marTop w:val="0"/>
      <w:marBottom w:val="0"/>
      <w:divBdr>
        <w:top w:val="none" w:sz="0" w:space="0" w:color="auto"/>
        <w:left w:val="none" w:sz="0" w:space="0" w:color="auto"/>
        <w:bottom w:val="none" w:sz="0" w:space="0" w:color="auto"/>
        <w:right w:val="none" w:sz="0" w:space="0" w:color="auto"/>
      </w:divBdr>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181">
      <w:bodyDiv w:val="1"/>
      <w:marLeft w:val="0"/>
      <w:marRight w:val="0"/>
      <w:marTop w:val="0"/>
      <w:marBottom w:val="0"/>
      <w:divBdr>
        <w:top w:val="none" w:sz="0" w:space="0" w:color="auto"/>
        <w:left w:val="none" w:sz="0" w:space="0" w:color="auto"/>
        <w:bottom w:val="none" w:sz="0" w:space="0" w:color="auto"/>
        <w:right w:val="none" w:sz="0" w:space="0" w:color="auto"/>
      </w:divBdr>
    </w:div>
    <w:div w:id="320740629">
      <w:bodyDiv w:val="1"/>
      <w:marLeft w:val="0"/>
      <w:marRight w:val="0"/>
      <w:marTop w:val="0"/>
      <w:marBottom w:val="0"/>
      <w:divBdr>
        <w:top w:val="none" w:sz="0" w:space="0" w:color="auto"/>
        <w:left w:val="none" w:sz="0" w:space="0" w:color="auto"/>
        <w:bottom w:val="none" w:sz="0" w:space="0" w:color="auto"/>
        <w:right w:val="none" w:sz="0" w:space="0" w:color="auto"/>
      </w:divBdr>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0150">
      <w:bodyDiv w:val="1"/>
      <w:marLeft w:val="0"/>
      <w:marRight w:val="0"/>
      <w:marTop w:val="0"/>
      <w:marBottom w:val="0"/>
      <w:divBdr>
        <w:top w:val="none" w:sz="0" w:space="0" w:color="auto"/>
        <w:left w:val="none" w:sz="0" w:space="0" w:color="auto"/>
        <w:bottom w:val="none" w:sz="0" w:space="0" w:color="auto"/>
        <w:right w:val="none" w:sz="0" w:space="0" w:color="auto"/>
      </w:divBdr>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05538255">
      <w:bodyDiv w:val="1"/>
      <w:marLeft w:val="0"/>
      <w:marRight w:val="0"/>
      <w:marTop w:val="0"/>
      <w:marBottom w:val="0"/>
      <w:divBdr>
        <w:top w:val="none" w:sz="0" w:space="0" w:color="auto"/>
        <w:left w:val="none" w:sz="0" w:space="0" w:color="auto"/>
        <w:bottom w:val="none" w:sz="0" w:space="0" w:color="auto"/>
        <w:right w:val="none" w:sz="0" w:space="0" w:color="auto"/>
      </w:divBdr>
    </w:div>
    <w:div w:id="406458195">
      <w:bodyDiv w:val="1"/>
      <w:marLeft w:val="0"/>
      <w:marRight w:val="0"/>
      <w:marTop w:val="0"/>
      <w:marBottom w:val="0"/>
      <w:divBdr>
        <w:top w:val="none" w:sz="0" w:space="0" w:color="auto"/>
        <w:left w:val="none" w:sz="0" w:space="0" w:color="auto"/>
        <w:bottom w:val="none" w:sz="0" w:space="0" w:color="auto"/>
        <w:right w:val="none" w:sz="0" w:space="0" w:color="auto"/>
      </w:divBdr>
    </w:div>
    <w:div w:id="419371042">
      <w:bodyDiv w:val="1"/>
      <w:marLeft w:val="0"/>
      <w:marRight w:val="0"/>
      <w:marTop w:val="0"/>
      <w:marBottom w:val="0"/>
      <w:divBdr>
        <w:top w:val="none" w:sz="0" w:space="0" w:color="auto"/>
        <w:left w:val="none" w:sz="0" w:space="0" w:color="auto"/>
        <w:bottom w:val="none" w:sz="0" w:space="0" w:color="auto"/>
        <w:right w:val="none" w:sz="0" w:space="0" w:color="auto"/>
      </w:divBdr>
      <w:divsChild>
        <w:div w:id="1213269500">
          <w:marLeft w:val="0"/>
          <w:marRight w:val="0"/>
          <w:marTop w:val="0"/>
          <w:marBottom w:val="0"/>
          <w:divBdr>
            <w:top w:val="none" w:sz="0" w:space="0" w:color="auto"/>
            <w:left w:val="none" w:sz="0" w:space="0" w:color="auto"/>
            <w:bottom w:val="none" w:sz="0" w:space="0" w:color="auto"/>
            <w:right w:val="none" w:sz="0" w:space="0" w:color="auto"/>
          </w:divBdr>
          <w:divsChild>
            <w:div w:id="17472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56995794">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3810740">
      <w:bodyDiv w:val="1"/>
      <w:marLeft w:val="0"/>
      <w:marRight w:val="0"/>
      <w:marTop w:val="0"/>
      <w:marBottom w:val="0"/>
      <w:divBdr>
        <w:top w:val="none" w:sz="0" w:space="0" w:color="auto"/>
        <w:left w:val="none" w:sz="0" w:space="0" w:color="auto"/>
        <w:bottom w:val="none" w:sz="0" w:space="0" w:color="auto"/>
        <w:right w:val="none" w:sz="0" w:space="0" w:color="auto"/>
      </w:divBdr>
      <w:divsChild>
        <w:div w:id="1177037664">
          <w:marLeft w:val="0"/>
          <w:marRight w:val="0"/>
          <w:marTop w:val="0"/>
          <w:marBottom w:val="0"/>
          <w:divBdr>
            <w:top w:val="none" w:sz="0" w:space="0" w:color="auto"/>
            <w:left w:val="none" w:sz="0" w:space="0" w:color="auto"/>
            <w:bottom w:val="none" w:sz="0" w:space="0" w:color="auto"/>
            <w:right w:val="none" w:sz="0" w:space="0" w:color="auto"/>
          </w:divBdr>
          <w:divsChild>
            <w:div w:id="136068314">
              <w:marLeft w:val="0"/>
              <w:marRight w:val="0"/>
              <w:marTop w:val="0"/>
              <w:marBottom w:val="0"/>
              <w:divBdr>
                <w:top w:val="none" w:sz="0" w:space="0" w:color="auto"/>
                <w:left w:val="none" w:sz="0" w:space="0" w:color="auto"/>
                <w:bottom w:val="none" w:sz="0" w:space="0" w:color="auto"/>
                <w:right w:val="none" w:sz="0" w:space="0" w:color="auto"/>
              </w:divBdr>
            </w:div>
            <w:div w:id="391465852">
              <w:marLeft w:val="0"/>
              <w:marRight w:val="0"/>
              <w:marTop w:val="0"/>
              <w:marBottom w:val="0"/>
              <w:divBdr>
                <w:top w:val="none" w:sz="0" w:space="0" w:color="auto"/>
                <w:left w:val="none" w:sz="0" w:space="0" w:color="auto"/>
                <w:bottom w:val="none" w:sz="0" w:space="0" w:color="auto"/>
                <w:right w:val="none" w:sz="0" w:space="0" w:color="auto"/>
              </w:divBdr>
            </w:div>
            <w:div w:id="46036053">
              <w:marLeft w:val="0"/>
              <w:marRight w:val="0"/>
              <w:marTop w:val="0"/>
              <w:marBottom w:val="0"/>
              <w:divBdr>
                <w:top w:val="none" w:sz="0" w:space="0" w:color="auto"/>
                <w:left w:val="none" w:sz="0" w:space="0" w:color="auto"/>
                <w:bottom w:val="none" w:sz="0" w:space="0" w:color="auto"/>
                <w:right w:val="none" w:sz="0" w:space="0" w:color="auto"/>
              </w:divBdr>
            </w:div>
            <w:div w:id="485896700">
              <w:marLeft w:val="0"/>
              <w:marRight w:val="0"/>
              <w:marTop w:val="0"/>
              <w:marBottom w:val="0"/>
              <w:divBdr>
                <w:top w:val="none" w:sz="0" w:space="0" w:color="auto"/>
                <w:left w:val="none" w:sz="0" w:space="0" w:color="auto"/>
                <w:bottom w:val="none" w:sz="0" w:space="0" w:color="auto"/>
                <w:right w:val="none" w:sz="0" w:space="0" w:color="auto"/>
              </w:divBdr>
            </w:div>
            <w:div w:id="619454764">
              <w:marLeft w:val="0"/>
              <w:marRight w:val="0"/>
              <w:marTop w:val="0"/>
              <w:marBottom w:val="0"/>
              <w:divBdr>
                <w:top w:val="none" w:sz="0" w:space="0" w:color="auto"/>
                <w:left w:val="none" w:sz="0" w:space="0" w:color="auto"/>
                <w:bottom w:val="none" w:sz="0" w:space="0" w:color="auto"/>
                <w:right w:val="none" w:sz="0" w:space="0" w:color="auto"/>
              </w:divBdr>
            </w:div>
            <w:div w:id="835850932">
              <w:marLeft w:val="0"/>
              <w:marRight w:val="0"/>
              <w:marTop w:val="0"/>
              <w:marBottom w:val="0"/>
              <w:divBdr>
                <w:top w:val="none" w:sz="0" w:space="0" w:color="auto"/>
                <w:left w:val="none" w:sz="0" w:space="0" w:color="auto"/>
                <w:bottom w:val="none" w:sz="0" w:space="0" w:color="auto"/>
                <w:right w:val="none" w:sz="0" w:space="0" w:color="auto"/>
              </w:divBdr>
            </w:div>
            <w:div w:id="473452553">
              <w:marLeft w:val="0"/>
              <w:marRight w:val="0"/>
              <w:marTop w:val="0"/>
              <w:marBottom w:val="0"/>
              <w:divBdr>
                <w:top w:val="none" w:sz="0" w:space="0" w:color="auto"/>
                <w:left w:val="none" w:sz="0" w:space="0" w:color="auto"/>
                <w:bottom w:val="none" w:sz="0" w:space="0" w:color="auto"/>
                <w:right w:val="none" w:sz="0" w:space="0" w:color="auto"/>
              </w:divBdr>
            </w:div>
            <w:div w:id="188763322">
              <w:marLeft w:val="0"/>
              <w:marRight w:val="0"/>
              <w:marTop w:val="0"/>
              <w:marBottom w:val="0"/>
              <w:divBdr>
                <w:top w:val="none" w:sz="0" w:space="0" w:color="auto"/>
                <w:left w:val="none" w:sz="0" w:space="0" w:color="auto"/>
                <w:bottom w:val="none" w:sz="0" w:space="0" w:color="auto"/>
                <w:right w:val="none" w:sz="0" w:space="0" w:color="auto"/>
              </w:divBdr>
            </w:div>
            <w:div w:id="597178515">
              <w:marLeft w:val="0"/>
              <w:marRight w:val="0"/>
              <w:marTop w:val="0"/>
              <w:marBottom w:val="0"/>
              <w:divBdr>
                <w:top w:val="none" w:sz="0" w:space="0" w:color="auto"/>
                <w:left w:val="none" w:sz="0" w:space="0" w:color="auto"/>
                <w:bottom w:val="none" w:sz="0" w:space="0" w:color="auto"/>
                <w:right w:val="none" w:sz="0" w:space="0" w:color="auto"/>
              </w:divBdr>
            </w:div>
            <w:div w:id="1924994163">
              <w:marLeft w:val="0"/>
              <w:marRight w:val="0"/>
              <w:marTop w:val="0"/>
              <w:marBottom w:val="0"/>
              <w:divBdr>
                <w:top w:val="none" w:sz="0" w:space="0" w:color="auto"/>
                <w:left w:val="none" w:sz="0" w:space="0" w:color="auto"/>
                <w:bottom w:val="none" w:sz="0" w:space="0" w:color="auto"/>
                <w:right w:val="none" w:sz="0" w:space="0" w:color="auto"/>
              </w:divBdr>
            </w:div>
            <w:div w:id="511839591">
              <w:marLeft w:val="0"/>
              <w:marRight w:val="0"/>
              <w:marTop w:val="0"/>
              <w:marBottom w:val="0"/>
              <w:divBdr>
                <w:top w:val="none" w:sz="0" w:space="0" w:color="auto"/>
                <w:left w:val="none" w:sz="0" w:space="0" w:color="auto"/>
                <w:bottom w:val="none" w:sz="0" w:space="0" w:color="auto"/>
                <w:right w:val="none" w:sz="0" w:space="0" w:color="auto"/>
              </w:divBdr>
            </w:div>
            <w:div w:id="1102870921">
              <w:marLeft w:val="0"/>
              <w:marRight w:val="0"/>
              <w:marTop w:val="0"/>
              <w:marBottom w:val="0"/>
              <w:divBdr>
                <w:top w:val="none" w:sz="0" w:space="0" w:color="auto"/>
                <w:left w:val="none" w:sz="0" w:space="0" w:color="auto"/>
                <w:bottom w:val="none" w:sz="0" w:space="0" w:color="auto"/>
                <w:right w:val="none" w:sz="0" w:space="0" w:color="auto"/>
              </w:divBdr>
            </w:div>
            <w:div w:id="8832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4685">
      <w:bodyDiv w:val="1"/>
      <w:marLeft w:val="0"/>
      <w:marRight w:val="0"/>
      <w:marTop w:val="0"/>
      <w:marBottom w:val="0"/>
      <w:divBdr>
        <w:top w:val="none" w:sz="0" w:space="0" w:color="auto"/>
        <w:left w:val="none" w:sz="0" w:space="0" w:color="auto"/>
        <w:bottom w:val="none" w:sz="0" w:space="0" w:color="auto"/>
        <w:right w:val="none" w:sz="0" w:space="0" w:color="auto"/>
      </w:divBdr>
      <w:divsChild>
        <w:div w:id="1524826990">
          <w:marLeft w:val="0"/>
          <w:marRight w:val="0"/>
          <w:marTop w:val="0"/>
          <w:marBottom w:val="0"/>
          <w:divBdr>
            <w:top w:val="none" w:sz="0" w:space="0" w:color="auto"/>
            <w:left w:val="none" w:sz="0" w:space="0" w:color="auto"/>
            <w:bottom w:val="none" w:sz="0" w:space="0" w:color="auto"/>
            <w:right w:val="none" w:sz="0" w:space="0" w:color="auto"/>
          </w:divBdr>
          <w:divsChild>
            <w:div w:id="10378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8250">
      <w:bodyDiv w:val="1"/>
      <w:marLeft w:val="0"/>
      <w:marRight w:val="0"/>
      <w:marTop w:val="0"/>
      <w:marBottom w:val="0"/>
      <w:divBdr>
        <w:top w:val="none" w:sz="0" w:space="0" w:color="auto"/>
        <w:left w:val="none" w:sz="0" w:space="0" w:color="auto"/>
        <w:bottom w:val="none" w:sz="0" w:space="0" w:color="auto"/>
        <w:right w:val="none" w:sz="0" w:space="0" w:color="auto"/>
      </w:divBdr>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77903853">
      <w:bodyDiv w:val="1"/>
      <w:marLeft w:val="0"/>
      <w:marRight w:val="0"/>
      <w:marTop w:val="0"/>
      <w:marBottom w:val="0"/>
      <w:divBdr>
        <w:top w:val="none" w:sz="0" w:space="0" w:color="auto"/>
        <w:left w:val="none" w:sz="0" w:space="0" w:color="auto"/>
        <w:bottom w:val="none" w:sz="0" w:space="0" w:color="auto"/>
        <w:right w:val="none" w:sz="0" w:space="0" w:color="auto"/>
      </w:divBdr>
      <w:divsChild>
        <w:div w:id="242683145">
          <w:marLeft w:val="0"/>
          <w:marRight w:val="0"/>
          <w:marTop w:val="0"/>
          <w:marBottom w:val="0"/>
          <w:divBdr>
            <w:top w:val="none" w:sz="0" w:space="0" w:color="auto"/>
            <w:left w:val="none" w:sz="0" w:space="0" w:color="auto"/>
            <w:bottom w:val="none" w:sz="0" w:space="0" w:color="auto"/>
            <w:right w:val="none" w:sz="0" w:space="0" w:color="auto"/>
          </w:divBdr>
          <w:divsChild>
            <w:div w:id="1798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743">
      <w:bodyDiv w:val="1"/>
      <w:marLeft w:val="0"/>
      <w:marRight w:val="0"/>
      <w:marTop w:val="0"/>
      <w:marBottom w:val="0"/>
      <w:divBdr>
        <w:top w:val="none" w:sz="0" w:space="0" w:color="auto"/>
        <w:left w:val="none" w:sz="0" w:space="0" w:color="auto"/>
        <w:bottom w:val="none" w:sz="0" w:space="0" w:color="auto"/>
        <w:right w:val="none" w:sz="0" w:space="0" w:color="auto"/>
      </w:divBdr>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9116">
      <w:bodyDiv w:val="1"/>
      <w:marLeft w:val="0"/>
      <w:marRight w:val="0"/>
      <w:marTop w:val="0"/>
      <w:marBottom w:val="0"/>
      <w:divBdr>
        <w:top w:val="none" w:sz="0" w:space="0" w:color="auto"/>
        <w:left w:val="none" w:sz="0" w:space="0" w:color="auto"/>
        <w:bottom w:val="none" w:sz="0" w:space="0" w:color="auto"/>
        <w:right w:val="none" w:sz="0" w:space="0" w:color="auto"/>
      </w:divBdr>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770129153">
      <w:bodyDiv w:val="1"/>
      <w:marLeft w:val="0"/>
      <w:marRight w:val="0"/>
      <w:marTop w:val="0"/>
      <w:marBottom w:val="0"/>
      <w:divBdr>
        <w:top w:val="none" w:sz="0" w:space="0" w:color="auto"/>
        <w:left w:val="none" w:sz="0" w:space="0" w:color="auto"/>
        <w:bottom w:val="none" w:sz="0" w:space="0" w:color="auto"/>
        <w:right w:val="none" w:sz="0" w:space="0" w:color="auto"/>
      </w:divBdr>
    </w:div>
    <w:div w:id="784424960">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375766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90">
          <w:marLeft w:val="0"/>
          <w:marRight w:val="0"/>
          <w:marTop w:val="0"/>
          <w:marBottom w:val="0"/>
          <w:divBdr>
            <w:top w:val="none" w:sz="0" w:space="0" w:color="auto"/>
            <w:left w:val="none" w:sz="0" w:space="0" w:color="auto"/>
            <w:bottom w:val="none" w:sz="0" w:space="0" w:color="auto"/>
            <w:right w:val="none" w:sz="0" w:space="0" w:color="auto"/>
          </w:divBdr>
          <w:divsChild>
            <w:div w:id="992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07033071">
      <w:bodyDiv w:val="1"/>
      <w:marLeft w:val="0"/>
      <w:marRight w:val="0"/>
      <w:marTop w:val="0"/>
      <w:marBottom w:val="0"/>
      <w:divBdr>
        <w:top w:val="none" w:sz="0" w:space="0" w:color="auto"/>
        <w:left w:val="none" w:sz="0" w:space="0" w:color="auto"/>
        <w:bottom w:val="none" w:sz="0" w:space="0" w:color="auto"/>
        <w:right w:val="none" w:sz="0" w:space="0" w:color="auto"/>
      </w:divBdr>
      <w:divsChild>
        <w:div w:id="1964724398">
          <w:marLeft w:val="0"/>
          <w:marRight w:val="0"/>
          <w:marTop w:val="0"/>
          <w:marBottom w:val="0"/>
          <w:divBdr>
            <w:top w:val="none" w:sz="0" w:space="0" w:color="auto"/>
            <w:left w:val="none" w:sz="0" w:space="0" w:color="auto"/>
            <w:bottom w:val="none" w:sz="0" w:space="0" w:color="auto"/>
            <w:right w:val="none" w:sz="0" w:space="0" w:color="auto"/>
          </w:divBdr>
          <w:divsChild>
            <w:div w:id="2096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0352281">
      <w:bodyDiv w:val="1"/>
      <w:marLeft w:val="0"/>
      <w:marRight w:val="0"/>
      <w:marTop w:val="0"/>
      <w:marBottom w:val="0"/>
      <w:divBdr>
        <w:top w:val="none" w:sz="0" w:space="0" w:color="auto"/>
        <w:left w:val="none" w:sz="0" w:space="0" w:color="auto"/>
        <w:bottom w:val="none" w:sz="0" w:space="0" w:color="auto"/>
        <w:right w:val="none" w:sz="0" w:space="0" w:color="auto"/>
      </w:divBdr>
      <w:divsChild>
        <w:div w:id="1322466940">
          <w:marLeft w:val="0"/>
          <w:marRight w:val="0"/>
          <w:marTop w:val="0"/>
          <w:marBottom w:val="0"/>
          <w:divBdr>
            <w:top w:val="none" w:sz="0" w:space="0" w:color="auto"/>
            <w:left w:val="none" w:sz="0" w:space="0" w:color="auto"/>
            <w:bottom w:val="none" w:sz="0" w:space="0" w:color="auto"/>
            <w:right w:val="none" w:sz="0" w:space="0" w:color="auto"/>
          </w:divBdr>
          <w:divsChild>
            <w:div w:id="150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5500523">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973220986">
      <w:bodyDiv w:val="1"/>
      <w:marLeft w:val="0"/>
      <w:marRight w:val="0"/>
      <w:marTop w:val="0"/>
      <w:marBottom w:val="0"/>
      <w:divBdr>
        <w:top w:val="none" w:sz="0" w:space="0" w:color="auto"/>
        <w:left w:val="none" w:sz="0" w:space="0" w:color="auto"/>
        <w:bottom w:val="none" w:sz="0" w:space="0" w:color="auto"/>
        <w:right w:val="none" w:sz="0" w:space="0" w:color="auto"/>
      </w:divBdr>
      <w:divsChild>
        <w:div w:id="150754848">
          <w:marLeft w:val="0"/>
          <w:marRight w:val="0"/>
          <w:marTop w:val="0"/>
          <w:marBottom w:val="0"/>
          <w:divBdr>
            <w:top w:val="none" w:sz="0" w:space="0" w:color="auto"/>
            <w:left w:val="none" w:sz="0" w:space="0" w:color="auto"/>
            <w:bottom w:val="none" w:sz="0" w:space="0" w:color="auto"/>
            <w:right w:val="none" w:sz="0" w:space="0" w:color="auto"/>
          </w:divBdr>
          <w:divsChild>
            <w:div w:id="5952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301">
      <w:bodyDiv w:val="1"/>
      <w:marLeft w:val="0"/>
      <w:marRight w:val="0"/>
      <w:marTop w:val="0"/>
      <w:marBottom w:val="0"/>
      <w:divBdr>
        <w:top w:val="none" w:sz="0" w:space="0" w:color="auto"/>
        <w:left w:val="none" w:sz="0" w:space="0" w:color="auto"/>
        <w:bottom w:val="none" w:sz="0" w:space="0" w:color="auto"/>
        <w:right w:val="none" w:sz="0" w:space="0" w:color="auto"/>
      </w:divBdr>
      <w:divsChild>
        <w:div w:id="1683781198">
          <w:marLeft w:val="0"/>
          <w:marRight w:val="0"/>
          <w:marTop w:val="0"/>
          <w:marBottom w:val="0"/>
          <w:divBdr>
            <w:top w:val="none" w:sz="0" w:space="0" w:color="auto"/>
            <w:left w:val="none" w:sz="0" w:space="0" w:color="auto"/>
            <w:bottom w:val="none" w:sz="0" w:space="0" w:color="auto"/>
            <w:right w:val="none" w:sz="0" w:space="0" w:color="auto"/>
          </w:divBdr>
          <w:divsChild>
            <w:div w:id="133414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28217404">
      <w:bodyDiv w:val="1"/>
      <w:marLeft w:val="0"/>
      <w:marRight w:val="0"/>
      <w:marTop w:val="0"/>
      <w:marBottom w:val="0"/>
      <w:divBdr>
        <w:top w:val="none" w:sz="0" w:space="0" w:color="auto"/>
        <w:left w:val="none" w:sz="0" w:space="0" w:color="auto"/>
        <w:bottom w:val="none" w:sz="0" w:space="0" w:color="auto"/>
        <w:right w:val="none" w:sz="0" w:space="0" w:color="auto"/>
      </w:divBdr>
      <w:divsChild>
        <w:div w:id="18893541">
          <w:marLeft w:val="720"/>
          <w:marRight w:val="0"/>
          <w:marTop w:val="0"/>
          <w:marBottom w:val="0"/>
          <w:divBdr>
            <w:top w:val="none" w:sz="0" w:space="0" w:color="auto"/>
            <w:left w:val="none" w:sz="0" w:space="0" w:color="auto"/>
            <w:bottom w:val="none" w:sz="0" w:space="0" w:color="auto"/>
            <w:right w:val="none" w:sz="0" w:space="0" w:color="auto"/>
          </w:divBdr>
        </w:div>
        <w:div w:id="784926286">
          <w:marLeft w:val="720"/>
          <w:marRight w:val="0"/>
          <w:marTop w:val="0"/>
          <w:marBottom w:val="0"/>
          <w:divBdr>
            <w:top w:val="none" w:sz="0" w:space="0" w:color="auto"/>
            <w:left w:val="none" w:sz="0" w:space="0" w:color="auto"/>
            <w:bottom w:val="none" w:sz="0" w:space="0" w:color="auto"/>
            <w:right w:val="none" w:sz="0" w:space="0" w:color="auto"/>
          </w:divBdr>
        </w:div>
        <w:div w:id="1791434587">
          <w:marLeft w:val="720"/>
          <w:marRight w:val="0"/>
          <w:marTop w:val="0"/>
          <w:marBottom w:val="0"/>
          <w:divBdr>
            <w:top w:val="none" w:sz="0" w:space="0" w:color="auto"/>
            <w:left w:val="none" w:sz="0" w:space="0" w:color="auto"/>
            <w:bottom w:val="none" w:sz="0" w:space="0" w:color="auto"/>
            <w:right w:val="none" w:sz="0" w:space="0" w:color="auto"/>
          </w:divBdr>
        </w:div>
        <w:div w:id="578516838">
          <w:marLeft w:val="720"/>
          <w:marRight w:val="0"/>
          <w:marTop w:val="0"/>
          <w:marBottom w:val="0"/>
          <w:divBdr>
            <w:top w:val="none" w:sz="0" w:space="0" w:color="auto"/>
            <w:left w:val="none" w:sz="0" w:space="0" w:color="auto"/>
            <w:bottom w:val="none" w:sz="0" w:space="0" w:color="auto"/>
            <w:right w:val="none" w:sz="0" w:space="0" w:color="auto"/>
          </w:divBdr>
        </w:div>
        <w:div w:id="1023021589">
          <w:marLeft w:val="720"/>
          <w:marRight w:val="0"/>
          <w:marTop w:val="0"/>
          <w:marBottom w:val="0"/>
          <w:divBdr>
            <w:top w:val="none" w:sz="0" w:space="0" w:color="auto"/>
            <w:left w:val="none" w:sz="0" w:space="0" w:color="auto"/>
            <w:bottom w:val="none" w:sz="0" w:space="0" w:color="auto"/>
            <w:right w:val="none" w:sz="0" w:space="0" w:color="auto"/>
          </w:divBdr>
        </w:div>
      </w:divsChild>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05392">
      <w:bodyDiv w:val="1"/>
      <w:marLeft w:val="0"/>
      <w:marRight w:val="0"/>
      <w:marTop w:val="0"/>
      <w:marBottom w:val="0"/>
      <w:divBdr>
        <w:top w:val="none" w:sz="0" w:space="0" w:color="auto"/>
        <w:left w:val="none" w:sz="0" w:space="0" w:color="auto"/>
        <w:bottom w:val="none" w:sz="0" w:space="0" w:color="auto"/>
        <w:right w:val="none" w:sz="0" w:space="0" w:color="auto"/>
      </w:divBdr>
    </w:div>
    <w:div w:id="1091774253">
      <w:bodyDiv w:val="1"/>
      <w:marLeft w:val="0"/>
      <w:marRight w:val="0"/>
      <w:marTop w:val="0"/>
      <w:marBottom w:val="0"/>
      <w:divBdr>
        <w:top w:val="none" w:sz="0" w:space="0" w:color="auto"/>
        <w:left w:val="none" w:sz="0" w:space="0" w:color="auto"/>
        <w:bottom w:val="none" w:sz="0" w:space="0" w:color="auto"/>
        <w:right w:val="none" w:sz="0" w:space="0" w:color="auto"/>
      </w:divBdr>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16556448">
      <w:bodyDiv w:val="1"/>
      <w:marLeft w:val="0"/>
      <w:marRight w:val="0"/>
      <w:marTop w:val="0"/>
      <w:marBottom w:val="0"/>
      <w:divBdr>
        <w:top w:val="none" w:sz="0" w:space="0" w:color="auto"/>
        <w:left w:val="none" w:sz="0" w:space="0" w:color="auto"/>
        <w:bottom w:val="none" w:sz="0" w:space="0" w:color="auto"/>
        <w:right w:val="none" w:sz="0" w:space="0" w:color="auto"/>
      </w:divBdr>
      <w:divsChild>
        <w:div w:id="594947667">
          <w:marLeft w:val="0"/>
          <w:marRight w:val="0"/>
          <w:marTop w:val="0"/>
          <w:marBottom w:val="0"/>
          <w:divBdr>
            <w:top w:val="none" w:sz="0" w:space="0" w:color="auto"/>
            <w:left w:val="none" w:sz="0" w:space="0" w:color="auto"/>
            <w:bottom w:val="none" w:sz="0" w:space="0" w:color="auto"/>
            <w:right w:val="none" w:sz="0" w:space="0" w:color="auto"/>
          </w:divBdr>
          <w:divsChild>
            <w:div w:id="19575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34638134">
      <w:bodyDiv w:val="1"/>
      <w:marLeft w:val="0"/>
      <w:marRight w:val="0"/>
      <w:marTop w:val="0"/>
      <w:marBottom w:val="0"/>
      <w:divBdr>
        <w:top w:val="none" w:sz="0" w:space="0" w:color="auto"/>
        <w:left w:val="none" w:sz="0" w:space="0" w:color="auto"/>
        <w:bottom w:val="none" w:sz="0" w:space="0" w:color="auto"/>
        <w:right w:val="none" w:sz="0" w:space="0" w:color="auto"/>
      </w:divBdr>
      <w:divsChild>
        <w:div w:id="205725016">
          <w:marLeft w:val="0"/>
          <w:marRight w:val="0"/>
          <w:marTop w:val="0"/>
          <w:marBottom w:val="0"/>
          <w:divBdr>
            <w:top w:val="none" w:sz="0" w:space="0" w:color="auto"/>
            <w:left w:val="none" w:sz="0" w:space="0" w:color="auto"/>
            <w:bottom w:val="none" w:sz="0" w:space="0" w:color="auto"/>
            <w:right w:val="none" w:sz="0" w:space="0" w:color="auto"/>
          </w:divBdr>
          <w:divsChild>
            <w:div w:id="937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7890">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85248703">
      <w:bodyDiv w:val="1"/>
      <w:marLeft w:val="0"/>
      <w:marRight w:val="0"/>
      <w:marTop w:val="0"/>
      <w:marBottom w:val="0"/>
      <w:divBdr>
        <w:top w:val="none" w:sz="0" w:space="0" w:color="auto"/>
        <w:left w:val="none" w:sz="0" w:space="0" w:color="auto"/>
        <w:bottom w:val="none" w:sz="0" w:space="0" w:color="auto"/>
        <w:right w:val="none" w:sz="0" w:space="0" w:color="auto"/>
      </w:divBdr>
      <w:divsChild>
        <w:div w:id="136150984">
          <w:marLeft w:val="0"/>
          <w:marRight w:val="0"/>
          <w:marTop w:val="0"/>
          <w:marBottom w:val="0"/>
          <w:divBdr>
            <w:top w:val="none" w:sz="0" w:space="0" w:color="auto"/>
            <w:left w:val="none" w:sz="0" w:space="0" w:color="auto"/>
            <w:bottom w:val="none" w:sz="0" w:space="0" w:color="auto"/>
            <w:right w:val="none" w:sz="0" w:space="0" w:color="auto"/>
          </w:divBdr>
          <w:divsChild>
            <w:div w:id="1892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1801">
      <w:bodyDiv w:val="1"/>
      <w:marLeft w:val="0"/>
      <w:marRight w:val="0"/>
      <w:marTop w:val="0"/>
      <w:marBottom w:val="0"/>
      <w:divBdr>
        <w:top w:val="none" w:sz="0" w:space="0" w:color="auto"/>
        <w:left w:val="none" w:sz="0" w:space="0" w:color="auto"/>
        <w:bottom w:val="none" w:sz="0" w:space="0" w:color="auto"/>
        <w:right w:val="none" w:sz="0" w:space="0" w:color="auto"/>
      </w:divBdr>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22710330">
      <w:bodyDiv w:val="1"/>
      <w:marLeft w:val="0"/>
      <w:marRight w:val="0"/>
      <w:marTop w:val="0"/>
      <w:marBottom w:val="0"/>
      <w:divBdr>
        <w:top w:val="none" w:sz="0" w:space="0" w:color="auto"/>
        <w:left w:val="none" w:sz="0" w:space="0" w:color="auto"/>
        <w:bottom w:val="none" w:sz="0" w:space="0" w:color="auto"/>
        <w:right w:val="none" w:sz="0" w:space="0" w:color="auto"/>
      </w:divBdr>
      <w:divsChild>
        <w:div w:id="1539123491">
          <w:marLeft w:val="0"/>
          <w:marRight w:val="0"/>
          <w:marTop w:val="0"/>
          <w:marBottom w:val="0"/>
          <w:divBdr>
            <w:top w:val="none" w:sz="0" w:space="0" w:color="auto"/>
            <w:left w:val="none" w:sz="0" w:space="0" w:color="auto"/>
            <w:bottom w:val="none" w:sz="0" w:space="0" w:color="auto"/>
            <w:right w:val="none" w:sz="0" w:space="0" w:color="auto"/>
          </w:divBdr>
          <w:divsChild>
            <w:div w:id="1889877681">
              <w:marLeft w:val="0"/>
              <w:marRight w:val="0"/>
              <w:marTop w:val="0"/>
              <w:marBottom w:val="0"/>
              <w:divBdr>
                <w:top w:val="none" w:sz="0" w:space="0" w:color="auto"/>
                <w:left w:val="none" w:sz="0" w:space="0" w:color="auto"/>
                <w:bottom w:val="none" w:sz="0" w:space="0" w:color="auto"/>
                <w:right w:val="none" w:sz="0" w:space="0" w:color="auto"/>
              </w:divBdr>
            </w:div>
            <w:div w:id="822161420">
              <w:marLeft w:val="0"/>
              <w:marRight w:val="0"/>
              <w:marTop w:val="0"/>
              <w:marBottom w:val="0"/>
              <w:divBdr>
                <w:top w:val="none" w:sz="0" w:space="0" w:color="auto"/>
                <w:left w:val="none" w:sz="0" w:space="0" w:color="auto"/>
                <w:bottom w:val="none" w:sz="0" w:space="0" w:color="auto"/>
                <w:right w:val="none" w:sz="0" w:space="0" w:color="auto"/>
              </w:divBdr>
            </w:div>
            <w:div w:id="1251045660">
              <w:marLeft w:val="0"/>
              <w:marRight w:val="0"/>
              <w:marTop w:val="0"/>
              <w:marBottom w:val="0"/>
              <w:divBdr>
                <w:top w:val="none" w:sz="0" w:space="0" w:color="auto"/>
                <w:left w:val="none" w:sz="0" w:space="0" w:color="auto"/>
                <w:bottom w:val="none" w:sz="0" w:space="0" w:color="auto"/>
                <w:right w:val="none" w:sz="0" w:space="0" w:color="auto"/>
              </w:divBdr>
            </w:div>
            <w:div w:id="1741320712">
              <w:marLeft w:val="0"/>
              <w:marRight w:val="0"/>
              <w:marTop w:val="0"/>
              <w:marBottom w:val="0"/>
              <w:divBdr>
                <w:top w:val="none" w:sz="0" w:space="0" w:color="auto"/>
                <w:left w:val="none" w:sz="0" w:space="0" w:color="auto"/>
                <w:bottom w:val="none" w:sz="0" w:space="0" w:color="auto"/>
                <w:right w:val="none" w:sz="0" w:space="0" w:color="auto"/>
              </w:divBdr>
            </w:div>
            <w:div w:id="1257246479">
              <w:marLeft w:val="0"/>
              <w:marRight w:val="0"/>
              <w:marTop w:val="0"/>
              <w:marBottom w:val="0"/>
              <w:divBdr>
                <w:top w:val="none" w:sz="0" w:space="0" w:color="auto"/>
                <w:left w:val="none" w:sz="0" w:space="0" w:color="auto"/>
                <w:bottom w:val="none" w:sz="0" w:space="0" w:color="auto"/>
                <w:right w:val="none" w:sz="0" w:space="0" w:color="auto"/>
              </w:divBdr>
            </w:div>
            <w:div w:id="1249075642">
              <w:marLeft w:val="0"/>
              <w:marRight w:val="0"/>
              <w:marTop w:val="0"/>
              <w:marBottom w:val="0"/>
              <w:divBdr>
                <w:top w:val="none" w:sz="0" w:space="0" w:color="auto"/>
                <w:left w:val="none" w:sz="0" w:space="0" w:color="auto"/>
                <w:bottom w:val="none" w:sz="0" w:space="0" w:color="auto"/>
                <w:right w:val="none" w:sz="0" w:space="0" w:color="auto"/>
              </w:divBdr>
            </w:div>
            <w:div w:id="1190610529">
              <w:marLeft w:val="0"/>
              <w:marRight w:val="0"/>
              <w:marTop w:val="0"/>
              <w:marBottom w:val="0"/>
              <w:divBdr>
                <w:top w:val="none" w:sz="0" w:space="0" w:color="auto"/>
                <w:left w:val="none" w:sz="0" w:space="0" w:color="auto"/>
                <w:bottom w:val="none" w:sz="0" w:space="0" w:color="auto"/>
                <w:right w:val="none" w:sz="0" w:space="0" w:color="auto"/>
              </w:divBdr>
            </w:div>
            <w:div w:id="105319818">
              <w:marLeft w:val="0"/>
              <w:marRight w:val="0"/>
              <w:marTop w:val="0"/>
              <w:marBottom w:val="0"/>
              <w:divBdr>
                <w:top w:val="none" w:sz="0" w:space="0" w:color="auto"/>
                <w:left w:val="none" w:sz="0" w:space="0" w:color="auto"/>
                <w:bottom w:val="none" w:sz="0" w:space="0" w:color="auto"/>
                <w:right w:val="none" w:sz="0" w:space="0" w:color="auto"/>
              </w:divBdr>
            </w:div>
            <w:div w:id="1992564003">
              <w:marLeft w:val="0"/>
              <w:marRight w:val="0"/>
              <w:marTop w:val="0"/>
              <w:marBottom w:val="0"/>
              <w:divBdr>
                <w:top w:val="none" w:sz="0" w:space="0" w:color="auto"/>
                <w:left w:val="none" w:sz="0" w:space="0" w:color="auto"/>
                <w:bottom w:val="none" w:sz="0" w:space="0" w:color="auto"/>
                <w:right w:val="none" w:sz="0" w:space="0" w:color="auto"/>
              </w:divBdr>
            </w:div>
            <w:div w:id="1317881076">
              <w:marLeft w:val="0"/>
              <w:marRight w:val="0"/>
              <w:marTop w:val="0"/>
              <w:marBottom w:val="0"/>
              <w:divBdr>
                <w:top w:val="none" w:sz="0" w:space="0" w:color="auto"/>
                <w:left w:val="none" w:sz="0" w:space="0" w:color="auto"/>
                <w:bottom w:val="none" w:sz="0" w:space="0" w:color="auto"/>
                <w:right w:val="none" w:sz="0" w:space="0" w:color="auto"/>
              </w:divBdr>
            </w:div>
            <w:div w:id="1514371747">
              <w:marLeft w:val="0"/>
              <w:marRight w:val="0"/>
              <w:marTop w:val="0"/>
              <w:marBottom w:val="0"/>
              <w:divBdr>
                <w:top w:val="none" w:sz="0" w:space="0" w:color="auto"/>
                <w:left w:val="none" w:sz="0" w:space="0" w:color="auto"/>
                <w:bottom w:val="none" w:sz="0" w:space="0" w:color="auto"/>
                <w:right w:val="none" w:sz="0" w:space="0" w:color="auto"/>
              </w:divBdr>
            </w:div>
            <w:div w:id="17785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0344">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0571">
      <w:bodyDiv w:val="1"/>
      <w:marLeft w:val="0"/>
      <w:marRight w:val="0"/>
      <w:marTop w:val="0"/>
      <w:marBottom w:val="0"/>
      <w:divBdr>
        <w:top w:val="none" w:sz="0" w:space="0" w:color="auto"/>
        <w:left w:val="none" w:sz="0" w:space="0" w:color="auto"/>
        <w:bottom w:val="none" w:sz="0" w:space="0" w:color="auto"/>
        <w:right w:val="none" w:sz="0" w:space="0" w:color="auto"/>
      </w:divBdr>
    </w:div>
    <w:div w:id="1251158070">
      <w:bodyDiv w:val="1"/>
      <w:marLeft w:val="0"/>
      <w:marRight w:val="0"/>
      <w:marTop w:val="0"/>
      <w:marBottom w:val="0"/>
      <w:divBdr>
        <w:top w:val="none" w:sz="0" w:space="0" w:color="auto"/>
        <w:left w:val="none" w:sz="0" w:space="0" w:color="auto"/>
        <w:bottom w:val="none" w:sz="0" w:space="0" w:color="auto"/>
        <w:right w:val="none" w:sz="0" w:space="0" w:color="auto"/>
      </w:divBdr>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062066">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1326508">
      <w:bodyDiv w:val="1"/>
      <w:marLeft w:val="0"/>
      <w:marRight w:val="0"/>
      <w:marTop w:val="0"/>
      <w:marBottom w:val="0"/>
      <w:divBdr>
        <w:top w:val="none" w:sz="0" w:space="0" w:color="auto"/>
        <w:left w:val="none" w:sz="0" w:space="0" w:color="auto"/>
        <w:bottom w:val="none" w:sz="0" w:space="0" w:color="auto"/>
        <w:right w:val="none" w:sz="0" w:space="0" w:color="auto"/>
      </w:divBdr>
    </w:div>
    <w:div w:id="1291591587">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30401084">
      <w:bodyDiv w:val="1"/>
      <w:marLeft w:val="0"/>
      <w:marRight w:val="0"/>
      <w:marTop w:val="0"/>
      <w:marBottom w:val="0"/>
      <w:divBdr>
        <w:top w:val="none" w:sz="0" w:space="0" w:color="auto"/>
        <w:left w:val="none" w:sz="0" w:space="0" w:color="auto"/>
        <w:bottom w:val="none" w:sz="0" w:space="0" w:color="auto"/>
        <w:right w:val="none" w:sz="0" w:space="0" w:color="auto"/>
      </w:divBdr>
    </w:div>
    <w:div w:id="1346328266">
      <w:bodyDiv w:val="1"/>
      <w:marLeft w:val="0"/>
      <w:marRight w:val="0"/>
      <w:marTop w:val="0"/>
      <w:marBottom w:val="0"/>
      <w:divBdr>
        <w:top w:val="none" w:sz="0" w:space="0" w:color="auto"/>
        <w:left w:val="none" w:sz="0" w:space="0" w:color="auto"/>
        <w:bottom w:val="none" w:sz="0" w:space="0" w:color="auto"/>
        <w:right w:val="none" w:sz="0" w:space="0" w:color="auto"/>
      </w:divBdr>
      <w:divsChild>
        <w:div w:id="1457405328">
          <w:marLeft w:val="0"/>
          <w:marRight w:val="0"/>
          <w:marTop w:val="0"/>
          <w:marBottom w:val="0"/>
          <w:divBdr>
            <w:top w:val="none" w:sz="0" w:space="0" w:color="auto"/>
            <w:left w:val="none" w:sz="0" w:space="0" w:color="auto"/>
            <w:bottom w:val="none" w:sz="0" w:space="0" w:color="auto"/>
            <w:right w:val="none" w:sz="0" w:space="0" w:color="auto"/>
          </w:divBdr>
          <w:divsChild>
            <w:div w:id="7363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86">
      <w:bodyDiv w:val="1"/>
      <w:marLeft w:val="0"/>
      <w:marRight w:val="0"/>
      <w:marTop w:val="0"/>
      <w:marBottom w:val="0"/>
      <w:divBdr>
        <w:top w:val="none" w:sz="0" w:space="0" w:color="auto"/>
        <w:left w:val="none" w:sz="0" w:space="0" w:color="auto"/>
        <w:bottom w:val="none" w:sz="0" w:space="0" w:color="auto"/>
        <w:right w:val="none" w:sz="0" w:space="0" w:color="auto"/>
      </w:divBdr>
    </w:div>
    <w:div w:id="1382556049">
      <w:bodyDiv w:val="1"/>
      <w:marLeft w:val="0"/>
      <w:marRight w:val="0"/>
      <w:marTop w:val="0"/>
      <w:marBottom w:val="0"/>
      <w:divBdr>
        <w:top w:val="none" w:sz="0" w:space="0" w:color="auto"/>
        <w:left w:val="none" w:sz="0" w:space="0" w:color="auto"/>
        <w:bottom w:val="none" w:sz="0" w:space="0" w:color="auto"/>
        <w:right w:val="none" w:sz="0" w:space="0" w:color="auto"/>
      </w:divBdr>
      <w:divsChild>
        <w:div w:id="996567229">
          <w:marLeft w:val="0"/>
          <w:marRight w:val="0"/>
          <w:marTop w:val="0"/>
          <w:marBottom w:val="0"/>
          <w:divBdr>
            <w:top w:val="none" w:sz="0" w:space="0" w:color="auto"/>
            <w:left w:val="none" w:sz="0" w:space="0" w:color="auto"/>
            <w:bottom w:val="none" w:sz="0" w:space="0" w:color="auto"/>
            <w:right w:val="none" w:sz="0" w:space="0" w:color="auto"/>
          </w:divBdr>
          <w:divsChild>
            <w:div w:id="186675566">
              <w:marLeft w:val="0"/>
              <w:marRight w:val="0"/>
              <w:marTop w:val="0"/>
              <w:marBottom w:val="0"/>
              <w:divBdr>
                <w:top w:val="none" w:sz="0" w:space="0" w:color="auto"/>
                <w:left w:val="none" w:sz="0" w:space="0" w:color="auto"/>
                <w:bottom w:val="none" w:sz="0" w:space="0" w:color="auto"/>
                <w:right w:val="none" w:sz="0" w:space="0" w:color="auto"/>
              </w:divBdr>
            </w:div>
            <w:div w:id="579296404">
              <w:marLeft w:val="0"/>
              <w:marRight w:val="0"/>
              <w:marTop w:val="0"/>
              <w:marBottom w:val="0"/>
              <w:divBdr>
                <w:top w:val="none" w:sz="0" w:space="0" w:color="auto"/>
                <w:left w:val="none" w:sz="0" w:space="0" w:color="auto"/>
                <w:bottom w:val="none" w:sz="0" w:space="0" w:color="auto"/>
                <w:right w:val="none" w:sz="0" w:space="0" w:color="auto"/>
              </w:divBdr>
            </w:div>
            <w:div w:id="960265964">
              <w:marLeft w:val="0"/>
              <w:marRight w:val="0"/>
              <w:marTop w:val="0"/>
              <w:marBottom w:val="0"/>
              <w:divBdr>
                <w:top w:val="none" w:sz="0" w:space="0" w:color="auto"/>
                <w:left w:val="none" w:sz="0" w:space="0" w:color="auto"/>
                <w:bottom w:val="none" w:sz="0" w:space="0" w:color="auto"/>
                <w:right w:val="none" w:sz="0" w:space="0" w:color="auto"/>
              </w:divBdr>
            </w:div>
            <w:div w:id="1329559114">
              <w:marLeft w:val="0"/>
              <w:marRight w:val="0"/>
              <w:marTop w:val="0"/>
              <w:marBottom w:val="0"/>
              <w:divBdr>
                <w:top w:val="none" w:sz="0" w:space="0" w:color="auto"/>
                <w:left w:val="none" w:sz="0" w:space="0" w:color="auto"/>
                <w:bottom w:val="none" w:sz="0" w:space="0" w:color="auto"/>
                <w:right w:val="none" w:sz="0" w:space="0" w:color="auto"/>
              </w:divBdr>
            </w:div>
            <w:div w:id="687683682">
              <w:marLeft w:val="0"/>
              <w:marRight w:val="0"/>
              <w:marTop w:val="0"/>
              <w:marBottom w:val="0"/>
              <w:divBdr>
                <w:top w:val="none" w:sz="0" w:space="0" w:color="auto"/>
                <w:left w:val="none" w:sz="0" w:space="0" w:color="auto"/>
                <w:bottom w:val="none" w:sz="0" w:space="0" w:color="auto"/>
                <w:right w:val="none" w:sz="0" w:space="0" w:color="auto"/>
              </w:divBdr>
            </w:div>
            <w:div w:id="421100969">
              <w:marLeft w:val="0"/>
              <w:marRight w:val="0"/>
              <w:marTop w:val="0"/>
              <w:marBottom w:val="0"/>
              <w:divBdr>
                <w:top w:val="none" w:sz="0" w:space="0" w:color="auto"/>
                <w:left w:val="none" w:sz="0" w:space="0" w:color="auto"/>
                <w:bottom w:val="none" w:sz="0" w:space="0" w:color="auto"/>
                <w:right w:val="none" w:sz="0" w:space="0" w:color="auto"/>
              </w:divBdr>
            </w:div>
            <w:div w:id="2026129270">
              <w:marLeft w:val="0"/>
              <w:marRight w:val="0"/>
              <w:marTop w:val="0"/>
              <w:marBottom w:val="0"/>
              <w:divBdr>
                <w:top w:val="none" w:sz="0" w:space="0" w:color="auto"/>
                <w:left w:val="none" w:sz="0" w:space="0" w:color="auto"/>
                <w:bottom w:val="none" w:sz="0" w:space="0" w:color="auto"/>
                <w:right w:val="none" w:sz="0" w:space="0" w:color="auto"/>
              </w:divBdr>
            </w:div>
            <w:div w:id="578684322">
              <w:marLeft w:val="0"/>
              <w:marRight w:val="0"/>
              <w:marTop w:val="0"/>
              <w:marBottom w:val="0"/>
              <w:divBdr>
                <w:top w:val="none" w:sz="0" w:space="0" w:color="auto"/>
                <w:left w:val="none" w:sz="0" w:space="0" w:color="auto"/>
                <w:bottom w:val="none" w:sz="0" w:space="0" w:color="auto"/>
                <w:right w:val="none" w:sz="0" w:space="0" w:color="auto"/>
              </w:divBdr>
            </w:div>
            <w:div w:id="321931540">
              <w:marLeft w:val="0"/>
              <w:marRight w:val="0"/>
              <w:marTop w:val="0"/>
              <w:marBottom w:val="0"/>
              <w:divBdr>
                <w:top w:val="none" w:sz="0" w:space="0" w:color="auto"/>
                <w:left w:val="none" w:sz="0" w:space="0" w:color="auto"/>
                <w:bottom w:val="none" w:sz="0" w:space="0" w:color="auto"/>
                <w:right w:val="none" w:sz="0" w:space="0" w:color="auto"/>
              </w:divBdr>
            </w:div>
            <w:div w:id="684669656">
              <w:marLeft w:val="0"/>
              <w:marRight w:val="0"/>
              <w:marTop w:val="0"/>
              <w:marBottom w:val="0"/>
              <w:divBdr>
                <w:top w:val="none" w:sz="0" w:space="0" w:color="auto"/>
                <w:left w:val="none" w:sz="0" w:space="0" w:color="auto"/>
                <w:bottom w:val="none" w:sz="0" w:space="0" w:color="auto"/>
                <w:right w:val="none" w:sz="0" w:space="0" w:color="auto"/>
              </w:divBdr>
            </w:div>
            <w:div w:id="2088259533">
              <w:marLeft w:val="0"/>
              <w:marRight w:val="0"/>
              <w:marTop w:val="0"/>
              <w:marBottom w:val="0"/>
              <w:divBdr>
                <w:top w:val="none" w:sz="0" w:space="0" w:color="auto"/>
                <w:left w:val="none" w:sz="0" w:space="0" w:color="auto"/>
                <w:bottom w:val="none" w:sz="0" w:space="0" w:color="auto"/>
                <w:right w:val="none" w:sz="0" w:space="0" w:color="auto"/>
              </w:divBdr>
            </w:div>
            <w:div w:id="489904715">
              <w:marLeft w:val="0"/>
              <w:marRight w:val="0"/>
              <w:marTop w:val="0"/>
              <w:marBottom w:val="0"/>
              <w:divBdr>
                <w:top w:val="none" w:sz="0" w:space="0" w:color="auto"/>
                <w:left w:val="none" w:sz="0" w:space="0" w:color="auto"/>
                <w:bottom w:val="none" w:sz="0" w:space="0" w:color="auto"/>
                <w:right w:val="none" w:sz="0" w:space="0" w:color="auto"/>
              </w:divBdr>
            </w:div>
            <w:div w:id="116799889">
              <w:marLeft w:val="0"/>
              <w:marRight w:val="0"/>
              <w:marTop w:val="0"/>
              <w:marBottom w:val="0"/>
              <w:divBdr>
                <w:top w:val="none" w:sz="0" w:space="0" w:color="auto"/>
                <w:left w:val="none" w:sz="0" w:space="0" w:color="auto"/>
                <w:bottom w:val="none" w:sz="0" w:space="0" w:color="auto"/>
                <w:right w:val="none" w:sz="0" w:space="0" w:color="auto"/>
              </w:divBdr>
            </w:div>
            <w:div w:id="180824199">
              <w:marLeft w:val="0"/>
              <w:marRight w:val="0"/>
              <w:marTop w:val="0"/>
              <w:marBottom w:val="0"/>
              <w:divBdr>
                <w:top w:val="none" w:sz="0" w:space="0" w:color="auto"/>
                <w:left w:val="none" w:sz="0" w:space="0" w:color="auto"/>
                <w:bottom w:val="none" w:sz="0" w:space="0" w:color="auto"/>
                <w:right w:val="none" w:sz="0" w:space="0" w:color="auto"/>
              </w:divBdr>
            </w:div>
            <w:div w:id="1605503725">
              <w:marLeft w:val="0"/>
              <w:marRight w:val="0"/>
              <w:marTop w:val="0"/>
              <w:marBottom w:val="0"/>
              <w:divBdr>
                <w:top w:val="none" w:sz="0" w:space="0" w:color="auto"/>
                <w:left w:val="none" w:sz="0" w:space="0" w:color="auto"/>
                <w:bottom w:val="none" w:sz="0" w:space="0" w:color="auto"/>
                <w:right w:val="none" w:sz="0" w:space="0" w:color="auto"/>
              </w:divBdr>
            </w:div>
            <w:div w:id="974456878">
              <w:marLeft w:val="0"/>
              <w:marRight w:val="0"/>
              <w:marTop w:val="0"/>
              <w:marBottom w:val="0"/>
              <w:divBdr>
                <w:top w:val="none" w:sz="0" w:space="0" w:color="auto"/>
                <w:left w:val="none" w:sz="0" w:space="0" w:color="auto"/>
                <w:bottom w:val="none" w:sz="0" w:space="0" w:color="auto"/>
                <w:right w:val="none" w:sz="0" w:space="0" w:color="auto"/>
              </w:divBdr>
            </w:div>
            <w:div w:id="1760983069">
              <w:marLeft w:val="0"/>
              <w:marRight w:val="0"/>
              <w:marTop w:val="0"/>
              <w:marBottom w:val="0"/>
              <w:divBdr>
                <w:top w:val="none" w:sz="0" w:space="0" w:color="auto"/>
                <w:left w:val="none" w:sz="0" w:space="0" w:color="auto"/>
                <w:bottom w:val="none" w:sz="0" w:space="0" w:color="auto"/>
                <w:right w:val="none" w:sz="0" w:space="0" w:color="auto"/>
              </w:divBdr>
            </w:div>
            <w:div w:id="501043869">
              <w:marLeft w:val="0"/>
              <w:marRight w:val="0"/>
              <w:marTop w:val="0"/>
              <w:marBottom w:val="0"/>
              <w:divBdr>
                <w:top w:val="none" w:sz="0" w:space="0" w:color="auto"/>
                <w:left w:val="none" w:sz="0" w:space="0" w:color="auto"/>
                <w:bottom w:val="none" w:sz="0" w:space="0" w:color="auto"/>
                <w:right w:val="none" w:sz="0" w:space="0" w:color="auto"/>
              </w:divBdr>
            </w:div>
            <w:div w:id="1780367744">
              <w:marLeft w:val="0"/>
              <w:marRight w:val="0"/>
              <w:marTop w:val="0"/>
              <w:marBottom w:val="0"/>
              <w:divBdr>
                <w:top w:val="none" w:sz="0" w:space="0" w:color="auto"/>
                <w:left w:val="none" w:sz="0" w:space="0" w:color="auto"/>
                <w:bottom w:val="none" w:sz="0" w:space="0" w:color="auto"/>
                <w:right w:val="none" w:sz="0" w:space="0" w:color="auto"/>
              </w:divBdr>
            </w:div>
            <w:div w:id="1688361620">
              <w:marLeft w:val="0"/>
              <w:marRight w:val="0"/>
              <w:marTop w:val="0"/>
              <w:marBottom w:val="0"/>
              <w:divBdr>
                <w:top w:val="none" w:sz="0" w:space="0" w:color="auto"/>
                <w:left w:val="none" w:sz="0" w:space="0" w:color="auto"/>
                <w:bottom w:val="none" w:sz="0" w:space="0" w:color="auto"/>
                <w:right w:val="none" w:sz="0" w:space="0" w:color="auto"/>
              </w:divBdr>
            </w:div>
            <w:div w:id="107048450">
              <w:marLeft w:val="0"/>
              <w:marRight w:val="0"/>
              <w:marTop w:val="0"/>
              <w:marBottom w:val="0"/>
              <w:divBdr>
                <w:top w:val="none" w:sz="0" w:space="0" w:color="auto"/>
                <w:left w:val="none" w:sz="0" w:space="0" w:color="auto"/>
                <w:bottom w:val="none" w:sz="0" w:space="0" w:color="auto"/>
                <w:right w:val="none" w:sz="0" w:space="0" w:color="auto"/>
              </w:divBdr>
            </w:div>
            <w:div w:id="1601991005">
              <w:marLeft w:val="0"/>
              <w:marRight w:val="0"/>
              <w:marTop w:val="0"/>
              <w:marBottom w:val="0"/>
              <w:divBdr>
                <w:top w:val="none" w:sz="0" w:space="0" w:color="auto"/>
                <w:left w:val="none" w:sz="0" w:space="0" w:color="auto"/>
                <w:bottom w:val="none" w:sz="0" w:space="0" w:color="auto"/>
                <w:right w:val="none" w:sz="0" w:space="0" w:color="auto"/>
              </w:divBdr>
            </w:div>
            <w:div w:id="352614155">
              <w:marLeft w:val="0"/>
              <w:marRight w:val="0"/>
              <w:marTop w:val="0"/>
              <w:marBottom w:val="0"/>
              <w:divBdr>
                <w:top w:val="none" w:sz="0" w:space="0" w:color="auto"/>
                <w:left w:val="none" w:sz="0" w:space="0" w:color="auto"/>
                <w:bottom w:val="none" w:sz="0" w:space="0" w:color="auto"/>
                <w:right w:val="none" w:sz="0" w:space="0" w:color="auto"/>
              </w:divBdr>
            </w:div>
            <w:div w:id="189878735">
              <w:marLeft w:val="0"/>
              <w:marRight w:val="0"/>
              <w:marTop w:val="0"/>
              <w:marBottom w:val="0"/>
              <w:divBdr>
                <w:top w:val="none" w:sz="0" w:space="0" w:color="auto"/>
                <w:left w:val="none" w:sz="0" w:space="0" w:color="auto"/>
                <w:bottom w:val="none" w:sz="0" w:space="0" w:color="auto"/>
                <w:right w:val="none" w:sz="0" w:space="0" w:color="auto"/>
              </w:divBdr>
            </w:div>
            <w:div w:id="484857278">
              <w:marLeft w:val="0"/>
              <w:marRight w:val="0"/>
              <w:marTop w:val="0"/>
              <w:marBottom w:val="0"/>
              <w:divBdr>
                <w:top w:val="none" w:sz="0" w:space="0" w:color="auto"/>
                <w:left w:val="none" w:sz="0" w:space="0" w:color="auto"/>
                <w:bottom w:val="none" w:sz="0" w:space="0" w:color="auto"/>
                <w:right w:val="none" w:sz="0" w:space="0" w:color="auto"/>
              </w:divBdr>
            </w:div>
            <w:div w:id="48187048">
              <w:marLeft w:val="0"/>
              <w:marRight w:val="0"/>
              <w:marTop w:val="0"/>
              <w:marBottom w:val="0"/>
              <w:divBdr>
                <w:top w:val="none" w:sz="0" w:space="0" w:color="auto"/>
                <w:left w:val="none" w:sz="0" w:space="0" w:color="auto"/>
                <w:bottom w:val="none" w:sz="0" w:space="0" w:color="auto"/>
                <w:right w:val="none" w:sz="0" w:space="0" w:color="auto"/>
              </w:divBdr>
            </w:div>
            <w:div w:id="891697899">
              <w:marLeft w:val="0"/>
              <w:marRight w:val="0"/>
              <w:marTop w:val="0"/>
              <w:marBottom w:val="0"/>
              <w:divBdr>
                <w:top w:val="none" w:sz="0" w:space="0" w:color="auto"/>
                <w:left w:val="none" w:sz="0" w:space="0" w:color="auto"/>
                <w:bottom w:val="none" w:sz="0" w:space="0" w:color="auto"/>
                <w:right w:val="none" w:sz="0" w:space="0" w:color="auto"/>
              </w:divBdr>
            </w:div>
            <w:div w:id="1564561608">
              <w:marLeft w:val="0"/>
              <w:marRight w:val="0"/>
              <w:marTop w:val="0"/>
              <w:marBottom w:val="0"/>
              <w:divBdr>
                <w:top w:val="none" w:sz="0" w:space="0" w:color="auto"/>
                <w:left w:val="none" w:sz="0" w:space="0" w:color="auto"/>
                <w:bottom w:val="none" w:sz="0" w:space="0" w:color="auto"/>
                <w:right w:val="none" w:sz="0" w:space="0" w:color="auto"/>
              </w:divBdr>
            </w:div>
            <w:div w:id="724178547">
              <w:marLeft w:val="0"/>
              <w:marRight w:val="0"/>
              <w:marTop w:val="0"/>
              <w:marBottom w:val="0"/>
              <w:divBdr>
                <w:top w:val="none" w:sz="0" w:space="0" w:color="auto"/>
                <w:left w:val="none" w:sz="0" w:space="0" w:color="auto"/>
                <w:bottom w:val="none" w:sz="0" w:space="0" w:color="auto"/>
                <w:right w:val="none" w:sz="0" w:space="0" w:color="auto"/>
              </w:divBdr>
            </w:div>
            <w:div w:id="1530340054">
              <w:marLeft w:val="0"/>
              <w:marRight w:val="0"/>
              <w:marTop w:val="0"/>
              <w:marBottom w:val="0"/>
              <w:divBdr>
                <w:top w:val="none" w:sz="0" w:space="0" w:color="auto"/>
                <w:left w:val="none" w:sz="0" w:space="0" w:color="auto"/>
                <w:bottom w:val="none" w:sz="0" w:space="0" w:color="auto"/>
                <w:right w:val="none" w:sz="0" w:space="0" w:color="auto"/>
              </w:divBdr>
            </w:div>
            <w:div w:id="91359180">
              <w:marLeft w:val="0"/>
              <w:marRight w:val="0"/>
              <w:marTop w:val="0"/>
              <w:marBottom w:val="0"/>
              <w:divBdr>
                <w:top w:val="none" w:sz="0" w:space="0" w:color="auto"/>
                <w:left w:val="none" w:sz="0" w:space="0" w:color="auto"/>
                <w:bottom w:val="none" w:sz="0" w:space="0" w:color="auto"/>
                <w:right w:val="none" w:sz="0" w:space="0" w:color="auto"/>
              </w:divBdr>
            </w:div>
            <w:div w:id="650256203">
              <w:marLeft w:val="0"/>
              <w:marRight w:val="0"/>
              <w:marTop w:val="0"/>
              <w:marBottom w:val="0"/>
              <w:divBdr>
                <w:top w:val="none" w:sz="0" w:space="0" w:color="auto"/>
                <w:left w:val="none" w:sz="0" w:space="0" w:color="auto"/>
                <w:bottom w:val="none" w:sz="0" w:space="0" w:color="auto"/>
                <w:right w:val="none" w:sz="0" w:space="0" w:color="auto"/>
              </w:divBdr>
            </w:div>
            <w:div w:id="337542775">
              <w:marLeft w:val="0"/>
              <w:marRight w:val="0"/>
              <w:marTop w:val="0"/>
              <w:marBottom w:val="0"/>
              <w:divBdr>
                <w:top w:val="none" w:sz="0" w:space="0" w:color="auto"/>
                <w:left w:val="none" w:sz="0" w:space="0" w:color="auto"/>
                <w:bottom w:val="none" w:sz="0" w:space="0" w:color="auto"/>
                <w:right w:val="none" w:sz="0" w:space="0" w:color="auto"/>
              </w:divBdr>
            </w:div>
            <w:div w:id="14121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8784">
      <w:bodyDiv w:val="1"/>
      <w:marLeft w:val="0"/>
      <w:marRight w:val="0"/>
      <w:marTop w:val="0"/>
      <w:marBottom w:val="0"/>
      <w:divBdr>
        <w:top w:val="none" w:sz="0" w:space="0" w:color="auto"/>
        <w:left w:val="none" w:sz="0" w:space="0" w:color="auto"/>
        <w:bottom w:val="none" w:sz="0" w:space="0" w:color="auto"/>
        <w:right w:val="none" w:sz="0" w:space="0" w:color="auto"/>
      </w:divBdr>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2169">
      <w:bodyDiv w:val="1"/>
      <w:marLeft w:val="0"/>
      <w:marRight w:val="0"/>
      <w:marTop w:val="0"/>
      <w:marBottom w:val="0"/>
      <w:divBdr>
        <w:top w:val="none" w:sz="0" w:space="0" w:color="auto"/>
        <w:left w:val="none" w:sz="0" w:space="0" w:color="auto"/>
        <w:bottom w:val="none" w:sz="0" w:space="0" w:color="auto"/>
        <w:right w:val="none" w:sz="0" w:space="0" w:color="auto"/>
      </w:divBdr>
      <w:divsChild>
        <w:div w:id="1252349013">
          <w:marLeft w:val="0"/>
          <w:marRight w:val="0"/>
          <w:marTop w:val="0"/>
          <w:marBottom w:val="0"/>
          <w:divBdr>
            <w:top w:val="none" w:sz="0" w:space="0" w:color="auto"/>
            <w:left w:val="none" w:sz="0" w:space="0" w:color="auto"/>
            <w:bottom w:val="none" w:sz="0" w:space="0" w:color="auto"/>
            <w:right w:val="none" w:sz="0" w:space="0" w:color="auto"/>
          </w:divBdr>
          <w:divsChild>
            <w:div w:id="1490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7013">
      <w:bodyDiv w:val="1"/>
      <w:marLeft w:val="0"/>
      <w:marRight w:val="0"/>
      <w:marTop w:val="0"/>
      <w:marBottom w:val="0"/>
      <w:divBdr>
        <w:top w:val="none" w:sz="0" w:space="0" w:color="auto"/>
        <w:left w:val="none" w:sz="0" w:space="0" w:color="auto"/>
        <w:bottom w:val="none" w:sz="0" w:space="0" w:color="auto"/>
        <w:right w:val="none" w:sz="0" w:space="0" w:color="auto"/>
      </w:divBdr>
    </w:div>
    <w:div w:id="1519078319">
      <w:bodyDiv w:val="1"/>
      <w:marLeft w:val="0"/>
      <w:marRight w:val="0"/>
      <w:marTop w:val="0"/>
      <w:marBottom w:val="0"/>
      <w:divBdr>
        <w:top w:val="none" w:sz="0" w:space="0" w:color="auto"/>
        <w:left w:val="none" w:sz="0" w:space="0" w:color="auto"/>
        <w:bottom w:val="none" w:sz="0" w:space="0" w:color="auto"/>
        <w:right w:val="none" w:sz="0" w:space="0" w:color="auto"/>
      </w:divBdr>
      <w:divsChild>
        <w:div w:id="1968511310">
          <w:marLeft w:val="0"/>
          <w:marRight w:val="0"/>
          <w:marTop w:val="0"/>
          <w:marBottom w:val="0"/>
          <w:divBdr>
            <w:top w:val="none" w:sz="0" w:space="0" w:color="auto"/>
            <w:left w:val="none" w:sz="0" w:space="0" w:color="auto"/>
            <w:bottom w:val="none" w:sz="0" w:space="0" w:color="auto"/>
            <w:right w:val="none" w:sz="0" w:space="0" w:color="auto"/>
          </w:divBdr>
          <w:divsChild>
            <w:div w:id="20065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576696764">
      <w:bodyDiv w:val="1"/>
      <w:marLeft w:val="0"/>
      <w:marRight w:val="0"/>
      <w:marTop w:val="0"/>
      <w:marBottom w:val="0"/>
      <w:divBdr>
        <w:top w:val="none" w:sz="0" w:space="0" w:color="auto"/>
        <w:left w:val="none" w:sz="0" w:space="0" w:color="auto"/>
        <w:bottom w:val="none" w:sz="0" w:space="0" w:color="auto"/>
        <w:right w:val="none" w:sz="0" w:space="0" w:color="auto"/>
      </w:divBdr>
      <w:divsChild>
        <w:div w:id="1484615400">
          <w:marLeft w:val="0"/>
          <w:marRight w:val="0"/>
          <w:marTop w:val="0"/>
          <w:marBottom w:val="0"/>
          <w:divBdr>
            <w:top w:val="none" w:sz="0" w:space="0" w:color="auto"/>
            <w:left w:val="none" w:sz="0" w:space="0" w:color="auto"/>
            <w:bottom w:val="none" w:sz="0" w:space="0" w:color="auto"/>
            <w:right w:val="none" w:sz="0" w:space="0" w:color="auto"/>
          </w:divBdr>
          <w:divsChild>
            <w:div w:id="14821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0698">
      <w:bodyDiv w:val="1"/>
      <w:marLeft w:val="0"/>
      <w:marRight w:val="0"/>
      <w:marTop w:val="0"/>
      <w:marBottom w:val="0"/>
      <w:divBdr>
        <w:top w:val="none" w:sz="0" w:space="0" w:color="auto"/>
        <w:left w:val="none" w:sz="0" w:space="0" w:color="auto"/>
        <w:bottom w:val="none" w:sz="0" w:space="0" w:color="auto"/>
        <w:right w:val="none" w:sz="0" w:space="0" w:color="auto"/>
      </w:divBdr>
      <w:divsChild>
        <w:div w:id="950697832">
          <w:marLeft w:val="0"/>
          <w:marRight w:val="0"/>
          <w:marTop w:val="0"/>
          <w:marBottom w:val="0"/>
          <w:divBdr>
            <w:top w:val="none" w:sz="0" w:space="0" w:color="auto"/>
            <w:left w:val="none" w:sz="0" w:space="0" w:color="auto"/>
            <w:bottom w:val="none" w:sz="0" w:space="0" w:color="auto"/>
            <w:right w:val="none" w:sz="0" w:space="0" w:color="auto"/>
          </w:divBdr>
          <w:divsChild>
            <w:div w:id="18169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02956021">
      <w:bodyDiv w:val="1"/>
      <w:marLeft w:val="0"/>
      <w:marRight w:val="0"/>
      <w:marTop w:val="0"/>
      <w:marBottom w:val="0"/>
      <w:divBdr>
        <w:top w:val="none" w:sz="0" w:space="0" w:color="auto"/>
        <w:left w:val="none" w:sz="0" w:space="0" w:color="auto"/>
        <w:bottom w:val="none" w:sz="0" w:space="0" w:color="auto"/>
        <w:right w:val="none" w:sz="0" w:space="0" w:color="auto"/>
      </w:divBdr>
      <w:divsChild>
        <w:div w:id="1747917381">
          <w:marLeft w:val="0"/>
          <w:marRight w:val="0"/>
          <w:marTop w:val="0"/>
          <w:marBottom w:val="0"/>
          <w:divBdr>
            <w:top w:val="none" w:sz="0" w:space="0" w:color="auto"/>
            <w:left w:val="none" w:sz="0" w:space="0" w:color="auto"/>
            <w:bottom w:val="none" w:sz="0" w:space="0" w:color="auto"/>
            <w:right w:val="none" w:sz="0" w:space="0" w:color="auto"/>
          </w:divBdr>
          <w:divsChild>
            <w:div w:id="291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619">
      <w:bodyDiv w:val="1"/>
      <w:marLeft w:val="0"/>
      <w:marRight w:val="0"/>
      <w:marTop w:val="0"/>
      <w:marBottom w:val="0"/>
      <w:divBdr>
        <w:top w:val="none" w:sz="0" w:space="0" w:color="auto"/>
        <w:left w:val="none" w:sz="0" w:space="0" w:color="auto"/>
        <w:bottom w:val="none" w:sz="0" w:space="0" w:color="auto"/>
        <w:right w:val="none" w:sz="0" w:space="0" w:color="auto"/>
      </w:divBdr>
    </w:div>
    <w:div w:id="1623609084">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65932125">
      <w:bodyDiv w:val="1"/>
      <w:marLeft w:val="0"/>
      <w:marRight w:val="0"/>
      <w:marTop w:val="0"/>
      <w:marBottom w:val="0"/>
      <w:divBdr>
        <w:top w:val="none" w:sz="0" w:space="0" w:color="auto"/>
        <w:left w:val="none" w:sz="0" w:space="0" w:color="auto"/>
        <w:bottom w:val="none" w:sz="0" w:space="0" w:color="auto"/>
        <w:right w:val="none" w:sz="0" w:space="0" w:color="auto"/>
      </w:divBdr>
      <w:divsChild>
        <w:div w:id="1657611993">
          <w:marLeft w:val="0"/>
          <w:marRight w:val="0"/>
          <w:marTop w:val="0"/>
          <w:marBottom w:val="0"/>
          <w:divBdr>
            <w:top w:val="none" w:sz="0" w:space="0" w:color="auto"/>
            <w:left w:val="none" w:sz="0" w:space="0" w:color="auto"/>
            <w:bottom w:val="none" w:sz="0" w:space="0" w:color="auto"/>
            <w:right w:val="none" w:sz="0" w:space="0" w:color="auto"/>
          </w:divBdr>
          <w:divsChild>
            <w:div w:id="19486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002">
      <w:bodyDiv w:val="1"/>
      <w:marLeft w:val="0"/>
      <w:marRight w:val="0"/>
      <w:marTop w:val="0"/>
      <w:marBottom w:val="0"/>
      <w:divBdr>
        <w:top w:val="none" w:sz="0" w:space="0" w:color="auto"/>
        <w:left w:val="none" w:sz="0" w:space="0" w:color="auto"/>
        <w:bottom w:val="none" w:sz="0" w:space="0" w:color="auto"/>
        <w:right w:val="none" w:sz="0" w:space="0" w:color="auto"/>
      </w:divBdr>
      <w:divsChild>
        <w:div w:id="1332365506">
          <w:marLeft w:val="0"/>
          <w:marRight w:val="0"/>
          <w:marTop w:val="0"/>
          <w:marBottom w:val="0"/>
          <w:divBdr>
            <w:top w:val="none" w:sz="0" w:space="0" w:color="auto"/>
            <w:left w:val="none" w:sz="0" w:space="0" w:color="auto"/>
            <w:bottom w:val="none" w:sz="0" w:space="0" w:color="auto"/>
            <w:right w:val="none" w:sz="0" w:space="0" w:color="auto"/>
          </w:divBdr>
          <w:divsChild>
            <w:div w:id="9177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9693">
      <w:bodyDiv w:val="1"/>
      <w:marLeft w:val="0"/>
      <w:marRight w:val="0"/>
      <w:marTop w:val="0"/>
      <w:marBottom w:val="0"/>
      <w:divBdr>
        <w:top w:val="none" w:sz="0" w:space="0" w:color="auto"/>
        <w:left w:val="none" w:sz="0" w:space="0" w:color="auto"/>
        <w:bottom w:val="none" w:sz="0" w:space="0" w:color="auto"/>
        <w:right w:val="none" w:sz="0" w:space="0" w:color="auto"/>
      </w:divBdr>
    </w:div>
    <w:div w:id="1712074078">
      <w:bodyDiv w:val="1"/>
      <w:marLeft w:val="0"/>
      <w:marRight w:val="0"/>
      <w:marTop w:val="0"/>
      <w:marBottom w:val="0"/>
      <w:divBdr>
        <w:top w:val="none" w:sz="0" w:space="0" w:color="auto"/>
        <w:left w:val="none" w:sz="0" w:space="0" w:color="auto"/>
        <w:bottom w:val="none" w:sz="0" w:space="0" w:color="auto"/>
        <w:right w:val="none" w:sz="0" w:space="0" w:color="auto"/>
      </w:divBdr>
      <w:divsChild>
        <w:div w:id="976766179">
          <w:marLeft w:val="0"/>
          <w:marRight w:val="0"/>
          <w:marTop w:val="0"/>
          <w:marBottom w:val="0"/>
          <w:divBdr>
            <w:top w:val="none" w:sz="0" w:space="0" w:color="auto"/>
            <w:left w:val="none" w:sz="0" w:space="0" w:color="auto"/>
            <w:bottom w:val="none" w:sz="0" w:space="0" w:color="auto"/>
            <w:right w:val="none" w:sz="0" w:space="0" w:color="auto"/>
          </w:divBdr>
          <w:divsChild>
            <w:div w:id="7454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325">
      <w:bodyDiv w:val="1"/>
      <w:marLeft w:val="0"/>
      <w:marRight w:val="0"/>
      <w:marTop w:val="0"/>
      <w:marBottom w:val="0"/>
      <w:divBdr>
        <w:top w:val="none" w:sz="0" w:space="0" w:color="auto"/>
        <w:left w:val="none" w:sz="0" w:space="0" w:color="auto"/>
        <w:bottom w:val="none" w:sz="0" w:space="0" w:color="auto"/>
        <w:right w:val="none" w:sz="0" w:space="0" w:color="auto"/>
      </w:divBdr>
      <w:divsChild>
        <w:div w:id="1000427228">
          <w:marLeft w:val="0"/>
          <w:marRight w:val="0"/>
          <w:marTop w:val="0"/>
          <w:marBottom w:val="0"/>
          <w:divBdr>
            <w:top w:val="none" w:sz="0" w:space="0" w:color="auto"/>
            <w:left w:val="none" w:sz="0" w:space="0" w:color="auto"/>
            <w:bottom w:val="none" w:sz="0" w:space="0" w:color="auto"/>
            <w:right w:val="none" w:sz="0" w:space="0" w:color="auto"/>
          </w:divBdr>
          <w:divsChild>
            <w:div w:id="10111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4618">
      <w:bodyDiv w:val="1"/>
      <w:marLeft w:val="0"/>
      <w:marRight w:val="0"/>
      <w:marTop w:val="0"/>
      <w:marBottom w:val="0"/>
      <w:divBdr>
        <w:top w:val="none" w:sz="0" w:space="0" w:color="auto"/>
        <w:left w:val="none" w:sz="0" w:space="0" w:color="auto"/>
        <w:bottom w:val="none" w:sz="0" w:space="0" w:color="auto"/>
        <w:right w:val="none" w:sz="0" w:space="0" w:color="auto"/>
      </w:divBdr>
      <w:divsChild>
        <w:div w:id="218249349">
          <w:marLeft w:val="0"/>
          <w:marRight w:val="0"/>
          <w:marTop w:val="0"/>
          <w:marBottom w:val="0"/>
          <w:divBdr>
            <w:top w:val="none" w:sz="0" w:space="0" w:color="auto"/>
            <w:left w:val="none" w:sz="0" w:space="0" w:color="auto"/>
            <w:bottom w:val="none" w:sz="0" w:space="0" w:color="auto"/>
            <w:right w:val="none" w:sz="0" w:space="0" w:color="auto"/>
          </w:divBdr>
          <w:divsChild>
            <w:div w:id="13556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343">
      <w:bodyDiv w:val="1"/>
      <w:marLeft w:val="0"/>
      <w:marRight w:val="0"/>
      <w:marTop w:val="0"/>
      <w:marBottom w:val="0"/>
      <w:divBdr>
        <w:top w:val="none" w:sz="0" w:space="0" w:color="auto"/>
        <w:left w:val="none" w:sz="0" w:space="0" w:color="auto"/>
        <w:bottom w:val="none" w:sz="0" w:space="0" w:color="auto"/>
        <w:right w:val="none" w:sz="0" w:space="0" w:color="auto"/>
      </w:divBdr>
      <w:divsChild>
        <w:div w:id="2047826599">
          <w:marLeft w:val="0"/>
          <w:marRight w:val="0"/>
          <w:marTop w:val="0"/>
          <w:marBottom w:val="0"/>
          <w:divBdr>
            <w:top w:val="none" w:sz="0" w:space="0" w:color="auto"/>
            <w:left w:val="none" w:sz="0" w:space="0" w:color="auto"/>
            <w:bottom w:val="none" w:sz="0" w:space="0" w:color="auto"/>
            <w:right w:val="none" w:sz="0" w:space="0" w:color="auto"/>
          </w:divBdr>
          <w:divsChild>
            <w:div w:id="506334943">
              <w:marLeft w:val="0"/>
              <w:marRight w:val="0"/>
              <w:marTop w:val="0"/>
              <w:marBottom w:val="0"/>
              <w:divBdr>
                <w:top w:val="none" w:sz="0" w:space="0" w:color="auto"/>
                <w:left w:val="none" w:sz="0" w:space="0" w:color="auto"/>
                <w:bottom w:val="none" w:sz="0" w:space="0" w:color="auto"/>
                <w:right w:val="none" w:sz="0" w:space="0" w:color="auto"/>
              </w:divBdr>
            </w:div>
            <w:div w:id="535698983">
              <w:marLeft w:val="0"/>
              <w:marRight w:val="0"/>
              <w:marTop w:val="0"/>
              <w:marBottom w:val="0"/>
              <w:divBdr>
                <w:top w:val="none" w:sz="0" w:space="0" w:color="auto"/>
                <w:left w:val="none" w:sz="0" w:space="0" w:color="auto"/>
                <w:bottom w:val="none" w:sz="0" w:space="0" w:color="auto"/>
                <w:right w:val="none" w:sz="0" w:space="0" w:color="auto"/>
              </w:divBdr>
            </w:div>
            <w:div w:id="1515412442">
              <w:marLeft w:val="0"/>
              <w:marRight w:val="0"/>
              <w:marTop w:val="0"/>
              <w:marBottom w:val="0"/>
              <w:divBdr>
                <w:top w:val="none" w:sz="0" w:space="0" w:color="auto"/>
                <w:left w:val="none" w:sz="0" w:space="0" w:color="auto"/>
                <w:bottom w:val="none" w:sz="0" w:space="0" w:color="auto"/>
                <w:right w:val="none" w:sz="0" w:space="0" w:color="auto"/>
              </w:divBdr>
            </w:div>
            <w:div w:id="1849904726">
              <w:marLeft w:val="0"/>
              <w:marRight w:val="0"/>
              <w:marTop w:val="0"/>
              <w:marBottom w:val="0"/>
              <w:divBdr>
                <w:top w:val="none" w:sz="0" w:space="0" w:color="auto"/>
                <w:left w:val="none" w:sz="0" w:space="0" w:color="auto"/>
                <w:bottom w:val="none" w:sz="0" w:space="0" w:color="auto"/>
                <w:right w:val="none" w:sz="0" w:space="0" w:color="auto"/>
              </w:divBdr>
            </w:div>
            <w:div w:id="1202942609">
              <w:marLeft w:val="0"/>
              <w:marRight w:val="0"/>
              <w:marTop w:val="0"/>
              <w:marBottom w:val="0"/>
              <w:divBdr>
                <w:top w:val="none" w:sz="0" w:space="0" w:color="auto"/>
                <w:left w:val="none" w:sz="0" w:space="0" w:color="auto"/>
                <w:bottom w:val="none" w:sz="0" w:space="0" w:color="auto"/>
                <w:right w:val="none" w:sz="0" w:space="0" w:color="auto"/>
              </w:divBdr>
            </w:div>
            <w:div w:id="16388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791776970">
      <w:bodyDiv w:val="1"/>
      <w:marLeft w:val="0"/>
      <w:marRight w:val="0"/>
      <w:marTop w:val="0"/>
      <w:marBottom w:val="0"/>
      <w:divBdr>
        <w:top w:val="none" w:sz="0" w:space="0" w:color="auto"/>
        <w:left w:val="none" w:sz="0" w:space="0" w:color="auto"/>
        <w:bottom w:val="none" w:sz="0" w:space="0" w:color="auto"/>
        <w:right w:val="none" w:sz="0" w:space="0" w:color="auto"/>
      </w:divBdr>
    </w:div>
    <w:div w:id="1803301842">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5620">
      <w:bodyDiv w:val="1"/>
      <w:marLeft w:val="0"/>
      <w:marRight w:val="0"/>
      <w:marTop w:val="0"/>
      <w:marBottom w:val="0"/>
      <w:divBdr>
        <w:top w:val="none" w:sz="0" w:space="0" w:color="auto"/>
        <w:left w:val="none" w:sz="0" w:space="0" w:color="auto"/>
        <w:bottom w:val="none" w:sz="0" w:space="0" w:color="auto"/>
        <w:right w:val="none" w:sz="0" w:space="0" w:color="auto"/>
      </w:divBdr>
      <w:divsChild>
        <w:div w:id="433790844">
          <w:marLeft w:val="0"/>
          <w:marRight w:val="0"/>
          <w:marTop w:val="0"/>
          <w:marBottom w:val="0"/>
          <w:divBdr>
            <w:top w:val="none" w:sz="0" w:space="0" w:color="auto"/>
            <w:left w:val="none" w:sz="0" w:space="0" w:color="auto"/>
            <w:bottom w:val="none" w:sz="0" w:space="0" w:color="auto"/>
            <w:right w:val="none" w:sz="0" w:space="0" w:color="auto"/>
          </w:divBdr>
          <w:divsChild>
            <w:div w:id="1521626505">
              <w:marLeft w:val="0"/>
              <w:marRight w:val="0"/>
              <w:marTop w:val="0"/>
              <w:marBottom w:val="0"/>
              <w:divBdr>
                <w:top w:val="none" w:sz="0" w:space="0" w:color="auto"/>
                <w:left w:val="none" w:sz="0" w:space="0" w:color="auto"/>
                <w:bottom w:val="none" w:sz="0" w:space="0" w:color="auto"/>
                <w:right w:val="none" w:sz="0" w:space="0" w:color="auto"/>
              </w:divBdr>
            </w:div>
            <w:div w:id="2039087799">
              <w:marLeft w:val="0"/>
              <w:marRight w:val="0"/>
              <w:marTop w:val="0"/>
              <w:marBottom w:val="0"/>
              <w:divBdr>
                <w:top w:val="none" w:sz="0" w:space="0" w:color="auto"/>
                <w:left w:val="none" w:sz="0" w:space="0" w:color="auto"/>
                <w:bottom w:val="none" w:sz="0" w:space="0" w:color="auto"/>
                <w:right w:val="none" w:sz="0" w:space="0" w:color="auto"/>
              </w:divBdr>
            </w:div>
            <w:div w:id="945503733">
              <w:marLeft w:val="0"/>
              <w:marRight w:val="0"/>
              <w:marTop w:val="0"/>
              <w:marBottom w:val="0"/>
              <w:divBdr>
                <w:top w:val="none" w:sz="0" w:space="0" w:color="auto"/>
                <w:left w:val="none" w:sz="0" w:space="0" w:color="auto"/>
                <w:bottom w:val="none" w:sz="0" w:space="0" w:color="auto"/>
                <w:right w:val="none" w:sz="0" w:space="0" w:color="auto"/>
              </w:divBdr>
            </w:div>
            <w:div w:id="34888048">
              <w:marLeft w:val="0"/>
              <w:marRight w:val="0"/>
              <w:marTop w:val="0"/>
              <w:marBottom w:val="0"/>
              <w:divBdr>
                <w:top w:val="none" w:sz="0" w:space="0" w:color="auto"/>
                <w:left w:val="none" w:sz="0" w:space="0" w:color="auto"/>
                <w:bottom w:val="none" w:sz="0" w:space="0" w:color="auto"/>
                <w:right w:val="none" w:sz="0" w:space="0" w:color="auto"/>
              </w:divBdr>
            </w:div>
            <w:div w:id="1220819386">
              <w:marLeft w:val="0"/>
              <w:marRight w:val="0"/>
              <w:marTop w:val="0"/>
              <w:marBottom w:val="0"/>
              <w:divBdr>
                <w:top w:val="none" w:sz="0" w:space="0" w:color="auto"/>
                <w:left w:val="none" w:sz="0" w:space="0" w:color="auto"/>
                <w:bottom w:val="none" w:sz="0" w:space="0" w:color="auto"/>
                <w:right w:val="none" w:sz="0" w:space="0" w:color="auto"/>
              </w:divBdr>
            </w:div>
            <w:div w:id="807209064">
              <w:marLeft w:val="0"/>
              <w:marRight w:val="0"/>
              <w:marTop w:val="0"/>
              <w:marBottom w:val="0"/>
              <w:divBdr>
                <w:top w:val="none" w:sz="0" w:space="0" w:color="auto"/>
                <w:left w:val="none" w:sz="0" w:space="0" w:color="auto"/>
                <w:bottom w:val="none" w:sz="0" w:space="0" w:color="auto"/>
                <w:right w:val="none" w:sz="0" w:space="0" w:color="auto"/>
              </w:divBdr>
            </w:div>
            <w:div w:id="82536709">
              <w:marLeft w:val="0"/>
              <w:marRight w:val="0"/>
              <w:marTop w:val="0"/>
              <w:marBottom w:val="0"/>
              <w:divBdr>
                <w:top w:val="none" w:sz="0" w:space="0" w:color="auto"/>
                <w:left w:val="none" w:sz="0" w:space="0" w:color="auto"/>
                <w:bottom w:val="none" w:sz="0" w:space="0" w:color="auto"/>
                <w:right w:val="none" w:sz="0" w:space="0" w:color="auto"/>
              </w:divBdr>
            </w:div>
            <w:div w:id="2100373332">
              <w:marLeft w:val="0"/>
              <w:marRight w:val="0"/>
              <w:marTop w:val="0"/>
              <w:marBottom w:val="0"/>
              <w:divBdr>
                <w:top w:val="none" w:sz="0" w:space="0" w:color="auto"/>
                <w:left w:val="none" w:sz="0" w:space="0" w:color="auto"/>
                <w:bottom w:val="none" w:sz="0" w:space="0" w:color="auto"/>
                <w:right w:val="none" w:sz="0" w:space="0" w:color="auto"/>
              </w:divBdr>
            </w:div>
            <w:div w:id="1568373171">
              <w:marLeft w:val="0"/>
              <w:marRight w:val="0"/>
              <w:marTop w:val="0"/>
              <w:marBottom w:val="0"/>
              <w:divBdr>
                <w:top w:val="none" w:sz="0" w:space="0" w:color="auto"/>
                <w:left w:val="none" w:sz="0" w:space="0" w:color="auto"/>
                <w:bottom w:val="none" w:sz="0" w:space="0" w:color="auto"/>
                <w:right w:val="none" w:sz="0" w:space="0" w:color="auto"/>
              </w:divBdr>
            </w:div>
            <w:div w:id="1647320846">
              <w:marLeft w:val="0"/>
              <w:marRight w:val="0"/>
              <w:marTop w:val="0"/>
              <w:marBottom w:val="0"/>
              <w:divBdr>
                <w:top w:val="none" w:sz="0" w:space="0" w:color="auto"/>
                <w:left w:val="none" w:sz="0" w:space="0" w:color="auto"/>
                <w:bottom w:val="none" w:sz="0" w:space="0" w:color="auto"/>
                <w:right w:val="none" w:sz="0" w:space="0" w:color="auto"/>
              </w:divBdr>
            </w:div>
            <w:div w:id="1577352011">
              <w:marLeft w:val="0"/>
              <w:marRight w:val="0"/>
              <w:marTop w:val="0"/>
              <w:marBottom w:val="0"/>
              <w:divBdr>
                <w:top w:val="none" w:sz="0" w:space="0" w:color="auto"/>
                <w:left w:val="none" w:sz="0" w:space="0" w:color="auto"/>
                <w:bottom w:val="none" w:sz="0" w:space="0" w:color="auto"/>
                <w:right w:val="none" w:sz="0" w:space="0" w:color="auto"/>
              </w:divBdr>
            </w:div>
            <w:div w:id="694160425">
              <w:marLeft w:val="0"/>
              <w:marRight w:val="0"/>
              <w:marTop w:val="0"/>
              <w:marBottom w:val="0"/>
              <w:divBdr>
                <w:top w:val="none" w:sz="0" w:space="0" w:color="auto"/>
                <w:left w:val="none" w:sz="0" w:space="0" w:color="auto"/>
                <w:bottom w:val="none" w:sz="0" w:space="0" w:color="auto"/>
                <w:right w:val="none" w:sz="0" w:space="0" w:color="auto"/>
              </w:divBdr>
            </w:div>
            <w:div w:id="340206464">
              <w:marLeft w:val="0"/>
              <w:marRight w:val="0"/>
              <w:marTop w:val="0"/>
              <w:marBottom w:val="0"/>
              <w:divBdr>
                <w:top w:val="none" w:sz="0" w:space="0" w:color="auto"/>
                <w:left w:val="none" w:sz="0" w:space="0" w:color="auto"/>
                <w:bottom w:val="none" w:sz="0" w:space="0" w:color="auto"/>
                <w:right w:val="none" w:sz="0" w:space="0" w:color="auto"/>
              </w:divBdr>
            </w:div>
            <w:div w:id="1768890127">
              <w:marLeft w:val="0"/>
              <w:marRight w:val="0"/>
              <w:marTop w:val="0"/>
              <w:marBottom w:val="0"/>
              <w:divBdr>
                <w:top w:val="none" w:sz="0" w:space="0" w:color="auto"/>
                <w:left w:val="none" w:sz="0" w:space="0" w:color="auto"/>
                <w:bottom w:val="none" w:sz="0" w:space="0" w:color="auto"/>
                <w:right w:val="none" w:sz="0" w:space="0" w:color="auto"/>
              </w:divBdr>
            </w:div>
            <w:div w:id="6222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69173396">
      <w:bodyDiv w:val="1"/>
      <w:marLeft w:val="0"/>
      <w:marRight w:val="0"/>
      <w:marTop w:val="0"/>
      <w:marBottom w:val="0"/>
      <w:divBdr>
        <w:top w:val="none" w:sz="0" w:space="0" w:color="auto"/>
        <w:left w:val="none" w:sz="0" w:space="0" w:color="auto"/>
        <w:bottom w:val="none" w:sz="0" w:space="0" w:color="auto"/>
        <w:right w:val="none" w:sz="0" w:space="0" w:color="auto"/>
      </w:divBdr>
    </w:div>
    <w:div w:id="1882598006">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37332">
      <w:bodyDiv w:val="1"/>
      <w:marLeft w:val="0"/>
      <w:marRight w:val="0"/>
      <w:marTop w:val="0"/>
      <w:marBottom w:val="0"/>
      <w:divBdr>
        <w:top w:val="none" w:sz="0" w:space="0" w:color="auto"/>
        <w:left w:val="none" w:sz="0" w:space="0" w:color="auto"/>
        <w:bottom w:val="none" w:sz="0" w:space="0" w:color="auto"/>
        <w:right w:val="none" w:sz="0" w:space="0" w:color="auto"/>
      </w:divBdr>
      <w:divsChild>
        <w:div w:id="860052619">
          <w:marLeft w:val="0"/>
          <w:marRight w:val="0"/>
          <w:marTop w:val="0"/>
          <w:marBottom w:val="0"/>
          <w:divBdr>
            <w:top w:val="none" w:sz="0" w:space="0" w:color="auto"/>
            <w:left w:val="none" w:sz="0" w:space="0" w:color="auto"/>
            <w:bottom w:val="none" w:sz="0" w:space="0" w:color="auto"/>
            <w:right w:val="none" w:sz="0" w:space="0" w:color="auto"/>
          </w:divBdr>
          <w:divsChild>
            <w:div w:id="162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4360">
      <w:bodyDiv w:val="1"/>
      <w:marLeft w:val="0"/>
      <w:marRight w:val="0"/>
      <w:marTop w:val="0"/>
      <w:marBottom w:val="0"/>
      <w:divBdr>
        <w:top w:val="none" w:sz="0" w:space="0" w:color="auto"/>
        <w:left w:val="none" w:sz="0" w:space="0" w:color="auto"/>
        <w:bottom w:val="none" w:sz="0" w:space="0" w:color="auto"/>
        <w:right w:val="none" w:sz="0" w:space="0" w:color="auto"/>
      </w:divBdr>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61108129">
      <w:bodyDiv w:val="1"/>
      <w:marLeft w:val="0"/>
      <w:marRight w:val="0"/>
      <w:marTop w:val="0"/>
      <w:marBottom w:val="0"/>
      <w:divBdr>
        <w:top w:val="none" w:sz="0" w:space="0" w:color="auto"/>
        <w:left w:val="none" w:sz="0" w:space="0" w:color="auto"/>
        <w:bottom w:val="none" w:sz="0" w:space="0" w:color="auto"/>
        <w:right w:val="none" w:sz="0" w:space="0" w:color="auto"/>
      </w:divBdr>
      <w:divsChild>
        <w:div w:id="465389102">
          <w:marLeft w:val="0"/>
          <w:marRight w:val="0"/>
          <w:marTop w:val="0"/>
          <w:marBottom w:val="0"/>
          <w:divBdr>
            <w:top w:val="none" w:sz="0" w:space="0" w:color="auto"/>
            <w:left w:val="none" w:sz="0" w:space="0" w:color="auto"/>
            <w:bottom w:val="none" w:sz="0" w:space="0" w:color="auto"/>
            <w:right w:val="none" w:sz="0" w:space="0" w:color="auto"/>
          </w:divBdr>
          <w:divsChild>
            <w:div w:id="20017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9872">
      <w:bodyDiv w:val="1"/>
      <w:marLeft w:val="0"/>
      <w:marRight w:val="0"/>
      <w:marTop w:val="0"/>
      <w:marBottom w:val="0"/>
      <w:divBdr>
        <w:top w:val="none" w:sz="0" w:space="0" w:color="auto"/>
        <w:left w:val="none" w:sz="0" w:space="0" w:color="auto"/>
        <w:bottom w:val="none" w:sz="0" w:space="0" w:color="auto"/>
        <w:right w:val="none" w:sz="0" w:space="0" w:color="auto"/>
      </w:divBdr>
    </w:div>
    <w:div w:id="2020235452">
      <w:bodyDiv w:val="1"/>
      <w:marLeft w:val="0"/>
      <w:marRight w:val="0"/>
      <w:marTop w:val="0"/>
      <w:marBottom w:val="0"/>
      <w:divBdr>
        <w:top w:val="none" w:sz="0" w:space="0" w:color="auto"/>
        <w:left w:val="none" w:sz="0" w:space="0" w:color="auto"/>
        <w:bottom w:val="none" w:sz="0" w:space="0" w:color="auto"/>
        <w:right w:val="none" w:sz="0" w:space="0" w:color="auto"/>
      </w:divBdr>
      <w:divsChild>
        <w:div w:id="1911692967">
          <w:marLeft w:val="0"/>
          <w:marRight w:val="0"/>
          <w:marTop w:val="0"/>
          <w:marBottom w:val="0"/>
          <w:divBdr>
            <w:top w:val="none" w:sz="0" w:space="0" w:color="auto"/>
            <w:left w:val="none" w:sz="0" w:space="0" w:color="auto"/>
            <w:bottom w:val="none" w:sz="0" w:space="0" w:color="auto"/>
            <w:right w:val="none" w:sz="0" w:space="0" w:color="auto"/>
          </w:divBdr>
          <w:divsChild>
            <w:div w:id="782921611">
              <w:marLeft w:val="0"/>
              <w:marRight w:val="0"/>
              <w:marTop w:val="0"/>
              <w:marBottom w:val="0"/>
              <w:divBdr>
                <w:top w:val="none" w:sz="0" w:space="0" w:color="auto"/>
                <w:left w:val="none" w:sz="0" w:space="0" w:color="auto"/>
                <w:bottom w:val="none" w:sz="0" w:space="0" w:color="auto"/>
                <w:right w:val="none" w:sz="0" w:space="0" w:color="auto"/>
              </w:divBdr>
            </w:div>
            <w:div w:id="1316184514">
              <w:marLeft w:val="0"/>
              <w:marRight w:val="0"/>
              <w:marTop w:val="0"/>
              <w:marBottom w:val="0"/>
              <w:divBdr>
                <w:top w:val="none" w:sz="0" w:space="0" w:color="auto"/>
                <w:left w:val="none" w:sz="0" w:space="0" w:color="auto"/>
                <w:bottom w:val="none" w:sz="0" w:space="0" w:color="auto"/>
                <w:right w:val="none" w:sz="0" w:space="0" w:color="auto"/>
              </w:divBdr>
            </w:div>
            <w:div w:id="1826703645">
              <w:marLeft w:val="0"/>
              <w:marRight w:val="0"/>
              <w:marTop w:val="0"/>
              <w:marBottom w:val="0"/>
              <w:divBdr>
                <w:top w:val="none" w:sz="0" w:space="0" w:color="auto"/>
                <w:left w:val="none" w:sz="0" w:space="0" w:color="auto"/>
                <w:bottom w:val="none" w:sz="0" w:space="0" w:color="auto"/>
                <w:right w:val="none" w:sz="0" w:space="0" w:color="auto"/>
              </w:divBdr>
            </w:div>
            <w:div w:id="1903784983">
              <w:marLeft w:val="0"/>
              <w:marRight w:val="0"/>
              <w:marTop w:val="0"/>
              <w:marBottom w:val="0"/>
              <w:divBdr>
                <w:top w:val="none" w:sz="0" w:space="0" w:color="auto"/>
                <w:left w:val="none" w:sz="0" w:space="0" w:color="auto"/>
                <w:bottom w:val="none" w:sz="0" w:space="0" w:color="auto"/>
                <w:right w:val="none" w:sz="0" w:space="0" w:color="auto"/>
              </w:divBdr>
            </w:div>
            <w:div w:id="994263144">
              <w:marLeft w:val="0"/>
              <w:marRight w:val="0"/>
              <w:marTop w:val="0"/>
              <w:marBottom w:val="0"/>
              <w:divBdr>
                <w:top w:val="none" w:sz="0" w:space="0" w:color="auto"/>
                <w:left w:val="none" w:sz="0" w:space="0" w:color="auto"/>
                <w:bottom w:val="none" w:sz="0" w:space="0" w:color="auto"/>
                <w:right w:val="none" w:sz="0" w:space="0" w:color="auto"/>
              </w:divBdr>
            </w:div>
            <w:div w:id="1858620039">
              <w:marLeft w:val="0"/>
              <w:marRight w:val="0"/>
              <w:marTop w:val="0"/>
              <w:marBottom w:val="0"/>
              <w:divBdr>
                <w:top w:val="none" w:sz="0" w:space="0" w:color="auto"/>
                <w:left w:val="none" w:sz="0" w:space="0" w:color="auto"/>
                <w:bottom w:val="none" w:sz="0" w:space="0" w:color="auto"/>
                <w:right w:val="none" w:sz="0" w:space="0" w:color="auto"/>
              </w:divBdr>
            </w:div>
            <w:div w:id="921180701">
              <w:marLeft w:val="0"/>
              <w:marRight w:val="0"/>
              <w:marTop w:val="0"/>
              <w:marBottom w:val="0"/>
              <w:divBdr>
                <w:top w:val="none" w:sz="0" w:space="0" w:color="auto"/>
                <w:left w:val="none" w:sz="0" w:space="0" w:color="auto"/>
                <w:bottom w:val="none" w:sz="0" w:space="0" w:color="auto"/>
                <w:right w:val="none" w:sz="0" w:space="0" w:color="auto"/>
              </w:divBdr>
            </w:div>
            <w:div w:id="1556623276">
              <w:marLeft w:val="0"/>
              <w:marRight w:val="0"/>
              <w:marTop w:val="0"/>
              <w:marBottom w:val="0"/>
              <w:divBdr>
                <w:top w:val="none" w:sz="0" w:space="0" w:color="auto"/>
                <w:left w:val="none" w:sz="0" w:space="0" w:color="auto"/>
                <w:bottom w:val="none" w:sz="0" w:space="0" w:color="auto"/>
                <w:right w:val="none" w:sz="0" w:space="0" w:color="auto"/>
              </w:divBdr>
            </w:div>
            <w:div w:id="31809998">
              <w:marLeft w:val="0"/>
              <w:marRight w:val="0"/>
              <w:marTop w:val="0"/>
              <w:marBottom w:val="0"/>
              <w:divBdr>
                <w:top w:val="none" w:sz="0" w:space="0" w:color="auto"/>
                <w:left w:val="none" w:sz="0" w:space="0" w:color="auto"/>
                <w:bottom w:val="none" w:sz="0" w:space="0" w:color="auto"/>
                <w:right w:val="none" w:sz="0" w:space="0" w:color="auto"/>
              </w:divBdr>
            </w:div>
            <w:div w:id="826746366">
              <w:marLeft w:val="0"/>
              <w:marRight w:val="0"/>
              <w:marTop w:val="0"/>
              <w:marBottom w:val="0"/>
              <w:divBdr>
                <w:top w:val="none" w:sz="0" w:space="0" w:color="auto"/>
                <w:left w:val="none" w:sz="0" w:space="0" w:color="auto"/>
                <w:bottom w:val="none" w:sz="0" w:space="0" w:color="auto"/>
                <w:right w:val="none" w:sz="0" w:space="0" w:color="auto"/>
              </w:divBdr>
            </w:div>
            <w:div w:id="510920654">
              <w:marLeft w:val="0"/>
              <w:marRight w:val="0"/>
              <w:marTop w:val="0"/>
              <w:marBottom w:val="0"/>
              <w:divBdr>
                <w:top w:val="none" w:sz="0" w:space="0" w:color="auto"/>
                <w:left w:val="none" w:sz="0" w:space="0" w:color="auto"/>
                <w:bottom w:val="none" w:sz="0" w:space="0" w:color="auto"/>
                <w:right w:val="none" w:sz="0" w:space="0" w:color="auto"/>
              </w:divBdr>
            </w:div>
            <w:div w:id="1697345278">
              <w:marLeft w:val="0"/>
              <w:marRight w:val="0"/>
              <w:marTop w:val="0"/>
              <w:marBottom w:val="0"/>
              <w:divBdr>
                <w:top w:val="none" w:sz="0" w:space="0" w:color="auto"/>
                <w:left w:val="none" w:sz="0" w:space="0" w:color="auto"/>
                <w:bottom w:val="none" w:sz="0" w:space="0" w:color="auto"/>
                <w:right w:val="none" w:sz="0" w:space="0" w:color="auto"/>
              </w:divBdr>
            </w:div>
            <w:div w:id="623968631">
              <w:marLeft w:val="0"/>
              <w:marRight w:val="0"/>
              <w:marTop w:val="0"/>
              <w:marBottom w:val="0"/>
              <w:divBdr>
                <w:top w:val="none" w:sz="0" w:space="0" w:color="auto"/>
                <w:left w:val="none" w:sz="0" w:space="0" w:color="auto"/>
                <w:bottom w:val="none" w:sz="0" w:space="0" w:color="auto"/>
                <w:right w:val="none" w:sz="0" w:space="0" w:color="auto"/>
              </w:divBdr>
            </w:div>
            <w:div w:id="1245148112">
              <w:marLeft w:val="0"/>
              <w:marRight w:val="0"/>
              <w:marTop w:val="0"/>
              <w:marBottom w:val="0"/>
              <w:divBdr>
                <w:top w:val="none" w:sz="0" w:space="0" w:color="auto"/>
                <w:left w:val="none" w:sz="0" w:space="0" w:color="auto"/>
                <w:bottom w:val="none" w:sz="0" w:space="0" w:color="auto"/>
                <w:right w:val="none" w:sz="0" w:space="0" w:color="auto"/>
              </w:divBdr>
            </w:div>
            <w:div w:id="286011058">
              <w:marLeft w:val="0"/>
              <w:marRight w:val="0"/>
              <w:marTop w:val="0"/>
              <w:marBottom w:val="0"/>
              <w:divBdr>
                <w:top w:val="none" w:sz="0" w:space="0" w:color="auto"/>
                <w:left w:val="none" w:sz="0" w:space="0" w:color="auto"/>
                <w:bottom w:val="none" w:sz="0" w:space="0" w:color="auto"/>
                <w:right w:val="none" w:sz="0" w:space="0" w:color="auto"/>
              </w:divBdr>
            </w:div>
            <w:div w:id="2128814698">
              <w:marLeft w:val="0"/>
              <w:marRight w:val="0"/>
              <w:marTop w:val="0"/>
              <w:marBottom w:val="0"/>
              <w:divBdr>
                <w:top w:val="none" w:sz="0" w:space="0" w:color="auto"/>
                <w:left w:val="none" w:sz="0" w:space="0" w:color="auto"/>
                <w:bottom w:val="none" w:sz="0" w:space="0" w:color="auto"/>
                <w:right w:val="none" w:sz="0" w:space="0" w:color="auto"/>
              </w:divBdr>
            </w:div>
            <w:div w:id="1436367380">
              <w:marLeft w:val="0"/>
              <w:marRight w:val="0"/>
              <w:marTop w:val="0"/>
              <w:marBottom w:val="0"/>
              <w:divBdr>
                <w:top w:val="none" w:sz="0" w:space="0" w:color="auto"/>
                <w:left w:val="none" w:sz="0" w:space="0" w:color="auto"/>
                <w:bottom w:val="none" w:sz="0" w:space="0" w:color="auto"/>
                <w:right w:val="none" w:sz="0" w:space="0" w:color="auto"/>
              </w:divBdr>
            </w:div>
            <w:div w:id="862132459">
              <w:marLeft w:val="0"/>
              <w:marRight w:val="0"/>
              <w:marTop w:val="0"/>
              <w:marBottom w:val="0"/>
              <w:divBdr>
                <w:top w:val="none" w:sz="0" w:space="0" w:color="auto"/>
                <w:left w:val="none" w:sz="0" w:space="0" w:color="auto"/>
                <w:bottom w:val="none" w:sz="0" w:space="0" w:color="auto"/>
                <w:right w:val="none" w:sz="0" w:space="0" w:color="auto"/>
              </w:divBdr>
            </w:div>
            <w:div w:id="1891768905">
              <w:marLeft w:val="0"/>
              <w:marRight w:val="0"/>
              <w:marTop w:val="0"/>
              <w:marBottom w:val="0"/>
              <w:divBdr>
                <w:top w:val="none" w:sz="0" w:space="0" w:color="auto"/>
                <w:left w:val="none" w:sz="0" w:space="0" w:color="auto"/>
                <w:bottom w:val="none" w:sz="0" w:space="0" w:color="auto"/>
                <w:right w:val="none" w:sz="0" w:space="0" w:color="auto"/>
              </w:divBdr>
            </w:div>
            <w:div w:id="1893349035">
              <w:marLeft w:val="0"/>
              <w:marRight w:val="0"/>
              <w:marTop w:val="0"/>
              <w:marBottom w:val="0"/>
              <w:divBdr>
                <w:top w:val="none" w:sz="0" w:space="0" w:color="auto"/>
                <w:left w:val="none" w:sz="0" w:space="0" w:color="auto"/>
                <w:bottom w:val="none" w:sz="0" w:space="0" w:color="auto"/>
                <w:right w:val="none" w:sz="0" w:space="0" w:color="auto"/>
              </w:divBdr>
            </w:div>
            <w:div w:id="1531532596">
              <w:marLeft w:val="0"/>
              <w:marRight w:val="0"/>
              <w:marTop w:val="0"/>
              <w:marBottom w:val="0"/>
              <w:divBdr>
                <w:top w:val="none" w:sz="0" w:space="0" w:color="auto"/>
                <w:left w:val="none" w:sz="0" w:space="0" w:color="auto"/>
                <w:bottom w:val="none" w:sz="0" w:space="0" w:color="auto"/>
                <w:right w:val="none" w:sz="0" w:space="0" w:color="auto"/>
              </w:divBdr>
            </w:div>
            <w:div w:id="1326275324">
              <w:marLeft w:val="0"/>
              <w:marRight w:val="0"/>
              <w:marTop w:val="0"/>
              <w:marBottom w:val="0"/>
              <w:divBdr>
                <w:top w:val="none" w:sz="0" w:space="0" w:color="auto"/>
                <w:left w:val="none" w:sz="0" w:space="0" w:color="auto"/>
                <w:bottom w:val="none" w:sz="0" w:space="0" w:color="auto"/>
                <w:right w:val="none" w:sz="0" w:space="0" w:color="auto"/>
              </w:divBdr>
            </w:div>
            <w:div w:id="289629874">
              <w:marLeft w:val="0"/>
              <w:marRight w:val="0"/>
              <w:marTop w:val="0"/>
              <w:marBottom w:val="0"/>
              <w:divBdr>
                <w:top w:val="none" w:sz="0" w:space="0" w:color="auto"/>
                <w:left w:val="none" w:sz="0" w:space="0" w:color="auto"/>
                <w:bottom w:val="none" w:sz="0" w:space="0" w:color="auto"/>
                <w:right w:val="none" w:sz="0" w:space="0" w:color="auto"/>
              </w:divBdr>
            </w:div>
            <w:div w:id="1940023523">
              <w:marLeft w:val="0"/>
              <w:marRight w:val="0"/>
              <w:marTop w:val="0"/>
              <w:marBottom w:val="0"/>
              <w:divBdr>
                <w:top w:val="none" w:sz="0" w:space="0" w:color="auto"/>
                <w:left w:val="none" w:sz="0" w:space="0" w:color="auto"/>
                <w:bottom w:val="none" w:sz="0" w:space="0" w:color="auto"/>
                <w:right w:val="none" w:sz="0" w:space="0" w:color="auto"/>
              </w:divBdr>
            </w:div>
            <w:div w:id="2113744423">
              <w:marLeft w:val="0"/>
              <w:marRight w:val="0"/>
              <w:marTop w:val="0"/>
              <w:marBottom w:val="0"/>
              <w:divBdr>
                <w:top w:val="none" w:sz="0" w:space="0" w:color="auto"/>
                <w:left w:val="none" w:sz="0" w:space="0" w:color="auto"/>
                <w:bottom w:val="none" w:sz="0" w:space="0" w:color="auto"/>
                <w:right w:val="none" w:sz="0" w:space="0" w:color="auto"/>
              </w:divBdr>
            </w:div>
            <w:div w:id="738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3554191">
      <w:bodyDiv w:val="1"/>
      <w:marLeft w:val="0"/>
      <w:marRight w:val="0"/>
      <w:marTop w:val="0"/>
      <w:marBottom w:val="0"/>
      <w:divBdr>
        <w:top w:val="none" w:sz="0" w:space="0" w:color="auto"/>
        <w:left w:val="none" w:sz="0" w:space="0" w:color="auto"/>
        <w:bottom w:val="none" w:sz="0" w:space="0" w:color="auto"/>
        <w:right w:val="none" w:sz="0" w:space="0" w:color="auto"/>
      </w:divBdr>
      <w:divsChild>
        <w:div w:id="205874676">
          <w:marLeft w:val="0"/>
          <w:marRight w:val="0"/>
          <w:marTop w:val="0"/>
          <w:marBottom w:val="0"/>
          <w:divBdr>
            <w:top w:val="none" w:sz="0" w:space="0" w:color="auto"/>
            <w:left w:val="none" w:sz="0" w:space="0" w:color="auto"/>
            <w:bottom w:val="none" w:sz="0" w:space="0" w:color="auto"/>
            <w:right w:val="none" w:sz="0" w:space="0" w:color="auto"/>
          </w:divBdr>
          <w:divsChild>
            <w:div w:id="40442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807">
      <w:bodyDiv w:val="1"/>
      <w:marLeft w:val="0"/>
      <w:marRight w:val="0"/>
      <w:marTop w:val="0"/>
      <w:marBottom w:val="0"/>
      <w:divBdr>
        <w:top w:val="none" w:sz="0" w:space="0" w:color="auto"/>
        <w:left w:val="none" w:sz="0" w:space="0" w:color="auto"/>
        <w:bottom w:val="none" w:sz="0" w:space="0" w:color="auto"/>
        <w:right w:val="none" w:sz="0" w:space="0" w:color="auto"/>
      </w:divBdr>
    </w:div>
    <w:div w:id="2057853413">
      <w:bodyDiv w:val="1"/>
      <w:marLeft w:val="0"/>
      <w:marRight w:val="0"/>
      <w:marTop w:val="0"/>
      <w:marBottom w:val="0"/>
      <w:divBdr>
        <w:top w:val="none" w:sz="0" w:space="0" w:color="auto"/>
        <w:left w:val="none" w:sz="0" w:space="0" w:color="auto"/>
        <w:bottom w:val="none" w:sz="0" w:space="0" w:color="auto"/>
        <w:right w:val="none" w:sz="0" w:space="0" w:color="auto"/>
      </w:divBdr>
      <w:divsChild>
        <w:div w:id="1857959414">
          <w:marLeft w:val="0"/>
          <w:marRight w:val="0"/>
          <w:marTop w:val="0"/>
          <w:marBottom w:val="0"/>
          <w:divBdr>
            <w:top w:val="none" w:sz="0" w:space="0" w:color="auto"/>
            <w:left w:val="none" w:sz="0" w:space="0" w:color="auto"/>
            <w:bottom w:val="none" w:sz="0" w:space="0" w:color="auto"/>
            <w:right w:val="none" w:sz="0" w:space="0" w:color="auto"/>
          </w:divBdr>
          <w:divsChild>
            <w:div w:id="478308449">
              <w:marLeft w:val="0"/>
              <w:marRight w:val="0"/>
              <w:marTop w:val="0"/>
              <w:marBottom w:val="0"/>
              <w:divBdr>
                <w:top w:val="none" w:sz="0" w:space="0" w:color="auto"/>
                <w:left w:val="none" w:sz="0" w:space="0" w:color="auto"/>
                <w:bottom w:val="none" w:sz="0" w:space="0" w:color="auto"/>
                <w:right w:val="none" w:sz="0" w:space="0" w:color="auto"/>
              </w:divBdr>
            </w:div>
          </w:divsChild>
        </w:div>
        <w:div w:id="1180972098">
          <w:marLeft w:val="0"/>
          <w:marRight w:val="0"/>
          <w:marTop w:val="0"/>
          <w:marBottom w:val="0"/>
          <w:divBdr>
            <w:top w:val="none" w:sz="0" w:space="0" w:color="auto"/>
            <w:left w:val="none" w:sz="0" w:space="0" w:color="auto"/>
            <w:bottom w:val="none" w:sz="0" w:space="0" w:color="auto"/>
            <w:right w:val="none" w:sz="0" w:space="0" w:color="auto"/>
          </w:divBdr>
        </w:div>
        <w:div w:id="75322956">
          <w:marLeft w:val="0"/>
          <w:marRight w:val="0"/>
          <w:marTop w:val="0"/>
          <w:marBottom w:val="0"/>
          <w:divBdr>
            <w:top w:val="none" w:sz="0" w:space="0" w:color="auto"/>
            <w:left w:val="none" w:sz="0" w:space="0" w:color="auto"/>
            <w:bottom w:val="none" w:sz="0" w:space="0" w:color="auto"/>
            <w:right w:val="none" w:sz="0" w:space="0" w:color="auto"/>
          </w:divBdr>
          <w:divsChild>
            <w:div w:id="1483276518">
              <w:marLeft w:val="0"/>
              <w:marRight w:val="0"/>
              <w:marTop w:val="0"/>
              <w:marBottom w:val="0"/>
              <w:divBdr>
                <w:top w:val="none" w:sz="0" w:space="0" w:color="auto"/>
                <w:left w:val="none" w:sz="0" w:space="0" w:color="auto"/>
                <w:bottom w:val="none" w:sz="0" w:space="0" w:color="auto"/>
                <w:right w:val="none" w:sz="0" w:space="0" w:color="auto"/>
              </w:divBdr>
            </w:div>
          </w:divsChild>
        </w:div>
        <w:div w:id="1389261984">
          <w:marLeft w:val="0"/>
          <w:marRight w:val="0"/>
          <w:marTop w:val="0"/>
          <w:marBottom w:val="0"/>
          <w:divBdr>
            <w:top w:val="none" w:sz="0" w:space="0" w:color="auto"/>
            <w:left w:val="none" w:sz="0" w:space="0" w:color="auto"/>
            <w:bottom w:val="none" w:sz="0" w:space="0" w:color="auto"/>
            <w:right w:val="none" w:sz="0" w:space="0" w:color="auto"/>
          </w:divBdr>
        </w:div>
        <w:div w:id="1778480923">
          <w:marLeft w:val="0"/>
          <w:marRight w:val="0"/>
          <w:marTop w:val="0"/>
          <w:marBottom w:val="0"/>
          <w:divBdr>
            <w:top w:val="none" w:sz="0" w:space="0" w:color="auto"/>
            <w:left w:val="none" w:sz="0" w:space="0" w:color="auto"/>
            <w:bottom w:val="none" w:sz="0" w:space="0" w:color="auto"/>
            <w:right w:val="none" w:sz="0" w:space="0" w:color="auto"/>
          </w:divBdr>
          <w:divsChild>
            <w:div w:id="1207332047">
              <w:marLeft w:val="0"/>
              <w:marRight w:val="0"/>
              <w:marTop w:val="0"/>
              <w:marBottom w:val="0"/>
              <w:divBdr>
                <w:top w:val="none" w:sz="0" w:space="0" w:color="auto"/>
                <w:left w:val="none" w:sz="0" w:space="0" w:color="auto"/>
                <w:bottom w:val="none" w:sz="0" w:space="0" w:color="auto"/>
                <w:right w:val="none" w:sz="0" w:space="0" w:color="auto"/>
              </w:divBdr>
            </w:div>
          </w:divsChild>
        </w:div>
        <w:div w:id="2081444700">
          <w:marLeft w:val="0"/>
          <w:marRight w:val="0"/>
          <w:marTop w:val="0"/>
          <w:marBottom w:val="0"/>
          <w:divBdr>
            <w:top w:val="none" w:sz="0" w:space="0" w:color="auto"/>
            <w:left w:val="none" w:sz="0" w:space="0" w:color="auto"/>
            <w:bottom w:val="none" w:sz="0" w:space="0" w:color="auto"/>
            <w:right w:val="none" w:sz="0" w:space="0" w:color="auto"/>
          </w:divBdr>
        </w:div>
        <w:div w:id="1425224358">
          <w:marLeft w:val="0"/>
          <w:marRight w:val="0"/>
          <w:marTop w:val="0"/>
          <w:marBottom w:val="0"/>
          <w:divBdr>
            <w:top w:val="none" w:sz="0" w:space="0" w:color="auto"/>
            <w:left w:val="none" w:sz="0" w:space="0" w:color="auto"/>
            <w:bottom w:val="none" w:sz="0" w:space="0" w:color="auto"/>
            <w:right w:val="none" w:sz="0" w:space="0" w:color="auto"/>
          </w:divBdr>
          <w:divsChild>
            <w:div w:id="572275865">
              <w:marLeft w:val="0"/>
              <w:marRight w:val="0"/>
              <w:marTop w:val="0"/>
              <w:marBottom w:val="0"/>
              <w:divBdr>
                <w:top w:val="none" w:sz="0" w:space="0" w:color="auto"/>
                <w:left w:val="none" w:sz="0" w:space="0" w:color="auto"/>
                <w:bottom w:val="none" w:sz="0" w:space="0" w:color="auto"/>
                <w:right w:val="none" w:sz="0" w:space="0" w:color="auto"/>
              </w:divBdr>
            </w:div>
          </w:divsChild>
        </w:div>
        <w:div w:id="754279378">
          <w:marLeft w:val="0"/>
          <w:marRight w:val="0"/>
          <w:marTop w:val="0"/>
          <w:marBottom w:val="0"/>
          <w:divBdr>
            <w:top w:val="none" w:sz="0" w:space="0" w:color="auto"/>
            <w:left w:val="none" w:sz="0" w:space="0" w:color="auto"/>
            <w:bottom w:val="none" w:sz="0" w:space="0" w:color="auto"/>
            <w:right w:val="none" w:sz="0" w:space="0" w:color="auto"/>
          </w:divBdr>
        </w:div>
        <w:div w:id="1728064560">
          <w:marLeft w:val="0"/>
          <w:marRight w:val="0"/>
          <w:marTop w:val="0"/>
          <w:marBottom w:val="0"/>
          <w:divBdr>
            <w:top w:val="none" w:sz="0" w:space="0" w:color="auto"/>
            <w:left w:val="none" w:sz="0" w:space="0" w:color="auto"/>
            <w:bottom w:val="none" w:sz="0" w:space="0" w:color="auto"/>
            <w:right w:val="none" w:sz="0" w:space="0" w:color="auto"/>
          </w:divBdr>
          <w:divsChild>
            <w:div w:id="74860481">
              <w:marLeft w:val="0"/>
              <w:marRight w:val="0"/>
              <w:marTop w:val="0"/>
              <w:marBottom w:val="0"/>
              <w:divBdr>
                <w:top w:val="none" w:sz="0" w:space="0" w:color="auto"/>
                <w:left w:val="none" w:sz="0" w:space="0" w:color="auto"/>
                <w:bottom w:val="none" w:sz="0" w:space="0" w:color="auto"/>
                <w:right w:val="none" w:sz="0" w:space="0" w:color="auto"/>
              </w:divBdr>
            </w:div>
          </w:divsChild>
        </w:div>
        <w:div w:id="1683043816">
          <w:marLeft w:val="0"/>
          <w:marRight w:val="0"/>
          <w:marTop w:val="0"/>
          <w:marBottom w:val="0"/>
          <w:divBdr>
            <w:top w:val="none" w:sz="0" w:space="0" w:color="auto"/>
            <w:left w:val="none" w:sz="0" w:space="0" w:color="auto"/>
            <w:bottom w:val="none" w:sz="0" w:space="0" w:color="auto"/>
            <w:right w:val="none" w:sz="0" w:space="0" w:color="auto"/>
          </w:divBdr>
          <w:divsChild>
            <w:div w:id="1176264643">
              <w:marLeft w:val="0"/>
              <w:marRight w:val="0"/>
              <w:marTop w:val="0"/>
              <w:marBottom w:val="0"/>
              <w:divBdr>
                <w:top w:val="none" w:sz="0" w:space="0" w:color="auto"/>
                <w:left w:val="none" w:sz="0" w:space="0" w:color="auto"/>
                <w:bottom w:val="none" w:sz="0" w:space="0" w:color="auto"/>
                <w:right w:val="none" w:sz="0" w:space="0" w:color="auto"/>
              </w:divBdr>
            </w:div>
          </w:divsChild>
        </w:div>
        <w:div w:id="396323457">
          <w:marLeft w:val="0"/>
          <w:marRight w:val="0"/>
          <w:marTop w:val="0"/>
          <w:marBottom w:val="0"/>
          <w:divBdr>
            <w:top w:val="none" w:sz="0" w:space="0" w:color="auto"/>
            <w:left w:val="none" w:sz="0" w:space="0" w:color="auto"/>
            <w:bottom w:val="none" w:sz="0" w:space="0" w:color="auto"/>
            <w:right w:val="none" w:sz="0" w:space="0" w:color="auto"/>
          </w:divBdr>
        </w:div>
        <w:div w:id="1542787166">
          <w:marLeft w:val="0"/>
          <w:marRight w:val="0"/>
          <w:marTop w:val="0"/>
          <w:marBottom w:val="0"/>
          <w:divBdr>
            <w:top w:val="none" w:sz="0" w:space="0" w:color="auto"/>
            <w:left w:val="none" w:sz="0" w:space="0" w:color="auto"/>
            <w:bottom w:val="none" w:sz="0" w:space="0" w:color="auto"/>
            <w:right w:val="none" w:sz="0" w:space="0" w:color="auto"/>
          </w:divBdr>
          <w:divsChild>
            <w:div w:id="1822039968">
              <w:marLeft w:val="0"/>
              <w:marRight w:val="0"/>
              <w:marTop w:val="0"/>
              <w:marBottom w:val="0"/>
              <w:divBdr>
                <w:top w:val="none" w:sz="0" w:space="0" w:color="auto"/>
                <w:left w:val="none" w:sz="0" w:space="0" w:color="auto"/>
                <w:bottom w:val="none" w:sz="0" w:space="0" w:color="auto"/>
                <w:right w:val="none" w:sz="0" w:space="0" w:color="auto"/>
              </w:divBdr>
            </w:div>
          </w:divsChild>
        </w:div>
        <w:div w:id="1987855943">
          <w:marLeft w:val="0"/>
          <w:marRight w:val="0"/>
          <w:marTop w:val="0"/>
          <w:marBottom w:val="0"/>
          <w:divBdr>
            <w:top w:val="none" w:sz="0" w:space="0" w:color="auto"/>
            <w:left w:val="none" w:sz="0" w:space="0" w:color="auto"/>
            <w:bottom w:val="none" w:sz="0" w:space="0" w:color="auto"/>
            <w:right w:val="none" w:sz="0" w:space="0" w:color="auto"/>
          </w:divBdr>
        </w:div>
        <w:div w:id="237903971">
          <w:marLeft w:val="0"/>
          <w:marRight w:val="0"/>
          <w:marTop w:val="0"/>
          <w:marBottom w:val="0"/>
          <w:divBdr>
            <w:top w:val="none" w:sz="0" w:space="0" w:color="auto"/>
            <w:left w:val="none" w:sz="0" w:space="0" w:color="auto"/>
            <w:bottom w:val="none" w:sz="0" w:space="0" w:color="auto"/>
            <w:right w:val="none" w:sz="0" w:space="0" w:color="auto"/>
          </w:divBdr>
          <w:divsChild>
            <w:div w:id="907038989">
              <w:marLeft w:val="0"/>
              <w:marRight w:val="0"/>
              <w:marTop w:val="0"/>
              <w:marBottom w:val="0"/>
              <w:divBdr>
                <w:top w:val="none" w:sz="0" w:space="0" w:color="auto"/>
                <w:left w:val="none" w:sz="0" w:space="0" w:color="auto"/>
                <w:bottom w:val="none" w:sz="0" w:space="0" w:color="auto"/>
                <w:right w:val="none" w:sz="0" w:space="0" w:color="auto"/>
              </w:divBdr>
            </w:div>
          </w:divsChild>
        </w:div>
        <w:div w:id="53893395">
          <w:marLeft w:val="0"/>
          <w:marRight w:val="0"/>
          <w:marTop w:val="0"/>
          <w:marBottom w:val="0"/>
          <w:divBdr>
            <w:top w:val="none" w:sz="0" w:space="0" w:color="auto"/>
            <w:left w:val="none" w:sz="0" w:space="0" w:color="auto"/>
            <w:bottom w:val="none" w:sz="0" w:space="0" w:color="auto"/>
            <w:right w:val="none" w:sz="0" w:space="0" w:color="auto"/>
          </w:divBdr>
        </w:div>
        <w:div w:id="1372801060">
          <w:marLeft w:val="0"/>
          <w:marRight w:val="0"/>
          <w:marTop w:val="0"/>
          <w:marBottom w:val="0"/>
          <w:divBdr>
            <w:top w:val="none" w:sz="0" w:space="0" w:color="auto"/>
            <w:left w:val="none" w:sz="0" w:space="0" w:color="auto"/>
            <w:bottom w:val="none" w:sz="0" w:space="0" w:color="auto"/>
            <w:right w:val="none" w:sz="0" w:space="0" w:color="auto"/>
          </w:divBdr>
          <w:divsChild>
            <w:div w:id="1601790591">
              <w:marLeft w:val="0"/>
              <w:marRight w:val="0"/>
              <w:marTop w:val="0"/>
              <w:marBottom w:val="0"/>
              <w:divBdr>
                <w:top w:val="none" w:sz="0" w:space="0" w:color="auto"/>
                <w:left w:val="none" w:sz="0" w:space="0" w:color="auto"/>
                <w:bottom w:val="none" w:sz="0" w:space="0" w:color="auto"/>
                <w:right w:val="none" w:sz="0" w:space="0" w:color="auto"/>
              </w:divBdr>
            </w:div>
          </w:divsChild>
        </w:div>
        <w:div w:id="866412660">
          <w:marLeft w:val="0"/>
          <w:marRight w:val="0"/>
          <w:marTop w:val="0"/>
          <w:marBottom w:val="0"/>
          <w:divBdr>
            <w:top w:val="none" w:sz="0" w:space="0" w:color="auto"/>
            <w:left w:val="none" w:sz="0" w:space="0" w:color="auto"/>
            <w:bottom w:val="none" w:sz="0" w:space="0" w:color="auto"/>
            <w:right w:val="none" w:sz="0" w:space="0" w:color="auto"/>
          </w:divBdr>
        </w:div>
        <w:div w:id="174154201">
          <w:marLeft w:val="0"/>
          <w:marRight w:val="0"/>
          <w:marTop w:val="0"/>
          <w:marBottom w:val="0"/>
          <w:divBdr>
            <w:top w:val="none" w:sz="0" w:space="0" w:color="auto"/>
            <w:left w:val="none" w:sz="0" w:space="0" w:color="auto"/>
            <w:bottom w:val="none" w:sz="0" w:space="0" w:color="auto"/>
            <w:right w:val="none" w:sz="0" w:space="0" w:color="auto"/>
          </w:divBdr>
          <w:divsChild>
            <w:div w:id="1285037839">
              <w:marLeft w:val="0"/>
              <w:marRight w:val="0"/>
              <w:marTop w:val="0"/>
              <w:marBottom w:val="0"/>
              <w:divBdr>
                <w:top w:val="none" w:sz="0" w:space="0" w:color="auto"/>
                <w:left w:val="none" w:sz="0" w:space="0" w:color="auto"/>
                <w:bottom w:val="none" w:sz="0" w:space="0" w:color="auto"/>
                <w:right w:val="none" w:sz="0" w:space="0" w:color="auto"/>
              </w:divBdr>
            </w:div>
          </w:divsChild>
        </w:div>
        <w:div w:id="1555114277">
          <w:marLeft w:val="0"/>
          <w:marRight w:val="0"/>
          <w:marTop w:val="0"/>
          <w:marBottom w:val="0"/>
          <w:divBdr>
            <w:top w:val="none" w:sz="0" w:space="0" w:color="auto"/>
            <w:left w:val="none" w:sz="0" w:space="0" w:color="auto"/>
            <w:bottom w:val="none" w:sz="0" w:space="0" w:color="auto"/>
            <w:right w:val="none" w:sz="0" w:space="0" w:color="auto"/>
          </w:divBdr>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095852416">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 w:id="2144228351">
      <w:bodyDiv w:val="1"/>
      <w:marLeft w:val="0"/>
      <w:marRight w:val="0"/>
      <w:marTop w:val="0"/>
      <w:marBottom w:val="0"/>
      <w:divBdr>
        <w:top w:val="none" w:sz="0" w:space="0" w:color="auto"/>
        <w:left w:val="none" w:sz="0" w:space="0" w:color="auto"/>
        <w:bottom w:val="none" w:sz="0" w:space="0" w:color="auto"/>
        <w:right w:val="none" w:sz="0" w:space="0" w:color="auto"/>
      </w:divBdr>
      <w:divsChild>
        <w:div w:id="1265114998">
          <w:marLeft w:val="0"/>
          <w:marRight w:val="0"/>
          <w:marTop w:val="0"/>
          <w:marBottom w:val="0"/>
          <w:divBdr>
            <w:top w:val="none" w:sz="0" w:space="0" w:color="auto"/>
            <w:left w:val="none" w:sz="0" w:space="0" w:color="auto"/>
            <w:bottom w:val="none" w:sz="0" w:space="0" w:color="auto"/>
            <w:right w:val="none" w:sz="0" w:space="0" w:color="auto"/>
          </w:divBdr>
          <w:divsChild>
            <w:div w:id="10219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www.microsoft.com/en-ie/microsoft-365/word" TargetMode="External"/><Relationship Id="rId42" Type="http://schemas.openxmlformats.org/officeDocument/2006/relationships/hyperlink" Target="https://firealpaca.com/" TargetMode="External"/><Relationship Id="rId63" Type="http://schemas.openxmlformats.org/officeDocument/2006/relationships/image" Target="media/image25.png"/><Relationship Id="rId84" Type="http://schemas.openxmlformats.org/officeDocument/2006/relationships/image" Target="media/image45.png"/><Relationship Id="rId138" Type="http://schemas.openxmlformats.org/officeDocument/2006/relationships/hyperlink" Target="https://drive.google.com/file/d/1fmZnytlSHVmVTtLfOQVJ6j6zXO0tmod8/view?usp=drive_link" TargetMode="External"/><Relationship Id="rId159" Type="http://schemas.openxmlformats.org/officeDocument/2006/relationships/hyperlink" Target="https://extension.okstate.edu/fact-sheets/greenhouse-carbon-dioxide-supplementation.html" TargetMode="External"/><Relationship Id="rId170" Type="http://schemas.openxmlformats.org/officeDocument/2006/relationships/hyperlink" Target="https://matmatch.com/learn/property/density-of-wood" TargetMode="External"/><Relationship Id="rId191" Type="http://schemas.openxmlformats.org/officeDocument/2006/relationships/hyperlink" Target="https://www.coillte.ie/our-business/our-divisions/forestry/" TargetMode="External"/><Relationship Id="rId107" Type="http://schemas.openxmlformats.org/officeDocument/2006/relationships/image" Target="media/image55.png"/><Relationship Id="rId11" Type="http://schemas.openxmlformats.org/officeDocument/2006/relationships/image" Target="media/image1.png"/><Relationship Id="rId32" Type="http://schemas.openxmlformats.org/officeDocument/2006/relationships/hyperlink" Target="http://cormas.cirad.fr/indexeng.htm" TargetMode="Externa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71.png"/><Relationship Id="rId149" Type="http://schemas.openxmlformats.org/officeDocument/2006/relationships/hyperlink" Target="https://www.freecodecamp.org/news/four-pillars-of-object-oriented-programming/" TargetMode="External"/><Relationship Id="rId5" Type="http://schemas.openxmlformats.org/officeDocument/2006/relationships/numbering" Target="numbering.xml"/><Relationship Id="rId95" Type="http://schemas.openxmlformats.org/officeDocument/2006/relationships/hyperlink" Target="https://nextjs.org/docs" TargetMode="External"/><Relationship Id="rId160" Type="http://schemas.openxmlformats.org/officeDocument/2006/relationships/hyperlink" Target="https://www.gov.mb.ca/agriculture/crops/crop-management/co2-supplement.html" TargetMode="External"/><Relationship Id="rId181" Type="http://schemas.openxmlformats.org/officeDocument/2006/relationships/hyperlink" Target="https://ballyhouramushrooms.ie/store/Wild-Irish-Mushrooms-c87664037" TargetMode="External"/><Relationship Id="rId22" Type="http://schemas.openxmlformats.org/officeDocument/2006/relationships/hyperlink" Target="https://www.google.com/docs/about/" TargetMode="External"/><Relationship Id="rId43" Type="http://schemas.openxmlformats.org/officeDocument/2006/relationships/hyperlink" Target="https://code.visualstudio.com/" TargetMode="External"/><Relationship Id="rId64" Type="http://schemas.openxmlformats.org/officeDocument/2006/relationships/image" Target="media/image26.png"/><Relationship Id="rId118" Type="http://schemas.openxmlformats.org/officeDocument/2006/relationships/image" Target="media/image63.png"/><Relationship Id="rId139" Type="http://schemas.openxmlformats.org/officeDocument/2006/relationships/hyperlink" Target="https://uiuxtrend.com/wp-content/uploads/PSSUQ-Questionnaire-PDF-Template.pdf" TargetMode="External"/><Relationship Id="rId85" Type="http://schemas.openxmlformats.org/officeDocument/2006/relationships/image" Target="media/image46.png"/><Relationship Id="rId150" Type="http://schemas.openxmlformats.org/officeDocument/2006/relationships/hyperlink" Target="https://www.gardeningknowhow.com/ornamental/trees/tgen/lifespan-of-a-tree.htm" TargetMode="External"/><Relationship Id="rId171" Type="http://schemas.openxmlformats.org/officeDocument/2006/relationships/hyperlink" Target="https://greenmax.eu/en/the-impressive-power-of-conifers-for-the-climate/" TargetMode="External"/><Relationship Id="rId192" Type="http://schemas.openxmlformats.org/officeDocument/2006/relationships/hyperlink" Target="https://en.wikipedia.org/wiki/Coillte" TargetMode="External"/><Relationship Id="rId12" Type="http://schemas.openxmlformats.org/officeDocument/2006/relationships/hyperlink" Target="https://www.tcd.ie/trinityaccess/schools/secondary/bridge-to-college/" TargetMode="External"/><Relationship Id="rId33" Type="http://schemas.openxmlformats.org/officeDocument/2006/relationships/image" Target="media/image5.png"/><Relationship Id="rId108" Type="http://schemas.openxmlformats.org/officeDocument/2006/relationships/image" Target="media/image56.png"/><Relationship Id="rId129" Type="http://schemas.openxmlformats.org/officeDocument/2006/relationships/image" Target="media/image72.png"/><Relationship Id="rId54" Type="http://schemas.openxmlformats.org/officeDocument/2006/relationships/image" Target="media/image16.png"/><Relationship Id="rId75" Type="http://schemas.openxmlformats.org/officeDocument/2006/relationships/image" Target="media/image37.png"/><Relationship Id="rId96" Type="http://schemas.openxmlformats.org/officeDocument/2006/relationships/hyperlink" Target="https://github.com" TargetMode="External"/><Relationship Id="rId140" Type="http://schemas.openxmlformats.org/officeDocument/2006/relationships/hyperlink" Target="https://docs.google.com/forms/d/e/1FAIpQLSdWo-ZsW2kTO-gkc0gQ0hettY08L5G7jTs0WvaTIQxn161z3Q/viewform?usp=sf_link" TargetMode="External"/><Relationship Id="rId161" Type="http://schemas.openxmlformats.org/officeDocument/2006/relationships/hyperlink" Target="https://climate.mit.edu/ask-mit/what-ideal-level-carbon-dioxide-atmosphere-human-life" TargetMode="External"/><Relationship Id="rId182" Type="http://schemas.openxmlformats.org/officeDocument/2006/relationships/hyperlink" Target="https://pacificwildpick.com/collections/berries" TargetMode="External"/><Relationship Id="rId6" Type="http://schemas.openxmlformats.org/officeDocument/2006/relationships/styles" Target="styles.xml"/><Relationship Id="rId23" Type="http://schemas.openxmlformats.org/officeDocument/2006/relationships/hyperlink" Target="https://evernote.com/" TargetMode="External"/><Relationship Id="rId119" Type="http://schemas.openxmlformats.org/officeDocument/2006/relationships/hyperlink" Target="https://www.figma.com" TargetMode="External"/><Relationship Id="rId44" Type="http://schemas.openxmlformats.org/officeDocument/2006/relationships/hyperlink" Target="https://www.umlet.com/" TargetMode="External"/><Relationship Id="rId65" Type="http://schemas.openxmlformats.org/officeDocument/2006/relationships/image" Target="media/image27.png"/><Relationship Id="rId86" Type="http://schemas.openxmlformats.org/officeDocument/2006/relationships/hyperlink" Target="https://visual.cso.ie/?body=entity/cpicalculator" TargetMode="External"/><Relationship Id="rId130" Type="http://schemas.openxmlformats.org/officeDocument/2006/relationships/image" Target="media/image73.png"/><Relationship Id="rId151" Type="http://schemas.openxmlformats.org/officeDocument/2006/relationships/hyperlink" Target="https://cs4760.csl.mtu.edu/2016/lectures/normans-interaction-theory/" TargetMode="External"/><Relationship Id="rId172" Type="http://schemas.openxmlformats.org/officeDocument/2006/relationships/hyperlink" Target="https://en.wikipedia.org/wiki/Conifer" TargetMode="External"/><Relationship Id="rId193" Type="http://schemas.openxmlformats.org/officeDocument/2006/relationships/hyperlink" Target="https://developer.mozilla.org/en-US/docs/Web/API/Document_Object_Model" TargetMode="External"/><Relationship Id="rId13" Type="http://schemas.openxmlformats.org/officeDocument/2006/relationships/hyperlink" Target="https://www.tcd.ie/trinityaccess/schools/secondary/bridge-to-college/" TargetMode="External"/><Relationship Id="rId109" Type="http://schemas.openxmlformats.org/officeDocument/2006/relationships/image" Target="media/image57.png"/><Relationship Id="rId34" Type="http://schemas.openxmlformats.org/officeDocument/2006/relationships/hyperlink" Target="https://games4sustainability.org/gamepedia/about-that-forest/" TargetMode="External"/><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hyperlink" Target="https://github.com/ggn1/microworld_dissertation_tcd" TargetMode="External"/><Relationship Id="rId120" Type="http://schemas.openxmlformats.org/officeDocument/2006/relationships/image" Target="media/image64.png"/><Relationship Id="rId141" Type="http://schemas.openxmlformats.org/officeDocument/2006/relationships/hyperlink" Target="https://drive.google.com/file/d/1Nb7322dlCG34Kabll1qQZXSYVjzqmZSs/view?usp=sharing" TargetMode="External"/><Relationship Id="rId7" Type="http://schemas.openxmlformats.org/officeDocument/2006/relationships/settings" Target="settings.xml"/><Relationship Id="rId162" Type="http://schemas.openxmlformats.org/officeDocument/2006/relationships/hyperlink" Target="https://ecotree.green/en/how-much-co2-does-a-tree-absorb" TargetMode="External"/><Relationship Id="rId183" Type="http://schemas.openxmlformats.org/officeDocument/2006/relationships/hyperlink" Target="https://dublinhoneykillester.ie/product/pure-irish-honey-killester/" TargetMode="External"/><Relationship Id="rId2" Type="http://schemas.openxmlformats.org/officeDocument/2006/relationships/customXml" Target="../customXml/item2.xml"/><Relationship Id="rId29" Type="http://schemas.openxmlformats.org/officeDocument/2006/relationships/hyperlink" Target="http://simforest.hampshire.edu/index.html" TargetMode="External"/><Relationship Id="rId24" Type="http://schemas.openxmlformats.org/officeDocument/2006/relationships/hyperlink" Target="https://www.notion.so/" TargetMode="External"/><Relationship Id="rId40" Type="http://schemas.openxmlformats.org/officeDocument/2006/relationships/hyperlink" Target="https://www.microsoft.com/en-ie/microsoft-365/powerpoint" TargetMode="External"/><Relationship Id="rId45" Type="http://schemas.openxmlformats.org/officeDocument/2006/relationships/hyperlink" Target="https://endnote.com/" TargetMode="External"/><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hyperlink" Target="https://agilemanifesto.org/principles.html" TargetMode="External"/><Relationship Id="rId115" Type="http://schemas.openxmlformats.org/officeDocument/2006/relationships/image" Target="media/image60.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hyperlink" Target="https://clear.ucdavis.edu/explainers/what-carbon-sequestration" TargetMode="External"/><Relationship Id="rId178" Type="http://schemas.openxmlformats.org/officeDocument/2006/relationships/hyperlink" Target="https://lawnlove.com/blog/cost-to-plant-tree/" TargetMode="External"/><Relationship Id="rId61" Type="http://schemas.openxmlformats.org/officeDocument/2006/relationships/image" Target="media/image23.png"/><Relationship Id="rId82" Type="http://schemas.openxmlformats.org/officeDocument/2006/relationships/image" Target="media/image43.png"/><Relationship Id="rId152" Type="http://schemas.openxmlformats.org/officeDocument/2006/relationships/hyperlink" Target="https://www.productplan.com/glossary/moscow-prioritization/" TargetMode="External"/><Relationship Id="rId173" Type="http://schemas.openxmlformats.org/officeDocument/2006/relationships/hyperlink" Target="https://treetimeservices.ca/education/reclamation/seedling-characteristics" TargetMode="External"/><Relationship Id="rId194" Type="http://schemas.openxmlformats.org/officeDocument/2006/relationships/hyperlink" Target="https://www.geeksforgeeks.org/mvc-design-pattern/" TargetMode="External"/><Relationship Id="rId199" Type="http://schemas.openxmlformats.org/officeDocument/2006/relationships/hyperlink" Target="https://worldoceanreview.com/en/wor-8/the-role-of-the-ocean-in-the-global-carbon-cyclee/how-the-ocean-absorbs-carbon-dioxide/" TargetMode="External"/><Relationship Id="rId203" Type="http://schemas.openxmlformats.org/officeDocument/2006/relationships/theme" Target="theme/theme1.xml"/><Relationship Id="rId19" Type="http://schemas.openxmlformats.org/officeDocument/2006/relationships/hyperlink" Target="https://www.instructure.com/canvas" TargetMode="External"/><Relationship Id="rId14" Type="http://schemas.openxmlformats.org/officeDocument/2006/relationships/hyperlink" Target="https://www.duolingo.com/" TargetMode="External"/><Relationship Id="rId30" Type="http://schemas.openxmlformats.org/officeDocument/2006/relationships/image" Target="media/image3.png"/><Relationship Id="rId35" Type="http://schemas.openxmlformats.org/officeDocument/2006/relationships/image" Target="media/image6.png"/><Relationship Id="rId56" Type="http://schemas.openxmlformats.org/officeDocument/2006/relationships/image" Target="media/image18.png"/><Relationship Id="rId77" Type="http://schemas.openxmlformats.org/officeDocument/2006/relationships/image" Target="media/image39.emf"/><Relationship Id="rId100" Type="http://schemas.openxmlformats.org/officeDocument/2006/relationships/hyperlink" Target="https://microworld-dissertation-tcd.vercel.app/" TargetMode="External"/><Relationship Id="rId105" Type="http://schemas.openxmlformats.org/officeDocument/2006/relationships/image" Target="media/image53.png"/><Relationship Id="rId126" Type="http://schemas.openxmlformats.org/officeDocument/2006/relationships/image" Target="media/image69.png"/><Relationship Id="rId147" Type="http://schemas.openxmlformats.org/officeDocument/2006/relationships/hyperlink" Target="https://climate.mit.edu/ask-mit/how-many-new-trees-would-we-need-offset-our-carbon-emissions" TargetMode="External"/><Relationship Id="rId168" Type="http://schemas.openxmlformats.org/officeDocument/2006/relationships/hyperlink" Target="https://www.britannica.com/plant/tree/Popular-classifications" TargetMode="Externa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yperlink" Target="https://react.dev/" TargetMode="External"/><Relationship Id="rId98" Type="http://schemas.openxmlformats.org/officeDocument/2006/relationships/hyperlink" Target="https://git-scm.com/book/en/v2/Getting-Started-What-is-Git%3F" TargetMode="External"/><Relationship Id="rId121" Type="http://schemas.openxmlformats.org/officeDocument/2006/relationships/image" Target="media/image65.png"/><Relationship Id="rId142" Type="http://schemas.openxmlformats.org/officeDocument/2006/relationships/image" Target="media/image80.jpeg"/><Relationship Id="rId163" Type="http://schemas.openxmlformats.org/officeDocument/2006/relationships/hyperlink" Target="https://www.weforum.org/agenda/2021/09/decaying-forest-wood-carbon-climate-change-co2/" TargetMode="External"/><Relationship Id="rId184" Type="http://schemas.openxmlformats.org/officeDocument/2006/relationships/hyperlink" Target="https://www.quora.com/How-long-does-it-take-a-person-to-walk-an-acre" TargetMode="External"/><Relationship Id="rId189" Type="http://schemas.openxmlformats.org/officeDocument/2006/relationships/hyperlink" Target="https://loughkey.ie/activities/boda-borg/" TargetMode="External"/><Relationship Id="rId3" Type="http://schemas.openxmlformats.org/officeDocument/2006/relationships/customXml" Target="../customXml/item3.xml"/><Relationship Id="rId25" Type="http://schemas.openxmlformats.org/officeDocument/2006/relationships/hyperlink" Target="https://www.mendeley.com/"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61.png"/><Relationship Id="rId137" Type="http://schemas.microsoft.com/office/2007/relationships/hdphoto" Target="media/hdphoto1.wdp"/><Relationship Id="rId158"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20" Type="http://schemas.openxmlformats.org/officeDocument/2006/relationships/hyperlink" Target="https://moodle.org/" TargetMode="External"/><Relationship Id="rId41" Type="http://schemas.openxmlformats.org/officeDocument/2006/relationships/hyperlink" Target="https://obsidian.md/" TargetMode="External"/><Relationship Id="rId62" Type="http://schemas.openxmlformats.org/officeDocument/2006/relationships/image" Target="media/image24.png"/><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image" Target="media/image58.png"/><Relationship Id="rId132" Type="http://schemas.openxmlformats.org/officeDocument/2006/relationships/image" Target="media/image75.png"/><Relationship Id="rId153" Type="http://schemas.openxmlformats.org/officeDocument/2006/relationships/hyperlink" Target="https://earthobservatory.nasa.gov/features/CarbonCycle" TargetMode="External"/><Relationship Id="rId174" Type="http://schemas.openxmlformats.org/officeDocument/2006/relationships/hyperlink" Target="https://forestryandland.gov.scot/blog/biodiversity-and-you" TargetMode="External"/><Relationship Id="rId179" Type="http://schemas.openxmlformats.org/officeDocument/2006/relationships/hyperlink" Target="https://www.teagasc.ie/rural-economy/rural-development/diversification/bee-keeping-and-honey-production/" TargetMode="External"/><Relationship Id="rId195" Type="http://schemas.openxmlformats.org/officeDocument/2006/relationships/hyperlink" Target="https://www.geeksforgeeks.org/separation-of-concerns-soc/" TargetMode="External"/><Relationship Id="rId190" Type="http://schemas.openxmlformats.org/officeDocument/2006/relationships/hyperlink" Target="https://www.theforestclub.ie/childrens-birthday-parties" TargetMode="External"/><Relationship Id="rId15" Type="http://schemas.openxmlformats.org/officeDocument/2006/relationships/hyperlink" Target="https://www.khanacademy.org/" TargetMode="External"/><Relationship Id="rId36" Type="http://schemas.openxmlformats.org/officeDocument/2006/relationships/hyperlink" Target="https://www.esa.int/Education/Forest_Kids_game_on_biodiversity_now_available" TargetMode="External"/><Relationship Id="rId57" Type="http://schemas.openxmlformats.org/officeDocument/2006/relationships/image" Target="media/image19.png"/><Relationship Id="rId106" Type="http://schemas.openxmlformats.org/officeDocument/2006/relationships/image" Target="media/image54.png"/><Relationship Id="rId127" Type="http://schemas.openxmlformats.org/officeDocument/2006/relationships/image" Target="media/image70.png"/><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emf"/><Relationship Id="rId94" Type="http://schemas.openxmlformats.org/officeDocument/2006/relationships/hyperlink" Target="https://www.npmjs.com/package/react-tooltip" TargetMode="External"/><Relationship Id="rId99" Type="http://schemas.openxmlformats.org/officeDocument/2006/relationships/hyperlink" Target="https://vercel.com" TargetMode="External"/><Relationship Id="rId101" Type="http://schemas.openxmlformats.org/officeDocument/2006/relationships/hyperlink" Target="https://vercel.com/docs/edge-network/regions" TargetMode="External"/><Relationship Id="rId122" Type="http://schemas.openxmlformats.org/officeDocument/2006/relationships/image" Target="media/image66.png"/><Relationship Id="rId143" Type="http://schemas.openxmlformats.org/officeDocument/2006/relationships/image" Target="media/image81.png"/><Relationship Id="rId148" Type="http://schemas.openxmlformats.org/officeDocument/2006/relationships/hyperlink" Target="https://theeducationhub.org.nz/deweys-educational-philosophy/" TargetMode="External"/><Relationship Id="rId164" Type="http://schemas.openxmlformats.org/officeDocument/2006/relationships/hyperlink" Target="https://www.reddit.com/r/askscience/comments/phvr8h/where_does_the_co2_absorbed_by_trees_end_up/" TargetMode="External"/><Relationship Id="rId169" Type="http://schemas.openxmlformats.org/officeDocument/2006/relationships/hyperlink" Target="https://www.britannica.com/plant/conifer" TargetMode="External"/><Relationship Id="rId185" Type="http://schemas.openxmlformats.org/officeDocument/2006/relationships/hyperlink" Target="https://www.salaryexpert.com/salary/job/forest-worker/ireland"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heartofenglandforest.org/news/5-fungi-spot-forest" TargetMode="External"/><Relationship Id="rId26" Type="http://schemas.openxmlformats.org/officeDocument/2006/relationships/hyperlink" Target="https://zoom.us/"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49.png"/><Relationship Id="rId112" Type="http://schemas.openxmlformats.org/officeDocument/2006/relationships/image" Target="media/image59.png"/><Relationship Id="rId133" Type="http://schemas.openxmlformats.org/officeDocument/2006/relationships/image" Target="media/image76.png"/><Relationship Id="rId154" Type="http://schemas.openxmlformats.org/officeDocument/2006/relationships/hyperlink" Target="https://nssdc.gsfc.nasa.gov/planetary/factsheet/earthfact.html" TargetMode="External"/><Relationship Id="rId175" Type="http://schemas.openxmlformats.org/officeDocument/2006/relationships/hyperlink" Target="https://www.studocu.com/in/document/sam-higginbottom-university-of-agriculture-technology-and-sciences/agroforestry-management/rotation/27330074" TargetMode="External"/><Relationship Id="rId196" Type="http://schemas.openxmlformats.org/officeDocument/2006/relationships/hyperlink" Target="https://www.freecodecamp.org/news/object-oriented-programming-javascript/" TargetMode="External"/><Relationship Id="rId200" Type="http://schemas.openxmlformats.org/officeDocument/2006/relationships/footer" Target="footer1.xml"/><Relationship Id="rId16" Type="http://schemas.openxmlformats.org/officeDocument/2006/relationships/hyperlink" Target="https://kahoot.com/" TargetMode="External"/><Relationship Id="rId37" Type="http://schemas.openxmlformats.org/officeDocument/2006/relationships/image" Target="media/image7.png"/><Relationship Id="rId58" Type="http://schemas.openxmlformats.org/officeDocument/2006/relationships/image" Target="media/image20.png"/><Relationship Id="rId79" Type="http://schemas.openxmlformats.org/officeDocument/2006/relationships/hyperlink" Target="https://treeplantation.com/tree-spacing-calculator.html" TargetMode="External"/><Relationship Id="rId102" Type="http://schemas.openxmlformats.org/officeDocument/2006/relationships/image" Target="media/image50.png"/><Relationship Id="rId123" Type="http://schemas.openxmlformats.org/officeDocument/2006/relationships/hyperlink" Target="https://drive.google.com/file/d/1fmZnytlSHVmVTtLfOQVJ6j6zXO0tmod8/view?usp=sharing" TargetMode="External"/><Relationship Id="rId144" Type="http://schemas.openxmlformats.org/officeDocument/2006/relationships/hyperlink" Target="https://www.esa.int/Education/Forest_Kids_game_on_biodiversity_now_available" TargetMode="External"/><Relationship Id="rId90" Type="http://schemas.openxmlformats.org/officeDocument/2006/relationships/hyperlink" Target="https://tailwindcss.com/" TargetMode="External"/><Relationship Id="rId165" Type="http://schemas.openxmlformats.org/officeDocument/2006/relationships/hyperlink" Target="https://www3.uwsp.edu/cnr-ap/KEEP/Documents/Activities/Energy%20Fact%20Sheets/FactsAboutWood.pdf" TargetMode="External"/><Relationship Id="rId186" Type="http://schemas.openxmlformats.org/officeDocument/2006/relationships/hyperlink" Target="https://www.beyondthetreesavondale.com/plan-your-visit/tickets-prices/" TargetMode="External"/><Relationship Id="rId27" Type="http://schemas.openxmlformats.org/officeDocument/2006/relationships/hyperlink" Target="https://www.microsoft.com/en-ie/microsoft-teams/log-in" TargetMode="External"/><Relationship Id="rId48" Type="http://schemas.openxmlformats.org/officeDocument/2006/relationships/image" Target="media/image10.jpeg"/><Relationship Id="rId69" Type="http://schemas.openxmlformats.org/officeDocument/2006/relationships/image" Target="media/image31.png"/><Relationship Id="rId113" Type="http://schemas.openxmlformats.org/officeDocument/2006/relationships/hyperlink" Target="https://github.com/ggn1/Dissertation-TCD" TargetMode="External"/><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hyperlink" Target="https://study.com/academy/lesson/parts-per-million-definition-calculation-example.html" TargetMode="External"/><Relationship Id="rId176" Type="http://schemas.openxmlformats.org/officeDocument/2006/relationships/hyperlink" Target="https://blog.lostartpress.com/2021/03/21/buying-wood-by-the-pound/" TargetMode="External"/><Relationship Id="rId197" Type="http://schemas.openxmlformats.org/officeDocument/2006/relationships/hyperlink" Target="https://techreport.com/statistics/business-workplace/how-many-companies-use-agile/" TargetMode="External"/><Relationship Id="rId201" Type="http://schemas.openxmlformats.org/officeDocument/2006/relationships/footer" Target="footer2.xml"/><Relationship Id="rId17" Type="http://schemas.openxmlformats.org/officeDocument/2006/relationships/hyperlink" Target="https://www.google.com/forms/about/" TargetMode="External"/><Relationship Id="rId38" Type="http://schemas.openxmlformats.org/officeDocument/2006/relationships/hyperlink" Target="https://www.microsoft.com/en-ie/microsoft-365/word" TargetMode="External"/><Relationship Id="rId59" Type="http://schemas.openxmlformats.org/officeDocument/2006/relationships/image" Target="media/image21.png"/><Relationship Id="rId103" Type="http://schemas.openxmlformats.org/officeDocument/2006/relationships/image" Target="media/image51.png"/><Relationship Id="rId124" Type="http://schemas.openxmlformats.org/officeDocument/2006/relationships/image" Target="media/image67.png"/><Relationship Id="rId70" Type="http://schemas.openxmlformats.org/officeDocument/2006/relationships/image" Target="media/image32.png"/><Relationship Id="rId91" Type="http://schemas.openxmlformats.org/officeDocument/2006/relationships/hyperlink" Target="https://mikemcl.github.io/big.js/" TargetMode="External"/><Relationship Id="rId145" Type="http://schemas.openxmlformats.org/officeDocument/2006/relationships/hyperlink" Target="https://www.carbonbrief.org/extreme-co2-levels-could-trigger-clouds-tipping-point-and-8c-of-global-warming/" TargetMode="External"/><Relationship Id="rId166" Type="http://schemas.openxmlformats.org/officeDocument/2006/relationships/hyperlink" Target="https://earthobservatory.nasa.gov/images/152519/emissions-from-fossil-fuels-continue-to-rise" TargetMode="External"/><Relationship Id="rId187" Type="http://schemas.openxmlformats.org/officeDocument/2006/relationships/hyperlink" Target="https://loughkey.ie/admission-prices/" TargetMode="External"/><Relationship Id="rId1" Type="http://schemas.openxmlformats.org/officeDocument/2006/relationships/customXml" Target="../customXml/item1.xml"/><Relationship Id="rId28" Type="http://schemas.openxmlformats.org/officeDocument/2006/relationships/image" Target="media/image2.png"/><Relationship Id="rId49" Type="http://schemas.openxmlformats.org/officeDocument/2006/relationships/image" Target="media/image11.png"/><Relationship Id="rId114" Type="http://schemas.openxmlformats.org/officeDocument/2006/relationships/hyperlink" Target="https://github.com/ggn1/microworld_dissertation_tcd" TargetMode="External"/><Relationship Id="rId60" Type="http://schemas.openxmlformats.org/officeDocument/2006/relationships/image" Target="media/image22.png"/><Relationship Id="rId81" Type="http://schemas.openxmlformats.org/officeDocument/2006/relationships/image" Target="media/image42.png"/><Relationship Id="rId135" Type="http://schemas.openxmlformats.org/officeDocument/2006/relationships/image" Target="media/image78.png"/><Relationship Id="rId156" Type="http://schemas.openxmlformats.org/officeDocument/2006/relationships/hyperlink" Target="https://www.co2meter.com/blogs/news/co2-ppm" TargetMode="External"/><Relationship Id="rId177" Type="http://schemas.openxmlformats.org/officeDocument/2006/relationships/hyperlink" Target="https://www.grasshopperservices.ie/tree-removal-cost/" TargetMode="External"/><Relationship Id="rId198" Type="http://schemas.openxmlformats.org/officeDocument/2006/relationships/hyperlink" Target="https://www.opentext.com/what-is/agile-development" TargetMode="External"/><Relationship Id="rId202" Type="http://schemas.openxmlformats.org/officeDocument/2006/relationships/fontTable" Target="fontTable.xml"/><Relationship Id="rId18" Type="http://schemas.openxmlformats.org/officeDocument/2006/relationships/hyperlink" Target="https://www.blackboard.com/" TargetMode="External"/><Relationship Id="rId39" Type="http://schemas.openxmlformats.org/officeDocument/2006/relationships/hyperlink" Target="https://www.microsoft.com/en/microsoft-365/excel?market=af" TargetMode="External"/><Relationship Id="rId50" Type="http://schemas.openxmlformats.org/officeDocument/2006/relationships/image" Target="media/image12.png"/><Relationship Id="rId104" Type="http://schemas.openxmlformats.org/officeDocument/2006/relationships/image" Target="media/image52.png"/><Relationship Id="rId125" Type="http://schemas.openxmlformats.org/officeDocument/2006/relationships/image" Target="media/image68.png"/><Relationship Id="rId146" Type="http://schemas.openxmlformats.org/officeDocument/2006/relationships/hyperlink" Target="https://education.nationalgeographic.org/resource/carbon-sources-and-sinks/" TargetMode="External"/><Relationship Id="rId167" Type="http://schemas.openxmlformats.org/officeDocument/2006/relationships/hyperlink" Target="https://swsforestry.ie/why-plant/forestry-facts/" TargetMode="External"/><Relationship Id="rId188" Type="http://schemas.openxmlformats.org/officeDocument/2006/relationships/hyperlink" Target="https://zipit.ie/locations/farran-park/park-info/" TargetMode="External"/><Relationship Id="rId71" Type="http://schemas.openxmlformats.org/officeDocument/2006/relationships/image" Target="media/image33.png"/><Relationship Id="rId92" Type="http://schemas.openxmlformats.org/officeDocument/2006/relationships/hyperlink" Target="https://www.npmjs.com/package/file-sa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customXml/itemProps2.xml><?xml version="1.0" encoding="utf-8"?>
<ds:datastoreItem xmlns:ds="http://schemas.openxmlformats.org/officeDocument/2006/customXml" ds:itemID="{15C1AD67-A611-4530-BFDD-83CCC8FD1CC0}">
  <ds:schemaRefs>
    <ds:schemaRef ds:uri="http://schemas.microsoft.com/sharepoint/v3/contenttype/forms"/>
  </ds:schemaRefs>
</ds:datastoreItem>
</file>

<file path=customXml/itemProps3.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4.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20661</TotalTime>
  <Pages>158</Pages>
  <Words>92337</Words>
  <Characters>526325</Characters>
  <Application>Microsoft Office Word</Application>
  <DocSecurity>0</DocSecurity>
  <Lines>4386</Lines>
  <Paragraphs>1234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2540</cp:revision>
  <cp:lastPrinted>2024-08-04T21:28:00Z</cp:lastPrinted>
  <dcterms:created xsi:type="dcterms:W3CDTF">2023-02-27T11:05:00Z</dcterms:created>
  <dcterms:modified xsi:type="dcterms:W3CDTF">2024-08-07T14:11:00Z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